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A4C2" w14:textId="77777777" w:rsidR="00054DA6" w:rsidRPr="00054DA6" w:rsidRDefault="00054DA6" w:rsidP="00FB3D46">
      <w:pPr>
        <w:pStyle w:val="Heading1"/>
        <w:rPr>
          <w:rStyle w:val="normaltextrun"/>
          <w:szCs w:val="22"/>
          <w:lang w:val="fr-FR"/>
        </w:rPr>
      </w:pPr>
      <w:r w:rsidRPr="00054DA6">
        <w:rPr>
          <w:rStyle w:val="normaltextrun"/>
          <w:szCs w:val="22"/>
          <w:lang w:val="fr-FR"/>
        </w:rPr>
        <w:t>LISTE DES PARTICIPANTS/LIST OF PARTICIPANTS</w:t>
      </w:r>
    </w:p>
    <w:p w14:paraId="5C606BCC" w14:textId="1FA31C62" w:rsidR="00C340A7" w:rsidRPr="00D035F9" w:rsidRDefault="00C340A7" w:rsidP="00FB3D46">
      <w:pPr>
        <w:pStyle w:val="Heading1"/>
        <w:rPr>
          <w:rFonts w:ascii="Segoe UI" w:hAnsi="Segoe UI" w:cs="Segoe UI"/>
          <w:sz w:val="18"/>
          <w:szCs w:val="18"/>
          <w:lang w:val="fr-FR"/>
        </w:rPr>
      </w:pPr>
      <w:r w:rsidRPr="00D035F9">
        <w:rPr>
          <w:rStyle w:val="normaltextrun"/>
          <w:szCs w:val="22"/>
          <w:lang w:val="fr-FR"/>
        </w:rPr>
        <w:t>I.</w:t>
      </w:r>
      <w:r w:rsidRPr="00D035F9">
        <w:rPr>
          <w:rStyle w:val="tabchar"/>
          <w:rFonts w:ascii="Calibri" w:hAnsi="Calibri" w:cs="Calibri"/>
          <w:szCs w:val="22"/>
          <w:lang w:val="fr-FR"/>
        </w:rPr>
        <w:tab/>
      </w:r>
      <w:r w:rsidR="00F5799B" w:rsidRPr="00D035F9">
        <w:rPr>
          <w:rStyle w:val="normaltextrun"/>
          <w:caps w:val="0"/>
          <w:szCs w:val="22"/>
          <w:lang w:val="fr-FR"/>
        </w:rPr>
        <w:t>ÉTATS MEMBRES/</w:t>
      </w:r>
      <w:proofErr w:type="spellStart"/>
      <w:r w:rsidR="00F5799B" w:rsidRPr="00D035F9">
        <w:rPr>
          <w:rStyle w:val="normaltextrun"/>
          <w:caps w:val="0"/>
          <w:szCs w:val="22"/>
          <w:lang w:val="fr-FR"/>
        </w:rPr>
        <w:t>MEMBER</w:t>
      </w:r>
      <w:proofErr w:type="spellEnd"/>
      <w:r w:rsidR="00F5799B" w:rsidRPr="00D035F9">
        <w:rPr>
          <w:rStyle w:val="normaltextrun"/>
          <w:caps w:val="0"/>
          <w:szCs w:val="22"/>
          <w:lang w:val="fr-FR"/>
        </w:rPr>
        <w:t xml:space="preserve"> STATES</w:t>
      </w:r>
      <w:r w:rsidR="00F5799B" w:rsidRPr="00D035F9">
        <w:rPr>
          <w:rStyle w:val="eop"/>
          <w:caps w:val="0"/>
          <w:szCs w:val="22"/>
          <w:lang w:val="fr-FR"/>
        </w:rPr>
        <w:t> </w:t>
      </w:r>
    </w:p>
    <w:p w14:paraId="7A146A91" w14:textId="77777777" w:rsidR="00C340A7" w:rsidRPr="008C1BB1" w:rsidRDefault="00C340A7" w:rsidP="004E5141">
      <w:pPr>
        <w:rPr>
          <w:rFonts w:ascii="Segoe UI" w:hAnsi="Segoe UI" w:cs="Segoe UI"/>
          <w:sz w:val="18"/>
          <w:szCs w:val="18"/>
          <w:lang w:val="fr-FR"/>
        </w:rPr>
      </w:pPr>
      <w:r w:rsidRPr="008C1BB1">
        <w:rPr>
          <w:rStyle w:val="normaltextrun"/>
          <w:szCs w:val="22"/>
          <w:lang w:val="fr-FR"/>
        </w:rPr>
        <w:t>(</w:t>
      </w:r>
      <w:proofErr w:type="gramStart"/>
      <w:r w:rsidRPr="008C1BB1">
        <w:rPr>
          <w:rStyle w:val="normaltextrun"/>
          <w:szCs w:val="22"/>
          <w:lang w:val="fr-FR"/>
        </w:rPr>
        <w:t>dans</w:t>
      </w:r>
      <w:proofErr w:type="gramEnd"/>
      <w:r w:rsidRPr="008C1BB1">
        <w:rPr>
          <w:rStyle w:val="normaltextrun"/>
          <w:szCs w:val="22"/>
          <w:lang w:val="fr-FR"/>
        </w:rPr>
        <w:t xml:space="preserve"> l’ordre alphabétique des noms français des États)</w:t>
      </w:r>
      <w:r w:rsidRPr="008C1BB1">
        <w:rPr>
          <w:rStyle w:val="eop"/>
          <w:szCs w:val="22"/>
          <w:lang w:val="fr-FR"/>
        </w:rPr>
        <w:t> </w:t>
      </w:r>
    </w:p>
    <w:p w14:paraId="7C49275F" w14:textId="77777777" w:rsidR="00C340A7" w:rsidRPr="008C1BB1" w:rsidRDefault="00C340A7" w:rsidP="00C340A7">
      <w:pPr>
        <w:pStyle w:val="paragraph"/>
        <w:spacing w:before="0" w:beforeAutospacing="0" w:after="0" w:afterAutospacing="0"/>
        <w:textAlignment w:val="baseline"/>
        <w:rPr>
          <w:rStyle w:val="eop"/>
          <w:rFonts w:ascii="Arial" w:hAnsi="Arial" w:cs="Arial"/>
          <w:sz w:val="22"/>
          <w:szCs w:val="22"/>
        </w:rPr>
      </w:pPr>
      <w:r w:rsidRPr="008C1BB1">
        <w:rPr>
          <w:rStyle w:val="normaltextrun"/>
          <w:rFonts w:ascii="Arial" w:hAnsi="Arial" w:cs="Arial"/>
          <w:sz w:val="22"/>
          <w:szCs w:val="22"/>
        </w:rPr>
        <w:t>(in the alphabetical order of the names in French)</w:t>
      </w:r>
      <w:r w:rsidRPr="008C1BB1">
        <w:rPr>
          <w:rStyle w:val="eop"/>
          <w:rFonts w:ascii="Arial" w:hAnsi="Arial" w:cs="Arial"/>
          <w:sz w:val="22"/>
          <w:szCs w:val="22"/>
        </w:rPr>
        <w:t> </w:t>
      </w:r>
    </w:p>
    <w:p w14:paraId="6889734A" w14:textId="77777777" w:rsidR="00C340A7" w:rsidRPr="008C1BB1" w:rsidRDefault="00C340A7" w:rsidP="00C340A7">
      <w:pPr>
        <w:pStyle w:val="paragraph"/>
        <w:spacing w:before="0" w:beforeAutospacing="0" w:after="0" w:afterAutospacing="0"/>
        <w:textAlignment w:val="baseline"/>
        <w:rPr>
          <w:rStyle w:val="eop"/>
          <w:rFonts w:ascii="Arial" w:hAnsi="Arial" w:cs="Arial"/>
          <w:sz w:val="22"/>
          <w:szCs w:val="22"/>
        </w:rPr>
      </w:pPr>
    </w:p>
    <w:p w14:paraId="22178884" w14:textId="61DD02AA" w:rsidR="00C340A7" w:rsidRPr="008C1BB1" w:rsidRDefault="00C340A7" w:rsidP="00A85196">
      <w:pPr>
        <w:pStyle w:val="Heading2"/>
      </w:pPr>
      <w:proofErr w:type="spellStart"/>
      <w:r w:rsidRPr="008C1BB1">
        <w:t>ALLEMAGNE</w:t>
      </w:r>
      <w:proofErr w:type="spellEnd"/>
      <w:r w:rsidRPr="008C1BB1">
        <w:t>/GERMANY</w:t>
      </w:r>
    </w:p>
    <w:p w14:paraId="7BDCEAD8" w14:textId="77777777" w:rsidR="00C340A7" w:rsidRPr="008C1BB1" w:rsidRDefault="00C340A7" w:rsidP="00C340A7">
      <w:pPr>
        <w:rPr>
          <w:szCs w:val="22"/>
          <w:u w:val="single"/>
        </w:rPr>
      </w:pPr>
    </w:p>
    <w:p w14:paraId="652A57D4" w14:textId="181D66B8" w:rsidR="00C340A7" w:rsidRPr="008C1BB1" w:rsidRDefault="00C340A7" w:rsidP="00C340A7">
      <w:pPr>
        <w:rPr>
          <w:szCs w:val="22"/>
        </w:rPr>
      </w:pPr>
      <w:r w:rsidRPr="008C1BB1">
        <w:rPr>
          <w:szCs w:val="22"/>
        </w:rPr>
        <w:t xml:space="preserve">Stefanie GABRIEL (Ms.), Deputy Head,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2478477E" w14:textId="77777777" w:rsidR="00C340A7" w:rsidRPr="008C1BB1" w:rsidRDefault="00C340A7" w:rsidP="00C340A7">
      <w:pPr>
        <w:rPr>
          <w:szCs w:val="22"/>
        </w:rPr>
      </w:pPr>
    </w:p>
    <w:p w14:paraId="355B80B2" w14:textId="72AC35EE" w:rsidR="00C340A7" w:rsidRPr="008C1BB1" w:rsidRDefault="00C340A7" w:rsidP="00C340A7">
      <w:r w:rsidRPr="008C1BB1">
        <w:t xml:space="preserve">Elisabeth ESSEL (Ms.), Senior Patent Examiner, Classification Systems Section, German Patent and </w:t>
      </w:r>
      <w:proofErr w:type="gramStart"/>
      <w:r w:rsidRPr="008C1BB1">
        <w:t>Trade Mark</w:t>
      </w:r>
      <w:proofErr w:type="gramEnd"/>
      <w:r w:rsidRPr="008C1BB1">
        <w:t xml:space="preserve"> Office</w:t>
      </w:r>
      <w:r w:rsidR="3D6CCF00" w:rsidRPr="008C1BB1">
        <w:t xml:space="preserve"> </w:t>
      </w:r>
      <w:r w:rsidRPr="008C1BB1">
        <w:t>(</w:t>
      </w:r>
      <w:proofErr w:type="spellStart"/>
      <w:r w:rsidRPr="008C1BB1">
        <w:t>DPMA</w:t>
      </w:r>
      <w:proofErr w:type="spellEnd"/>
      <w:r w:rsidRPr="008C1BB1">
        <w:t>), Munich</w:t>
      </w:r>
    </w:p>
    <w:p w14:paraId="1264F0ED" w14:textId="77777777" w:rsidR="00C340A7" w:rsidRPr="008C1BB1" w:rsidRDefault="00C340A7" w:rsidP="00C340A7">
      <w:pPr>
        <w:rPr>
          <w:szCs w:val="22"/>
        </w:rPr>
      </w:pPr>
    </w:p>
    <w:p w14:paraId="457B79C8" w14:textId="43C126DE" w:rsidR="00C340A7" w:rsidRPr="008C1BB1" w:rsidRDefault="00C340A7" w:rsidP="00C340A7">
      <w:pPr>
        <w:rPr>
          <w:szCs w:val="22"/>
        </w:rPr>
      </w:pPr>
      <w:r w:rsidRPr="008C1BB1">
        <w:rPr>
          <w:szCs w:val="22"/>
        </w:rPr>
        <w:t xml:space="preserve">Mark KAMINSKI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2CFBC4A6" w14:textId="77777777" w:rsidR="00C340A7" w:rsidRPr="008C1BB1" w:rsidRDefault="00C340A7" w:rsidP="00C340A7">
      <w:pPr>
        <w:rPr>
          <w:szCs w:val="22"/>
        </w:rPr>
      </w:pPr>
    </w:p>
    <w:p w14:paraId="51B3E9B9" w14:textId="4C881B3E" w:rsidR="00C340A7" w:rsidRPr="008C1BB1" w:rsidRDefault="00C340A7" w:rsidP="00C340A7">
      <w:pPr>
        <w:rPr>
          <w:szCs w:val="22"/>
        </w:rPr>
      </w:pPr>
      <w:r w:rsidRPr="008C1BB1">
        <w:rPr>
          <w:szCs w:val="22"/>
        </w:rPr>
        <w:t xml:space="preserve">Steffen MÜNCH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7E1A3ABD" w14:textId="77777777" w:rsidR="00C340A7" w:rsidRPr="008C1BB1" w:rsidRDefault="00C340A7" w:rsidP="00C340A7">
      <w:pPr>
        <w:rPr>
          <w:szCs w:val="22"/>
        </w:rPr>
      </w:pPr>
    </w:p>
    <w:p w14:paraId="4F4C7160" w14:textId="454F9E14" w:rsidR="00C340A7" w:rsidRPr="008C1BB1" w:rsidRDefault="00C340A7" w:rsidP="00C340A7">
      <w:pPr>
        <w:rPr>
          <w:szCs w:val="22"/>
        </w:rPr>
      </w:pPr>
      <w:r w:rsidRPr="008C1BB1">
        <w:rPr>
          <w:szCs w:val="22"/>
        </w:rPr>
        <w:t xml:space="preserve">Thomas SCHENK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42A64E82" w14:textId="77777777" w:rsidR="00C340A7" w:rsidRPr="008C1BB1" w:rsidRDefault="00C340A7" w:rsidP="00C340A7">
      <w:pPr>
        <w:rPr>
          <w:szCs w:val="22"/>
        </w:rPr>
      </w:pPr>
    </w:p>
    <w:p w14:paraId="011EBAE1" w14:textId="24A9D866" w:rsidR="00C340A7" w:rsidRPr="008C1BB1" w:rsidRDefault="00C340A7" w:rsidP="00C340A7">
      <w:pPr>
        <w:rPr>
          <w:szCs w:val="22"/>
        </w:rPr>
      </w:pPr>
      <w:r w:rsidRPr="008C1BB1">
        <w:rPr>
          <w:szCs w:val="22"/>
        </w:rPr>
        <w:t xml:space="preserve">Peter SCHULLER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12F40190" w14:textId="77777777" w:rsidR="00C340A7" w:rsidRPr="008C1BB1" w:rsidRDefault="00C340A7" w:rsidP="00C340A7">
      <w:pPr>
        <w:rPr>
          <w:szCs w:val="22"/>
        </w:rPr>
      </w:pPr>
    </w:p>
    <w:p w14:paraId="35ECB127" w14:textId="73ED7B66" w:rsidR="00C340A7" w:rsidRPr="008C1BB1" w:rsidRDefault="00C340A7" w:rsidP="00C340A7">
      <w:pPr>
        <w:rPr>
          <w:szCs w:val="22"/>
        </w:rPr>
      </w:pPr>
      <w:r w:rsidRPr="008C1BB1">
        <w:rPr>
          <w:szCs w:val="22"/>
        </w:rPr>
        <w:t xml:space="preserve">Florian SIEBEL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54550137" w14:textId="77777777" w:rsidR="00C340A7" w:rsidRPr="008C1BB1" w:rsidRDefault="00C340A7" w:rsidP="00C340A7">
      <w:pPr>
        <w:rPr>
          <w:szCs w:val="22"/>
        </w:rPr>
      </w:pPr>
    </w:p>
    <w:p w14:paraId="5C1C8D9F" w14:textId="201C12A4" w:rsidR="00C340A7" w:rsidRPr="008C1BB1" w:rsidRDefault="00C340A7" w:rsidP="00C340A7">
      <w:pPr>
        <w:rPr>
          <w:szCs w:val="22"/>
        </w:rPr>
      </w:pPr>
      <w:r w:rsidRPr="008C1BB1">
        <w:rPr>
          <w:szCs w:val="22"/>
        </w:rPr>
        <w:t xml:space="preserve">Katja STANGL (Ms.),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4E71E327" w14:textId="77777777" w:rsidR="00C340A7" w:rsidRPr="008C1BB1" w:rsidRDefault="00C340A7" w:rsidP="00C340A7">
      <w:pPr>
        <w:rPr>
          <w:szCs w:val="22"/>
        </w:rPr>
      </w:pPr>
    </w:p>
    <w:p w14:paraId="02243992" w14:textId="6C205636" w:rsidR="00C340A7" w:rsidRPr="008C1BB1" w:rsidRDefault="00C340A7" w:rsidP="00C340A7">
      <w:pPr>
        <w:rPr>
          <w:szCs w:val="22"/>
        </w:rPr>
      </w:pPr>
      <w:r w:rsidRPr="008C1BB1">
        <w:rPr>
          <w:szCs w:val="22"/>
        </w:rPr>
        <w:t xml:space="preserve">Veronika </w:t>
      </w:r>
      <w:proofErr w:type="spellStart"/>
      <w:r w:rsidRPr="008C1BB1">
        <w:rPr>
          <w:szCs w:val="22"/>
        </w:rPr>
        <w:t>TINKL</w:t>
      </w:r>
      <w:proofErr w:type="spellEnd"/>
      <w:r w:rsidRPr="008C1BB1">
        <w:rPr>
          <w:szCs w:val="22"/>
        </w:rPr>
        <w:t xml:space="preserve"> (Ms.),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42C146D1" w14:textId="77777777" w:rsidR="00C340A7" w:rsidRPr="008C1BB1" w:rsidRDefault="00C340A7" w:rsidP="00C340A7">
      <w:pPr>
        <w:rPr>
          <w:szCs w:val="22"/>
        </w:rPr>
      </w:pPr>
    </w:p>
    <w:p w14:paraId="0BC6A349" w14:textId="1F2307CB" w:rsidR="00C340A7" w:rsidRPr="008C1BB1" w:rsidRDefault="00C340A7" w:rsidP="00C340A7">
      <w:pPr>
        <w:rPr>
          <w:szCs w:val="22"/>
        </w:rPr>
      </w:pPr>
      <w:r w:rsidRPr="008C1BB1">
        <w:rPr>
          <w:szCs w:val="22"/>
        </w:rPr>
        <w:t xml:space="preserve">Oliver STEINKELLNER (Mr.), Head,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73D0EFE5" w14:textId="77777777" w:rsidR="00A23020" w:rsidRPr="008C1BB1" w:rsidRDefault="00A23020" w:rsidP="00A85196">
      <w:pPr>
        <w:pStyle w:val="Heading2"/>
      </w:pPr>
      <w:r w:rsidRPr="008C1BB1">
        <w:t xml:space="preserve">ARABIE </w:t>
      </w:r>
      <w:proofErr w:type="spellStart"/>
      <w:r w:rsidRPr="008C1BB1">
        <w:t>SAOUDITE</w:t>
      </w:r>
      <w:proofErr w:type="spellEnd"/>
      <w:r w:rsidRPr="008C1BB1">
        <w:t>/SAUDI ARABIA</w:t>
      </w:r>
    </w:p>
    <w:p w14:paraId="31902405" w14:textId="77777777" w:rsidR="00A23020" w:rsidRPr="008C1BB1" w:rsidRDefault="00A23020" w:rsidP="00A23020">
      <w:pPr>
        <w:rPr>
          <w:szCs w:val="22"/>
          <w:u w:val="single"/>
        </w:rPr>
      </w:pPr>
    </w:p>
    <w:p w14:paraId="01C2A92A" w14:textId="0ACFC8F2" w:rsidR="00A23020" w:rsidRPr="008C1BB1" w:rsidRDefault="002A161B" w:rsidP="00A23020">
      <w:pPr>
        <w:rPr>
          <w:szCs w:val="22"/>
        </w:rPr>
      </w:pPr>
      <w:r w:rsidRPr="008C1BB1">
        <w:rPr>
          <w:szCs w:val="22"/>
        </w:rPr>
        <w:t>Abdulhakim</w:t>
      </w:r>
      <w:r w:rsidR="00A23020" w:rsidRPr="008C1BB1">
        <w:rPr>
          <w:szCs w:val="22"/>
        </w:rPr>
        <w:t xml:space="preserve"> ALSAEED (Mr.), Patent Expert, Patent</w:t>
      </w:r>
      <w:r w:rsidRPr="008C1BB1">
        <w:rPr>
          <w:szCs w:val="22"/>
        </w:rPr>
        <w:t>s</w:t>
      </w:r>
      <w:r w:rsidR="00E62CEF" w:rsidRPr="008C1BB1">
        <w:rPr>
          <w:szCs w:val="22"/>
        </w:rPr>
        <w:t>,</w:t>
      </w:r>
      <w:r w:rsidR="00A23020" w:rsidRPr="008C1BB1">
        <w:rPr>
          <w:szCs w:val="22"/>
        </w:rPr>
        <w:t xml:space="preserve"> The Saudi Authority for Intellectual Property (SAIP), Riyadh</w:t>
      </w:r>
    </w:p>
    <w:p w14:paraId="0708229E" w14:textId="4D3D9FD8" w:rsidR="00C340A7" w:rsidRPr="00A85196" w:rsidRDefault="00C340A7" w:rsidP="00A85196">
      <w:pPr>
        <w:pStyle w:val="Heading2"/>
      </w:pPr>
      <w:proofErr w:type="spellStart"/>
      <w:r w:rsidRPr="00A85196">
        <w:t>ARMÉNIE</w:t>
      </w:r>
      <w:proofErr w:type="spellEnd"/>
      <w:r w:rsidRPr="00A85196">
        <w:t>/ARMENIA</w:t>
      </w:r>
    </w:p>
    <w:p w14:paraId="5E24B9F9" w14:textId="77777777" w:rsidR="00C340A7" w:rsidRPr="008C1BB1" w:rsidRDefault="00C340A7" w:rsidP="00C340A7">
      <w:pPr>
        <w:rPr>
          <w:szCs w:val="22"/>
          <w:u w:val="single"/>
        </w:rPr>
      </w:pPr>
    </w:p>
    <w:p w14:paraId="41FF7699" w14:textId="34303F3D" w:rsidR="00C340A7" w:rsidRPr="008C1BB1" w:rsidRDefault="00C340A7" w:rsidP="00C340A7">
      <w:pPr>
        <w:rPr>
          <w:szCs w:val="22"/>
        </w:rPr>
      </w:pPr>
      <w:r w:rsidRPr="008C1BB1">
        <w:rPr>
          <w:szCs w:val="22"/>
        </w:rPr>
        <w:t xml:space="preserve">Avetis </w:t>
      </w:r>
      <w:proofErr w:type="spellStart"/>
      <w:r w:rsidRPr="008C1BB1">
        <w:rPr>
          <w:szCs w:val="22"/>
        </w:rPr>
        <w:t>PERYAN</w:t>
      </w:r>
      <w:proofErr w:type="spellEnd"/>
      <w:r w:rsidRPr="008C1BB1">
        <w:rPr>
          <w:szCs w:val="22"/>
        </w:rPr>
        <w:t xml:space="preserve"> (Mr.), Head, Inventions and Industrial Designs Examination Department, Intellectual Property Office, Ministry of Economy, Yerevan</w:t>
      </w:r>
    </w:p>
    <w:p w14:paraId="0075B011" w14:textId="77777777" w:rsidR="00C340A7" w:rsidRPr="008C1BB1" w:rsidRDefault="00C340A7" w:rsidP="00C340A7">
      <w:pPr>
        <w:rPr>
          <w:szCs w:val="22"/>
        </w:rPr>
      </w:pPr>
    </w:p>
    <w:p w14:paraId="3DF01F8B" w14:textId="74FAD137" w:rsidR="00C340A7" w:rsidRPr="008C1BB1" w:rsidRDefault="00107330" w:rsidP="00C340A7">
      <w:pPr>
        <w:rPr>
          <w:szCs w:val="22"/>
        </w:rPr>
      </w:pPr>
      <w:r w:rsidRPr="008C1BB1">
        <w:rPr>
          <w:szCs w:val="22"/>
        </w:rPr>
        <w:t>Gayane</w:t>
      </w:r>
      <w:r w:rsidR="00C340A7" w:rsidRPr="008C1BB1">
        <w:rPr>
          <w:szCs w:val="22"/>
        </w:rPr>
        <w:t xml:space="preserve"> </w:t>
      </w:r>
      <w:proofErr w:type="spellStart"/>
      <w:r w:rsidR="00C340A7" w:rsidRPr="008C1BB1">
        <w:rPr>
          <w:szCs w:val="22"/>
        </w:rPr>
        <w:t>VOPYAN</w:t>
      </w:r>
      <w:proofErr w:type="spellEnd"/>
      <w:r w:rsidR="00C340A7" w:rsidRPr="008C1BB1">
        <w:rPr>
          <w:szCs w:val="22"/>
        </w:rPr>
        <w:t xml:space="preserve"> (Ms.), Patent </w:t>
      </w:r>
      <w:r w:rsidR="00221DF8" w:rsidRPr="008C1BB1">
        <w:rPr>
          <w:szCs w:val="22"/>
        </w:rPr>
        <w:t>E</w:t>
      </w:r>
      <w:r w:rsidR="00C340A7" w:rsidRPr="008C1BB1">
        <w:rPr>
          <w:szCs w:val="22"/>
        </w:rPr>
        <w:t xml:space="preserve">xaminer, Patent and </w:t>
      </w:r>
      <w:r w:rsidR="008F16ED" w:rsidRPr="008C1BB1">
        <w:rPr>
          <w:szCs w:val="22"/>
        </w:rPr>
        <w:t>I</w:t>
      </w:r>
      <w:r w:rsidR="00C340A7" w:rsidRPr="008C1BB1">
        <w:rPr>
          <w:szCs w:val="22"/>
        </w:rPr>
        <w:t xml:space="preserve">ndustrial </w:t>
      </w:r>
      <w:r w:rsidR="008F16ED" w:rsidRPr="008C1BB1">
        <w:rPr>
          <w:szCs w:val="22"/>
        </w:rPr>
        <w:t>D</w:t>
      </w:r>
      <w:r w:rsidR="00C340A7" w:rsidRPr="008C1BB1">
        <w:rPr>
          <w:szCs w:val="22"/>
        </w:rPr>
        <w:t xml:space="preserve">esign </w:t>
      </w:r>
      <w:r w:rsidR="008F16ED" w:rsidRPr="008C1BB1">
        <w:rPr>
          <w:szCs w:val="22"/>
        </w:rPr>
        <w:t>E</w:t>
      </w:r>
      <w:r w:rsidR="00C340A7" w:rsidRPr="008C1BB1">
        <w:rPr>
          <w:szCs w:val="22"/>
        </w:rPr>
        <w:t xml:space="preserve">xamination </w:t>
      </w:r>
      <w:r w:rsidR="008F16ED" w:rsidRPr="008C1BB1">
        <w:rPr>
          <w:szCs w:val="22"/>
        </w:rPr>
        <w:t>D</w:t>
      </w:r>
      <w:r w:rsidR="00C340A7" w:rsidRPr="008C1BB1">
        <w:rPr>
          <w:szCs w:val="22"/>
        </w:rPr>
        <w:t>epartment, Intellectual Property Office, Ministry of Economy, Yerevan</w:t>
      </w:r>
    </w:p>
    <w:p w14:paraId="085E127C" w14:textId="2BE361E5" w:rsidR="00C340A7" w:rsidRPr="00A85196" w:rsidRDefault="00C340A7" w:rsidP="00A85196">
      <w:pPr>
        <w:pStyle w:val="Heading2"/>
      </w:pPr>
      <w:proofErr w:type="spellStart"/>
      <w:r w:rsidRPr="00A85196">
        <w:lastRenderedPageBreak/>
        <w:t>BÉLARUS</w:t>
      </w:r>
      <w:proofErr w:type="spellEnd"/>
      <w:r w:rsidRPr="00A85196">
        <w:t>/BELARUS</w:t>
      </w:r>
    </w:p>
    <w:p w14:paraId="1BF7D021" w14:textId="77777777" w:rsidR="00C340A7" w:rsidRPr="008C1BB1" w:rsidRDefault="00C340A7" w:rsidP="00C340A7">
      <w:pPr>
        <w:rPr>
          <w:szCs w:val="22"/>
          <w:u w:val="single"/>
        </w:rPr>
      </w:pPr>
    </w:p>
    <w:p w14:paraId="616501BA" w14:textId="29682CF1" w:rsidR="00C340A7" w:rsidRPr="008C1BB1" w:rsidRDefault="00CB54AD" w:rsidP="00C340A7">
      <w:pPr>
        <w:rPr>
          <w:szCs w:val="22"/>
        </w:rPr>
      </w:pPr>
      <w:r w:rsidRPr="008C1BB1">
        <w:rPr>
          <w:szCs w:val="22"/>
        </w:rPr>
        <w:t>Anna</w:t>
      </w:r>
      <w:r w:rsidR="00C340A7" w:rsidRPr="008C1BB1">
        <w:rPr>
          <w:szCs w:val="22"/>
        </w:rPr>
        <w:t xml:space="preserve"> </w:t>
      </w:r>
      <w:proofErr w:type="spellStart"/>
      <w:r w:rsidR="00C340A7" w:rsidRPr="008C1BB1">
        <w:rPr>
          <w:szCs w:val="22"/>
        </w:rPr>
        <w:t>DANILCHENKO</w:t>
      </w:r>
      <w:proofErr w:type="spellEnd"/>
      <w:r w:rsidR="00C340A7" w:rsidRPr="008C1BB1">
        <w:rPr>
          <w:szCs w:val="22"/>
        </w:rPr>
        <w:t xml:space="preserve"> (Ms.), Department of Biology and Chemistry, </w:t>
      </w:r>
      <w:r w:rsidRPr="008C1BB1">
        <w:rPr>
          <w:szCs w:val="22"/>
        </w:rPr>
        <w:t>National Center of Intellectual Property (NCIP), Minsk</w:t>
      </w:r>
    </w:p>
    <w:p w14:paraId="0719728B" w14:textId="77777777" w:rsidR="00C340A7" w:rsidRPr="00A85196" w:rsidRDefault="00C340A7" w:rsidP="00A85196">
      <w:pPr>
        <w:pStyle w:val="Heading2"/>
      </w:pPr>
      <w:proofErr w:type="spellStart"/>
      <w:r w:rsidRPr="00A85196">
        <w:t>BRÉSIL</w:t>
      </w:r>
      <w:proofErr w:type="spellEnd"/>
      <w:r w:rsidRPr="00A85196">
        <w:t>/BRAZIL</w:t>
      </w:r>
    </w:p>
    <w:p w14:paraId="764BEE99" w14:textId="77777777" w:rsidR="00C340A7" w:rsidRPr="008C1BB1" w:rsidRDefault="00C340A7" w:rsidP="00C340A7">
      <w:pPr>
        <w:rPr>
          <w:szCs w:val="22"/>
          <w:u w:val="single"/>
        </w:rPr>
      </w:pPr>
    </w:p>
    <w:p w14:paraId="5A0D54F3" w14:textId="07FAD85B" w:rsidR="00C340A7" w:rsidRPr="008C1BB1" w:rsidRDefault="00CB54AD" w:rsidP="00C340A7">
      <w:pPr>
        <w:rPr>
          <w:szCs w:val="22"/>
        </w:rPr>
      </w:pPr>
      <w:r w:rsidRPr="008C1BB1">
        <w:rPr>
          <w:szCs w:val="22"/>
        </w:rPr>
        <w:t>Catia</w:t>
      </w:r>
      <w:r w:rsidR="00C340A7" w:rsidRPr="008C1BB1">
        <w:rPr>
          <w:szCs w:val="22"/>
        </w:rPr>
        <w:t xml:space="preserve"> VALDMAN (Ms.), Head</w:t>
      </w:r>
      <w:r w:rsidRPr="008C1BB1">
        <w:rPr>
          <w:szCs w:val="22"/>
        </w:rPr>
        <w:t xml:space="preserve">, </w:t>
      </w:r>
      <w:r w:rsidR="00C340A7" w:rsidRPr="008C1BB1">
        <w:rPr>
          <w:szCs w:val="22"/>
        </w:rPr>
        <w:t xml:space="preserve">Documentation Division, Classification Group, </w:t>
      </w:r>
      <w:bookmarkStart w:id="0" w:name="_Hlk196833917"/>
      <w:r w:rsidR="00C340A7" w:rsidRPr="008C1BB1">
        <w:rPr>
          <w:szCs w:val="22"/>
        </w:rPr>
        <w:t xml:space="preserve">Department of Intellectual Property and Metrology, </w:t>
      </w:r>
      <w:r w:rsidRPr="008C1BB1">
        <w:rPr>
          <w:szCs w:val="22"/>
        </w:rPr>
        <w:t>National Institute of Industrial Property (</w:t>
      </w:r>
      <w:proofErr w:type="spellStart"/>
      <w:r w:rsidRPr="008C1BB1">
        <w:rPr>
          <w:szCs w:val="22"/>
        </w:rPr>
        <w:t>INPI</w:t>
      </w:r>
      <w:proofErr w:type="spellEnd"/>
      <w:r w:rsidRPr="008C1BB1">
        <w:rPr>
          <w:szCs w:val="22"/>
        </w:rPr>
        <w:t xml:space="preserve">), </w:t>
      </w:r>
      <w:hyperlink r:id="rId13" w:history="1">
        <w:r w:rsidRPr="008C1BB1">
          <w:t>Ministry of Development, Industry, Trade and Services</w:t>
        </w:r>
      </w:hyperlink>
      <w:r w:rsidRPr="008C1BB1">
        <w:rPr>
          <w:szCs w:val="22"/>
        </w:rPr>
        <w:t xml:space="preserve"> (</w:t>
      </w:r>
      <w:proofErr w:type="spellStart"/>
      <w:r w:rsidRPr="008C1BB1">
        <w:rPr>
          <w:szCs w:val="22"/>
        </w:rPr>
        <w:t>MDIC</w:t>
      </w:r>
      <w:proofErr w:type="spellEnd"/>
      <w:r w:rsidRPr="008C1BB1">
        <w:rPr>
          <w:szCs w:val="22"/>
        </w:rPr>
        <w:t>), Rio de Janeiro</w:t>
      </w:r>
      <w:bookmarkEnd w:id="0"/>
    </w:p>
    <w:p w14:paraId="4C80C15F" w14:textId="77777777" w:rsidR="00C340A7" w:rsidRPr="008C1BB1" w:rsidRDefault="00C340A7" w:rsidP="00C340A7">
      <w:pPr>
        <w:rPr>
          <w:szCs w:val="22"/>
        </w:rPr>
      </w:pPr>
    </w:p>
    <w:p w14:paraId="5F0DBD29" w14:textId="79BF5617" w:rsidR="00FE7E7B" w:rsidRPr="008C1BB1" w:rsidRDefault="00655DED" w:rsidP="00FE7E7B">
      <w:pPr>
        <w:rPr>
          <w:szCs w:val="22"/>
        </w:rPr>
      </w:pPr>
      <w:r w:rsidRPr="008C1BB1">
        <w:rPr>
          <w:szCs w:val="22"/>
        </w:rPr>
        <w:t xml:space="preserve">Dárcio GOMES PEREIRA (Mr.), </w:t>
      </w:r>
      <w:r w:rsidR="00533E6D" w:rsidRPr="008C1BB1">
        <w:rPr>
          <w:szCs w:val="22"/>
        </w:rPr>
        <w:t xml:space="preserve">Expert, Department of Intellectual Property and Metrology, </w:t>
      </w:r>
      <w:r w:rsidR="00FE7E7B" w:rsidRPr="008C1BB1">
        <w:rPr>
          <w:szCs w:val="22"/>
        </w:rPr>
        <w:t>National Institute of Industrial Property (</w:t>
      </w:r>
      <w:proofErr w:type="spellStart"/>
      <w:r w:rsidR="00FE7E7B" w:rsidRPr="008C1BB1">
        <w:rPr>
          <w:szCs w:val="22"/>
        </w:rPr>
        <w:t>INPI</w:t>
      </w:r>
      <w:proofErr w:type="spellEnd"/>
      <w:r w:rsidR="00FE7E7B" w:rsidRPr="008C1BB1">
        <w:rPr>
          <w:szCs w:val="22"/>
        </w:rPr>
        <w:t xml:space="preserve">), </w:t>
      </w:r>
      <w:hyperlink r:id="rId14" w:history="1">
        <w:r w:rsidR="00FE7E7B" w:rsidRPr="008C1BB1">
          <w:t>Ministry of Development, Industry, Trade and Services</w:t>
        </w:r>
      </w:hyperlink>
      <w:r w:rsidR="00FE7E7B" w:rsidRPr="008C1BB1">
        <w:rPr>
          <w:szCs w:val="22"/>
        </w:rPr>
        <w:t xml:space="preserve"> (</w:t>
      </w:r>
      <w:proofErr w:type="spellStart"/>
      <w:r w:rsidR="00FE7E7B" w:rsidRPr="008C1BB1">
        <w:rPr>
          <w:szCs w:val="22"/>
        </w:rPr>
        <w:t>MDIC</w:t>
      </w:r>
      <w:proofErr w:type="spellEnd"/>
      <w:r w:rsidR="00FE7E7B" w:rsidRPr="008C1BB1">
        <w:rPr>
          <w:szCs w:val="22"/>
        </w:rPr>
        <w:t xml:space="preserve">), </w:t>
      </w:r>
      <w:r w:rsidR="00324897" w:rsidRPr="008C1BB1">
        <w:rPr>
          <w:szCs w:val="22"/>
        </w:rPr>
        <w:t>Campinas</w:t>
      </w:r>
    </w:p>
    <w:p w14:paraId="77D6DC43" w14:textId="77777777" w:rsidR="00655DED" w:rsidRPr="008C1BB1" w:rsidRDefault="00655DED" w:rsidP="000F61BF">
      <w:pPr>
        <w:rPr>
          <w:szCs w:val="22"/>
        </w:rPr>
      </w:pPr>
    </w:p>
    <w:p w14:paraId="746C208A" w14:textId="63A687E8" w:rsidR="00F67E24" w:rsidRPr="008C1BB1" w:rsidRDefault="00A86D59" w:rsidP="000F61BF">
      <w:pPr>
        <w:rPr>
          <w:szCs w:val="22"/>
        </w:rPr>
      </w:pPr>
      <w:r w:rsidRPr="008C1BB1">
        <w:rPr>
          <w:szCs w:val="22"/>
        </w:rPr>
        <w:t xml:space="preserve">Rodrigo </w:t>
      </w:r>
      <w:r w:rsidR="000F61BF" w:rsidRPr="008C1BB1">
        <w:rPr>
          <w:szCs w:val="22"/>
        </w:rPr>
        <w:t xml:space="preserve">FERRARO (Mr.), </w:t>
      </w:r>
      <w:r w:rsidR="00201FED" w:rsidRPr="008C1BB1">
        <w:rPr>
          <w:szCs w:val="22"/>
        </w:rPr>
        <w:t xml:space="preserve">Patent Examiner, </w:t>
      </w:r>
      <w:r w:rsidR="001C08D7" w:rsidRPr="008C1BB1">
        <w:rPr>
          <w:szCs w:val="22"/>
        </w:rPr>
        <w:t>Department of Intellectual Property and Metrology, National Institute of Industrial Property (</w:t>
      </w:r>
      <w:proofErr w:type="spellStart"/>
      <w:r w:rsidR="001C08D7" w:rsidRPr="008C1BB1">
        <w:rPr>
          <w:szCs w:val="22"/>
        </w:rPr>
        <w:t>INPI</w:t>
      </w:r>
      <w:proofErr w:type="spellEnd"/>
      <w:r w:rsidR="001C08D7" w:rsidRPr="008C1BB1">
        <w:rPr>
          <w:szCs w:val="22"/>
        </w:rPr>
        <w:t xml:space="preserve">), </w:t>
      </w:r>
      <w:hyperlink r:id="rId15" w:history="1">
        <w:r w:rsidR="001C08D7" w:rsidRPr="008C1BB1">
          <w:t>Ministry of Development, Industry, Trade and Services</w:t>
        </w:r>
      </w:hyperlink>
      <w:r w:rsidR="001C08D7" w:rsidRPr="008C1BB1">
        <w:rPr>
          <w:szCs w:val="22"/>
        </w:rPr>
        <w:t xml:space="preserve"> (</w:t>
      </w:r>
      <w:proofErr w:type="spellStart"/>
      <w:r w:rsidR="001C08D7" w:rsidRPr="008C1BB1">
        <w:rPr>
          <w:szCs w:val="22"/>
        </w:rPr>
        <w:t>MDIC</w:t>
      </w:r>
      <w:proofErr w:type="spellEnd"/>
      <w:r w:rsidR="001C08D7" w:rsidRPr="008C1BB1">
        <w:rPr>
          <w:szCs w:val="22"/>
        </w:rPr>
        <w:t>), Belo Horizonte</w:t>
      </w:r>
    </w:p>
    <w:p w14:paraId="13728233" w14:textId="77777777" w:rsidR="00F67E24" w:rsidRPr="008C1BB1" w:rsidRDefault="00F67E24" w:rsidP="006B11A7">
      <w:pPr>
        <w:rPr>
          <w:szCs w:val="22"/>
        </w:rPr>
      </w:pPr>
    </w:p>
    <w:p w14:paraId="2F9BD52F" w14:textId="7916CF92" w:rsidR="00FC3DFD" w:rsidRPr="008C1BB1" w:rsidRDefault="00FC3DFD" w:rsidP="006B11A7">
      <w:pPr>
        <w:rPr>
          <w:szCs w:val="22"/>
        </w:rPr>
      </w:pPr>
      <w:r w:rsidRPr="008C1BB1">
        <w:rPr>
          <w:szCs w:val="22"/>
        </w:rPr>
        <w:t xml:space="preserve">Bruno SÁTIRO (Mr.), Patent Researcher, </w:t>
      </w:r>
      <w:r w:rsidR="003524FD">
        <w:rPr>
          <w:szCs w:val="22"/>
        </w:rPr>
        <w:t>Telecommunications Metrology Division (</w:t>
      </w:r>
      <w:proofErr w:type="spellStart"/>
      <w:r w:rsidR="003524FD">
        <w:rPr>
          <w:szCs w:val="22"/>
        </w:rPr>
        <w:t>DITEL</w:t>
      </w:r>
      <w:proofErr w:type="spellEnd"/>
      <w:r w:rsidR="003524FD">
        <w:rPr>
          <w:szCs w:val="22"/>
        </w:rPr>
        <w:t>)</w:t>
      </w:r>
      <w:r w:rsidRPr="008C1BB1">
        <w:rPr>
          <w:szCs w:val="22"/>
        </w:rPr>
        <w:t xml:space="preserve">, </w:t>
      </w:r>
      <w:r w:rsidR="006B11A7" w:rsidRPr="008C1BB1">
        <w:rPr>
          <w:szCs w:val="22"/>
        </w:rPr>
        <w:t>Department of Intellectual Property and Metrology, National Institute of Industrial Property (</w:t>
      </w:r>
      <w:proofErr w:type="spellStart"/>
      <w:r w:rsidR="006B11A7" w:rsidRPr="008C1BB1">
        <w:rPr>
          <w:szCs w:val="22"/>
        </w:rPr>
        <w:t>INPI</w:t>
      </w:r>
      <w:proofErr w:type="spellEnd"/>
      <w:r w:rsidR="006B11A7" w:rsidRPr="008C1BB1">
        <w:rPr>
          <w:szCs w:val="22"/>
        </w:rPr>
        <w:t xml:space="preserve">), </w:t>
      </w:r>
      <w:hyperlink r:id="rId16" w:history="1">
        <w:r w:rsidR="006B11A7" w:rsidRPr="008C1BB1">
          <w:t>Ministry of Development, Industry, Trade and Services</w:t>
        </w:r>
      </w:hyperlink>
      <w:r w:rsidR="006B11A7" w:rsidRPr="008C1BB1">
        <w:rPr>
          <w:szCs w:val="22"/>
        </w:rPr>
        <w:t xml:space="preserve"> (</w:t>
      </w:r>
      <w:proofErr w:type="spellStart"/>
      <w:r w:rsidR="006B11A7" w:rsidRPr="008C1BB1">
        <w:rPr>
          <w:szCs w:val="22"/>
        </w:rPr>
        <w:t>MDIC</w:t>
      </w:r>
      <w:proofErr w:type="spellEnd"/>
      <w:r w:rsidR="006B11A7" w:rsidRPr="008C1BB1">
        <w:rPr>
          <w:szCs w:val="22"/>
        </w:rPr>
        <w:t xml:space="preserve">), </w:t>
      </w:r>
      <w:r w:rsidRPr="008C1BB1">
        <w:rPr>
          <w:szCs w:val="22"/>
        </w:rPr>
        <w:t>Rio de Janeiro</w:t>
      </w:r>
    </w:p>
    <w:p w14:paraId="1A509845" w14:textId="151107D0" w:rsidR="00C340A7" w:rsidRPr="00A85196" w:rsidRDefault="00C340A7" w:rsidP="00A85196">
      <w:pPr>
        <w:pStyle w:val="Heading2"/>
      </w:pPr>
      <w:proofErr w:type="spellStart"/>
      <w:r w:rsidRPr="00A85196">
        <w:t>BULGARIE</w:t>
      </w:r>
      <w:proofErr w:type="spellEnd"/>
      <w:r w:rsidRPr="00A85196">
        <w:t>/BULGARIA</w:t>
      </w:r>
    </w:p>
    <w:p w14:paraId="20EE61F1" w14:textId="77777777" w:rsidR="00C340A7" w:rsidRPr="008C1BB1" w:rsidRDefault="00C340A7" w:rsidP="00C340A7">
      <w:pPr>
        <w:rPr>
          <w:szCs w:val="22"/>
          <w:u w:val="single"/>
        </w:rPr>
      </w:pPr>
    </w:p>
    <w:p w14:paraId="743020FB" w14:textId="300A5551" w:rsidR="00C340A7" w:rsidRPr="008C1BB1" w:rsidRDefault="00CB54AD" w:rsidP="00C340A7">
      <w:pPr>
        <w:rPr>
          <w:szCs w:val="22"/>
        </w:rPr>
      </w:pPr>
      <w:r w:rsidRPr="008C1BB1">
        <w:rPr>
          <w:szCs w:val="22"/>
        </w:rPr>
        <w:t>Radoslava</w:t>
      </w:r>
      <w:r w:rsidR="00C340A7" w:rsidRPr="008C1BB1">
        <w:rPr>
          <w:szCs w:val="22"/>
        </w:rPr>
        <w:t xml:space="preserve"> MLADENOVA (Ms.), </w:t>
      </w:r>
      <w:r w:rsidRPr="008C1BB1">
        <w:rPr>
          <w:szCs w:val="22"/>
        </w:rPr>
        <w:t>Patent</w:t>
      </w:r>
      <w:r w:rsidR="00C340A7" w:rsidRPr="008C1BB1">
        <w:rPr>
          <w:szCs w:val="22"/>
        </w:rPr>
        <w:t xml:space="preserve"> </w:t>
      </w:r>
      <w:r w:rsidRPr="008C1BB1">
        <w:rPr>
          <w:szCs w:val="22"/>
        </w:rPr>
        <w:t>Examiner</w:t>
      </w:r>
      <w:r w:rsidR="00C340A7" w:rsidRPr="008C1BB1">
        <w:rPr>
          <w:szCs w:val="22"/>
        </w:rPr>
        <w:t>, Directorate "Examination and Protection of Inventions, Utility Models and Industrial Designs", The Patent Office of the Republic of Bulgaria, Sofia</w:t>
      </w:r>
    </w:p>
    <w:p w14:paraId="4C461CFB" w14:textId="77777777" w:rsidR="00C340A7" w:rsidRPr="002F22D5" w:rsidRDefault="00C340A7" w:rsidP="00A85196">
      <w:pPr>
        <w:pStyle w:val="Heading2"/>
        <w:rPr>
          <w:lang w:val="fr-FR"/>
        </w:rPr>
      </w:pPr>
      <w:r w:rsidRPr="002F22D5">
        <w:rPr>
          <w:lang w:val="fr-FR"/>
        </w:rPr>
        <w:t>CANADA</w:t>
      </w:r>
    </w:p>
    <w:p w14:paraId="38D2B588" w14:textId="77777777" w:rsidR="00C340A7" w:rsidRPr="008C1BB1" w:rsidRDefault="00C340A7" w:rsidP="00C340A7">
      <w:pPr>
        <w:rPr>
          <w:szCs w:val="22"/>
          <w:u w:val="single"/>
          <w:lang w:val="fr-FR"/>
        </w:rPr>
      </w:pPr>
    </w:p>
    <w:p w14:paraId="068AEEE9" w14:textId="2D4948A2" w:rsidR="00C340A7" w:rsidRPr="008C1BB1" w:rsidRDefault="00C340A7" w:rsidP="00C340A7">
      <w:pPr>
        <w:rPr>
          <w:szCs w:val="22"/>
          <w:lang w:val="fr-FR"/>
        </w:rPr>
      </w:pPr>
      <w:r w:rsidRPr="008C1BB1">
        <w:rPr>
          <w:szCs w:val="22"/>
          <w:lang w:val="fr-FR"/>
        </w:rPr>
        <w:t xml:space="preserve">Nancy BEAUCHEMIN (Ms.), </w:t>
      </w:r>
      <w:r w:rsidR="00CB54AD" w:rsidRPr="008C1BB1">
        <w:rPr>
          <w:szCs w:val="22"/>
          <w:lang w:val="fr-FR"/>
        </w:rPr>
        <w:t>g</w:t>
      </w:r>
      <w:r w:rsidRPr="008C1BB1">
        <w:rPr>
          <w:szCs w:val="22"/>
          <w:lang w:val="fr-FR"/>
        </w:rPr>
        <w:t xml:space="preserve">estionnaire de programme </w:t>
      </w:r>
      <w:r w:rsidR="00CB54AD" w:rsidRPr="008C1BB1">
        <w:rPr>
          <w:szCs w:val="22"/>
          <w:lang w:val="fr-FR"/>
        </w:rPr>
        <w:t>-</w:t>
      </w:r>
      <w:r w:rsidRPr="008C1BB1">
        <w:rPr>
          <w:szCs w:val="22"/>
          <w:lang w:val="fr-FR"/>
        </w:rPr>
        <w:t xml:space="preserve"> International, Direction des brevets, Office de la propriété intellectuelle du Canada </w:t>
      </w:r>
      <w:r w:rsidR="00CB54AD" w:rsidRPr="008C1BB1">
        <w:rPr>
          <w:szCs w:val="22"/>
          <w:lang w:val="fr-FR"/>
        </w:rPr>
        <w:t>(</w:t>
      </w:r>
      <w:proofErr w:type="spellStart"/>
      <w:r w:rsidRPr="008C1BB1">
        <w:rPr>
          <w:szCs w:val="22"/>
          <w:lang w:val="fr-FR"/>
        </w:rPr>
        <w:t>OPIC</w:t>
      </w:r>
      <w:proofErr w:type="spellEnd"/>
      <w:r w:rsidR="00CB54AD" w:rsidRPr="008C1BB1">
        <w:rPr>
          <w:szCs w:val="22"/>
          <w:lang w:val="fr-FR"/>
        </w:rPr>
        <w:t>)</w:t>
      </w:r>
      <w:r w:rsidRPr="008C1BB1">
        <w:rPr>
          <w:szCs w:val="22"/>
          <w:lang w:val="fr-FR"/>
        </w:rPr>
        <w:t xml:space="preserve">, Innovation, Sciences et Développement Économique Canada </w:t>
      </w:r>
      <w:r w:rsidR="00CB54AD" w:rsidRPr="008C1BB1">
        <w:rPr>
          <w:szCs w:val="22"/>
          <w:lang w:val="fr-FR"/>
        </w:rPr>
        <w:t>(</w:t>
      </w:r>
      <w:proofErr w:type="spellStart"/>
      <w:r w:rsidRPr="008C1BB1">
        <w:rPr>
          <w:szCs w:val="22"/>
          <w:lang w:val="fr-FR"/>
        </w:rPr>
        <w:t>ISDE</w:t>
      </w:r>
      <w:proofErr w:type="spellEnd"/>
      <w:r w:rsidR="00CB54AD" w:rsidRPr="008C1BB1">
        <w:rPr>
          <w:szCs w:val="22"/>
          <w:lang w:val="fr-FR"/>
        </w:rPr>
        <w:t>)</w:t>
      </w:r>
      <w:r w:rsidRPr="008C1BB1">
        <w:rPr>
          <w:szCs w:val="22"/>
          <w:lang w:val="fr-FR"/>
        </w:rPr>
        <w:t>, Gatineau</w:t>
      </w:r>
    </w:p>
    <w:p w14:paraId="11ECF0DA" w14:textId="6FC7E7A1" w:rsidR="00C340A7" w:rsidRPr="002F22D5" w:rsidRDefault="5684AAFB" w:rsidP="00A85196">
      <w:pPr>
        <w:pStyle w:val="Heading2"/>
        <w:rPr>
          <w:lang w:val="fr-FR"/>
        </w:rPr>
      </w:pPr>
      <w:r w:rsidRPr="002F22D5">
        <w:rPr>
          <w:lang w:val="fr-FR"/>
        </w:rPr>
        <w:t>CHINE/CHINA</w:t>
      </w:r>
    </w:p>
    <w:p w14:paraId="55AF2EE6" w14:textId="7D772C58" w:rsidR="00C340A7" w:rsidRPr="008C1BB1" w:rsidRDefault="5684AAFB" w:rsidP="3DC3CFF6">
      <w:pPr>
        <w:rPr>
          <w:lang w:val="fr-FR"/>
        </w:rPr>
      </w:pPr>
      <w:r w:rsidRPr="008C1BB1">
        <w:rPr>
          <w:rFonts w:eastAsia="Arial"/>
          <w:szCs w:val="22"/>
          <w:lang w:val="fr-FR"/>
        </w:rPr>
        <w:t xml:space="preserve"> </w:t>
      </w:r>
    </w:p>
    <w:p w14:paraId="05988670" w14:textId="6F5FA387" w:rsidR="00C340A7" w:rsidRPr="008C1BB1" w:rsidRDefault="5684AAFB" w:rsidP="3DC3CFF6">
      <w:pPr>
        <w:rPr>
          <w:lang w:val="fr-FR"/>
        </w:rPr>
      </w:pPr>
      <w:r w:rsidRPr="008C1BB1">
        <w:rPr>
          <w:rFonts w:eastAsia="Arial"/>
          <w:szCs w:val="22"/>
          <w:lang w:val="fr-FR"/>
        </w:rPr>
        <w:t xml:space="preserve">HU An (Ms.), </w:t>
      </w:r>
      <w:proofErr w:type="spellStart"/>
      <w:r w:rsidRPr="008C1BB1">
        <w:rPr>
          <w:rFonts w:eastAsia="Arial"/>
          <w:szCs w:val="22"/>
          <w:lang w:val="fr-FR"/>
        </w:rPr>
        <w:t>Director</w:t>
      </w:r>
      <w:proofErr w:type="spellEnd"/>
      <w:r w:rsidRPr="008C1BB1">
        <w:rPr>
          <w:rFonts w:eastAsia="Arial"/>
          <w:szCs w:val="22"/>
          <w:lang w:val="fr-FR"/>
        </w:rPr>
        <w:t xml:space="preserve">, International Communication Division, Patent Documentation </w:t>
      </w:r>
      <w:proofErr w:type="spellStart"/>
      <w:r w:rsidRPr="008C1BB1">
        <w:rPr>
          <w:rFonts w:eastAsia="Arial"/>
          <w:szCs w:val="22"/>
          <w:lang w:val="fr-FR"/>
        </w:rPr>
        <w:t>Department</w:t>
      </w:r>
      <w:proofErr w:type="spellEnd"/>
      <w:r w:rsidRPr="008C1BB1">
        <w:rPr>
          <w:rFonts w:eastAsia="Arial"/>
          <w:szCs w:val="22"/>
          <w:lang w:val="fr-FR"/>
        </w:rPr>
        <w:t xml:space="preserve">, China National </w:t>
      </w:r>
      <w:proofErr w:type="spellStart"/>
      <w:r w:rsidRPr="008C1BB1">
        <w:rPr>
          <w:rFonts w:eastAsia="Arial"/>
          <w:szCs w:val="22"/>
          <w:lang w:val="fr-FR"/>
        </w:rPr>
        <w:t>Intellectual</w:t>
      </w:r>
      <w:proofErr w:type="spellEnd"/>
      <w:r w:rsidRPr="008C1BB1">
        <w:rPr>
          <w:rFonts w:eastAsia="Arial"/>
          <w:szCs w:val="22"/>
          <w:lang w:val="fr-FR"/>
        </w:rPr>
        <w:t xml:space="preserve"> </w:t>
      </w:r>
      <w:proofErr w:type="spellStart"/>
      <w:r w:rsidRPr="008C1BB1">
        <w:rPr>
          <w:rFonts w:eastAsia="Arial"/>
          <w:szCs w:val="22"/>
          <w:lang w:val="fr-FR"/>
        </w:rPr>
        <w:t>Property</w:t>
      </w:r>
      <w:proofErr w:type="spellEnd"/>
      <w:r w:rsidRPr="008C1BB1">
        <w:rPr>
          <w:rFonts w:eastAsia="Arial"/>
          <w:szCs w:val="22"/>
          <w:lang w:val="fr-FR"/>
        </w:rPr>
        <w:t xml:space="preserve"> Administration (</w:t>
      </w:r>
      <w:proofErr w:type="spellStart"/>
      <w:r w:rsidRPr="008C1BB1">
        <w:rPr>
          <w:rFonts w:eastAsia="Arial"/>
          <w:szCs w:val="22"/>
          <w:lang w:val="fr-FR"/>
        </w:rPr>
        <w:t>CNIPA</w:t>
      </w:r>
      <w:proofErr w:type="spellEnd"/>
      <w:r w:rsidRPr="008C1BB1">
        <w:rPr>
          <w:rFonts w:eastAsia="Arial"/>
          <w:szCs w:val="22"/>
          <w:lang w:val="fr-FR"/>
        </w:rPr>
        <w:t>), Beijing</w:t>
      </w:r>
    </w:p>
    <w:p w14:paraId="7CDFB713" w14:textId="3ADB2E89" w:rsidR="00C340A7" w:rsidRPr="008C1BB1" w:rsidRDefault="5684AAFB" w:rsidP="3DC3CFF6">
      <w:pPr>
        <w:rPr>
          <w:lang w:val="fr-FR"/>
        </w:rPr>
      </w:pPr>
      <w:r w:rsidRPr="008C1BB1">
        <w:rPr>
          <w:rFonts w:eastAsia="Arial"/>
          <w:szCs w:val="22"/>
          <w:lang w:val="fr-FR"/>
        </w:rPr>
        <w:t xml:space="preserve"> </w:t>
      </w:r>
    </w:p>
    <w:p w14:paraId="308EF2FC" w14:textId="6D180123" w:rsidR="00C340A7" w:rsidRPr="008C1BB1" w:rsidRDefault="5684AAFB" w:rsidP="3DC3CFF6">
      <w:pPr>
        <w:rPr>
          <w:lang w:val="fr-FR"/>
        </w:rPr>
      </w:pPr>
      <w:r w:rsidRPr="008C1BB1">
        <w:rPr>
          <w:rFonts w:eastAsia="Arial"/>
          <w:szCs w:val="22"/>
          <w:lang w:val="fr-FR"/>
        </w:rPr>
        <w:t xml:space="preserve">LIU </w:t>
      </w:r>
      <w:proofErr w:type="spellStart"/>
      <w:r w:rsidRPr="008C1BB1">
        <w:rPr>
          <w:rFonts w:eastAsia="Arial"/>
          <w:szCs w:val="22"/>
          <w:lang w:val="fr-FR"/>
        </w:rPr>
        <w:t>Jianhua</w:t>
      </w:r>
      <w:proofErr w:type="spellEnd"/>
      <w:r w:rsidRPr="008C1BB1">
        <w:rPr>
          <w:rFonts w:eastAsia="Arial"/>
          <w:szCs w:val="22"/>
          <w:lang w:val="fr-FR"/>
        </w:rPr>
        <w:t xml:space="preserve"> (Ms.), </w:t>
      </w:r>
      <w:proofErr w:type="spellStart"/>
      <w:r w:rsidRPr="008C1BB1">
        <w:rPr>
          <w:rFonts w:eastAsia="Arial"/>
          <w:szCs w:val="22"/>
          <w:lang w:val="fr-FR"/>
        </w:rPr>
        <w:t>Quality</w:t>
      </w:r>
      <w:proofErr w:type="spellEnd"/>
      <w:r w:rsidRPr="008C1BB1">
        <w:rPr>
          <w:rFonts w:eastAsia="Arial"/>
          <w:szCs w:val="22"/>
          <w:lang w:val="fr-FR"/>
        </w:rPr>
        <w:t xml:space="preserve"> Control </w:t>
      </w:r>
      <w:proofErr w:type="spellStart"/>
      <w:r w:rsidRPr="008C1BB1">
        <w:rPr>
          <w:rFonts w:eastAsia="Arial"/>
          <w:szCs w:val="22"/>
          <w:lang w:val="fr-FR"/>
        </w:rPr>
        <w:t>Supervisor</w:t>
      </w:r>
      <w:proofErr w:type="spellEnd"/>
      <w:r w:rsidRPr="008C1BB1">
        <w:rPr>
          <w:rFonts w:eastAsia="Arial"/>
          <w:szCs w:val="22"/>
          <w:lang w:val="fr-FR"/>
        </w:rPr>
        <w:t xml:space="preserve">, Division III, China Patent </w:t>
      </w:r>
      <w:proofErr w:type="spellStart"/>
      <w:r w:rsidRPr="008C1BB1">
        <w:rPr>
          <w:rFonts w:eastAsia="Arial"/>
          <w:szCs w:val="22"/>
          <w:lang w:val="fr-FR"/>
        </w:rPr>
        <w:t>Technology</w:t>
      </w:r>
      <w:proofErr w:type="spellEnd"/>
      <w:r w:rsidRPr="008C1BB1">
        <w:rPr>
          <w:rFonts w:eastAsia="Arial"/>
          <w:szCs w:val="22"/>
          <w:lang w:val="fr-FR"/>
        </w:rPr>
        <w:t xml:space="preserve"> </w:t>
      </w:r>
      <w:proofErr w:type="spellStart"/>
      <w:r w:rsidRPr="008C1BB1">
        <w:rPr>
          <w:rFonts w:eastAsia="Arial"/>
          <w:szCs w:val="22"/>
          <w:lang w:val="fr-FR"/>
        </w:rPr>
        <w:t>Development</w:t>
      </w:r>
      <w:proofErr w:type="spellEnd"/>
      <w:r w:rsidRPr="008C1BB1">
        <w:rPr>
          <w:rFonts w:eastAsia="Arial"/>
          <w:szCs w:val="22"/>
          <w:lang w:val="fr-FR"/>
        </w:rPr>
        <w:t xml:space="preserve"> Corporation, China National </w:t>
      </w:r>
      <w:proofErr w:type="spellStart"/>
      <w:r w:rsidRPr="008C1BB1">
        <w:rPr>
          <w:rFonts w:eastAsia="Arial"/>
          <w:szCs w:val="22"/>
          <w:lang w:val="fr-FR"/>
        </w:rPr>
        <w:t>Intellectual</w:t>
      </w:r>
      <w:proofErr w:type="spellEnd"/>
      <w:r w:rsidRPr="008C1BB1">
        <w:rPr>
          <w:rFonts w:eastAsia="Arial"/>
          <w:szCs w:val="22"/>
          <w:lang w:val="fr-FR"/>
        </w:rPr>
        <w:t xml:space="preserve"> </w:t>
      </w:r>
      <w:proofErr w:type="spellStart"/>
      <w:r w:rsidRPr="008C1BB1">
        <w:rPr>
          <w:rFonts w:eastAsia="Arial"/>
          <w:szCs w:val="22"/>
          <w:lang w:val="fr-FR"/>
        </w:rPr>
        <w:t>Property</w:t>
      </w:r>
      <w:proofErr w:type="spellEnd"/>
      <w:r w:rsidRPr="008C1BB1">
        <w:rPr>
          <w:rFonts w:eastAsia="Arial"/>
          <w:szCs w:val="22"/>
          <w:lang w:val="fr-FR"/>
        </w:rPr>
        <w:t xml:space="preserve"> Administration (</w:t>
      </w:r>
      <w:proofErr w:type="spellStart"/>
      <w:r w:rsidRPr="008C1BB1">
        <w:rPr>
          <w:rFonts w:eastAsia="Arial"/>
          <w:szCs w:val="22"/>
          <w:lang w:val="fr-FR"/>
        </w:rPr>
        <w:t>CNIPA</w:t>
      </w:r>
      <w:proofErr w:type="spellEnd"/>
      <w:r w:rsidRPr="008C1BB1">
        <w:rPr>
          <w:rFonts w:eastAsia="Arial"/>
          <w:szCs w:val="22"/>
          <w:lang w:val="fr-FR"/>
        </w:rPr>
        <w:t>), Beijing</w:t>
      </w:r>
    </w:p>
    <w:p w14:paraId="6ED4C4A4" w14:textId="68B2805C" w:rsidR="00C340A7" w:rsidRPr="008C1BB1" w:rsidRDefault="00C340A7" w:rsidP="3DC3CFF6">
      <w:pPr>
        <w:rPr>
          <w:lang w:val="fr-FR"/>
        </w:rPr>
      </w:pPr>
    </w:p>
    <w:p w14:paraId="4D32EDCA" w14:textId="4878856C" w:rsidR="00891E46" w:rsidRPr="008C1BB1" w:rsidRDefault="00891E46" w:rsidP="00891E46">
      <w:pPr>
        <w:rPr>
          <w:szCs w:val="22"/>
        </w:rPr>
      </w:pPr>
      <w:r w:rsidRPr="008C1BB1">
        <w:rPr>
          <w:szCs w:val="22"/>
        </w:rPr>
        <w:t>HUANG Zhang (Ms.), Examiner, Patent Examination Cooperation Center (PECC) Guangdong, China National Intellectual Property Administration</w:t>
      </w:r>
      <w:r w:rsidR="00756857" w:rsidRPr="008C1BB1">
        <w:rPr>
          <w:szCs w:val="22"/>
        </w:rPr>
        <w:t xml:space="preserve"> (</w:t>
      </w:r>
      <w:proofErr w:type="spellStart"/>
      <w:r w:rsidR="00756857" w:rsidRPr="008C1BB1">
        <w:rPr>
          <w:szCs w:val="22"/>
        </w:rPr>
        <w:t>CNIPA</w:t>
      </w:r>
      <w:proofErr w:type="spellEnd"/>
      <w:r w:rsidR="00756857" w:rsidRPr="008C1BB1">
        <w:rPr>
          <w:szCs w:val="22"/>
        </w:rPr>
        <w:t>)</w:t>
      </w:r>
      <w:r w:rsidRPr="008C1BB1">
        <w:rPr>
          <w:szCs w:val="22"/>
        </w:rPr>
        <w:t>, Guangzhou</w:t>
      </w:r>
    </w:p>
    <w:p w14:paraId="35D929FD" w14:textId="77777777" w:rsidR="00891E46" w:rsidRPr="008C1BB1" w:rsidRDefault="00891E46" w:rsidP="00891E46">
      <w:pPr>
        <w:rPr>
          <w:szCs w:val="22"/>
        </w:rPr>
      </w:pPr>
    </w:p>
    <w:p w14:paraId="384103F7" w14:textId="47CC8651" w:rsidR="00891E46" w:rsidRPr="008C1BB1" w:rsidRDefault="00891E46" w:rsidP="00891E46">
      <w:pPr>
        <w:rPr>
          <w:szCs w:val="22"/>
        </w:rPr>
      </w:pPr>
      <w:r w:rsidRPr="008C1BB1">
        <w:rPr>
          <w:szCs w:val="22"/>
        </w:rPr>
        <w:t xml:space="preserve">ZHANG </w:t>
      </w:r>
      <w:proofErr w:type="spellStart"/>
      <w:r w:rsidRPr="008C1BB1">
        <w:rPr>
          <w:szCs w:val="22"/>
        </w:rPr>
        <w:t>Wanying</w:t>
      </w:r>
      <w:proofErr w:type="spellEnd"/>
      <w:r w:rsidRPr="008C1BB1">
        <w:rPr>
          <w:szCs w:val="22"/>
        </w:rPr>
        <w:t xml:space="preserve"> (Ms.), Examiner, Patent Examination Cooperation Center (PECC) Beijing, China National Intellectual Property Administration</w:t>
      </w:r>
      <w:r w:rsidR="00756857" w:rsidRPr="008C1BB1">
        <w:rPr>
          <w:szCs w:val="22"/>
        </w:rPr>
        <w:t xml:space="preserve"> (</w:t>
      </w:r>
      <w:proofErr w:type="spellStart"/>
      <w:r w:rsidR="00756857" w:rsidRPr="008C1BB1">
        <w:rPr>
          <w:szCs w:val="22"/>
        </w:rPr>
        <w:t>CNIPA</w:t>
      </w:r>
      <w:proofErr w:type="spellEnd"/>
      <w:r w:rsidR="00756857" w:rsidRPr="008C1BB1">
        <w:rPr>
          <w:szCs w:val="22"/>
        </w:rPr>
        <w:t>)</w:t>
      </w:r>
      <w:r w:rsidRPr="008C1BB1">
        <w:rPr>
          <w:szCs w:val="22"/>
        </w:rPr>
        <w:t>, Beijing</w:t>
      </w:r>
    </w:p>
    <w:p w14:paraId="3141F1B9" w14:textId="77777777" w:rsidR="00891E46" w:rsidRPr="008C1BB1" w:rsidRDefault="00891E46" w:rsidP="00891E46">
      <w:pPr>
        <w:rPr>
          <w:szCs w:val="22"/>
        </w:rPr>
      </w:pPr>
    </w:p>
    <w:p w14:paraId="708FC01D" w14:textId="77777777" w:rsidR="006771BB" w:rsidRDefault="006771BB">
      <w:pPr>
        <w:rPr>
          <w:bCs/>
          <w:iCs/>
          <w:caps/>
          <w:szCs w:val="28"/>
        </w:rPr>
      </w:pPr>
      <w:r>
        <w:br w:type="page"/>
      </w:r>
    </w:p>
    <w:p w14:paraId="16C2565D" w14:textId="2729257C" w:rsidR="009451D1" w:rsidRPr="00A85196" w:rsidRDefault="009451D1" w:rsidP="00A85196">
      <w:pPr>
        <w:pStyle w:val="Heading2"/>
      </w:pPr>
      <w:proofErr w:type="spellStart"/>
      <w:r w:rsidRPr="00A85196">
        <w:lastRenderedPageBreak/>
        <w:t>ÉGYPTE</w:t>
      </w:r>
      <w:proofErr w:type="spellEnd"/>
      <w:r w:rsidRPr="00A85196">
        <w:t>/EGYPT</w:t>
      </w:r>
    </w:p>
    <w:p w14:paraId="3877DC3E" w14:textId="77777777" w:rsidR="009451D1" w:rsidRPr="008C1BB1" w:rsidRDefault="009451D1" w:rsidP="009451D1">
      <w:pPr>
        <w:rPr>
          <w:szCs w:val="22"/>
          <w:u w:val="single"/>
        </w:rPr>
      </w:pPr>
    </w:p>
    <w:p w14:paraId="694901AD" w14:textId="4197E6EE" w:rsidR="009451D1" w:rsidRPr="008C1BB1" w:rsidRDefault="00DB390C" w:rsidP="00DB390C">
      <w:pPr>
        <w:rPr>
          <w:szCs w:val="22"/>
        </w:rPr>
      </w:pPr>
      <w:r w:rsidRPr="008C1BB1">
        <w:rPr>
          <w:szCs w:val="22"/>
        </w:rPr>
        <w:t>Heba</w:t>
      </w:r>
      <w:r w:rsidR="009451D1" w:rsidRPr="008C1BB1">
        <w:rPr>
          <w:szCs w:val="22"/>
        </w:rPr>
        <w:t xml:space="preserve"> </w:t>
      </w:r>
      <w:proofErr w:type="spellStart"/>
      <w:r w:rsidR="009451D1" w:rsidRPr="008C1BB1">
        <w:rPr>
          <w:szCs w:val="22"/>
        </w:rPr>
        <w:t>ABDELREHIM</w:t>
      </w:r>
      <w:proofErr w:type="spellEnd"/>
      <w:r w:rsidR="009451D1" w:rsidRPr="008C1BB1">
        <w:rPr>
          <w:szCs w:val="22"/>
        </w:rPr>
        <w:t xml:space="preserve"> (Ms.), Senior Pharmaceutical Patent Examiner, Patent Technical Examination, </w:t>
      </w:r>
      <w:r w:rsidRPr="008C1BB1">
        <w:rPr>
          <w:szCs w:val="22"/>
        </w:rPr>
        <w:t>Egyptian Patent Office, Academy of Scientific Research and Technology (</w:t>
      </w:r>
      <w:proofErr w:type="spellStart"/>
      <w:r w:rsidRPr="008C1BB1">
        <w:rPr>
          <w:szCs w:val="22"/>
        </w:rPr>
        <w:t>ASRT</w:t>
      </w:r>
      <w:proofErr w:type="spellEnd"/>
      <w:r w:rsidRPr="008C1BB1">
        <w:rPr>
          <w:szCs w:val="22"/>
        </w:rPr>
        <w:t xml:space="preserve">), Ministry of Scientific Research, </w:t>
      </w:r>
      <w:r w:rsidR="009451D1" w:rsidRPr="008C1BB1">
        <w:rPr>
          <w:szCs w:val="22"/>
        </w:rPr>
        <w:t>Cairo</w:t>
      </w:r>
    </w:p>
    <w:p w14:paraId="30D22ACE" w14:textId="77777777" w:rsidR="009451D1" w:rsidRDefault="009451D1" w:rsidP="009451D1">
      <w:pPr>
        <w:rPr>
          <w:szCs w:val="22"/>
        </w:rPr>
      </w:pPr>
    </w:p>
    <w:p w14:paraId="3FB8D3FD" w14:textId="1622C5C4" w:rsidR="009451D1" w:rsidRPr="008C1BB1" w:rsidRDefault="004F32BF" w:rsidP="004F32BF">
      <w:pPr>
        <w:rPr>
          <w:u w:val="single"/>
        </w:rPr>
      </w:pPr>
      <w:r w:rsidRPr="004F32BF">
        <w:rPr>
          <w:szCs w:val="22"/>
        </w:rPr>
        <w:t xml:space="preserve">Marwa HOSNY (Ms.), </w:t>
      </w:r>
      <w:r w:rsidRPr="008C1BB1">
        <w:rPr>
          <w:szCs w:val="22"/>
        </w:rPr>
        <w:t>Senior Pharmaceutical Patent Examiner, Patent Technical Examination, Egyptian Patent Office, Academy of Scientific Research and Technology (</w:t>
      </w:r>
      <w:proofErr w:type="spellStart"/>
      <w:r w:rsidRPr="008C1BB1">
        <w:rPr>
          <w:szCs w:val="22"/>
        </w:rPr>
        <w:t>ASRT</w:t>
      </w:r>
      <w:proofErr w:type="spellEnd"/>
      <w:r w:rsidRPr="008C1BB1">
        <w:rPr>
          <w:szCs w:val="22"/>
        </w:rPr>
        <w:t>), Ministry of Scientific Research, Cairo</w:t>
      </w:r>
    </w:p>
    <w:p w14:paraId="1CD29CBE" w14:textId="3F5201F6" w:rsidR="00C340A7" w:rsidRPr="002F22D5" w:rsidRDefault="00C340A7" w:rsidP="00A85196">
      <w:pPr>
        <w:pStyle w:val="Heading2"/>
        <w:rPr>
          <w:lang w:val="es-ES"/>
        </w:rPr>
      </w:pPr>
      <w:proofErr w:type="spellStart"/>
      <w:r w:rsidRPr="002F22D5">
        <w:rPr>
          <w:lang w:val="es-ES"/>
        </w:rPr>
        <w:t>ESPAGNE</w:t>
      </w:r>
      <w:proofErr w:type="spellEnd"/>
      <w:r w:rsidRPr="002F22D5">
        <w:rPr>
          <w:lang w:val="es-ES"/>
        </w:rPr>
        <w:t>/</w:t>
      </w:r>
      <w:proofErr w:type="spellStart"/>
      <w:r w:rsidRPr="002F22D5">
        <w:rPr>
          <w:lang w:val="es-ES"/>
        </w:rPr>
        <w:t>SPAIN</w:t>
      </w:r>
      <w:proofErr w:type="spellEnd"/>
    </w:p>
    <w:p w14:paraId="56D3D773" w14:textId="77777777" w:rsidR="00C340A7" w:rsidRPr="008C1BB1" w:rsidRDefault="00C340A7" w:rsidP="00C340A7">
      <w:pPr>
        <w:rPr>
          <w:szCs w:val="22"/>
          <w:u w:val="single"/>
          <w:lang w:val="es-ES"/>
        </w:rPr>
      </w:pPr>
    </w:p>
    <w:p w14:paraId="17FD39FC" w14:textId="148E63EC" w:rsidR="00C340A7" w:rsidRPr="008C1BB1" w:rsidRDefault="00C340A7" w:rsidP="00C340A7">
      <w:pPr>
        <w:rPr>
          <w:szCs w:val="22"/>
          <w:lang w:val="es-ES"/>
        </w:rPr>
      </w:pPr>
      <w:r w:rsidRPr="008C1BB1">
        <w:rPr>
          <w:szCs w:val="22"/>
          <w:lang w:val="es-ES"/>
        </w:rPr>
        <w:t xml:space="preserve">Otón FERNÁNDEZ (Sr.), </w:t>
      </w:r>
      <w:r w:rsidR="00CB54AD" w:rsidRPr="008C1BB1">
        <w:rPr>
          <w:szCs w:val="22"/>
          <w:lang w:val="es-ES"/>
        </w:rPr>
        <w:t xml:space="preserve">Examinador de Patentes, Departamento de Patentes y Tecnologías de la Información, Oficina Española de Patentes y Marcas </w:t>
      </w:r>
      <w:r w:rsidR="00CB54AD" w:rsidRPr="008C1BB1">
        <w:rPr>
          <w:lang w:val="es-ES"/>
        </w:rPr>
        <w:t>(</w:t>
      </w:r>
      <w:proofErr w:type="spellStart"/>
      <w:r w:rsidR="00CB54AD" w:rsidRPr="008C1BB1">
        <w:rPr>
          <w:lang w:val="es-ES"/>
        </w:rPr>
        <w:t>OEPM</w:t>
      </w:r>
      <w:proofErr w:type="spellEnd"/>
      <w:r w:rsidR="00CB54AD" w:rsidRPr="008C1BB1">
        <w:rPr>
          <w:lang w:val="es-ES"/>
        </w:rPr>
        <w:t>),</w:t>
      </w:r>
      <w:r w:rsidR="00CB54AD" w:rsidRPr="008C1BB1">
        <w:rPr>
          <w:szCs w:val="22"/>
          <w:lang w:val="es-ES"/>
        </w:rPr>
        <w:t xml:space="preserve"> Ministerio de Industria, Comercio y Turismo, Madrid</w:t>
      </w:r>
    </w:p>
    <w:p w14:paraId="3297C808" w14:textId="77777777" w:rsidR="00C340A7" w:rsidRPr="00E30132" w:rsidRDefault="00C340A7" w:rsidP="00A85196">
      <w:pPr>
        <w:pStyle w:val="Heading2"/>
        <w:rPr>
          <w:lang w:val="fr-FR"/>
        </w:rPr>
      </w:pPr>
      <w:r w:rsidRPr="00E30132">
        <w:rPr>
          <w:lang w:val="fr-FR"/>
        </w:rPr>
        <w:t>ETATS-UNIS D'AMÉRIQUE/UNITED STATES OF AMERICA</w:t>
      </w:r>
    </w:p>
    <w:p w14:paraId="03E1BAD2" w14:textId="77777777" w:rsidR="00C340A7" w:rsidRPr="00E30132" w:rsidRDefault="00C340A7" w:rsidP="00C340A7">
      <w:pPr>
        <w:rPr>
          <w:szCs w:val="22"/>
          <w:u w:val="single"/>
          <w:lang w:val="fr-FR"/>
        </w:rPr>
      </w:pPr>
    </w:p>
    <w:p w14:paraId="3076BB20" w14:textId="77777777" w:rsidR="00DF1624" w:rsidRPr="008C1BB1" w:rsidRDefault="00DF1624" w:rsidP="00DF1624">
      <w:pPr>
        <w:rPr>
          <w:szCs w:val="22"/>
        </w:rPr>
      </w:pPr>
      <w:r w:rsidRPr="008C1BB1">
        <w:rPr>
          <w:szCs w:val="22"/>
        </w:rPr>
        <w:t>Jill GRAY (Ms.), Acting Director, Classification Standards and Development, Office of International Patent Cooperation, Classification Standards and Development, United States Patent and Trademark Office (USPTO), Department of Commerce, Alexandria</w:t>
      </w:r>
    </w:p>
    <w:p w14:paraId="55F58806" w14:textId="77777777" w:rsidR="00DF1624" w:rsidRPr="008C1BB1" w:rsidRDefault="00DF1624" w:rsidP="00DF1624">
      <w:pPr>
        <w:rPr>
          <w:szCs w:val="22"/>
        </w:rPr>
      </w:pPr>
    </w:p>
    <w:p w14:paraId="266E821C" w14:textId="233BF910" w:rsidR="00CF5318" w:rsidRPr="008C1BB1" w:rsidRDefault="00CF5318" w:rsidP="00CF5318">
      <w:pPr>
        <w:rPr>
          <w:szCs w:val="22"/>
        </w:rPr>
      </w:pPr>
      <w:r w:rsidRPr="008C1BB1">
        <w:rPr>
          <w:szCs w:val="22"/>
        </w:rPr>
        <w:t xml:space="preserve">Michael KESSLER (Mr.), Project Coordinator, Office of International Patent Cooperation, Classification Standards and Development, United States Patent and Trademark Office (USPTO), </w:t>
      </w:r>
      <w:r w:rsidR="007A6594" w:rsidRPr="008C1BB1">
        <w:rPr>
          <w:szCs w:val="22"/>
        </w:rPr>
        <w:t>United States Department of Commerce, Alexandria</w:t>
      </w:r>
    </w:p>
    <w:p w14:paraId="7882268A" w14:textId="77777777" w:rsidR="00CF5318" w:rsidRPr="008C1BB1" w:rsidRDefault="00CF5318" w:rsidP="00CF5318">
      <w:pPr>
        <w:rPr>
          <w:szCs w:val="22"/>
        </w:rPr>
      </w:pPr>
    </w:p>
    <w:p w14:paraId="340D6914" w14:textId="69B06AF4" w:rsidR="00CF5318" w:rsidRPr="008C1BB1" w:rsidRDefault="00CF5318" w:rsidP="00CF5318">
      <w:pPr>
        <w:rPr>
          <w:szCs w:val="22"/>
        </w:rPr>
      </w:pPr>
      <w:r w:rsidRPr="008C1BB1">
        <w:rPr>
          <w:szCs w:val="22"/>
        </w:rPr>
        <w:t xml:space="preserve">Marilou LACAP (Ms.), Project Coordinator, Office of International Patent Cooperation, Classification Standards and Development, United States Patent and Trademark Office (USPTO), </w:t>
      </w:r>
      <w:r w:rsidR="007A6594" w:rsidRPr="008C1BB1">
        <w:rPr>
          <w:szCs w:val="22"/>
        </w:rPr>
        <w:t>United States Department of Commerce, Alexandria</w:t>
      </w:r>
    </w:p>
    <w:p w14:paraId="0185024E" w14:textId="77777777" w:rsidR="00CF5318" w:rsidRPr="008C1BB1" w:rsidRDefault="00CF5318" w:rsidP="00CF5318">
      <w:pPr>
        <w:rPr>
          <w:szCs w:val="22"/>
        </w:rPr>
      </w:pPr>
    </w:p>
    <w:p w14:paraId="373F227C" w14:textId="6AD8D065" w:rsidR="004775A8" w:rsidRPr="008C1BB1" w:rsidRDefault="004775A8" w:rsidP="004775A8">
      <w:pPr>
        <w:rPr>
          <w:szCs w:val="22"/>
        </w:rPr>
      </w:pPr>
      <w:r w:rsidRPr="008C1BB1">
        <w:rPr>
          <w:szCs w:val="22"/>
        </w:rPr>
        <w:t xml:space="preserve">William BREWSTER (Mr.), Supervisor Patent Classifier, </w:t>
      </w:r>
      <w:r w:rsidR="00B42A24" w:rsidRPr="008C1BB1">
        <w:rPr>
          <w:szCs w:val="22"/>
        </w:rPr>
        <w:t xml:space="preserve">Office of International Patent Cooperation, </w:t>
      </w:r>
      <w:r w:rsidRPr="008C1BB1">
        <w:rPr>
          <w:szCs w:val="22"/>
        </w:rPr>
        <w:t>Classification Standards and Development, United States Patent and Trademark Office (USPTO)</w:t>
      </w:r>
      <w:r w:rsidR="00D347DE" w:rsidRPr="008C1BB1">
        <w:rPr>
          <w:szCs w:val="22"/>
        </w:rPr>
        <w:t>,</w:t>
      </w:r>
      <w:r w:rsidRPr="008C1BB1">
        <w:rPr>
          <w:szCs w:val="22"/>
        </w:rPr>
        <w:t xml:space="preserve"> United States Department of Commerce, Alexandria</w:t>
      </w:r>
    </w:p>
    <w:p w14:paraId="00B6B8BB" w14:textId="77777777" w:rsidR="004775A8" w:rsidRPr="008C1BB1" w:rsidRDefault="004775A8" w:rsidP="004775A8">
      <w:pPr>
        <w:rPr>
          <w:szCs w:val="22"/>
        </w:rPr>
      </w:pPr>
    </w:p>
    <w:p w14:paraId="17587C0E" w14:textId="5673AC82" w:rsidR="5A7E38FB" w:rsidRPr="008C1BB1" w:rsidRDefault="5A7E38FB">
      <w:r w:rsidRPr="008C1BB1">
        <w:rPr>
          <w:rFonts w:eastAsia="Arial"/>
          <w:szCs w:val="22"/>
        </w:rPr>
        <w:t xml:space="preserve">Matthew BROOKS (Mr.), Adviser, Office of International Patent Cooperation, Classification Standards and Development, </w:t>
      </w:r>
      <w:r w:rsidRPr="008C1BB1">
        <w:t>United States Patent and Trademark Office (USPTO), United States Department of Commerce, Alexandria</w:t>
      </w:r>
    </w:p>
    <w:p w14:paraId="15F4D7B7" w14:textId="23F19893" w:rsidR="235CE56F" w:rsidRPr="008C1BB1" w:rsidRDefault="235CE56F" w:rsidP="235CE56F">
      <w:pPr>
        <w:rPr>
          <w:rFonts w:eastAsia="Arial"/>
          <w:szCs w:val="22"/>
        </w:rPr>
      </w:pPr>
    </w:p>
    <w:p w14:paraId="4644277D" w14:textId="6212A368" w:rsidR="0053612F" w:rsidRPr="008C1BB1" w:rsidRDefault="0053612F" w:rsidP="0053612F">
      <w:pPr>
        <w:rPr>
          <w:szCs w:val="22"/>
        </w:rPr>
      </w:pPr>
      <w:r w:rsidRPr="008C1BB1">
        <w:rPr>
          <w:szCs w:val="22"/>
        </w:rPr>
        <w:t xml:space="preserve">Kevin BARRY (Mr.), Patent Classifier, </w:t>
      </w:r>
      <w:r w:rsidR="00271527" w:rsidRPr="008C1BB1">
        <w:rPr>
          <w:szCs w:val="22"/>
        </w:rPr>
        <w:t xml:space="preserve">Office of International Patent Cooperation, </w:t>
      </w:r>
      <w:r w:rsidRPr="008C1BB1">
        <w:rPr>
          <w:szCs w:val="22"/>
        </w:rPr>
        <w:t>Classification Standards and Development, Classification Standards and Development, United States Patent and Trademark Office (USPTO), Department of Commerce, Alexandria</w:t>
      </w:r>
    </w:p>
    <w:p w14:paraId="3FABC3C5" w14:textId="77777777" w:rsidR="0053612F" w:rsidRPr="008C1BB1" w:rsidRDefault="0053612F" w:rsidP="0053612F">
      <w:pPr>
        <w:rPr>
          <w:szCs w:val="22"/>
        </w:rPr>
      </w:pPr>
    </w:p>
    <w:p w14:paraId="17B6B1BF" w14:textId="7B2114F2" w:rsidR="000E5D6A" w:rsidRDefault="00FF0DB6" w:rsidP="00FF0DB6">
      <w:pPr>
        <w:rPr>
          <w:szCs w:val="22"/>
        </w:rPr>
      </w:pPr>
      <w:proofErr w:type="spellStart"/>
      <w:r w:rsidRPr="00FF0DB6">
        <w:rPr>
          <w:szCs w:val="22"/>
        </w:rPr>
        <w:t>De'Maris</w:t>
      </w:r>
      <w:proofErr w:type="spellEnd"/>
      <w:r w:rsidRPr="00FF0DB6">
        <w:rPr>
          <w:szCs w:val="22"/>
        </w:rPr>
        <w:t xml:space="preserve"> BROWN (Ms.), Patent Classifier, </w:t>
      </w:r>
      <w:r w:rsidR="000E5D6A" w:rsidRPr="008C1BB1">
        <w:rPr>
          <w:szCs w:val="22"/>
        </w:rPr>
        <w:t>Office of International Patent Cooperation, Classification Standards and Development, Classification Standards and Development, United States Patent and Trademark Office (USPTO), Department of Commerce, Alexandria</w:t>
      </w:r>
    </w:p>
    <w:p w14:paraId="298ED20E" w14:textId="77777777" w:rsidR="000E5D6A" w:rsidRDefault="000E5D6A" w:rsidP="00FF0DB6">
      <w:pPr>
        <w:rPr>
          <w:szCs w:val="22"/>
        </w:rPr>
      </w:pPr>
    </w:p>
    <w:p w14:paraId="2B544223" w14:textId="56CDA063" w:rsidR="00C03C69" w:rsidRPr="008C1BB1" w:rsidRDefault="00C03C69" w:rsidP="00FF0DB6">
      <w:pPr>
        <w:rPr>
          <w:szCs w:val="22"/>
        </w:rPr>
      </w:pPr>
      <w:r w:rsidRPr="008C1BB1">
        <w:rPr>
          <w:szCs w:val="22"/>
        </w:rPr>
        <w:t xml:space="preserve">Susan DYE (Ms.), Patent Classifier, Chemical, </w:t>
      </w:r>
      <w:r w:rsidR="009F3795" w:rsidRPr="008C1BB1">
        <w:rPr>
          <w:szCs w:val="22"/>
        </w:rPr>
        <w:t xml:space="preserve">Office of International Patent Cooperation, </w:t>
      </w:r>
      <w:r w:rsidRPr="008C1BB1">
        <w:rPr>
          <w:szCs w:val="22"/>
        </w:rPr>
        <w:t>Classification Standards and Development, Classification Standards and Development, United States Patent and Trademark Office (USPTO), Department of Commerce, Alexandria</w:t>
      </w:r>
    </w:p>
    <w:p w14:paraId="5A7A01EC" w14:textId="77777777" w:rsidR="00C03C69" w:rsidRPr="008C1BB1" w:rsidRDefault="00C03C69" w:rsidP="00C03C69">
      <w:pPr>
        <w:rPr>
          <w:szCs w:val="22"/>
        </w:rPr>
      </w:pPr>
    </w:p>
    <w:p w14:paraId="0172C79E" w14:textId="72B0D7D0" w:rsidR="00681597" w:rsidRPr="008C1BB1" w:rsidRDefault="00681597" w:rsidP="00681597">
      <w:pPr>
        <w:rPr>
          <w:szCs w:val="22"/>
        </w:rPr>
      </w:pPr>
      <w:r w:rsidRPr="008C1BB1">
        <w:rPr>
          <w:szCs w:val="22"/>
        </w:rPr>
        <w:t xml:space="preserve">Christopher JETTON (Mr.), Patent Classifier, Office of International Patent Cooperation, Classification Standards and Development, United States Patent and Trademark Office (USPTO), </w:t>
      </w:r>
      <w:r w:rsidRPr="008C1BB1">
        <w:t>United States Department of Commerce, Alexandria</w:t>
      </w:r>
    </w:p>
    <w:p w14:paraId="2B60AE93" w14:textId="77777777" w:rsidR="00681597" w:rsidRPr="008C1BB1" w:rsidRDefault="00681597" w:rsidP="00681597">
      <w:pPr>
        <w:rPr>
          <w:szCs w:val="22"/>
        </w:rPr>
      </w:pPr>
    </w:p>
    <w:p w14:paraId="5B73FA50" w14:textId="2025922F" w:rsidR="008A4E99" w:rsidRPr="008C1BB1" w:rsidRDefault="008A4E99" w:rsidP="008A4E99">
      <w:pPr>
        <w:rPr>
          <w:szCs w:val="22"/>
        </w:rPr>
      </w:pPr>
      <w:r w:rsidRPr="008C1BB1">
        <w:rPr>
          <w:szCs w:val="22"/>
        </w:rPr>
        <w:t xml:space="preserve">Catherine KUHLMAN (Ms.), Patent Classifier, Office of International Patent Cooperation, Classification Standards and Development, United States Patent and Trademark Office (USPTO), </w:t>
      </w:r>
      <w:r w:rsidRPr="008C1BB1">
        <w:t>United States Department of Commerce, Alexandria</w:t>
      </w:r>
    </w:p>
    <w:p w14:paraId="38884DC4" w14:textId="77777777" w:rsidR="0070319A" w:rsidRPr="008C1BB1" w:rsidRDefault="0070319A" w:rsidP="0070319A">
      <w:pPr>
        <w:rPr>
          <w:szCs w:val="22"/>
          <w:u w:val="single"/>
        </w:rPr>
      </w:pPr>
    </w:p>
    <w:p w14:paraId="601C3ACF" w14:textId="1001AB55" w:rsidR="0070319A" w:rsidRPr="008C1BB1" w:rsidRDefault="0070319A" w:rsidP="0070319A">
      <w:pPr>
        <w:rPr>
          <w:szCs w:val="22"/>
        </w:rPr>
      </w:pPr>
      <w:r w:rsidRPr="008C1BB1">
        <w:rPr>
          <w:szCs w:val="22"/>
        </w:rPr>
        <w:t>Cathy LAM (Ms.), Patent Classifier, Office of International Patent Cooperation</w:t>
      </w:r>
      <w:r w:rsidR="0009437D" w:rsidRPr="008C1BB1">
        <w:rPr>
          <w:szCs w:val="22"/>
        </w:rPr>
        <w:t xml:space="preserve">, </w:t>
      </w:r>
      <w:r w:rsidRPr="008C1BB1">
        <w:rPr>
          <w:szCs w:val="22"/>
        </w:rPr>
        <w:t>Classification Standards and Development, United States Patent and Trademark Office (USPTO), Alexandria</w:t>
      </w:r>
    </w:p>
    <w:p w14:paraId="3608F28A" w14:textId="77777777" w:rsidR="0070319A" w:rsidRPr="008C1BB1" w:rsidRDefault="0070319A" w:rsidP="0070319A">
      <w:pPr>
        <w:rPr>
          <w:szCs w:val="22"/>
        </w:rPr>
      </w:pPr>
    </w:p>
    <w:p w14:paraId="7E44FAFB" w14:textId="492519F8" w:rsidR="00C340A7" w:rsidRPr="008C1BB1" w:rsidRDefault="00C340A7" w:rsidP="00CD33D1">
      <w:r w:rsidRPr="008C1BB1">
        <w:t>Gustavo LOPEZ (Mr.), Patent Classifier, Office of International Patent Cooperation</w:t>
      </w:r>
      <w:r w:rsidR="00CB54AD" w:rsidRPr="008C1BB1">
        <w:t xml:space="preserve">, </w:t>
      </w:r>
      <w:r w:rsidRPr="008C1BB1">
        <w:t>Classification Standards and Development, United States Patent and Trademark Office</w:t>
      </w:r>
      <w:r w:rsidR="00CB54AD" w:rsidRPr="008C1BB1">
        <w:t xml:space="preserve"> (USPTO)</w:t>
      </w:r>
      <w:r w:rsidR="00D347DE" w:rsidRPr="008C1BB1">
        <w:t>,</w:t>
      </w:r>
      <w:r w:rsidR="00CD33D1" w:rsidRPr="008C1BB1">
        <w:t xml:space="preserve"> United States Department of Commerce, Alexandria</w:t>
      </w:r>
    </w:p>
    <w:p w14:paraId="1395DC99" w14:textId="77777777" w:rsidR="00C340A7" w:rsidRPr="00A85196" w:rsidRDefault="00C340A7" w:rsidP="00A85196">
      <w:pPr>
        <w:pStyle w:val="Heading2"/>
      </w:pPr>
      <w:r w:rsidRPr="00A85196">
        <w:t>FÉDÉRATION DE RUSSIE/RUSSIAN FEDERATION</w:t>
      </w:r>
    </w:p>
    <w:p w14:paraId="773C991E" w14:textId="77777777" w:rsidR="00C340A7" w:rsidRPr="008C1BB1" w:rsidRDefault="00C340A7" w:rsidP="00C340A7">
      <w:pPr>
        <w:rPr>
          <w:szCs w:val="22"/>
          <w:u w:val="single"/>
        </w:rPr>
      </w:pPr>
    </w:p>
    <w:p w14:paraId="15C96ABD" w14:textId="38F3A08F" w:rsidR="00CB737A" w:rsidRPr="008C1BB1" w:rsidRDefault="00CB737A" w:rsidP="00CB737A">
      <w:pPr>
        <w:rPr>
          <w:szCs w:val="22"/>
        </w:rPr>
      </w:pPr>
      <w:r w:rsidRPr="008C1BB1">
        <w:rPr>
          <w:szCs w:val="22"/>
        </w:rPr>
        <w:t xml:space="preserve">Lada </w:t>
      </w:r>
      <w:proofErr w:type="spellStart"/>
      <w:r w:rsidRPr="008C1BB1">
        <w:rPr>
          <w:szCs w:val="22"/>
        </w:rPr>
        <w:t>TSIKUNOVA</w:t>
      </w:r>
      <w:proofErr w:type="spellEnd"/>
      <w:r w:rsidRPr="008C1BB1">
        <w:rPr>
          <w:szCs w:val="22"/>
        </w:rPr>
        <w:t xml:space="preserve"> (Ms.), Section Chief, </w:t>
      </w:r>
      <w:r w:rsidR="008E0F63" w:rsidRPr="008C1BB1">
        <w:rPr>
          <w:szCs w:val="22"/>
        </w:rPr>
        <w:t>International Patent Classification (IPC)</w:t>
      </w:r>
      <w:r w:rsidRPr="008C1BB1">
        <w:rPr>
          <w:szCs w:val="22"/>
        </w:rPr>
        <w:t>, Federal Service for Intellectual Property (</w:t>
      </w:r>
      <w:proofErr w:type="spellStart"/>
      <w:r w:rsidRPr="008C1BB1">
        <w:rPr>
          <w:szCs w:val="22"/>
        </w:rPr>
        <w:t>ROSPATENT</w:t>
      </w:r>
      <w:proofErr w:type="spellEnd"/>
      <w:r w:rsidRPr="008C1BB1">
        <w:rPr>
          <w:szCs w:val="22"/>
        </w:rPr>
        <w:t>), Moscow</w:t>
      </w:r>
    </w:p>
    <w:p w14:paraId="6B10A475" w14:textId="77777777" w:rsidR="00CB737A" w:rsidRPr="008C1BB1" w:rsidRDefault="00CB737A" w:rsidP="00CB737A">
      <w:pPr>
        <w:rPr>
          <w:szCs w:val="22"/>
        </w:rPr>
      </w:pPr>
    </w:p>
    <w:p w14:paraId="78820780" w14:textId="24CCB528" w:rsidR="00CB737A" w:rsidRPr="008C1BB1" w:rsidRDefault="00CB737A" w:rsidP="00CB737A">
      <w:pPr>
        <w:rPr>
          <w:szCs w:val="22"/>
        </w:rPr>
      </w:pPr>
      <w:r w:rsidRPr="008C1BB1">
        <w:rPr>
          <w:szCs w:val="22"/>
        </w:rPr>
        <w:t xml:space="preserve">Natalia ALISOVA (Ms.), Senior Examiner, </w:t>
      </w:r>
      <w:r w:rsidR="008E0F63" w:rsidRPr="008C1BB1">
        <w:rPr>
          <w:szCs w:val="22"/>
        </w:rPr>
        <w:t>International Patent Classification (IPC</w:t>
      </w:r>
      <w:proofErr w:type="gramStart"/>
      <w:r w:rsidR="008E0F63" w:rsidRPr="008C1BB1">
        <w:rPr>
          <w:szCs w:val="22"/>
        </w:rPr>
        <w:t xml:space="preserve">) </w:t>
      </w:r>
      <w:r w:rsidRPr="008C1BB1">
        <w:rPr>
          <w:szCs w:val="22"/>
        </w:rPr>
        <w:t>,</w:t>
      </w:r>
      <w:proofErr w:type="gramEnd"/>
      <w:r w:rsidRPr="008C1BB1">
        <w:rPr>
          <w:szCs w:val="22"/>
        </w:rPr>
        <w:t xml:space="preserve"> Federal Service for Intellectual Property (</w:t>
      </w:r>
      <w:proofErr w:type="spellStart"/>
      <w:r w:rsidRPr="008C1BB1">
        <w:rPr>
          <w:szCs w:val="22"/>
        </w:rPr>
        <w:t>ROSPATENT</w:t>
      </w:r>
      <w:proofErr w:type="spellEnd"/>
      <w:r w:rsidRPr="008C1BB1">
        <w:rPr>
          <w:szCs w:val="22"/>
        </w:rPr>
        <w:t>), Moscow</w:t>
      </w:r>
    </w:p>
    <w:p w14:paraId="0F5ACD8F" w14:textId="77777777" w:rsidR="00904B14" w:rsidRPr="008C1BB1" w:rsidRDefault="00904B14" w:rsidP="00CD33D1">
      <w:pPr>
        <w:rPr>
          <w:szCs w:val="22"/>
        </w:rPr>
      </w:pPr>
    </w:p>
    <w:p w14:paraId="39DCAD65" w14:textId="2121BF02" w:rsidR="00C77335" w:rsidRPr="008C1BB1" w:rsidRDefault="00C77335" w:rsidP="00C77335">
      <w:pPr>
        <w:rPr>
          <w:szCs w:val="22"/>
        </w:rPr>
      </w:pPr>
      <w:r w:rsidRPr="008C1BB1">
        <w:rPr>
          <w:szCs w:val="22"/>
        </w:rPr>
        <w:t xml:space="preserve">Andrey SHPIKALOV (Mr.), </w:t>
      </w:r>
      <w:r w:rsidR="008400FA" w:rsidRPr="008C1BB1">
        <w:rPr>
          <w:szCs w:val="22"/>
        </w:rPr>
        <w:t>Senior Researcher, International Patent Classification (IPC) Section, Federal Service for Intellectual Property (</w:t>
      </w:r>
      <w:proofErr w:type="spellStart"/>
      <w:r w:rsidR="008400FA" w:rsidRPr="008C1BB1">
        <w:rPr>
          <w:szCs w:val="22"/>
        </w:rPr>
        <w:t>ROSPATENT</w:t>
      </w:r>
      <w:proofErr w:type="spellEnd"/>
      <w:r w:rsidR="008400FA" w:rsidRPr="008C1BB1">
        <w:rPr>
          <w:szCs w:val="22"/>
        </w:rPr>
        <w:t>), Moscow</w:t>
      </w:r>
    </w:p>
    <w:p w14:paraId="1F50BBDB" w14:textId="77777777" w:rsidR="00C77335" w:rsidRPr="008C1BB1" w:rsidRDefault="00C77335" w:rsidP="00CD33D1">
      <w:pPr>
        <w:rPr>
          <w:szCs w:val="22"/>
        </w:rPr>
      </w:pPr>
    </w:p>
    <w:p w14:paraId="4C4C7D8B" w14:textId="57BD96D8" w:rsidR="00CD33D1" w:rsidRPr="008C1BB1" w:rsidRDefault="00CD33D1" w:rsidP="00CD33D1">
      <w:pPr>
        <w:rPr>
          <w:szCs w:val="22"/>
        </w:rPr>
      </w:pPr>
      <w:r w:rsidRPr="008C1BB1">
        <w:rPr>
          <w:szCs w:val="22"/>
        </w:rPr>
        <w:t xml:space="preserve">Zoya </w:t>
      </w:r>
      <w:proofErr w:type="spellStart"/>
      <w:r w:rsidRPr="008C1BB1">
        <w:rPr>
          <w:szCs w:val="22"/>
        </w:rPr>
        <w:t>VOYTSEKHOVSKAYA</w:t>
      </w:r>
      <w:proofErr w:type="spellEnd"/>
      <w:r w:rsidRPr="008C1BB1">
        <w:rPr>
          <w:szCs w:val="22"/>
        </w:rPr>
        <w:t xml:space="preserve"> (Ms.), Senior Researcher, </w:t>
      </w:r>
      <w:r w:rsidR="008E0F63" w:rsidRPr="008C1BB1">
        <w:rPr>
          <w:szCs w:val="22"/>
        </w:rPr>
        <w:t xml:space="preserve">International Patent Classification (IPC) </w:t>
      </w:r>
      <w:r w:rsidRPr="008C1BB1">
        <w:rPr>
          <w:szCs w:val="22"/>
        </w:rPr>
        <w:t>Section, Federal Service for Intellectual Property (</w:t>
      </w:r>
      <w:proofErr w:type="spellStart"/>
      <w:r w:rsidRPr="008C1BB1">
        <w:rPr>
          <w:szCs w:val="22"/>
        </w:rPr>
        <w:t>ROSPATENT</w:t>
      </w:r>
      <w:proofErr w:type="spellEnd"/>
      <w:r w:rsidRPr="008C1BB1">
        <w:rPr>
          <w:szCs w:val="22"/>
        </w:rPr>
        <w:t>), Moscow</w:t>
      </w:r>
    </w:p>
    <w:p w14:paraId="321E1626" w14:textId="0E3D62E1" w:rsidR="00C340A7" w:rsidRPr="002F22D5" w:rsidRDefault="00904B14" w:rsidP="00A85196">
      <w:pPr>
        <w:pStyle w:val="Heading2"/>
        <w:rPr>
          <w:lang w:val="fr-FR"/>
        </w:rPr>
      </w:pPr>
      <w:r w:rsidRPr="002F22D5">
        <w:rPr>
          <w:lang w:val="fr-FR"/>
        </w:rPr>
        <w:t>F</w:t>
      </w:r>
      <w:r w:rsidR="00C340A7" w:rsidRPr="002F22D5">
        <w:rPr>
          <w:lang w:val="fr-FR"/>
        </w:rPr>
        <w:t>RANCE</w:t>
      </w:r>
    </w:p>
    <w:p w14:paraId="47447D35" w14:textId="77777777" w:rsidR="00C340A7" w:rsidRPr="008C1BB1" w:rsidRDefault="00C340A7" w:rsidP="00C340A7">
      <w:pPr>
        <w:rPr>
          <w:szCs w:val="22"/>
          <w:u w:val="single"/>
          <w:lang w:val="fr-FR"/>
        </w:rPr>
      </w:pPr>
    </w:p>
    <w:p w14:paraId="29842615" w14:textId="53A24586" w:rsidR="00C340A7" w:rsidRPr="008C1BB1" w:rsidRDefault="00C340A7" w:rsidP="00C340A7">
      <w:pPr>
        <w:rPr>
          <w:szCs w:val="22"/>
          <w:lang w:val="fr-FR"/>
        </w:rPr>
      </w:pPr>
      <w:r w:rsidRPr="008C1BB1">
        <w:rPr>
          <w:szCs w:val="22"/>
          <w:lang w:val="fr-FR"/>
        </w:rPr>
        <w:t xml:space="preserve">Magalie </w:t>
      </w:r>
      <w:proofErr w:type="spellStart"/>
      <w:r w:rsidRPr="008C1BB1">
        <w:rPr>
          <w:szCs w:val="22"/>
          <w:lang w:val="fr-FR"/>
        </w:rPr>
        <w:t>MATHON</w:t>
      </w:r>
      <w:proofErr w:type="spellEnd"/>
      <w:r w:rsidRPr="008C1BB1">
        <w:rPr>
          <w:szCs w:val="22"/>
          <w:lang w:val="fr-FR"/>
        </w:rPr>
        <w:t xml:space="preserve"> (Mme), </w:t>
      </w:r>
      <w:r w:rsidR="00CD33D1" w:rsidRPr="008C1BB1">
        <w:rPr>
          <w:szCs w:val="22"/>
          <w:lang w:val="fr-FR"/>
        </w:rPr>
        <w:t>c</w:t>
      </w:r>
      <w:r w:rsidRPr="008C1BB1">
        <w:rPr>
          <w:szCs w:val="22"/>
          <w:lang w:val="fr-FR"/>
        </w:rPr>
        <w:t xml:space="preserve">hargée de mission </w:t>
      </w:r>
      <w:r w:rsidR="00CD33D1" w:rsidRPr="008C1BB1">
        <w:rPr>
          <w:szCs w:val="22"/>
          <w:lang w:val="fr-FR"/>
        </w:rPr>
        <w:t>classification internationale des brevets (CIB)</w:t>
      </w:r>
      <w:r w:rsidRPr="008C1BB1">
        <w:rPr>
          <w:szCs w:val="22"/>
          <w:lang w:val="fr-FR"/>
        </w:rPr>
        <w:t xml:space="preserve">, </w:t>
      </w:r>
      <w:r w:rsidR="00CD33D1" w:rsidRPr="008C1BB1">
        <w:rPr>
          <w:szCs w:val="22"/>
          <w:lang w:val="fr-FR"/>
        </w:rPr>
        <w:t>d</w:t>
      </w:r>
      <w:r w:rsidRPr="008C1BB1">
        <w:rPr>
          <w:szCs w:val="22"/>
          <w:lang w:val="fr-FR"/>
        </w:rPr>
        <w:t xml:space="preserve">épartement des </w:t>
      </w:r>
      <w:r w:rsidR="00CD33D1" w:rsidRPr="008C1BB1">
        <w:rPr>
          <w:szCs w:val="22"/>
          <w:lang w:val="fr-FR"/>
        </w:rPr>
        <w:t>b</w:t>
      </w:r>
      <w:r w:rsidRPr="008C1BB1">
        <w:rPr>
          <w:szCs w:val="22"/>
          <w:lang w:val="fr-FR"/>
        </w:rPr>
        <w:t xml:space="preserve">revets, </w:t>
      </w:r>
      <w:r w:rsidR="00CD33D1" w:rsidRPr="008C1BB1">
        <w:rPr>
          <w:szCs w:val="22"/>
          <w:lang w:val="fr-CH"/>
        </w:rPr>
        <w:t>Institut national de la propriété industrielle (</w:t>
      </w:r>
      <w:proofErr w:type="spellStart"/>
      <w:r w:rsidR="00CD33D1" w:rsidRPr="008C1BB1">
        <w:rPr>
          <w:szCs w:val="22"/>
          <w:lang w:val="fr-CH"/>
        </w:rPr>
        <w:t>INPI</w:t>
      </w:r>
      <w:proofErr w:type="spellEnd"/>
      <w:r w:rsidR="00CD33D1" w:rsidRPr="008C1BB1">
        <w:rPr>
          <w:szCs w:val="22"/>
          <w:lang w:val="fr-CH"/>
        </w:rPr>
        <w:t>), Courbevoie</w:t>
      </w:r>
    </w:p>
    <w:p w14:paraId="4DB5C693" w14:textId="77777777" w:rsidR="00C340A7" w:rsidRPr="008C1BB1" w:rsidRDefault="00C340A7" w:rsidP="00C340A7">
      <w:pPr>
        <w:rPr>
          <w:szCs w:val="22"/>
          <w:lang w:val="fr-FR"/>
        </w:rPr>
      </w:pPr>
    </w:p>
    <w:p w14:paraId="6D07B2F5" w14:textId="137F1F0B" w:rsidR="00E13D9D" w:rsidRDefault="00777BF5" w:rsidP="00E13D9D">
      <w:pPr>
        <w:rPr>
          <w:szCs w:val="22"/>
          <w:lang w:val="fr-CH"/>
        </w:rPr>
      </w:pPr>
      <w:r w:rsidRPr="008C1BB1">
        <w:rPr>
          <w:szCs w:val="22"/>
          <w:lang w:val="fr-FR"/>
        </w:rPr>
        <w:t>Géraldine</w:t>
      </w:r>
      <w:r w:rsidR="007241D6" w:rsidRPr="008C1BB1">
        <w:rPr>
          <w:szCs w:val="22"/>
          <w:lang w:val="fr-FR"/>
        </w:rPr>
        <w:t xml:space="preserve"> VENTORUZZO (Mme), </w:t>
      </w:r>
      <w:r w:rsidR="00020043" w:rsidRPr="008C1BB1">
        <w:rPr>
          <w:szCs w:val="22"/>
          <w:lang w:val="fr-FR"/>
        </w:rPr>
        <w:t>e</w:t>
      </w:r>
      <w:r w:rsidR="007241D6" w:rsidRPr="008C1BB1">
        <w:rPr>
          <w:szCs w:val="22"/>
          <w:lang w:val="fr-FR"/>
        </w:rPr>
        <w:t xml:space="preserve">xperte en électricité, </w:t>
      </w:r>
      <w:r w:rsidR="00E13D9D" w:rsidRPr="008C1BB1">
        <w:rPr>
          <w:szCs w:val="22"/>
          <w:lang w:val="fr-FR"/>
        </w:rPr>
        <w:t>département des brevets</w:t>
      </w:r>
      <w:r w:rsidR="00020043" w:rsidRPr="008C1BB1">
        <w:rPr>
          <w:szCs w:val="22"/>
          <w:lang w:val="fr-FR"/>
        </w:rPr>
        <w:t xml:space="preserve">, </w:t>
      </w:r>
      <w:r w:rsidR="00E13D9D" w:rsidRPr="008C1BB1">
        <w:rPr>
          <w:szCs w:val="22"/>
          <w:lang w:val="fr-CH"/>
        </w:rPr>
        <w:t>Institut national de la propriété industrielle (</w:t>
      </w:r>
      <w:proofErr w:type="spellStart"/>
      <w:r w:rsidR="00E13D9D" w:rsidRPr="008C1BB1">
        <w:rPr>
          <w:szCs w:val="22"/>
          <w:lang w:val="fr-CH"/>
        </w:rPr>
        <w:t>INPI</w:t>
      </w:r>
      <w:proofErr w:type="spellEnd"/>
      <w:r w:rsidR="00E13D9D" w:rsidRPr="008C1BB1">
        <w:rPr>
          <w:szCs w:val="22"/>
          <w:lang w:val="fr-CH"/>
        </w:rPr>
        <w:t>), Courbevoie</w:t>
      </w:r>
    </w:p>
    <w:p w14:paraId="3D4FFB7A" w14:textId="77777777" w:rsidR="00353671" w:rsidRDefault="00353671" w:rsidP="00E13D9D">
      <w:pPr>
        <w:rPr>
          <w:szCs w:val="22"/>
          <w:lang w:val="fr-CH"/>
        </w:rPr>
      </w:pPr>
    </w:p>
    <w:p w14:paraId="06AF446B" w14:textId="2999D998" w:rsidR="00353671" w:rsidRPr="00353671" w:rsidRDefault="00353671" w:rsidP="00353671">
      <w:pPr>
        <w:rPr>
          <w:szCs w:val="22"/>
          <w:lang w:val="fr-FR"/>
        </w:rPr>
      </w:pPr>
      <w:r w:rsidRPr="00353671">
        <w:rPr>
          <w:szCs w:val="22"/>
          <w:lang w:val="fr-FR"/>
        </w:rPr>
        <w:t xml:space="preserve">David DURIEZ (M.), </w:t>
      </w:r>
      <w:r>
        <w:rPr>
          <w:szCs w:val="22"/>
          <w:lang w:val="fr-FR"/>
        </w:rPr>
        <w:t>i</w:t>
      </w:r>
      <w:r w:rsidRPr="00353671">
        <w:rPr>
          <w:szCs w:val="22"/>
          <w:lang w:val="fr-FR"/>
        </w:rPr>
        <w:t xml:space="preserve">ngénieur examinateur, </w:t>
      </w:r>
      <w:r>
        <w:rPr>
          <w:szCs w:val="22"/>
          <w:lang w:val="fr-FR"/>
        </w:rPr>
        <w:t>d</w:t>
      </w:r>
      <w:r w:rsidRPr="00353671">
        <w:rPr>
          <w:szCs w:val="22"/>
          <w:lang w:val="fr-FR"/>
        </w:rPr>
        <w:t>épartement des brevets</w:t>
      </w:r>
      <w:r w:rsidR="00DF5899">
        <w:rPr>
          <w:szCs w:val="22"/>
          <w:lang w:val="fr-FR"/>
        </w:rPr>
        <w:t xml:space="preserve">, </w:t>
      </w:r>
      <w:r w:rsidR="00DF5899" w:rsidRPr="008C1BB1">
        <w:rPr>
          <w:szCs w:val="22"/>
          <w:lang w:val="fr-CH"/>
        </w:rPr>
        <w:t>Institut national de la propriété industrielle (</w:t>
      </w:r>
      <w:proofErr w:type="spellStart"/>
      <w:r w:rsidR="00DF5899" w:rsidRPr="008C1BB1">
        <w:rPr>
          <w:szCs w:val="22"/>
          <w:lang w:val="fr-CH"/>
        </w:rPr>
        <w:t>INPI</w:t>
      </w:r>
      <w:proofErr w:type="spellEnd"/>
      <w:r w:rsidR="00DF5899" w:rsidRPr="008C1BB1">
        <w:rPr>
          <w:szCs w:val="22"/>
          <w:lang w:val="fr-CH"/>
        </w:rPr>
        <w:t>), Courbevoie</w:t>
      </w:r>
    </w:p>
    <w:p w14:paraId="50C00D44" w14:textId="77777777" w:rsidR="00C340A7" w:rsidRPr="00A85196" w:rsidRDefault="00C340A7" w:rsidP="00A85196">
      <w:pPr>
        <w:pStyle w:val="Heading2"/>
      </w:pPr>
      <w:r w:rsidRPr="00A85196">
        <w:t>IRLANDE/IRELAND</w:t>
      </w:r>
    </w:p>
    <w:p w14:paraId="72C9D60C" w14:textId="77777777" w:rsidR="00C340A7" w:rsidRPr="008C1BB1" w:rsidRDefault="00C340A7" w:rsidP="00C340A7">
      <w:pPr>
        <w:rPr>
          <w:szCs w:val="22"/>
          <w:u w:val="single"/>
        </w:rPr>
      </w:pPr>
    </w:p>
    <w:p w14:paraId="44257D39" w14:textId="55DBC01A" w:rsidR="00C340A7" w:rsidRPr="008C1BB1" w:rsidRDefault="00C340A7" w:rsidP="00C340A7">
      <w:pPr>
        <w:rPr>
          <w:szCs w:val="22"/>
        </w:rPr>
      </w:pPr>
      <w:r w:rsidRPr="008C1BB1">
        <w:rPr>
          <w:szCs w:val="22"/>
        </w:rPr>
        <w:t>Fergal BRADY (Mr.), Examiner of Patents, Patent Examination, Intellectual Property Office of Ireland</w:t>
      </w:r>
      <w:r w:rsidR="00095B06" w:rsidRPr="008C1BB1">
        <w:rPr>
          <w:szCs w:val="22"/>
        </w:rPr>
        <w:t xml:space="preserve">, </w:t>
      </w:r>
      <w:r w:rsidRPr="008C1BB1">
        <w:rPr>
          <w:szCs w:val="22"/>
        </w:rPr>
        <w:t>Department of Enterprise, Trade and Employment, Kilkenny</w:t>
      </w:r>
    </w:p>
    <w:p w14:paraId="17101637" w14:textId="61D44DD4" w:rsidR="00C340A7" w:rsidRPr="00A85196" w:rsidRDefault="00C340A7" w:rsidP="00A85196">
      <w:pPr>
        <w:pStyle w:val="Heading2"/>
      </w:pPr>
      <w:r w:rsidRPr="00A85196">
        <w:t>ISRAËL/ISRAEL</w:t>
      </w:r>
    </w:p>
    <w:p w14:paraId="5F30EEC8" w14:textId="77777777" w:rsidR="00C340A7" w:rsidRPr="008C1BB1" w:rsidRDefault="00C340A7" w:rsidP="00C340A7">
      <w:pPr>
        <w:rPr>
          <w:szCs w:val="22"/>
          <w:u w:val="single"/>
        </w:rPr>
      </w:pPr>
    </w:p>
    <w:p w14:paraId="73454E56" w14:textId="2D32678C" w:rsidR="00C340A7" w:rsidRPr="008C1BB1" w:rsidRDefault="00C340A7" w:rsidP="00C340A7">
      <w:pPr>
        <w:rPr>
          <w:szCs w:val="22"/>
        </w:rPr>
      </w:pPr>
      <w:r w:rsidRPr="008C1BB1">
        <w:rPr>
          <w:szCs w:val="22"/>
        </w:rPr>
        <w:t xml:space="preserve">Orit REGEV (Ms.), Deputy Superintendent of Examiners, Israel Patent </w:t>
      </w:r>
      <w:r w:rsidR="00095B06" w:rsidRPr="008C1BB1">
        <w:rPr>
          <w:szCs w:val="22"/>
        </w:rPr>
        <w:t>Office</w:t>
      </w:r>
      <w:r w:rsidRPr="008C1BB1">
        <w:rPr>
          <w:szCs w:val="22"/>
        </w:rPr>
        <w:t xml:space="preserve">, Ministry of </w:t>
      </w:r>
      <w:r w:rsidR="00095B06" w:rsidRPr="008C1BB1">
        <w:rPr>
          <w:szCs w:val="22"/>
        </w:rPr>
        <w:t>J</w:t>
      </w:r>
      <w:r w:rsidRPr="008C1BB1">
        <w:rPr>
          <w:szCs w:val="22"/>
        </w:rPr>
        <w:t>ustice, Jerusalem</w:t>
      </w:r>
    </w:p>
    <w:p w14:paraId="44DB37B9" w14:textId="77777777" w:rsidR="00C340A7" w:rsidRPr="008C1BB1" w:rsidRDefault="00C340A7" w:rsidP="00C340A7">
      <w:pPr>
        <w:rPr>
          <w:szCs w:val="22"/>
        </w:rPr>
      </w:pPr>
    </w:p>
    <w:p w14:paraId="0CB3B035" w14:textId="77777777" w:rsidR="006771BB" w:rsidRDefault="006771BB">
      <w:pPr>
        <w:rPr>
          <w:bCs/>
          <w:iCs/>
          <w:caps/>
          <w:szCs w:val="28"/>
        </w:rPr>
      </w:pPr>
      <w:r>
        <w:br w:type="page"/>
      </w:r>
    </w:p>
    <w:p w14:paraId="6D184DE5" w14:textId="7C2E0646" w:rsidR="00C340A7" w:rsidRPr="00A85196" w:rsidRDefault="00C340A7" w:rsidP="00A85196">
      <w:pPr>
        <w:pStyle w:val="Heading2"/>
      </w:pPr>
      <w:proofErr w:type="spellStart"/>
      <w:r w:rsidRPr="00A85196">
        <w:lastRenderedPageBreak/>
        <w:t>JAPON</w:t>
      </w:r>
      <w:proofErr w:type="spellEnd"/>
      <w:r w:rsidRPr="00A85196">
        <w:t>/JAPAN</w:t>
      </w:r>
    </w:p>
    <w:p w14:paraId="1647820C" w14:textId="77777777" w:rsidR="000D4C3F" w:rsidRDefault="000D4C3F" w:rsidP="008D04F4">
      <w:pPr>
        <w:rPr>
          <w:szCs w:val="22"/>
        </w:rPr>
      </w:pPr>
    </w:p>
    <w:p w14:paraId="03AF12B8" w14:textId="77777777" w:rsidR="00422386" w:rsidRDefault="00422386" w:rsidP="00422386">
      <w:pPr>
        <w:rPr>
          <w:szCs w:val="22"/>
        </w:rPr>
      </w:pPr>
      <w:r w:rsidRPr="00422386">
        <w:rPr>
          <w:szCs w:val="22"/>
        </w:rPr>
        <w:t>KATO Norihisa (Mr.), Director, Examination Policy Planning Office, Japan Patent Office (</w:t>
      </w:r>
      <w:proofErr w:type="spellStart"/>
      <w:r w:rsidRPr="00422386">
        <w:rPr>
          <w:szCs w:val="22"/>
        </w:rPr>
        <w:t>JPO</w:t>
      </w:r>
      <w:proofErr w:type="spellEnd"/>
      <w:r w:rsidRPr="00422386">
        <w:rPr>
          <w:szCs w:val="22"/>
        </w:rPr>
        <w:t>), Tokyo </w:t>
      </w:r>
    </w:p>
    <w:p w14:paraId="276602A7" w14:textId="77777777" w:rsidR="00422386" w:rsidRDefault="00422386" w:rsidP="00422386">
      <w:pPr>
        <w:rPr>
          <w:szCs w:val="22"/>
        </w:rPr>
      </w:pPr>
    </w:p>
    <w:p w14:paraId="677D9C3A" w14:textId="09309237" w:rsidR="008D04F4" w:rsidRPr="008C1BB1" w:rsidRDefault="008D04F4" w:rsidP="00422386">
      <w:pPr>
        <w:rPr>
          <w:szCs w:val="22"/>
        </w:rPr>
      </w:pPr>
      <w:proofErr w:type="spellStart"/>
      <w:r w:rsidRPr="008C1BB1">
        <w:rPr>
          <w:szCs w:val="22"/>
        </w:rPr>
        <w:t>TAKAKUSAKI</w:t>
      </w:r>
      <w:proofErr w:type="spellEnd"/>
      <w:r w:rsidRPr="008C1BB1">
        <w:rPr>
          <w:szCs w:val="22"/>
        </w:rPr>
        <w:t xml:space="preserve"> Ayane (Ms.), Assistant Director, Examination Policy Planning Office, Japan Patent </w:t>
      </w:r>
    </w:p>
    <w:p w14:paraId="58DF4E5C" w14:textId="77777777" w:rsidR="008D04F4" w:rsidRPr="008C1BB1" w:rsidRDefault="008D04F4" w:rsidP="008D04F4">
      <w:pPr>
        <w:rPr>
          <w:szCs w:val="22"/>
        </w:rPr>
      </w:pPr>
    </w:p>
    <w:p w14:paraId="14C660EE" w14:textId="66233168" w:rsidR="00212AB8" w:rsidRPr="008C1BB1" w:rsidRDefault="00D97CF7" w:rsidP="00212AB8">
      <w:pPr>
        <w:rPr>
          <w:szCs w:val="22"/>
        </w:rPr>
      </w:pPr>
      <w:proofErr w:type="spellStart"/>
      <w:r w:rsidRPr="008C1BB1">
        <w:rPr>
          <w:szCs w:val="22"/>
        </w:rPr>
        <w:t>HODOZUKA</w:t>
      </w:r>
      <w:proofErr w:type="spellEnd"/>
      <w:r w:rsidRPr="008C1BB1">
        <w:rPr>
          <w:szCs w:val="22"/>
        </w:rPr>
        <w:t xml:space="preserve"> </w:t>
      </w:r>
      <w:r w:rsidR="00C340A7" w:rsidRPr="008C1BB1">
        <w:rPr>
          <w:szCs w:val="22"/>
        </w:rPr>
        <w:t xml:space="preserve">Haruka (Ms.),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6689D8BA" w14:textId="77777777" w:rsidR="00C340A7" w:rsidRPr="008C1BB1" w:rsidRDefault="00C340A7" w:rsidP="00C340A7">
      <w:pPr>
        <w:rPr>
          <w:szCs w:val="22"/>
        </w:rPr>
      </w:pPr>
    </w:p>
    <w:p w14:paraId="20B61D13" w14:textId="30CEC120" w:rsidR="00212AB8" w:rsidRPr="008C1BB1" w:rsidRDefault="00D97CF7" w:rsidP="00212AB8">
      <w:pPr>
        <w:rPr>
          <w:szCs w:val="22"/>
        </w:rPr>
      </w:pPr>
      <w:r w:rsidRPr="008C1BB1">
        <w:rPr>
          <w:szCs w:val="22"/>
        </w:rPr>
        <w:t xml:space="preserve">ISHIZAKA </w:t>
      </w:r>
      <w:r w:rsidR="00C340A7" w:rsidRPr="008C1BB1">
        <w:rPr>
          <w:szCs w:val="22"/>
        </w:rPr>
        <w:t xml:space="preserve">Tomoki (Mr.),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7651F54F" w14:textId="77777777" w:rsidR="00C340A7" w:rsidRPr="008C1BB1" w:rsidRDefault="00C340A7" w:rsidP="00C340A7">
      <w:pPr>
        <w:rPr>
          <w:szCs w:val="22"/>
        </w:rPr>
      </w:pPr>
    </w:p>
    <w:p w14:paraId="413CD19C" w14:textId="1649CC8D" w:rsidR="00C340A7" w:rsidRPr="008C1BB1" w:rsidRDefault="00D97CF7" w:rsidP="00C340A7">
      <w:pPr>
        <w:rPr>
          <w:szCs w:val="22"/>
        </w:rPr>
      </w:pPr>
      <w:proofErr w:type="spellStart"/>
      <w:r w:rsidRPr="008C1BB1">
        <w:rPr>
          <w:szCs w:val="22"/>
        </w:rPr>
        <w:t>KODAKA</w:t>
      </w:r>
      <w:proofErr w:type="spellEnd"/>
      <w:r w:rsidRPr="008C1BB1">
        <w:rPr>
          <w:szCs w:val="22"/>
        </w:rPr>
        <w:t xml:space="preserve"> </w:t>
      </w:r>
      <w:r w:rsidR="00C340A7" w:rsidRPr="008C1BB1">
        <w:rPr>
          <w:szCs w:val="22"/>
        </w:rPr>
        <w:t>Kosho (Mr.), Assistant Director, Examination Policy Planning Office, Japan Patent Office</w:t>
      </w:r>
      <w:r w:rsidR="0024731A">
        <w:rPr>
          <w:szCs w:val="22"/>
        </w:rPr>
        <w:t xml:space="preserve"> (</w:t>
      </w:r>
      <w:proofErr w:type="spellStart"/>
      <w:r w:rsidR="0024731A">
        <w:rPr>
          <w:szCs w:val="22"/>
        </w:rPr>
        <w:t>JPO</w:t>
      </w:r>
      <w:proofErr w:type="spellEnd"/>
      <w:r w:rsidR="0024731A">
        <w:rPr>
          <w:szCs w:val="22"/>
        </w:rPr>
        <w:t>)</w:t>
      </w:r>
      <w:r w:rsidR="00C340A7" w:rsidRPr="008C1BB1">
        <w:rPr>
          <w:szCs w:val="22"/>
        </w:rPr>
        <w:t>, Tokyo</w:t>
      </w:r>
    </w:p>
    <w:p w14:paraId="55421587" w14:textId="77777777" w:rsidR="00C340A7" w:rsidRPr="008C1BB1" w:rsidRDefault="00C340A7" w:rsidP="00C340A7">
      <w:pPr>
        <w:rPr>
          <w:szCs w:val="22"/>
        </w:rPr>
      </w:pPr>
    </w:p>
    <w:p w14:paraId="6340BD4C" w14:textId="2F983867" w:rsidR="00C340A7" w:rsidRPr="008C1BB1" w:rsidRDefault="005D7A17" w:rsidP="00C340A7">
      <w:pPr>
        <w:rPr>
          <w:szCs w:val="22"/>
        </w:rPr>
      </w:pPr>
      <w:r w:rsidRPr="008C1BB1">
        <w:rPr>
          <w:szCs w:val="22"/>
        </w:rPr>
        <w:t xml:space="preserve">KUDO </w:t>
      </w:r>
      <w:r w:rsidR="00C340A7" w:rsidRPr="008C1BB1">
        <w:rPr>
          <w:szCs w:val="22"/>
        </w:rPr>
        <w:t xml:space="preserve">Yuki (Ms.),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45AB03F8" w14:textId="77777777" w:rsidR="00C340A7" w:rsidRPr="008C1BB1" w:rsidRDefault="00C340A7" w:rsidP="00C340A7">
      <w:pPr>
        <w:rPr>
          <w:szCs w:val="22"/>
        </w:rPr>
      </w:pPr>
    </w:p>
    <w:p w14:paraId="4CC4287F" w14:textId="4DB71716" w:rsidR="00C340A7" w:rsidRPr="008C1BB1" w:rsidRDefault="005D7A17" w:rsidP="00C340A7">
      <w:pPr>
        <w:rPr>
          <w:szCs w:val="22"/>
        </w:rPr>
      </w:pPr>
      <w:r w:rsidRPr="008C1BB1">
        <w:rPr>
          <w:szCs w:val="22"/>
        </w:rPr>
        <w:t xml:space="preserve">MIYACHI </w:t>
      </w:r>
      <w:r w:rsidR="00C340A7" w:rsidRPr="008C1BB1">
        <w:rPr>
          <w:szCs w:val="22"/>
        </w:rPr>
        <w:t xml:space="preserve">Masato (Mr.), Deputy Director,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1C525D17" w14:textId="77777777" w:rsidR="00C340A7" w:rsidRPr="008C1BB1" w:rsidRDefault="00C340A7" w:rsidP="00C340A7">
      <w:pPr>
        <w:rPr>
          <w:szCs w:val="22"/>
        </w:rPr>
      </w:pPr>
    </w:p>
    <w:p w14:paraId="1ECA03BD" w14:textId="4F16E21F" w:rsidR="00C340A7" w:rsidRPr="008C1BB1" w:rsidRDefault="005D7A17" w:rsidP="00C340A7">
      <w:pPr>
        <w:rPr>
          <w:szCs w:val="22"/>
        </w:rPr>
      </w:pPr>
      <w:proofErr w:type="spellStart"/>
      <w:r w:rsidRPr="008C1BB1">
        <w:rPr>
          <w:szCs w:val="22"/>
        </w:rPr>
        <w:t>NISHIZUKA</w:t>
      </w:r>
      <w:proofErr w:type="spellEnd"/>
      <w:r w:rsidRPr="008C1BB1">
        <w:rPr>
          <w:szCs w:val="22"/>
        </w:rPr>
        <w:t xml:space="preserve"> </w:t>
      </w:r>
      <w:r w:rsidR="00C340A7" w:rsidRPr="008C1BB1">
        <w:rPr>
          <w:szCs w:val="22"/>
        </w:rPr>
        <w:t xml:space="preserve">Yuto (Mr.),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46FE2EF8" w14:textId="77777777" w:rsidR="00C340A7" w:rsidRPr="008C1BB1" w:rsidRDefault="00C340A7" w:rsidP="00C340A7">
      <w:pPr>
        <w:rPr>
          <w:szCs w:val="22"/>
        </w:rPr>
      </w:pPr>
    </w:p>
    <w:p w14:paraId="205CBA9C" w14:textId="133F8795" w:rsidR="00C340A7" w:rsidRPr="008C1BB1" w:rsidRDefault="00BC0608" w:rsidP="00C340A7">
      <w:pPr>
        <w:rPr>
          <w:szCs w:val="22"/>
        </w:rPr>
      </w:pPr>
      <w:proofErr w:type="spellStart"/>
      <w:r w:rsidRPr="008C1BB1">
        <w:rPr>
          <w:szCs w:val="22"/>
        </w:rPr>
        <w:t>SETOI</w:t>
      </w:r>
      <w:proofErr w:type="spellEnd"/>
      <w:r w:rsidRPr="008C1BB1">
        <w:rPr>
          <w:szCs w:val="22"/>
        </w:rPr>
        <w:t xml:space="preserve"> </w:t>
      </w:r>
      <w:r w:rsidR="00C340A7" w:rsidRPr="008C1BB1">
        <w:rPr>
          <w:szCs w:val="22"/>
        </w:rPr>
        <w:t xml:space="preserve">Ayana (Ms.),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206FB656" w14:textId="77777777" w:rsidR="00C340A7" w:rsidRPr="008C1BB1" w:rsidRDefault="00C340A7" w:rsidP="00C340A7">
      <w:pPr>
        <w:rPr>
          <w:szCs w:val="22"/>
        </w:rPr>
      </w:pPr>
    </w:p>
    <w:p w14:paraId="78B2B58A" w14:textId="11B03B28" w:rsidR="00C340A7" w:rsidRDefault="00BC0608" w:rsidP="00C340A7">
      <w:pPr>
        <w:rPr>
          <w:szCs w:val="22"/>
        </w:rPr>
      </w:pPr>
      <w:proofErr w:type="spellStart"/>
      <w:r w:rsidRPr="008C1BB1">
        <w:rPr>
          <w:szCs w:val="22"/>
        </w:rPr>
        <w:t>SHIBAGAKI</w:t>
      </w:r>
      <w:proofErr w:type="spellEnd"/>
      <w:r w:rsidRPr="008C1BB1">
        <w:rPr>
          <w:szCs w:val="22"/>
        </w:rPr>
        <w:t xml:space="preserve"> </w:t>
      </w:r>
      <w:r w:rsidR="00212AB8" w:rsidRPr="008C1BB1">
        <w:rPr>
          <w:szCs w:val="22"/>
        </w:rPr>
        <w:t>Toshio</w:t>
      </w:r>
      <w:r w:rsidR="00C340A7" w:rsidRPr="008C1BB1">
        <w:rPr>
          <w:szCs w:val="22"/>
        </w:rPr>
        <w:t xml:space="preserve"> (Mr.),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036A30AE" w14:textId="77777777" w:rsidR="001B1A54" w:rsidRDefault="001B1A54" w:rsidP="00C340A7">
      <w:pPr>
        <w:rPr>
          <w:szCs w:val="22"/>
        </w:rPr>
      </w:pPr>
    </w:p>
    <w:p w14:paraId="04244B21" w14:textId="77777777" w:rsidR="001B1A54" w:rsidRPr="001B1A54" w:rsidRDefault="001B1A54" w:rsidP="001B1A54">
      <w:pPr>
        <w:rPr>
          <w:szCs w:val="22"/>
        </w:rPr>
      </w:pPr>
      <w:r w:rsidRPr="001B1A54">
        <w:rPr>
          <w:szCs w:val="22"/>
        </w:rPr>
        <w:t>SUDO Hideki (Mr.), Classification Project Coordinator, Examination Policy Planning Office, Japan Patent Office (</w:t>
      </w:r>
      <w:proofErr w:type="spellStart"/>
      <w:r w:rsidRPr="001B1A54">
        <w:rPr>
          <w:szCs w:val="22"/>
        </w:rPr>
        <w:t>JPO</w:t>
      </w:r>
      <w:proofErr w:type="spellEnd"/>
      <w:r w:rsidRPr="001B1A54">
        <w:rPr>
          <w:szCs w:val="22"/>
        </w:rPr>
        <w:t>), Tokyo </w:t>
      </w:r>
    </w:p>
    <w:p w14:paraId="7F62F4DF" w14:textId="05F9F9F8" w:rsidR="001B1A54" w:rsidRPr="001B1A54" w:rsidRDefault="001B1A54" w:rsidP="001B1A54">
      <w:pPr>
        <w:rPr>
          <w:szCs w:val="22"/>
        </w:rPr>
      </w:pPr>
    </w:p>
    <w:p w14:paraId="1258FE95" w14:textId="77777777" w:rsidR="001B1A54" w:rsidRPr="001B1A54" w:rsidRDefault="001B1A54" w:rsidP="001B1A54">
      <w:pPr>
        <w:rPr>
          <w:szCs w:val="22"/>
        </w:rPr>
      </w:pPr>
      <w:r w:rsidRPr="001B1A54">
        <w:rPr>
          <w:szCs w:val="22"/>
        </w:rPr>
        <w:t>SHIMIZU Hirokatsu (Mr.), Classification Project Coordinator, Examination Policy Planning Office, Japan Patent Office (</w:t>
      </w:r>
      <w:proofErr w:type="spellStart"/>
      <w:r w:rsidRPr="001B1A54">
        <w:rPr>
          <w:szCs w:val="22"/>
        </w:rPr>
        <w:t>JPO</w:t>
      </w:r>
      <w:proofErr w:type="spellEnd"/>
      <w:r w:rsidRPr="001B1A54">
        <w:rPr>
          <w:szCs w:val="22"/>
        </w:rPr>
        <w:t>), Tokyo </w:t>
      </w:r>
    </w:p>
    <w:p w14:paraId="5C107116" w14:textId="77777777" w:rsidR="001B1A54" w:rsidRPr="008C1BB1" w:rsidRDefault="001B1A54" w:rsidP="00C340A7">
      <w:pPr>
        <w:rPr>
          <w:szCs w:val="22"/>
        </w:rPr>
      </w:pPr>
    </w:p>
    <w:p w14:paraId="0D7434EE" w14:textId="77777777" w:rsidR="00C340A7" w:rsidRPr="002F22D5" w:rsidRDefault="00C340A7" w:rsidP="00A85196">
      <w:pPr>
        <w:pStyle w:val="Heading2"/>
        <w:rPr>
          <w:lang w:val="es-ES"/>
        </w:rPr>
      </w:pPr>
      <w:proofErr w:type="spellStart"/>
      <w:r w:rsidRPr="002F22D5">
        <w:rPr>
          <w:lang w:val="es-ES"/>
        </w:rPr>
        <w:t>MEXIQUE</w:t>
      </w:r>
      <w:proofErr w:type="spellEnd"/>
      <w:r w:rsidRPr="002F22D5">
        <w:rPr>
          <w:lang w:val="es-ES"/>
        </w:rPr>
        <w:t>/</w:t>
      </w:r>
      <w:proofErr w:type="spellStart"/>
      <w:r w:rsidRPr="002F22D5">
        <w:rPr>
          <w:lang w:val="es-ES"/>
        </w:rPr>
        <w:t>MEXICO</w:t>
      </w:r>
      <w:proofErr w:type="spellEnd"/>
    </w:p>
    <w:p w14:paraId="3E1F4F93" w14:textId="77777777" w:rsidR="00C340A7" w:rsidRPr="008C1BB1" w:rsidRDefault="00C340A7" w:rsidP="00C340A7">
      <w:pPr>
        <w:rPr>
          <w:szCs w:val="22"/>
          <w:u w:val="single"/>
          <w:lang w:val="es-ES"/>
        </w:rPr>
      </w:pPr>
    </w:p>
    <w:p w14:paraId="748F0FE9" w14:textId="77777777" w:rsidR="00917992" w:rsidRPr="008C1BB1" w:rsidRDefault="00917992" w:rsidP="00932697">
      <w:pPr>
        <w:rPr>
          <w:szCs w:val="22"/>
          <w:lang w:val="es-ES"/>
        </w:rPr>
      </w:pPr>
      <w:r w:rsidRPr="008C1BB1">
        <w:rPr>
          <w:szCs w:val="22"/>
          <w:lang w:val="es-ES"/>
        </w:rPr>
        <w:t>Rita Jacqueline BRAVO CORIA (Sra.), Experta en Propiedad Intelectual, Dirección Divisional de Patentes, Instituto Mexicano de la Propiedad Industrial (IMPI), Ciudad de México</w:t>
      </w:r>
    </w:p>
    <w:p w14:paraId="2F624A84" w14:textId="77777777" w:rsidR="00917992" w:rsidRPr="008C1BB1" w:rsidRDefault="00917992" w:rsidP="00932697">
      <w:pPr>
        <w:rPr>
          <w:szCs w:val="22"/>
          <w:lang w:val="es-ES"/>
        </w:rPr>
      </w:pPr>
    </w:p>
    <w:p w14:paraId="3DA32E6A" w14:textId="77777777" w:rsidR="00917992" w:rsidRPr="008C1BB1" w:rsidRDefault="00917992" w:rsidP="00932697">
      <w:pPr>
        <w:rPr>
          <w:szCs w:val="22"/>
          <w:lang w:val="es-ES"/>
        </w:rPr>
      </w:pPr>
      <w:r w:rsidRPr="008C1BB1">
        <w:rPr>
          <w:szCs w:val="22"/>
          <w:lang w:val="es-ES"/>
        </w:rPr>
        <w:t xml:space="preserve">Sinuhé </w:t>
      </w:r>
      <w:proofErr w:type="spellStart"/>
      <w:r w:rsidRPr="008C1BB1">
        <w:rPr>
          <w:szCs w:val="22"/>
          <w:lang w:val="es-ES"/>
        </w:rPr>
        <w:t>GONZALEZ</w:t>
      </w:r>
      <w:proofErr w:type="spellEnd"/>
      <w:r w:rsidRPr="008C1BB1">
        <w:rPr>
          <w:szCs w:val="22"/>
          <w:lang w:val="es-ES"/>
        </w:rPr>
        <w:t xml:space="preserve"> ALCALÁ (Sra.), Experta en Propiedad Intelectual, Dirección Divisional de Patentes, Instituto Mexicano de la Propiedad Industrial (IMPI), Ciudad de México</w:t>
      </w:r>
    </w:p>
    <w:p w14:paraId="38387EDC" w14:textId="77777777" w:rsidR="00917992" w:rsidRPr="008C1BB1" w:rsidRDefault="00917992" w:rsidP="00932697">
      <w:pPr>
        <w:rPr>
          <w:szCs w:val="22"/>
          <w:lang w:val="es-ES"/>
        </w:rPr>
      </w:pPr>
    </w:p>
    <w:p w14:paraId="6A679C67" w14:textId="77777777" w:rsidR="00917992" w:rsidRPr="008C1BB1" w:rsidRDefault="00917992" w:rsidP="00932697">
      <w:pPr>
        <w:rPr>
          <w:szCs w:val="22"/>
          <w:lang w:val="es-ES"/>
        </w:rPr>
      </w:pPr>
      <w:r w:rsidRPr="008C1BB1">
        <w:rPr>
          <w:szCs w:val="22"/>
          <w:lang w:val="es-ES"/>
        </w:rPr>
        <w:t>Alicia MARMOLEJO FLORES (Sra.), Experta en Propiedad Intelectual, Dirección Divisional de Patentes, Instituto Mexicano de la Propiedad Industrial (IMPI), Ciudad de México</w:t>
      </w:r>
    </w:p>
    <w:p w14:paraId="3B12CA4E" w14:textId="77777777" w:rsidR="00C340A7" w:rsidRPr="008C1BB1" w:rsidRDefault="00C340A7" w:rsidP="00C340A7">
      <w:pPr>
        <w:rPr>
          <w:szCs w:val="22"/>
          <w:lang w:val="es-ES"/>
        </w:rPr>
      </w:pPr>
    </w:p>
    <w:p w14:paraId="0B5B00EF" w14:textId="77777777" w:rsidR="002C589F" w:rsidRDefault="002C589F">
      <w:pPr>
        <w:rPr>
          <w:szCs w:val="22"/>
          <w:lang w:val="es-ES"/>
        </w:rPr>
      </w:pPr>
      <w:r>
        <w:rPr>
          <w:szCs w:val="22"/>
          <w:lang w:val="es-ES"/>
        </w:rPr>
        <w:br w:type="page"/>
      </w:r>
    </w:p>
    <w:p w14:paraId="5AE7F6AA" w14:textId="1E3C5379" w:rsidR="00C340A7" w:rsidRPr="008C1BB1" w:rsidRDefault="00212AB8" w:rsidP="00C340A7">
      <w:pPr>
        <w:rPr>
          <w:szCs w:val="22"/>
          <w:lang w:val="es-ES"/>
        </w:rPr>
      </w:pPr>
      <w:r w:rsidRPr="008C1BB1">
        <w:rPr>
          <w:szCs w:val="22"/>
          <w:lang w:val="es-ES"/>
        </w:rPr>
        <w:lastRenderedPageBreak/>
        <w:t>Pablo</w:t>
      </w:r>
      <w:r w:rsidR="00C340A7" w:rsidRPr="008C1BB1">
        <w:rPr>
          <w:szCs w:val="22"/>
          <w:lang w:val="es-ES"/>
        </w:rPr>
        <w:t xml:space="preserve"> ZENTENO </w:t>
      </w:r>
      <w:proofErr w:type="spellStart"/>
      <w:r w:rsidR="00C340A7" w:rsidRPr="008C1BB1">
        <w:rPr>
          <w:szCs w:val="22"/>
          <w:lang w:val="es-ES"/>
        </w:rPr>
        <w:t>MARQUEZ</w:t>
      </w:r>
      <w:proofErr w:type="spellEnd"/>
      <w:r w:rsidR="00C340A7" w:rsidRPr="008C1BB1">
        <w:rPr>
          <w:szCs w:val="22"/>
          <w:lang w:val="es-ES"/>
        </w:rPr>
        <w:t xml:space="preserve"> (Sr.), </w:t>
      </w:r>
      <w:r w:rsidR="000A0866" w:rsidRPr="002C589F">
        <w:rPr>
          <w:szCs w:val="22"/>
          <w:lang w:val="es-ES"/>
        </w:rPr>
        <w:t>Experto en Propiedad Intelectual, Dirección Divisional de Patentes, Instituto Mexicano de la Propiedad Industrial (IMPI), Ciudad de México</w:t>
      </w:r>
    </w:p>
    <w:p w14:paraId="0FEEB9EB" w14:textId="77777777" w:rsidR="00C340A7" w:rsidRPr="008C1BB1" w:rsidRDefault="00C340A7" w:rsidP="00C340A7">
      <w:pPr>
        <w:rPr>
          <w:szCs w:val="22"/>
          <w:lang w:val="es-ES"/>
        </w:rPr>
      </w:pPr>
    </w:p>
    <w:p w14:paraId="1BC80219" w14:textId="3B0B25F9" w:rsidR="00C340A7" w:rsidRPr="008C1BB1" w:rsidRDefault="00C340A7" w:rsidP="00C340A7">
      <w:pPr>
        <w:rPr>
          <w:szCs w:val="22"/>
          <w:lang w:val="es-ES"/>
        </w:rPr>
      </w:pPr>
      <w:r w:rsidRPr="008C1BB1">
        <w:rPr>
          <w:lang w:val="es-ES"/>
        </w:rPr>
        <w:t xml:space="preserve">Rodrigo Alonso LÓPEZ TOVAR (Sr.), Segundo </w:t>
      </w:r>
      <w:proofErr w:type="gramStart"/>
      <w:r w:rsidR="00D867B3" w:rsidRPr="008C1BB1">
        <w:rPr>
          <w:lang w:val="es-ES"/>
        </w:rPr>
        <w:t>S</w:t>
      </w:r>
      <w:r w:rsidRPr="008C1BB1">
        <w:rPr>
          <w:lang w:val="es-ES"/>
        </w:rPr>
        <w:t>ecretario</w:t>
      </w:r>
      <w:proofErr w:type="gramEnd"/>
      <w:r w:rsidRPr="008C1BB1">
        <w:rPr>
          <w:lang w:val="es-ES"/>
        </w:rPr>
        <w:t xml:space="preserve">, Propiedad Intelectual, </w:t>
      </w:r>
      <w:r w:rsidR="00095B06" w:rsidRPr="008C1BB1">
        <w:rPr>
          <w:lang w:val="es-ES"/>
        </w:rPr>
        <w:t>Misión Permanente, Ginebra</w:t>
      </w:r>
    </w:p>
    <w:p w14:paraId="38EB0155" w14:textId="3FFA02AB" w:rsidR="00C340A7" w:rsidRPr="00724EC3" w:rsidRDefault="00C340A7" w:rsidP="00724EC3">
      <w:pPr>
        <w:pStyle w:val="Heading2"/>
      </w:pPr>
      <w:proofErr w:type="spellStart"/>
      <w:r w:rsidRPr="00724EC3">
        <w:t>NORVÈGE</w:t>
      </w:r>
      <w:proofErr w:type="spellEnd"/>
      <w:r w:rsidRPr="00724EC3">
        <w:t>/NORWAY</w:t>
      </w:r>
    </w:p>
    <w:p w14:paraId="2A9EF06C" w14:textId="77777777" w:rsidR="00C340A7" w:rsidRPr="008C1BB1" w:rsidRDefault="00C340A7" w:rsidP="00C340A7">
      <w:pPr>
        <w:rPr>
          <w:szCs w:val="22"/>
          <w:u w:val="single"/>
        </w:rPr>
      </w:pPr>
    </w:p>
    <w:p w14:paraId="2E7A3135" w14:textId="6B785302" w:rsidR="00C340A7" w:rsidRPr="008C1BB1" w:rsidRDefault="00C340A7" w:rsidP="00C340A7">
      <w:pPr>
        <w:rPr>
          <w:szCs w:val="22"/>
        </w:rPr>
      </w:pPr>
      <w:r w:rsidRPr="008C1BB1">
        <w:rPr>
          <w:szCs w:val="22"/>
        </w:rPr>
        <w:t>Bente AARUM-</w:t>
      </w:r>
      <w:proofErr w:type="spellStart"/>
      <w:r w:rsidRPr="008C1BB1">
        <w:rPr>
          <w:szCs w:val="22"/>
        </w:rPr>
        <w:t>ULVÅS</w:t>
      </w:r>
      <w:proofErr w:type="spellEnd"/>
      <w:r w:rsidRPr="008C1BB1">
        <w:rPr>
          <w:szCs w:val="22"/>
        </w:rPr>
        <w:t xml:space="preserve"> (Ms.), Chief Examiner, </w:t>
      </w:r>
      <w:r w:rsidR="00D867B3" w:rsidRPr="008C1BB1">
        <w:rPr>
          <w:szCs w:val="22"/>
        </w:rPr>
        <w:t>Litigation and Industry/Patents</w:t>
      </w:r>
      <w:r w:rsidRPr="008C1BB1">
        <w:rPr>
          <w:szCs w:val="22"/>
        </w:rPr>
        <w:t xml:space="preserve">, Ministry of Trade, Industry and Fisheries, </w:t>
      </w:r>
      <w:r w:rsidR="00D867B3" w:rsidRPr="008C1BB1">
        <w:rPr>
          <w:szCs w:val="22"/>
        </w:rPr>
        <w:t>Oslo</w:t>
      </w:r>
    </w:p>
    <w:p w14:paraId="20BE8D28" w14:textId="77777777" w:rsidR="00C340A7" w:rsidRPr="008C1BB1" w:rsidRDefault="00C340A7" w:rsidP="00C340A7">
      <w:pPr>
        <w:rPr>
          <w:szCs w:val="22"/>
        </w:rPr>
      </w:pPr>
    </w:p>
    <w:p w14:paraId="4F834BAE" w14:textId="241E9286" w:rsidR="00C340A7" w:rsidRPr="00A85196" w:rsidRDefault="00C340A7" w:rsidP="00A85196">
      <w:pPr>
        <w:pStyle w:val="Heading2"/>
      </w:pPr>
      <w:proofErr w:type="spellStart"/>
      <w:r w:rsidRPr="00A85196">
        <w:t>OUZBÉKISTAN</w:t>
      </w:r>
      <w:proofErr w:type="spellEnd"/>
      <w:r w:rsidRPr="00A85196">
        <w:t>/UZBEKISTAN</w:t>
      </w:r>
    </w:p>
    <w:p w14:paraId="7AFB3676" w14:textId="77777777" w:rsidR="00C340A7" w:rsidRPr="008C1BB1" w:rsidRDefault="00C340A7" w:rsidP="00C340A7">
      <w:pPr>
        <w:rPr>
          <w:szCs w:val="22"/>
          <w:u w:val="single"/>
        </w:rPr>
      </w:pPr>
    </w:p>
    <w:p w14:paraId="12654E6C" w14:textId="1AF322A0" w:rsidR="00C340A7" w:rsidRPr="008C1BB1" w:rsidRDefault="00C340A7" w:rsidP="00C340A7">
      <w:pPr>
        <w:rPr>
          <w:szCs w:val="22"/>
        </w:rPr>
      </w:pPr>
      <w:r w:rsidRPr="008C1BB1">
        <w:rPr>
          <w:szCs w:val="22"/>
        </w:rPr>
        <w:t>Karel-</w:t>
      </w:r>
      <w:proofErr w:type="spellStart"/>
      <w:r w:rsidRPr="008C1BB1">
        <w:rPr>
          <w:szCs w:val="22"/>
        </w:rPr>
        <w:t>Ieronim</w:t>
      </w:r>
      <w:proofErr w:type="spellEnd"/>
      <w:r w:rsidRPr="008C1BB1">
        <w:rPr>
          <w:szCs w:val="22"/>
        </w:rPr>
        <w:t xml:space="preserve"> </w:t>
      </w:r>
      <w:proofErr w:type="spellStart"/>
      <w:r w:rsidRPr="008C1BB1">
        <w:rPr>
          <w:szCs w:val="22"/>
        </w:rPr>
        <w:t>MAVLYANOV</w:t>
      </w:r>
      <w:proofErr w:type="spellEnd"/>
      <w:r w:rsidRPr="008C1BB1">
        <w:rPr>
          <w:szCs w:val="22"/>
        </w:rPr>
        <w:t xml:space="preserve"> (Mr.), Group of </w:t>
      </w:r>
      <w:r w:rsidR="00D867B3" w:rsidRPr="008C1BB1">
        <w:rPr>
          <w:szCs w:val="22"/>
        </w:rPr>
        <w:t>Industrial</w:t>
      </w:r>
      <w:r w:rsidRPr="008C1BB1">
        <w:rPr>
          <w:szCs w:val="22"/>
        </w:rPr>
        <w:t xml:space="preserve"> </w:t>
      </w:r>
      <w:r w:rsidR="00D867B3" w:rsidRPr="008C1BB1">
        <w:rPr>
          <w:szCs w:val="22"/>
        </w:rPr>
        <w:t>T</w:t>
      </w:r>
      <w:r w:rsidRPr="008C1BB1">
        <w:rPr>
          <w:szCs w:val="22"/>
        </w:rPr>
        <w:t xml:space="preserve">echnologies and </w:t>
      </w:r>
      <w:r w:rsidR="00D867B3" w:rsidRPr="008C1BB1">
        <w:rPr>
          <w:szCs w:val="22"/>
        </w:rPr>
        <w:t>C</w:t>
      </w:r>
      <w:r w:rsidRPr="008C1BB1">
        <w:rPr>
          <w:szCs w:val="22"/>
        </w:rPr>
        <w:t xml:space="preserve">onstruction, </w:t>
      </w:r>
      <w:r w:rsidR="00D867B3" w:rsidRPr="008C1BB1">
        <w:rPr>
          <w:szCs w:val="22"/>
        </w:rPr>
        <w:t>Invention and Utility Models, Department of Center for Intellectual Property State Institution, Ministry of Justice of the Republic of Uzbekistan, Tashkent</w:t>
      </w:r>
    </w:p>
    <w:p w14:paraId="5FA5616E" w14:textId="6EC4B2F9" w:rsidR="00212AB8" w:rsidRPr="002F22D5" w:rsidRDefault="00212AB8" w:rsidP="00A85196">
      <w:pPr>
        <w:pStyle w:val="Heading2"/>
        <w:rPr>
          <w:lang w:val="es-ES"/>
        </w:rPr>
      </w:pPr>
      <w:proofErr w:type="spellStart"/>
      <w:r w:rsidRPr="002F22D5">
        <w:rPr>
          <w:lang w:val="es-ES"/>
        </w:rPr>
        <w:t>PÉROU</w:t>
      </w:r>
      <w:proofErr w:type="spellEnd"/>
      <w:r w:rsidRPr="002F22D5">
        <w:rPr>
          <w:lang w:val="es-ES"/>
        </w:rPr>
        <w:t>/</w:t>
      </w:r>
      <w:proofErr w:type="spellStart"/>
      <w:r w:rsidRPr="002F22D5">
        <w:rPr>
          <w:lang w:val="es-ES"/>
        </w:rPr>
        <w:t>PERU</w:t>
      </w:r>
      <w:proofErr w:type="spellEnd"/>
    </w:p>
    <w:p w14:paraId="37546834" w14:textId="77777777" w:rsidR="00CD3036" w:rsidRPr="008C1BB1" w:rsidRDefault="00CD3036" w:rsidP="00932697">
      <w:pPr>
        <w:rPr>
          <w:szCs w:val="22"/>
          <w:lang w:val="es-ES"/>
        </w:rPr>
      </w:pPr>
    </w:p>
    <w:p w14:paraId="10DF046D" w14:textId="77777777" w:rsidR="00D867B3" w:rsidRPr="008C1BB1" w:rsidRDefault="00D867B3" w:rsidP="00D867B3">
      <w:pPr>
        <w:rPr>
          <w:szCs w:val="22"/>
          <w:lang w:val="es-ES"/>
        </w:rPr>
      </w:pPr>
      <w:r w:rsidRPr="008C1BB1">
        <w:rPr>
          <w:szCs w:val="22"/>
          <w:lang w:val="es-ES"/>
        </w:rPr>
        <w:t>Beatriz</w:t>
      </w:r>
      <w:r w:rsidR="00C340A7" w:rsidRPr="008C1BB1">
        <w:rPr>
          <w:szCs w:val="22"/>
          <w:lang w:val="es-ES"/>
        </w:rPr>
        <w:t xml:space="preserve"> CAMACHO CALIZAYA (Sra.), Coordinadora de </w:t>
      </w:r>
      <w:r w:rsidRPr="008C1BB1">
        <w:rPr>
          <w:szCs w:val="22"/>
          <w:lang w:val="es-ES"/>
        </w:rPr>
        <w:t>i</w:t>
      </w:r>
      <w:r w:rsidR="00C340A7" w:rsidRPr="008C1BB1">
        <w:rPr>
          <w:szCs w:val="22"/>
          <w:lang w:val="es-ES"/>
        </w:rPr>
        <w:t xml:space="preserve">ngeniería, </w:t>
      </w:r>
      <w:r w:rsidRPr="008C1BB1">
        <w:rPr>
          <w:szCs w:val="22"/>
          <w:lang w:val="es-ES"/>
        </w:rPr>
        <w:t>Dirección</w:t>
      </w:r>
      <w:r w:rsidR="00C340A7" w:rsidRPr="008C1BB1">
        <w:rPr>
          <w:szCs w:val="22"/>
          <w:lang w:val="es-ES"/>
        </w:rPr>
        <w:t xml:space="preserve"> de invenciones y nuevas </w:t>
      </w:r>
      <w:r w:rsidRPr="008C1BB1">
        <w:rPr>
          <w:szCs w:val="22"/>
          <w:lang w:val="es-ES"/>
        </w:rPr>
        <w:t>tecnologías</w:t>
      </w:r>
      <w:r w:rsidR="00C340A7" w:rsidRPr="008C1BB1">
        <w:rPr>
          <w:szCs w:val="22"/>
          <w:lang w:val="es-ES"/>
        </w:rPr>
        <w:t xml:space="preserve">, </w:t>
      </w:r>
      <w:r w:rsidRPr="008C1BB1">
        <w:rPr>
          <w:szCs w:val="22"/>
          <w:lang w:val="es-ES"/>
        </w:rPr>
        <w:t>Instituto Nacional de Defensa de la Competencia y de la Protección de la Propiedad Intelectual (INDECOPI), Lima</w:t>
      </w:r>
    </w:p>
    <w:p w14:paraId="4E2C9910" w14:textId="77777777" w:rsidR="00C340A7" w:rsidRPr="00724EC3" w:rsidRDefault="00C340A7" w:rsidP="00A85196">
      <w:pPr>
        <w:pStyle w:val="Heading2"/>
        <w:rPr>
          <w:lang w:val="fr-FR"/>
        </w:rPr>
      </w:pPr>
      <w:r w:rsidRPr="00724EC3">
        <w:rPr>
          <w:lang w:val="fr-FR"/>
        </w:rPr>
        <w:t xml:space="preserve">RÉPUBLIQUE DE CORÉE/REPUBLIC OF </w:t>
      </w:r>
      <w:proofErr w:type="spellStart"/>
      <w:r w:rsidRPr="00724EC3">
        <w:rPr>
          <w:lang w:val="fr-FR"/>
        </w:rPr>
        <w:t>KOREA</w:t>
      </w:r>
      <w:proofErr w:type="spellEnd"/>
    </w:p>
    <w:p w14:paraId="69F69B95" w14:textId="77777777" w:rsidR="00311C20" w:rsidRPr="006771BB" w:rsidRDefault="00311C20" w:rsidP="00311C20">
      <w:pPr>
        <w:rPr>
          <w:szCs w:val="22"/>
          <w:lang w:val="fr-FR"/>
        </w:rPr>
      </w:pPr>
    </w:p>
    <w:p w14:paraId="473CCDD4" w14:textId="0490A56A" w:rsidR="00D76D7A" w:rsidRPr="008C1BB1" w:rsidRDefault="00D76D7A" w:rsidP="00D76D7A">
      <w:pPr>
        <w:rPr>
          <w:szCs w:val="22"/>
        </w:rPr>
      </w:pPr>
      <w:r w:rsidRPr="008C1BB1">
        <w:rPr>
          <w:szCs w:val="22"/>
        </w:rPr>
        <w:t xml:space="preserve">SHIN </w:t>
      </w:r>
      <w:proofErr w:type="spellStart"/>
      <w:r w:rsidRPr="008C1BB1">
        <w:rPr>
          <w:szCs w:val="22"/>
        </w:rPr>
        <w:t>Hee</w:t>
      </w:r>
      <w:proofErr w:type="spellEnd"/>
      <w:r w:rsidRPr="008C1BB1">
        <w:rPr>
          <w:szCs w:val="22"/>
        </w:rPr>
        <w:t xml:space="preserve"> Sang (Mr.), Deputy Director, Patent Legal Administration Division, Korean Intellectual Property Office (</w:t>
      </w:r>
      <w:proofErr w:type="spellStart"/>
      <w:r w:rsidRPr="008C1BB1">
        <w:rPr>
          <w:szCs w:val="22"/>
        </w:rPr>
        <w:t>KIPO</w:t>
      </w:r>
      <w:proofErr w:type="spellEnd"/>
      <w:r w:rsidRPr="008C1BB1">
        <w:rPr>
          <w:szCs w:val="22"/>
        </w:rPr>
        <w:t>), Daejeon</w:t>
      </w:r>
    </w:p>
    <w:p w14:paraId="6D116F54" w14:textId="77777777" w:rsidR="004F0908" w:rsidRPr="008C1BB1" w:rsidRDefault="004F0908" w:rsidP="004F0908">
      <w:pPr>
        <w:rPr>
          <w:szCs w:val="22"/>
        </w:rPr>
      </w:pPr>
    </w:p>
    <w:p w14:paraId="26400AE7" w14:textId="77777777" w:rsidR="004F0908" w:rsidRPr="008C1BB1" w:rsidRDefault="004F0908" w:rsidP="004F0908">
      <w:pPr>
        <w:rPr>
          <w:szCs w:val="22"/>
        </w:rPr>
      </w:pPr>
      <w:r w:rsidRPr="008C1BB1">
        <w:rPr>
          <w:szCs w:val="22"/>
        </w:rPr>
        <w:t xml:space="preserve">PARK </w:t>
      </w:r>
      <w:proofErr w:type="spellStart"/>
      <w:r w:rsidRPr="008C1BB1">
        <w:rPr>
          <w:szCs w:val="22"/>
        </w:rPr>
        <w:t>Sungchul</w:t>
      </w:r>
      <w:proofErr w:type="spellEnd"/>
      <w:r w:rsidRPr="008C1BB1">
        <w:rPr>
          <w:szCs w:val="22"/>
        </w:rPr>
        <w:t xml:space="preserve"> (Mr.), Deputy Director, Patent Legal Administration Division, Korean Intellectual Property Office (</w:t>
      </w:r>
      <w:proofErr w:type="spellStart"/>
      <w:r w:rsidRPr="008C1BB1">
        <w:rPr>
          <w:szCs w:val="22"/>
        </w:rPr>
        <w:t>KIPO</w:t>
      </w:r>
      <w:proofErr w:type="spellEnd"/>
      <w:r w:rsidRPr="008C1BB1">
        <w:rPr>
          <w:szCs w:val="22"/>
        </w:rPr>
        <w:t>), Daejeon</w:t>
      </w:r>
    </w:p>
    <w:p w14:paraId="0D7543E5" w14:textId="77777777" w:rsidR="004F0908" w:rsidRPr="008C1BB1" w:rsidRDefault="004F0908" w:rsidP="004F0908">
      <w:pPr>
        <w:rPr>
          <w:szCs w:val="22"/>
        </w:rPr>
      </w:pPr>
    </w:p>
    <w:p w14:paraId="61321C37" w14:textId="4CD11DE9" w:rsidR="00D76D7A" w:rsidRPr="008C1BB1" w:rsidRDefault="00D76D7A" w:rsidP="00D76D7A">
      <w:pPr>
        <w:rPr>
          <w:szCs w:val="22"/>
        </w:rPr>
      </w:pPr>
      <w:r w:rsidRPr="008C1BB1">
        <w:rPr>
          <w:szCs w:val="22"/>
        </w:rPr>
        <w:t xml:space="preserve">JUNG </w:t>
      </w:r>
      <w:proofErr w:type="spellStart"/>
      <w:r w:rsidRPr="008C1BB1">
        <w:rPr>
          <w:szCs w:val="22"/>
        </w:rPr>
        <w:t>Byungte</w:t>
      </w:r>
      <w:proofErr w:type="spellEnd"/>
      <w:r w:rsidRPr="008C1BB1">
        <w:rPr>
          <w:szCs w:val="22"/>
        </w:rPr>
        <w:t xml:space="preserve"> (Mr.), Head, Intellectual Property Information Infrastructure Department, Korea Institute of Intellectual Property Promotion (</w:t>
      </w:r>
      <w:proofErr w:type="spellStart"/>
      <w:r w:rsidRPr="008C1BB1">
        <w:rPr>
          <w:szCs w:val="22"/>
        </w:rPr>
        <w:t>KIPRO</w:t>
      </w:r>
      <w:proofErr w:type="spellEnd"/>
      <w:r w:rsidRPr="008C1BB1">
        <w:rPr>
          <w:szCs w:val="22"/>
        </w:rPr>
        <w:t>), Daejeon</w:t>
      </w:r>
    </w:p>
    <w:p w14:paraId="02B113AA" w14:textId="77777777" w:rsidR="00D76D7A" w:rsidRPr="008C1BB1" w:rsidRDefault="00D76D7A" w:rsidP="00D76D7A">
      <w:pPr>
        <w:rPr>
          <w:szCs w:val="22"/>
        </w:rPr>
      </w:pPr>
    </w:p>
    <w:p w14:paraId="2A55E192" w14:textId="3976C50D" w:rsidR="00C340A7" w:rsidRPr="004E1F68" w:rsidRDefault="00C340A7" w:rsidP="00C340A7">
      <w:pPr>
        <w:rPr>
          <w:szCs w:val="22"/>
        </w:rPr>
      </w:pPr>
      <w:r w:rsidRPr="004E1F68">
        <w:rPr>
          <w:szCs w:val="22"/>
        </w:rPr>
        <w:t xml:space="preserve">JEONG </w:t>
      </w:r>
      <w:r w:rsidR="00D76D7A" w:rsidRPr="004E1F68">
        <w:rPr>
          <w:szCs w:val="22"/>
        </w:rPr>
        <w:t>Jieun</w:t>
      </w:r>
      <w:r w:rsidRPr="004E1F68">
        <w:rPr>
          <w:szCs w:val="22"/>
        </w:rPr>
        <w:t xml:space="preserve"> (Ms.), Team Leader, International Cooperation Team, </w:t>
      </w:r>
      <w:r w:rsidR="00D76D7A" w:rsidRPr="004E1F68">
        <w:rPr>
          <w:szCs w:val="22"/>
        </w:rPr>
        <w:t>Korea Institute of Intellectual Property Promotion (</w:t>
      </w:r>
      <w:proofErr w:type="spellStart"/>
      <w:r w:rsidR="00D76D7A" w:rsidRPr="004E1F68">
        <w:rPr>
          <w:szCs w:val="22"/>
        </w:rPr>
        <w:t>KIPRO</w:t>
      </w:r>
      <w:proofErr w:type="spellEnd"/>
      <w:r w:rsidR="00D76D7A" w:rsidRPr="004E1F68">
        <w:rPr>
          <w:szCs w:val="22"/>
        </w:rPr>
        <w:t>),</w:t>
      </w:r>
      <w:r w:rsidRPr="004E1F68">
        <w:rPr>
          <w:szCs w:val="22"/>
        </w:rPr>
        <w:t xml:space="preserve"> Daejeon</w:t>
      </w:r>
    </w:p>
    <w:p w14:paraId="4B731DBE" w14:textId="77777777" w:rsidR="00451663" w:rsidRPr="00B55162" w:rsidRDefault="00451663" w:rsidP="00451663">
      <w:pPr>
        <w:rPr>
          <w:szCs w:val="22"/>
        </w:rPr>
      </w:pPr>
    </w:p>
    <w:p w14:paraId="1A48EDAE" w14:textId="77777777" w:rsidR="00451663" w:rsidRPr="00B55162" w:rsidRDefault="00451663" w:rsidP="00451663">
      <w:pPr>
        <w:rPr>
          <w:szCs w:val="22"/>
        </w:rPr>
      </w:pPr>
      <w:r w:rsidRPr="00B55162">
        <w:rPr>
          <w:szCs w:val="22"/>
        </w:rPr>
        <w:t>GWAK Jieun (Ms.), Expert, International Cooperation Team, Korea Institute of Intellectual Property Promotion (</w:t>
      </w:r>
      <w:proofErr w:type="spellStart"/>
      <w:r w:rsidRPr="00B55162">
        <w:rPr>
          <w:szCs w:val="22"/>
        </w:rPr>
        <w:t>KIPRO</w:t>
      </w:r>
      <w:proofErr w:type="spellEnd"/>
      <w:r w:rsidRPr="00B55162">
        <w:rPr>
          <w:szCs w:val="22"/>
        </w:rPr>
        <w:t>), Daejeon</w:t>
      </w:r>
    </w:p>
    <w:p w14:paraId="7E78CB8C" w14:textId="77777777" w:rsidR="008F3B74" w:rsidRPr="008C1BB1" w:rsidRDefault="008F3B74" w:rsidP="008F3B74">
      <w:pPr>
        <w:rPr>
          <w:szCs w:val="22"/>
        </w:rPr>
      </w:pPr>
    </w:p>
    <w:p w14:paraId="44CF19D7" w14:textId="77777777" w:rsidR="000553E5" w:rsidRDefault="000553E5" w:rsidP="000553E5">
      <w:pPr>
        <w:rPr>
          <w:szCs w:val="22"/>
          <w:u w:val="single"/>
        </w:rPr>
      </w:pPr>
      <w:r w:rsidRPr="00826A90">
        <w:rPr>
          <w:szCs w:val="22"/>
        </w:rPr>
        <w:t>JO Jin-Seo (Ms.), Expert, International Cooperation Team, Korea Institute of Intellectual Property Promotion (</w:t>
      </w:r>
      <w:proofErr w:type="spellStart"/>
      <w:r w:rsidRPr="00826A90">
        <w:rPr>
          <w:szCs w:val="22"/>
        </w:rPr>
        <w:t>KIPRO</w:t>
      </w:r>
      <w:proofErr w:type="spellEnd"/>
      <w:r w:rsidRPr="00826A90">
        <w:rPr>
          <w:szCs w:val="22"/>
        </w:rPr>
        <w:t>), Daejeon</w:t>
      </w:r>
    </w:p>
    <w:p w14:paraId="581F24D8" w14:textId="77777777" w:rsidR="000553E5" w:rsidRPr="008C1BB1" w:rsidRDefault="000553E5" w:rsidP="000553E5">
      <w:pPr>
        <w:rPr>
          <w:szCs w:val="22"/>
        </w:rPr>
      </w:pPr>
    </w:p>
    <w:p w14:paraId="2E15913F" w14:textId="70ECDD05" w:rsidR="00C340A7" w:rsidRPr="008C1BB1" w:rsidRDefault="00C340A7" w:rsidP="00C340A7">
      <w:pPr>
        <w:rPr>
          <w:szCs w:val="22"/>
        </w:rPr>
      </w:pPr>
      <w:r w:rsidRPr="008C1BB1">
        <w:rPr>
          <w:szCs w:val="22"/>
        </w:rPr>
        <w:t xml:space="preserve">KIM </w:t>
      </w:r>
      <w:proofErr w:type="spellStart"/>
      <w:r w:rsidRPr="008C1BB1">
        <w:rPr>
          <w:szCs w:val="22"/>
        </w:rPr>
        <w:t>J</w:t>
      </w:r>
      <w:r w:rsidR="00D76D7A" w:rsidRPr="008C1BB1">
        <w:rPr>
          <w:szCs w:val="22"/>
        </w:rPr>
        <w:t>uhyeok</w:t>
      </w:r>
      <w:proofErr w:type="spellEnd"/>
      <w:r w:rsidRPr="008C1BB1">
        <w:rPr>
          <w:szCs w:val="22"/>
        </w:rPr>
        <w:t xml:space="preserve"> (Mr.), </w:t>
      </w:r>
      <w:r w:rsidR="002B72AA">
        <w:rPr>
          <w:szCs w:val="22"/>
        </w:rPr>
        <w:t>Expert</w:t>
      </w:r>
      <w:r w:rsidRPr="008C1BB1">
        <w:rPr>
          <w:szCs w:val="22"/>
        </w:rPr>
        <w:t xml:space="preserve">, International Cooperation Team, </w:t>
      </w:r>
      <w:r w:rsidR="00D76D7A" w:rsidRPr="008C1BB1">
        <w:rPr>
          <w:szCs w:val="22"/>
        </w:rPr>
        <w:t>Korea Institute of Intellectual Property Promotion (</w:t>
      </w:r>
      <w:proofErr w:type="spellStart"/>
      <w:r w:rsidR="00D76D7A" w:rsidRPr="008C1BB1">
        <w:rPr>
          <w:szCs w:val="22"/>
        </w:rPr>
        <w:t>KIPRO</w:t>
      </w:r>
      <w:proofErr w:type="spellEnd"/>
      <w:r w:rsidR="00D76D7A" w:rsidRPr="008C1BB1">
        <w:rPr>
          <w:szCs w:val="22"/>
        </w:rPr>
        <w:t>), Daejeon</w:t>
      </w:r>
    </w:p>
    <w:p w14:paraId="0C71DC88" w14:textId="77777777" w:rsidR="00C340A7" w:rsidRPr="008C1BB1" w:rsidRDefault="00C340A7" w:rsidP="00C340A7">
      <w:pPr>
        <w:rPr>
          <w:szCs w:val="22"/>
        </w:rPr>
      </w:pPr>
    </w:p>
    <w:p w14:paraId="5D71FF03" w14:textId="1454A09C" w:rsidR="000553E5" w:rsidRPr="008C1BB1" w:rsidRDefault="000553E5" w:rsidP="000553E5">
      <w:pPr>
        <w:rPr>
          <w:szCs w:val="22"/>
        </w:rPr>
      </w:pPr>
      <w:r w:rsidRPr="008C1BB1">
        <w:rPr>
          <w:szCs w:val="22"/>
        </w:rPr>
        <w:t xml:space="preserve">KIM </w:t>
      </w:r>
      <w:proofErr w:type="spellStart"/>
      <w:r w:rsidRPr="008C1BB1">
        <w:rPr>
          <w:szCs w:val="22"/>
        </w:rPr>
        <w:t>Youngji</w:t>
      </w:r>
      <w:proofErr w:type="spellEnd"/>
      <w:r w:rsidRPr="008C1BB1">
        <w:rPr>
          <w:szCs w:val="22"/>
        </w:rPr>
        <w:t xml:space="preserve"> (Ms.), </w:t>
      </w:r>
      <w:r>
        <w:rPr>
          <w:szCs w:val="22"/>
        </w:rPr>
        <w:t>Expert</w:t>
      </w:r>
      <w:r w:rsidRPr="008C1BB1">
        <w:rPr>
          <w:szCs w:val="22"/>
        </w:rPr>
        <w:t>, International Cooperation Team</w:t>
      </w:r>
      <w:r>
        <w:rPr>
          <w:szCs w:val="22"/>
        </w:rPr>
        <w:t xml:space="preserve">, </w:t>
      </w:r>
      <w:r w:rsidRPr="008C1BB1">
        <w:rPr>
          <w:szCs w:val="22"/>
        </w:rPr>
        <w:t xml:space="preserve">Industrial Property Information Infrastructure Bureau, </w:t>
      </w:r>
      <w:r w:rsidR="003B6C18" w:rsidRPr="008C1BB1">
        <w:rPr>
          <w:szCs w:val="22"/>
        </w:rPr>
        <w:t>Korea Institute of Intellectual Property Promotion (</w:t>
      </w:r>
      <w:proofErr w:type="spellStart"/>
      <w:r w:rsidR="003B6C18" w:rsidRPr="008C1BB1">
        <w:rPr>
          <w:szCs w:val="22"/>
        </w:rPr>
        <w:t>KIPRO</w:t>
      </w:r>
      <w:proofErr w:type="spellEnd"/>
      <w:r w:rsidR="003B6C18" w:rsidRPr="008C1BB1">
        <w:rPr>
          <w:szCs w:val="22"/>
        </w:rPr>
        <w:t xml:space="preserve">), Daejeon </w:t>
      </w:r>
    </w:p>
    <w:p w14:paraId="79510402" w14:textId="77777777" w:rsidR="000553E5" w:rsidRPr="008C1BB1" w:rsidRDefault="000553E5" w:rsidP="000553E5">
      <w:pPr>
        <w:rPr>
          <w:szCs w:val="22"/>
        </w:rPr>
      </w:pPr>
    </w:p>
    <w:p w14:paraId="268CD645" w14:textId="6EBB1F14" w:rsidR="00D76D7A" w:rsidRPr="008C1BB1" w:rsidRDefault="00D76D7A" w:rsidP="00D76D7A">
      <w:pPr>
        <w:rPr>
          <w:szCs w:val="22"/>
        </w:rPr>
      </w:pPr>
      <w:r w:rsidRPr="008C1BB1">
        <w:rPr>
          <w:szCs w:val="22"/>
        </w:rPr>
        <w:t xml:space="preserve">LEE </w:t>
      </w:r>
      <w:proofErr w:type="spellStart"/>
      <w:r w:rsidRPr="008C1BB1">
        <w:rPr>
          <w:szCs w:val="22"/>
        </w:rPr>
        <w:t>Jaeheon</w:t>
      </w:r>
      <w:proofErr w:type="spellEnd"/>
      <w:r w:rsidRPr="008C1BB1">
        <w:rPr>
          <w:szCs w:val="22"/>
        </w:rPr>
        <w:t xml:space="preserve"> (Mr.), </w:t>
      </w:r>
      <w:r w:rsidR="00A44ADA">
        <w:rPr>
          <w:szCs w:val="22"/>
        </w:rPr>
        <w:t>Expert</w:t>
      </w:r>
      <w:r w:rsidRPr="008C1BB1">
        <w:rPr>
          <w:szCs w:val="22"/>
        </w:rPr>
        <w:t>, International Cooperation Team, Korea Institute of Intellectual Property Promotion (</w:t>
      </w:r>
      <w:proofErr w:type="spellStart"/>
      <w:r w:rsidRPr="008C1BB1">
        <w:rPr>
          <w:szCs w:val="22"/>
        </w:rPr>
        <w:t>KIPRO</w:t>
      </w:r>
      <w:proofErr w:type="spellEnd"/>
      <w:r w:rsidRPr="008C1BB1">
        <w:rPr>
          <w:szCs w:val="22"/>
        </w:rPr>
        <w:t xml:space="preserve">), Daejeon </w:t>
      </w:r>
    </w:p>
    <w:p w14:paraId="081EC414" w14:textId="3AC647DD" w:rsidR="00C340A7" w:rsidRPr="00E30132" w:rsidRDefault="00C340A7" w:rsidP="00A85196">
      <w:pPr>
        <w:pStyle w:val="Heading2"/>
      </w:pPr>
      <w:r w:rsidRPr="00E30132">
        <w:lastRenderedPageBreak/>
        <w:t>RÉPUBLIQUE DE MOLDOVA/REPUBLIC OF MOLDOVA</w:t>
      </w:r>
    </w:p>
    <w:p w14:paraId="1F54E52C" w14:textId="77777777" w:rsidR="00C340A7" w:rsidRPr="00E30132" w:rsidRDefault="00C340A7" w:rsidP="00C340A7">
      <w:pPr>
        <w:rPr>
          <w:szCs w:val="22"/>
          <w:u w:val="single"/>
        </w:rPr>
      </w:pPr>
    </w:p>
    <w:p w14:paraId="16E87B6A" w14:textId="77777777" w:rsidR="00C340A7" w:rsidRPr="008C1BB1" w:rsidRDefault="00C340A7" w:rsidP="00C340A7">
      <w:pPr>
        <w:rPr>
          <w:szCs w:val="22"/>
        </w:rPr>
      </w:pPr>
      <w:r w:rsidRPr="008C1BB1">
        <w:rPr>
          <w:szCs w:val="22"/>
        </w:rPr>
        <w:t xml:space="preserve">Natalia </w:t>
      </w:r>
      <w:proofErr w:type="spellStart"/>
      <w:r w:rsidRPr="008C1BB1">
        <w:rPr>
          <w:szCs w:val="22"/>
        </w:rPr>
        <w:t>CAISIM</w:t>
      </w:r>
      <w:proofErr w:type="spellEnd"/>
      <w:r w:rsidRPr="008C1BB1">
        <w:rPr>
          <w:szCs w:val="22"/>
        </w:rPr>
        <w:t xml:space="preserve"> (Ms.), Head of Examination Division, Patents, State Agency on Intellectual Property, Chisinau</w:t>
      </w:r>
    </w:p>
    <w:p w14:paraId="59097724" w14:textId="77777777" w:rsidR="00C340A7" w:rsidRPr="00A85196" w:rsidRDefault="00C340A7" w:rsidP="00A85196">
      <w:pPr>
        <w:pStyle w:val="Heading2"/>
      </w:pPr>
      <w:r w:rsidRPr="00A85196">
        <w:t xml:space="preserve">RÉPUBLIQUE </w:t>
      </w:r>
      <w:proofErr w:type="spellStart"/>
      <w:r w:rsidRPr="00A85196">
        <w:t>TCHÈQUE</w:t>
      </w:r>
      <w:proofErr w:type="spellEnd"/>
      <w:r w:rsidRPr="00A85196">
        <w:t>/CZECH REPUBLIC</w:t>
      </w:r>
    </w:p>
    <w:p w14:paraId="5B2C7DBD" w14:textId="77777777" w:rsidR="00C340A7" w:rsidRPr="008C1BB1" w:rsidRDefault="00C340A7" w:rsidP="00C340A7">
      <w:pPr>
        <w:rPr>
          <w:szCs w:val="22"/>
          <w:u w:val="single"/>
        </w:rPr>
      </w:pPr>
    </w:p>
    <w:p w14:paraId="2CAC16CB" w14:textId="37602A0F" w:rsidR="00212AB8" w:rsidRPr="008C1BB1" w:rsidRDefault="00C340A7" w:rsidP="00212AB8">
      <w:pPr>
        <w:rPr>
          <w:szCs w:val="22"/>
        </w:rPr>
      </w:pPr>
      <w:r w:rsidRPr="008C1BB1">
        <w:rPr>
          <w:szCs w:val="22"/>
        </w:rPr>
        <w:t xml:space="preserve">Jarmila </w:t>
      </w:r>
      <w:proofErr w:type="spellStart"/>
      <w:r w:rsidRPr="008C1BB1">
        <w:rPr>
          <w:szCs w:val="22"/>
        </w:rPr>
        <w:t>AVRATOVA</w:t>
      </w:r>
      <w:proofErr w:type="spellEnd"/>
      <w:r w:rsidRPr="008C1BB1">
        <w:rPr>
          <w:szCs w:val="22"/>
        </w:rPr>
        <w:t xml:space="preserve"> (Ms.), </w:t>
      </w:r>
      <w:r w:rsidR="00212AB8" w:rsidRPr="008C1BB1">
        <w:rPr>
          <w:szCs w:val="22"/>
        </w:rPr>
        <w:t>Engineer,</w:t>
      </w:r>
      <w:r w:rsidRPr="008C1BB1">
        <w:rPr>
          <w:szCs w:val="22"/>
        </w:rPr>
        <w:t xml:space="preserve"> </w:t>
      </w:r>
      <w:r w:rsidR="00212AB8" w:rsidRPr="008C1BB1">
        <w:rPr>
          <w:szCs w:val="22"/>
        </w:rPr>
        <w:t>Patent</w:t>
      </w:r>
      <w:r w:rsidRPr="008C1BB1">
        <w:rPr>
          <w:szCs w:val="22"/>
        </w:rPr>
        <w:t xml:space="preserve"> </w:t>
      </w:r>
      <w:r w:rsidR="00212AB8" w:rsidRPr="008C1BB1">
        <w:rPr>
          <w:szCs w:val="22"/>
        </w:rPr>
        <w:t>I</w:t>
      </w:r>
      <w:r w:rsidRPr="008C1BB1">
        <w:rPr>
          <w:szCs w:val="22"/>
        </w:rPr>
        <w:t>nformation</w:t>
      </w:r>
      <w:r w:rsidR="00212AB8" w:rsidRPr="008C1BB1">
        <w:rPr>
          <w:szCs w:val="22"/>
        </w:rPr>
        <w:t xml:space="preserve"> Department</w:t>
      </w:r>
      <w:r w:rsidRPr="008C1BB1">
        <w:rPr>
          <w:szCs w:val="22"/>
        </w:rPr>
        <w:t xml:space="preserve">, </w:t>
      </w:r>
      <w:r w:rsidR="00212AB8" w:rsidRPr="008C1BB1">
        <w:rPr>
          <w:szCs w:val="22"/>
        </w:rPr>
        <w:t>Industrial Property Office of the Czech Republic, Prague</w:t>
      </w:r>
    </w:p>
    <w:p w14:paraId="54E09772" w14:textId="60F3435C" w:rsidR="00C340A7" w:rsidRPr="008C1BB1" w:rsidRDefault="00C340A7" w:rsidP="00C340A7">
      <w:pPr>
        <w:rPr>
          <w:szCs w:val="22"/>
        </w:rPr>
      </w:pPr>
    </w:p>
    <w:p w14:paraId="019C4C60" w14:textId="01723CA3" w:rsidR="00C340A7" w:rsidRPr="00A85196" w:rsidRDefault="00C340A7" w:rsidP="00A85196">
      <w:pPr>
        <w:pStyle w:val="Heading2"/>
      </w:pPr>
      <w:proofErr w:type="spellStart"/>
      <w:r w:rsidRPr="00A85196">
        <w:t>ROUMANIE</w:t>
      </w:r>
      <w:proofErr w:type="spellEnd"/>
      <w:r w:rsidRPr="00A85196">
        <w:t>/ROMANIA</w:t>
      </w:r>
    </w:p>
    <w:p w14:paraId="642ABBCA" w14:textId="77777777" w:rsidR="00C340A7" w:rsidRPr="008C1BB1" w:rsidRDefault="00C340A7" w:rsidP="00C340A7">
      <w:pPr>
        <w:rPr>
          <w:szCs w:val="22"/>
          <w:u w:val="single"/>
        </w:rPr>
      </w:pPr>
    </w:p>
    <w:p w14:paraId="56732812" w14:textId="6A68A1C0" w:rsidR="00C340A7" w:rsidRPr="008C1BB1" w:rsidRDefault="00862F8F" w:rsidP="00C340A7">
      <w:pPr>
        <w:rPr>
          <w:szCs w:val="22"/>
        </w:rPr>
      </w:pPr>
      <w:r w:rsidRPr="008C1BB1">
        <w:rPr>
          <w:szCs w:val="22"/>
        </w:rPr>
        <w:t>Robert</w:t>
      </w:r>
      <w:r w:rsidR="00C340A7" w:rsidRPr="008C1BB1">
        <w:rPr>
          <w:szCs w:val="22"/>
        </w:rPr>
        <w:t xml:space="preserve"> RADU (Mr.), Patent Examiner, Patent Department, </w:t>
      </w:r>
      <w:r w:rsidRPr="008C1BB1">
        <w:rPr>
          <w:szCs w:val="22"/>
        </w:rPr>
        <w:t>State Office for Inventions and Trademarks (OSIM), Bucharest</w:t>
      </w:r>
    </w:p>
    <w:p w14:paraId="1AD5313A" w14:textId="77777777" w:rsidR="00C340A7" w:rsidRPr="008C1BB1" w:rsidRDefault="00C340A7" w:rsidP="00C340A7">
      <w:pPr>
        <w:rPr>
          <w:szCs w:val="22"/>
        </w:rPr>
      </w:pPr>
    </w:p>
    <w:p w14:paraId="7FCE4D1E" w14:textId="58266492" w:rsidR="00C340A7" w:rsidRPr="008C1BB1" w:rsidRDefault="00C340A7" w:rsidP="00C340A7">
      <w:pPr>
        <w:rPr>
          <w:szCs w:val="22"/>
        </w:rPr>
      </w:pPr>
      <w:r w:rsidRPr="008C1BB1">
        <w:rPr>
          <w:szCs w:val="22"/>
        </w:rPr>
        <w:t xml:space="preserve">Octavian-Alexandru </w:t>
      </w:r>
      <w:proofErr w:type="spellStart"/>
      <w:r w:rsidRPr="008C1BB1">
        <w:rPr>
          <w:szCs w:val="22"/>
        </w:rPr>
        <w:t>NICOLEANU</w:t>
      </w:r>
      <w:proofErr w:type="spellEnd"/>
      <w:r w:rsidRPr="008C1BB1">
        <w:rPr>
          <w:szCs w:val="22"/>
        </w:rPr>
        <w:t xml:space="preserve"> (Mr.), Patent Examiner, Patents Division/ Mechanical Department, State Office for Inventions </w:t>
      </w:r>
      <w:r w:rsidR="00862F8F" w:rsidRPr="008C1BB1">
        <w:rPr>
          <w:szCs w:val="22"/>
        </w:rPr>
        <w:t>and</w:t>
      </w:r>
      <w:r w:rsidRPr="008C1BB1">
        <w:rPr>
          <w:szCs w:val="22"/>
        </w:rPr>
        <w:t xml:space="preserve"> Trademarks (OSIM), Bucharest</w:t>
      </w:r>
    </w:p>
    <w:p w14:paraId="10069DB2" w14:textId="77777777" w:rsidR="00C340A7" w:rsidRPr="00A85196" w:rsidRDefault="00C340A7" w:rsidP="00A85196">
      <w:pPr>
        <w:pStyle w:val="Heading2"/>
      </w:pPr>
      <w:proofErr w:type="spellStart"/>
      <w:r w:rsidRPr="00A85196">
        <w:t>ROYAUME</w:t>
      </w:r>
      <w:proofErr w:type="spellEnd"/>
      <w:r w:rsidRPr="00A85196">
        <w:t>-UNI/UNITED KINGDOM</w:t>
      </w:r>
    </w:p>
    <w:p w14:paraId="68DC8190" w14:textId="77777777" w:rsidR="00C340A7" w:rsidRPr="008C1BB1" w:rsidRDefault="00C340A7" w:rsidP="00C340A7">
      <w:pPr>
        <w:rPr>
          <w:szCs w:val="22"/>
          <w:u w:val="single"/>
        </w:rPr>
      </w:pPr>
    </w:p>
    <w:p w14:paraId="510F3839" w14:textId="31167733" w:rsidR="00316E63" w:rsidRPr="008C1BB1" w:rsidRDefault="00316E63" w:rsidP="00316E63">
      <w:pPr>
        <w:rPr>
          <w:szCs w:val="22"/>
        </w:rPr>
      </w:pPr>
      <w:r w:rsidRPr="008C1BB1">
        <w:rPr>
          <w:szCs w:val="22"/>
        </w:rPr>
        <w:t xml:space="preserve">Peter BURNS (Mr.), Senior Patent Examiner, </w:t>
      </w:r>
      <w:r w:rsidR="00F85F77" w:rsidRPr="008C1BB1">
        <w:rPr>
          <w:szCs w:val="22"/>
        </w:rPr>
        <w:t xml:space="preserve">Secure Patents, </w:t>
      </w:r>
      <w:r w:rsidRPr="008C1BB1">
        <w:rPr>
          <w:szCs w:val="22"/>
        </w:rPr>
        <w:t>UK Intellectual Property Office (</w:t>
      </w:r>
      <w:proofErr w:type="spellStart"/>
      <w:r w:rsidRPr="008C1BB1">
        <w:rPr>
          <w:szCs w:val="22"/>
        </w:rPr>
        <w:t>UKIPO</w:t>
      </w:r>
      <w:proofErr w:type="spellEnd"/>
      <w:r w:rsidRPr="008C1BB1">
        <w:rPr>
          <w:szCs w:val="22"/>
        </w:rPr>
        <w:t>), Newport</w:t>
      </w:r>
    </w:p>
    <w:p w14:paraId="7EB7E679" w14:textId="77777777" w:rsidR="00316E63" w:rsidRPr="008C1BB1" w:rsidRDefault="00316E63" w:rsidP="00095B06">
      <w:pPr>
        <w:rPr>
          <w:szCs w:val="22"/>
        </w:rPr>
      </w:pPr>
    </w:p>
    <w:p w14:paraId="7809867E" w14:textId="45E7ACB4" w:rsidR="00C340A7" w:rsidRPr="008C1BB1" w:rsidRDefault="00095B06" w:rsidP="00095B06">
      <w:pPr>
        <w:rPr>
          <w:szCs w:val="22"/>
        </w:rPr>
      </w:pPr>
      <w:r w:rsidRPr="008C1BB1">
        <w:rPr>
          <w:szCs w:val="22"/>
        </w:rPr>
        <w:t xml:space="preserve">Jeremy COWEN (Mr.), Senior Patent Examiner, </w:t>
      </w:r>
      <w:r w:rsidR="00F85F77" w:rsidRPr="008C1BB1">
        <w:rPr>
          <w:szCs w:val="22"/>
        </w:rPr>
        <w:t xml:space="preserve">Secure Patents, </w:t>
      </w:r>
      <w:r w:rsidRPr="008C1BB1">
        <w:rPr>
          <w:szCs w:val="22"/>
        </w:rPr>
        <w:t>Intellectual Property Office (UK IPO), Newport </w:t>
      </w:r>
    </w:p>
    <w:p w14:paraId="0E2D60BD" w14:textId="77777777" w:rsidR="00095B06" w:rsidRPr="008C1BB1" w:rsidRDefault="00095B06" w:rsidP="00095B06">
      <w:pPr>
        <w:rPr>
          <w:szCs w:val="22"/>
        </w:rPr>
      </w:pPr>
    </w:p>
    <w:p w14:paraId="71E8C353" w14:textId="63D952AD" w:rsidR="00C340A7" w:rsidRPr="008C1BB1" w:rsidRDefault="00095B06" w:rsidP="00095B06">
      <w:pPr>
        <w:rPr>
          <w:szCs w:val="22"/>
        </w:rPr>
      </w:pPr>
      <w:r w:rsidRPr="008C1BB1">
        <w:rPr>
          <w:szCs w:val="22"/>
        </w:rPr>
        <w:t xml:space="preserve">Patrick PURCELL (Mr.), Senior Patent Examiner, </w:t>
      </w:r>
      <w:r w:rsidR="0015247E" w:rsidRPr="008C1BB1">
        <w:rPr>
          <w:szCs w:val="22"/>
        </w:rPr>
        <w:t xml:space="preserve">Secure Patents, </w:t>
      </w:r>
      <w:r w:rsidRPr="008C1BB1">
        <w:rPr>
          <w:szCs w:val="22"/>
        </w:rPr>
        <w:t>Intellectual Property Office (UK IPO), Newport </w:t>
      </w:r>
    </w:p>
    <w:p w14:paraId="374BB615" w14:textId="77777777" w:rsidR="00095B06" w:rsidRPr="008C1BB1" w:rsidRDefault="00095B06" w:rsidP="00095B06">
      <w:pPr>
        <w:rPr>
          <w:szCs w:val="22"/>
        </w:rPr>
      </w:pPr>
    </w:p>
    <w:p w14:paraId="7C79F95B" w14:textId="23459629" w:rsidR="00C340A7" w:rsidRPr="008C1BB1" w:rsidRDefault="00095B06" w:rsidP="00095B06">
      <w:pPr>
        <w:rPr>
          <w:szCs w:val="22"/>
        </w:rPr>
      </w:pPr>
      <w:r w:rsidRPr="008C1BB1">
        <w:rPr>
          <w:szCs w:val="22"/>
        </w:rPr>
        <w:t xml:space="preserve">Rhys WILLIAMS (Mr.), Senior Patent Examiner, </w:t>
      </w:r>
      <w:r w:rsidR="0015247E" w:rsidRPr="008C1BB1">
        <w:rPr>
          <w:szCs w:val="22"/>
        </w:rPr>
        <w:t xml:space="preserve">Secure Patents, </w:t>
      </w:r>
      <w:r w:rsidRPr="008C1BB1">
        <w:rPr>
          <w:szCs w:val="22"/>
        </w:rPr>
        <w:t>Intellectual Property Office (UK IPO), Newport  </w:t>
      </w:r>
    </w:p>
    <w:p w14:paraId="4D8BA3A4" w14:textId="77777777" w:rsidR="001B2B14" w:rsidRPr="008C1BB1" w:rsidRDefault="001B2B14" w:rsidP="001B2B14">
      <w:pPr>
        <w:rPr>
          <w:szCs w:val="22"/>
          <w:u w:val="single"/>
        </w:rPr>
      </w:pPr>
    </w:p>
    <w:p w14:paraId="52B1B1E2" w14:textId="7067FB57" w:rsidR="001B2B14" w:rsidRPr="008C1BB1" w:rsidRDefault="001B2B14" w:rsidP="001B2B14">
      <w:pPr>
        <w:rPr>
          <w:szCs w:val="22"/>
        </w:rPr>
      </w:pPr>
      <w:r w:rsidRPr="008C1BB1">
        <w:rPr>
          <w:szCs w:val="22"/>
        </w:rPr>
        <w:t xml:space="preserve">Huw THOMAS (Mr.), Senior Patent Examiner, Secure Patents, </w:t>
      </w:r>
      <w:r w:rsidR="0015247E">
        <w:rPr>
          <w:szCs w:val="22"/>
        </w:rPr>
        <w:t xml:space="preserve">UK </w:t>
      </w:r>
      <w:r w:rsidRPr="008C1BB1">
        <w:rPr>
          <w:szCs w:val="22"/>
        </w:rPr>
        <w:t>Intellectual Property Office (</w:t>
      </w:r>
      <w:proofErr w:type="spellStart"/>
      <w:r w:rsidRPr="008C1BB1">
        <w:rPr>
          <w:szCs w:val="22"/>
        </w:rPr>
        <w:t>UKIPO</w:t>
      </w:r>
      <w:proofErr w:type="spellEnd"/>
      <w:r w:rsidRPr="008C1BB1">
        <w:rPr>
          <w:szCs w:val="22"/>
        </w:rPr>
        <w:t>), Newport</w:t>
      </w:r>
    </w:p>
    <w:p w14:paraId="74C3D45C" w14:textId="4D3ABFEE" w:rsidR="00C340A7" w:rsidRPr="00A85196" w:rsidRDefault="00C340A7" w:rsidP="00A85196">
      <w:pPr>
        <w:pStyle w:val="Heading2"/>
      </w:pPr>
      <w:proofErr w:type="spellStart"/>
      <w:r w:rsidRPr="00A85196">
        <w:t>SERBIE</w:t>
      </w:r>
      <w:proofErr w:type="spellEnd"/>
      <w:r w:rsidRPr="00A85196">
        <w:t>/SERBIA</w:t>
      </w:r>
    </w:p>
    <w:p w14:paraId="5B90BE25" w14:textId="0A4A3DB6" w:rsidR="00C340A7" w:rsidRPr="008C1BB1" w:rsidRDefault="00C340A7" w:rsidP="00C340A7">
      <w:pPr>
        <w:rPr>
          <w:szCs w:val="22"/>
        </w:rPr>
      </w:pPr>
      <w:r w:rsidRPr="008C1BB1">
        <w:rPr>
          <w:szCs w:val="22"/>
        </w:rPr>
        <w:t xml:space="preserve">Ivana </w:t>
      </w:r>
      <w:proofErr w:type="spellStart"/>
      <w:r w:rsidRPr="008C1BB1">
        <w:rPr>
          <w:szCs w:val="22"/>
        </w:rPr>
        <w:t>KRDZIC</w:t>
      </w:r>
      <w:proofErr w:type="spellEnd"/>
      <w:r w:rsidRPr="008C1BB1">
        <w:rPr>
          <w:szCs w:val="22"/>
        </w:rPr>
        <w:t xml:space="preserve"> (Ms.), </w:t>
      </w:r>
      <w:r w:rsidR="00B35406" w:rsidRPr="008C1BB1">
        <w:rPr>
          <w:szCs w:val="22"/>
        </w:rPr>
        <w:t>Senior</w:t>
      </w:r>
      <w:r w:rsidRPr="008C1BB1">
        <w:rPr>
          <w:szCs w:val="22"/>
        </w:rPr>
        <w:t xml:space="preserve"> </w:t>
      </w:r>
      <w:r w:rsidR="00B35406" w:rsidRPr="008C1BB1">
        <w:rPr>
          <w:szCs w:val="22"/>
        </w:rPr>
        <w:t>Patent</w:t>
      </w:r>
      <w:r w:rsidRPr="008C1BB1">
        <w:rPr>
          <w:szCs w:val="22"/>
        </w:rPr>
        <w:t xml:space="preserve"> </w:t>
      </w:r>
      <w:r w:rsidR="00B35406" w:rsidRPr="008C1BB1">
        <w:rPr>
          <w:szCs w:val="22"/>
        </w:rPr>
        <w:t>Examiner</w:t>
      </w:r>
      <w:r w:rsidRPr="008C1BB1">
        <w:rPr>
          <w:szCs w:val="22"/>
        </w:rPr>
        <w:t xml:space="preserve">, Chemistry and Chemical </w:t>
      </w:r>
      <w:r w:rsidR="00B35406" w:rsidRPr="008C1BB1">
        <w:rPr>
          <w:szCs w:val="22"/>
        </w:rPr>
        <w:t>Technology</w:t>
      </w:r>
      <w:r w:rsidRPr="008C1BB1">
        <w:rPr>
          <w:szCs w:val="22"/>
        </w:rPr>
        <w:t xml:space="preserve"> </w:t>
      </w:r>
      <w:r w:rsidR="00B35406" w:rsidRPr="008C1BB1">
        <w:rPr>
          <w:szCs w:val="22"/>
        </w:rPr>
        <w:t>D</w:t>
      </w:r>
      <w:r w:rsidRPr="008C1BB1">
        <w:rPr>
          <w:szCs w:val="22"/>
        </w:rPr>
        <w:t>epartment, Intellectual Property Office of the Republic of Serbia, Belgrade</w:t>
      </w:r>
    </w:p>
    <w:p w14:paraId="5ADB81AF" w14:textId="77777777" w:rsidR="00C340A7" w:rsidRPr="008C1BB1" w:rsidRDefault="00C340A7" w:rsidP="00C340A7">
      <w:pPr>
        <w:rPr>
          <w:szCs w:val="22"/>
        </w:rPr>
      </w:pPr>
    </w:p>
    <w:p w14:paraId="69459DB6" w14:textId="6A1D2F5A" w:rsidR="00C340A7" w:rsidRPr="008C1BB1" w:rsidRDefault="00C340A7" w:rsidP="00B35406">
      <w:pPr>
        <w:rPr>
          <w:szCs w:val="22"/>
        </w:rPr>
      </w:pPr>
      <w:r w:rsidRPr="008C1BB1">
        <w:rPr>
          <w:szCs w:val="22"/>
        </w:rPr>
        <w:t xml:space="preserve">Zorica PETROVIC (Ms.), Patent </w:t>
      </w:r>
      <w:r w:rsidR="00B35406" w:rsidRPr="008C1BB1">
        <w:rPr>
          <w:szCs w:val="22"/>
        </w:rPr>
        <w:t>Examiner</w:t>
      </w:r>
      <w:r w:rsidRPr="008C1BB1">
        <w:rPr>
          <w:szCs w:val="22"/>
        </w:rPr>
        <w:t xml:space="preserve">, Patent </w:t>
      </w:r>
      <w:r w:rsidR="00B35406" w:rsidRPr="008C1BB1">
        <w:rPr>
          <w:szCs w:val="22"/>
        </w:rPr>
        <w:t>Sector</w:t>
      </w:r>
      <w:r w:rsidRPr="008C1BB1">
        <w:rPr>
          <w:szCs w:val="22"/>
        </w:rPr>
        <w:t xml:space="preserve">, </w:t>
      </w:r>
      <w:r w:rsidR="00B35406" w:rsidRPr="008C1BB1">
        <w:rPr>
          <w:szCs w:val="22"/>
        </w:rPr>
        <w:t>Intellectual Property Office of the Republic of Serbia, Belgrade</w:t>
      </w:r>
    </w:p>
    <w:p w14:paraId="207C67D0" w14:textId="7A7A19FA" w:rsidR="00C340A7" w:rsidRPr="00A85196" w:rsidRDefault="00C340A7" w:rsidP="00A85196">
      <w:pPr>
        <w:pStyle w:val="Heading2"/>
      </w:pPr>
      <w:proofErr w:type="spellStart"/>
      <w:r w:rsidRPr="00A85196">
        <w:t>SUÈDE</w:t>
      </w:r>
      <w:proofErr w:type="spellEnd"/>
      <w:r w:rsidRPr="00A85196">
        <w:t>/SWEDEN</w:t>
      </w:r>
    </w:p>
    <w:p w14:paraId="5FA74BAF" w14:textId="77777777" w:rsidR="00C340A7" w:rsidRPr="008C1BB1" w:rsidRDefault="00C340A7" w:rsidP="00C340A7">
      <w:pPr>
        <w:rPr>
          <w:szCs w:val="22"/>
          <w:u w:val="single"/>
        </w:rPr>
      </w:pPr>
    </w:p>
    <w:p w14:paraId="6C50FE3B" w14:textId="0DADC5B8" w:rsidR="00E0210C" w:rsidRPr="008C1BB1" w:rsidRDefault="00E0210C" w:rsidP="00E0210C">
      <w:pPr>
        <w:rPr>
          <w:szCs w:val="22"/>
        </w:rPr>
      </w:pPr>
      <w:r w:rsidRPr="008C1BB1">
        <w:rPr>
          <w:szCs w:val="22"/>
        </w:rPr>
        <w:t>Tomas LUND (Mr.), Senior Patent Examiner, Patent Division, Swedish Intellectual Property Office (PRV), Stockholm</w:t>
      </w:r>
    </w:p>
    <w:p w14:paraId="575CAA50" w14:textId="77777777" w:rsidR="00E0210C" w:rsidRPr="008C1BB1" w:rsidRDefault="00E0210C" w:rsidP="00095B06">
      <w:pPr>
        <w:rPr>
          <w:szCs w:val="22"/>
        </w:rPr>
      </w:pPr>
    </w:p>
    <w:p w14:paraId="5B5A2A52" w14:textId="51D8145E" w:rsidR="00C340A7" w:rsidRPr="008C1BB1" w:rsidRDefault="00095B06" w:rsidP="00095B06">
      <w:pPr>
        <w:rPr>
          <w:szCs w:val="22"/>
        </w:rPr>
      </w:pPr>
      <w:r w:rsidRPr="008C1BB1">
        <w:rPr>
          <w:szCs w:val="22"/>
        </w:rPr>
        <w:t xml:space="preserve">Moa EMLING (Ms.), Senior </w:t>
      </w:r>
      <w:r w:rsidR="00E0210C" w:rsidRPr="008C1BB1">
        <w:rPr>
          <w:szCs w:val="22"/>
        </w:rPr>
        <w:t xml:space="preserve">Patent </w:t>
      </w:r>
      <w:r w:rsidRPr="008C1BB1">
        <w:rPr>
          <w:szCs w:val="22"/>
        </w:rPr>
        <w:t>Examiner, Chemistry, Patent Division, Swedish Intellectual Property Office (PRV), Stockholm </w:t>
      </w:r>
    </w:p>
    <w:p w14:paraId="4EC448FB" w14:textId="77777777" w:rsidR="00C340A7" w:rsidRPr="002F22D5" w:rsidRDefault="00C340A7" w:rsidP="00A85196">
      <w:pPr>
        <w:pStyle w:val="Heading2"/>
        <w:rPr>
          <w:lang w:val="fr-FR"/>
        </w:rPr>
      </w:pPr>
      <w:r w:rsidRPr="002F22D5">
        <w:rPr>
          <w:lang w:val="fr-FR"/>
        </w:rPr>
        <w:lastRenderedPageBreak/>
        <w:t>SUISSE/</w:t>
      </w:r>
      <w:proofErr w:type="spellStart"/>
      <w:r w:rsidRPr="002F22D5">
        <w:rPr>
          <w:lang w:val="fr-FR"/>
        </w:rPr>
        <w:t>SWITZERLAND</w:t>
      </w:r>
      <w:proofErr w:type="spellEnd"/>
    </w:p>
    <w:p w14:paraId="5B309834" w14:textId="77777777" w:rsidR="00C340A7" w:rsidRPr="008C1BB1" w:rsidRDefault="00C340A7" w:rsidP="00C340A7">
      <w:pPr>
        <w:rPr>
          <w:szCs w:val="22"/>
          <w:u w:val="single"/>
          <w:lang w:val="fr-FR"/>
        </w:rPr>
      </w:pPr>
    </w:p>
    <w:p w14:paraId="34E4437E" w14:textId="77777777" w:rsidR="00785062" w:rsidRPr="008C1BB1" w:rsidRDefault="00785062" w:rsidP="00785062">
      <w:pPr>
        <w:rPr>
          <w:szCs w:val="22"/>
          <w:lang w:val="fr-FR"/>
        </w:rPr>
      </w:pPr>
      <w:r w:rsidRPr="008C1BB1">
        <w:rPr>
          <w:szCs w:val="22"/>
          <w:lang w:val="fr-FR"/>
        </w:rPr>
        <w:t xml:space="preserve">Pascal WEIBEL (M.), chef, Examen matériel des brevets et CCP, Division des brevets, </w:t>
      </w:r>
      <w:r w:rsidRPr="008C1BB1">
        <w:rPr>
          <w:lang w:val="fr-FR"/>
        </w:rPr>
        <w:t>Institut fédéral de la propriété intellectuelle (</w:t>
      </w:r>
      <w:proofErr w:type="spellStart"/>
      <w:r w:rsidRPr="008C1BB1">
        <w:rPr>
          <w:lang w:val="fr-FR"/>
        </w:rPr>
        <w:t>IPI</w:t>
      </w:r>
      <w:proofErr w:type="spellEnd"/>
      <w:r w:rsidRPr="008C1BB1">
        <w:rPr>
          <w:lang w:val="fr-FR"/>
        </w:rPr>
        <w:t>), Département fédéral de justice et police (</w:t>
      </w:r>
      <w:proofErr w:type="spellStart"/>
      <w:r w:rsidRPr="008C1BB1">
        <w:rPr>
          <w:lang w:val="fr-FR"/>
        </w:rPr>
        <w:t>DFJP</w:t>
      </w:r>
      <w:proofErr w:type="spellEnd"/>
      <w:r w:rsidRPr="008C1BB1">
        <w:rPr>
          <w:lang w:val="fr-FR"/>
        </w:rPr>
        <w:t>), Berne</w:t>
      </w:r>
    </w:p>
    <w:p w14:paraId="33FE165C" w14:textId="77777777" w:rsidR="00785062" w:rsidRPr="008C1BB1" w:rsidRDefault="00785062" w:rsidP="00785062">
      <w:pPr>
        <w:rPr>
          <w:szCs w:val="22"/>
          <w:lang w:val="fr-FR"/>
        </w:rPr>
      </w:pPr>
    </w:p>
    <w:p w14:paraId="64DB3288" w14:textId="288DB973" w:rsidR="00C340A7" w:rsidRPr="008C1BB1" w:rsidRDefault="00C340A7" w:rsidP="00B35406">
      <w:pPr>
        <w:rPr>
          <w:lang w:val="fr-FR"/>
        </w:rPr>
      </w:pPr>
      <w:r w:rsidRPr="008C1BB1">
        <w:rPr>
          <w:szCs w:val="22"/>
          <w:lang w:val="fr-FR"/>
        </w:rPr>
        <w:t xml:space="preserve">Lauriane ANGUÉ (Mme), </w:t>
      </w:r>
      <w:r w:rsidR="00785062">
        <w:rPr>
          <w:szCs w:val="22"/>
          <w:lang w:val="fr-FR"/>
        </w:rPr>
        <w:t>e</w:t>
      </w:r>
      <w:r w:rsidRPr="008C1BB1">
        <w:rPr>
          <w:szCs w:val="22"/>
          <w:lang w:val="fr-FR"/>
        </w:rPr>
        <w:t xml:space="preserve">xpert en brevet, Division des brevets, </w:t>
      </w:r>
      <w:r w:rsidR="00B35406" w:rsidRPr="008C1BB1">
        <w:rPr>
          <w:lang w:val="fr-FR"/>
        </w:rPr>
        <w:t>Institut fédéral de la propriété intellectuelle (</w:t>
      </w:r>
      <w:proofErr w:type="spellStart"/>
      <w:r w:rsidR="00B35406" w:rsidRPr="008C1BB1">
        <w:rPr>
          <w:lang w:val="fr-FR"/>
        </w:rPr>
        <w:t>IPI</w:t>
      </w:r>
      <w:proofErr w:type="spellEnd"/>
      <w:r w:rsidR="00B35406" w:rsidRPr="008C1BB1">
        <w:rPr>
          <w:lang w:val="fr-FR"/>
        </w:rPr>
        <w:t>), Département fédéral de justice et police (</w:t>
      </w:r>
      <w:proofErr w:type="spellStart"/>
      <w:r w:rsidR="00B35406" w:rsidRPr="008C1BB1">
        <w:rPr>
          <w:lang w:val="fr-FR"/>
        </w:rPr>
        <w:t>DFJP</w:t>
      </w:r>
      <w:proofErr w:type="spellEnd"/>
      <w:r w:rsidR="00B35406" w:rsidRPr="008C1BB1">
        <w:rPr>
          <w:lang w:val="fr-FR"/>
        </w:rPr>
        <w:t>), Berne</w:t>
      </w:r>
    </w:p>
    <w:p w14:paraId="411DC22F" w14:textId="38A0259F" w:rsidR="00C340A7" w:rsidRPr="00A85196" w:rsidRDefault="00C340A7" w:rsidP="00A85196">
      <w:pPr>
        <w:pStyle w:val="Heading2"/>
      </w:pPr>
      <w:r w:rsidRPr="00A85196">
        <w:t>TÜRKIYE</w:t>
      </w:r>
    </w:p>
    <w:p w14:paraId="2DAF49A3" w14:textId="77777777" w:rsidR="00C340A7" w:rsidRPr="008C1BB1" w:rsidRDefault="00C340A7" w:rsidP="00C340A7">
      <w:pPr>
        <w:rPr>
          <w:szCs w:val="22"/>
          <w:u w:val="single"/>
        </w:rPr>
      </w:pPr>
    </w:p>
    <w:p w14:paraId="38A8AD69" w14:textId="77777777" w:rsidR="00C340A7" w:rsidRPr="008C1BB1" w:rsidRDefault="00C340A7" w:rsidP="00C340A7">
      <w:pPr>
        <w:rPr>
          <w:szCs w:val="22"/>
        </w:rPr>
      </w:pPr>
      <w:r w:rsidRPr="008C1BB1">
        <w:rPr>
          <w:szCs w:val="22"/>
        </w:rPr>
        <w:t xml:space="preserve">Atalay Berk </w:t>
      </w:r>
      <w:proofErr w:type="spellStart"/>
      <w:r w:rsidRPr="008C1BB1">
        <w:rPr>
          <w:szCs w:val="22"/>
        </w:rPr>
        <w:t>DAMGACIOĞLU</w:t>
      </w:r>
      <w:proofErr w:type="spellEnd"/>
      <w:r w:rsidRPr="008C1BB1">
        <w:rPr>
          <w:szCs w:val="22"/>
        </w:rPr>
        <w:t xml:space="preserve"> (Mr.), Industrial Property Expert, Patent Department, Turkish Patent and Trademark Office (</w:t>
      </w:r>
      <w:proofErr w:type="spellStart"/>
      <w:r w:rsidRPr="008C1BB1">
        <w:rPr>
          <w:szCs w:val="22"/>
        </w:rPr>
        <w:t>TÜRKPATENT</w:t>
      </w:r>
      <w:proofErr w:type="spellEnd"/>
      <w:r w:rsidRPr="008C1BB1">
        <w:rPr>
          <w:szCs w:val="22"/>
        </w:rPr>
        <w:t>), Ankara</w:t>
      </w:r>
    </w:p>
    <w:p w14:paraId="107CD5F5" w14:textId="77777777" w:rsidR="0069657A" w:rsidRPr="00A85196" w:rsidRDefault="0069657A" w:rsidP="00A85196">
      <w:pPr>
        <w:pStyle w:val="Heading2"/>
      </w:pPr>
      <w:r w:rsidRPr="00A85196">
        <w:t>UKRAINE</w:t>
      </w:r>
    </w:p>
    <w:p w14:paraId="2028BFA5" w14:textId="77777777" w:rsidR="0069657A" w:rsidRPr="008C1BB1" w:rsidRDefault="0069657A" w:rsidP="0069657A">
      <w:pPr>
        <w:rPr>
          <w:szCs w:val="22"/>
          <w:u w:val="single"/>
        </w:rPr>
      </w:pPr>
    </w:p>
    <w:p w14:paraId="564CD3CA" w14:textId="6652B650" w:rsidR="0069657A" w:rsidRPr="008C1BB1" w:rsidRDefault="0069657A" w:rsidP="0069657A">
      <w:pPr>
        <w:rPr>
          <w:szCs w:val="22"/>
        </w:rPr>
      </w:pPr>
      <w:proofErr w:type="spellStart"/>
      <w:r w:rsidRPr="008C1BB1">
        <w:rPr>
          <w:szCs w:val="22"/>
        </w:rPr>
        <w:t>Viktoriia</w:t>
      </w:r>
      <w:proofErr w:type="spellEnd"/>
      <w:r w:rsidRPr="008C1BB1">
        <w:rPr>
          <w:szCs w:val="22"/>
        </w:rPr>
        <w:t xml:space="preserve"> </w:t>
      </w:r>
      <w:proofErr w:type="spellStart"/>
      <w:r w:rsidRPr="008C1BB1">
        <w:rPr>
          <w:szCs w:val="22"/>
        </w:rPr>
        <w:t>GRYSHCHENKO</w:t>
      </w:r>
      <w:proofErr w:type="spellEnd"/>
      <w:r w:rsidRPr="008C1BB1">
        <w:rPr>
          <w:szCs w:val="22"/>
        </w:rPr>
        <w:t xml:space="preserve"> (Ms.), Head, Department of Information and Documentary Support, Ukrainian National Office for Intellectual Property and Innovations (</w:t>
      </w:r>
      <w:proofErr w:type="spellStart"/>
      <w:r w:rsidRPr="008C1BB1">
        <w:rPr>
          <w:szCs w:val="22"/>
        </w:rPr>
        <w:t>UANIPIO</w:t>
      </w:r>
      <w:proofErr w:type="spellEnd"/>
      <w:r w:rsidRPr="008C1BB1">
        <w:rPr>
          <w:szCs w:val="22"/>
        </w:rPr>
        <w:t>), Kyiv</w:t>
      </w:r>
    </w:p>
    <w:p w14:paraId="5C65C4B9" w14:textId="77777777" w:rsidR="0069657A" w:rsidRPr="008C1BB1" w:rsidRDefault="0069657A" w:rsidP="0069657A">
      <w:pPr>
        <w:rPr>
          <w:szCs w:val="22"/>
        </w:rPr>
      </w:pPr>
    </w:p>
    <w:p w14:paraId="4738CCF7" w14:textId="77777777" w:rsidR="0069657A" w:rsidRPr="008C1BB1" w:rsidRDefault="0069657A" w:rsidP="0069657A">
      <w:pPr>
        <w:rPr>
          <w:szCs w:val="22"/>
        </w:rPr>
      </w:pPr>
      <w:r w:rsidRPr="008C1BB1">
        <w:rPr>
          <w:szCs w:val="22"/>
        </w:rPr>
        <w:t xml:space="preserve">Oksana </w:t>
      </w:r>
      <w:proofErr w:type="spellStart"/>
      <w:r w:rsidRPr="008C1BB1">
        <w:rPr>
          <w:szCs w:val="22"/>
        </w:rPr>
        <w:t>HARKAVENKO</w:t>
      </w:r>
      <w:proofErr w:type="spellEnd"/>
      <w:r w:rsidRPr="008C1BB1">
        <w:rPr>
          <w:szCs w:val="22"/>
        </w:rPr>
        <w:t xml:space="preserve"> (Ms.), Leading Expert, Division of Examination of Applications for Inventions, Utility Models, and Layout of Semiconductor Products, Ukrainian National Office for Intellectual Property and Innovations (</w:t>
      </w:r>
      <w:proofErr w:type="spellStart"/>
      <w:r w:rsidRPr="008C1BB1">
        <w:rPr>
          <w:szCs w:val="22"/>
        </w:rPr>
        <w:t>UANIPIO</w:t>
      </w:r>
      <w:proofErr w:type="spellEnd"/>
      <w:r w:rsidRPr="008C1BB1">
        <w:rPr>
          <w:szCs w:val="22"/>
        </w:rPr>
        <w:t>), Kyiv</w:t>
      </w:r>
    </w:p>
    <w:p w14:paraId="691BFED0" w14:textId="77777777" w:rsidR="0069657A" w:rsidRPr="008C1BB1" w:rsidRDefault="0069657A" w:rsidP="0069657A">
      <w:pPr>
        <w:rPr>
          <w:szCs w:val="22"/>
        </w:rPr>
      </w:pPr>
    </w:p>
    <w:p w14:paraId="720B5EA8" w14:textId="77777777" w:rsidR="0069657A" w:rsidRPr="008C1BB1" w:rsidRDefault="0069657A" w:rsidP="0069657A">
      <w:pPr>
        <w:rPr>
          <w:szCs w:val="22"/>
        </w:rPr>
      </w:pPr>
      <w:r w:rsidRPr="008C1BB1">
        <w:rPr>
          <w:szCs w:val="22"/>
        </w:rPr>
        <w:t xml:space="preserve">Tetiana </w:t>
      </w:r>
      <w:proofErr w:type="spellStart"/>
      <w:r w:rsidRPr="008C1BB1">
        <w:rPr>
          <w:szCs w:val="22"/>
        </w:rPr>
        <w:t>KOLOMIIETS</w:t>
      </w:r>
      <w:proofErr w:type="spellEnd"/>
      <w:r w:rsidRPr="008C1BB1">
        <w:rPr>
          <w:szCs w:val="22"/>
        </w:rPr>
        <w:t xml:space="preserve"> (Ms.), Leading Intellectual Property Professional, Department of International Cooperation, Ukrainian National Office for Intellectual Property and Innovations (</w:t>
      </w:r>
      <w:proofErr w:type="spellStart"/>
      <w:r w:rsidRPr="008C1BB1">
        <w:rPr>
          <w:szCs w:val="22"/>
        </w:rPr>
        <w:t>UANIPIO</w:t>
      </w:r>
      <w:proofErr w:type="spellEnd"/>
      <w:r w:rsidRPr="008C1BB1">
        <w:rPr>
          <w:szCs w:val="22"/>
        </w:rPr>
        <w:t>), Kyiv</w:t>
      </w:r>
    </w:p>
    <w:p w14:paraId="393B3EDB" w14:textId="77777777" w:rsidR="0069657A" w:rsidRPr="008C1BB1" w:rsidRDefault="0069657A" w:rsidP="0069657A">
      <w:pPr>
        <w:rPr>
          <w:szCs w:val="22"/>
        </w:rPr>
      </w:pPr>
    </w:p>
    <w:p w14:paraId="30E719B9" w14:textId="77777777" w:rsidR="0069657A" w:rsidRPr="008C1BB1" w:rsidRDefault="0069657A" w:rsidP="0069657A">
      <w:pPr>
        <w:rPr>
          <w:szCs w:val="22"/>
        </w:rPr>
      </w:pPr>
      <w:r w:rsidRPr="008C1BB1">
        <w:rPr>
          <w:szCs w:val="22"/>
        </w:rPr>
        <w:t xml:space="preserve">Anastasiia </w:t>
      </w:r>
      <w:proofErr w:type="spellStart"/>
      <w:r w:rsidRPr="008C1BB1">
        <w:rPr>
          <w:szCs w:val="22"/>
        </w:rPr>
        <w:t>RYKOVSKA</w:t>
      </w:r>
      <w:proofErr w:type="spellEnd"/>
      <w:r w:rsidRPr="008C1BB1">
        <w:rPr>
          <w:szCs w:val="22"/>
        </w:rPr>
        <w:t xml:space="preserve"> (Ms.), Leading Expert, Unit of Quality Control and Improvement of Examination of Applications, Ukrainian National Office for Intellectual Property and Innovations (</w:t>
      </w:r>
      <w:proofErr w:type="spellStart"/>
      <w:r w:rsidRPr="008C1BB1">
        <w:rPr>
          <w:szCs w:val="22"/>
        </w:rPr>
        <w:t>UANIPIO</w:t>
      </w:r>
      <w:proofErr w:type="spellEnd"/>
      <w:r w:rsidRPr="008C1BB1">
        <w:rPr>
          <w:szCs w:val="22"/>
        </w:rPr>
        <w:t>), Kyiv</w:t>
      </w:r>
    </w:p>
    <w:p w14:paraId="2CD29098" w14:textId="77777777" w:rsidR="0069657A" w:rsidRPr="008C1BB1" w:rsidRDefault="0069657A" w:rsidP="0069657A">
      <w:pPr>
        <w:rPr>
          <w:szCs w:val="22"/>
        </w:rPr>
      </w:pPr>
    </w:p>
    <w:p w14:paraId="7DE3F39A" w14:textId="3428AB9B" w:rsidR="00CD33D1" w:rsidRPr="008C1BB1" w:rsidRDefault="00CD33D1" w:rsidP="00FB3D46">
      <w:pPr>
        <w:pStyle w:val="Heading1"/>
        <w:rPr>
          <w:rStyle w:val="normaltextrun"/>
          <w:szCs w:val="22"/>
          <w:lang w:val="fr-CH"/>
        </w:rPr>
      </w:pPr>
      <w:r w:rsidRPr="008C1BB1">
        <w:rPr>
          <w:rStyle w:val="normaltextrun"/>
          <w:szCs w:val="22"/>
          <w:lang w:val="fr-CH"/>
        </w:rPr>
        <w:t>II.</w:t>
      </w:r>
      <w:r w:rsidRPr="008C1BB1">
        <w:rPr>
          <w:rStyle w:val="normaltextrun"/>
          <w:lang w:val="fr-CH"/>
        </w:rPr>
        <w:tab/>
      </w:r>
      <w:r w:rsidR="00F5799B" w:rsidRPr="008C1BB1">
        <w:rPr>
          <w:rStyle w:val="normaltextrun"/>
          <w:caps w:val="0"/>
          <w:szCs w:val="22"/>
          <w:lang w:val="fr-CH"/>
        </w:rPr>
        <w:t>ÉTATS OBSERVATEURS/OBSERVER STATES</w:t>
      </w:r>
      <w:r w:rsidR="00F5799B" w:rsidRPr="008C1BB1">
        <w:rPr>
          <w:rStyle w:val="normaltextrun"/>
          <w:caps w:val="0"/>
          <w:lang w:val="fr-CH"/>
        </w:rPr>
        <w:t> </w:t>
      </w:r>
    </w:p>
    <w:p w14:paraId="51D17C2B" w14:textId="4C4FA6F5" w:rsidR="00CD33D1" w:rsidRPr="002F22D5" w:rsidRDefault="00CD33D1" w:rsidP="00A85196">
      <w:pPr>
        <w:pStyle w:val="Heading2"/>
        <w:rPr>
          <w:lang w:val="fr-FR"/>
        </w:rPr>
      </w:pPr>
      <w:r w:rsidRPr="002F22D5">
        <w:rPr>
          <w:lang w:val="fr-FR"/>
        </w:rPr>
        <w:t>HONGRIE/</w:t>
      </w:r>
      <w:proofErr w:type="spellStart"/>
      <w:r w:rsidRPr="002F22D5">
        <w:rPr>
          <w:lang w:val="fr-FR"/>
        </w:rPr>
        <w:t>HUNGARY</w:t>
      </w:r>
      <w:proofErr w:type="spellEnd"/>
    </w:p>
    <w:p w14:paraId="6C9555CF" w14:textId="77777777" w:rsidR="00CD33D1" w:rsidRPr="002F22D5" w:rsidRDefault="00CD33D1" w:rsidP="00CD33D1">
      <w:pPr>
        <w:rPr>
          <w:szCs w:val="22"/>
          <w:u w:val="single"/>
          <w:lang w:val="fr-FR"/>
        </w:rPr>
      </w:pPr>
    </w:p>
    <w:p w14:paraId="3809DE63" w14:textId="1ACD2A64" w:rsidR="00CD33D1" w:rsidRPr="008C1BB1" w:rsidRDefault="00CD33D1" w:rsidP="00CD33D1">
      <w:pPr>
        <w:rPr>
          <w:szCs w:val="22"/>
        </w:rPr>
      </w:pPr>
      <w:r w:rsidRPr="008C1BB1">
        <w:rPr>
          <w:szCs w:val="22"/>
        </w:rPr>
        <w:t xml:space="preserve">Ildikó </w:t>
      </w:r>
      <w:proofErr w:type="spellStart"/>
      <w:r w:rsidRPr="008C1BB1">
        <w:rPr>
          <w:szCs w:val="22"/>
        </w:rPr>
        <w:t>DIÓSPATONYI</w:t>
      </w:r>
      <w:proofErr w:type="spellEnd"/>
      <w:r w:rsidRPr="008C1BB1">
        <w:rPr>
          <w:szCs w:val="22"/>
        </w:rPr>
        <w:t xml:space="preserve"> (Ms.), Patent Examiner, Pharmaceuticals and Agrochemicals Section, Hungarian Intellectual Property Office</w:t>
      </w:r>
      <w:r w:rsidR="00724EC3">
        <w:rPr>
          <w:szCs w:val="22"/>
        </w:rPr>
        <w:t xml:space="preserve"> (HIPO)</w:t>
      </w:r>
      <w:r w:rsidRPr="008C1BB1">
        <w:rPr>
          <w:szCs w:val="22"/>
        </w:rPr>
        <w:t>, Budapest</w:t>
      </w:r>
    </w:p>
    <w:p w14:paraId="045EAE12" w14:textId="39F2C1AD" w:rsidR="00CD33D1" w:rsidRPr="00A85196" w:rsidRDefault="00CD33D1" w:rsidP="00A85196">
      <w:pPr>
        <w:pStyle w:val="Heading2"/>
      </w:pPr>
      <w:r w:rsidRPr="00A85196">
        <w:t>INDE/INDIA</w:t>
      </w:r>
    </w:p>
    <w:p w14:paraId="3F48951F" w14:textId="77777777" w:rsidR="00CD33D1" w:rsidRPr="008C1BB1" w:rsidRDefault="00CD33D1" w:rsidP="00CD33D1">
      <w:pPr>
        <w:rPr>
          <w:szCs w:val="22"/>
          <w:u w:val="single"/>
        </w:rPr>
      </w:pPr>
    </w:p>
    <w:p w14:paraId="792CAC46" w14:textId="5A179B67" w:rsidR="005341EC" w:rsidRPr="008C1BB1" w:rsidRDefault="005341EC" w:rsidP="005341EC">
      <w:pPr>
        <w:rPr>
          <w:szCs w:val="22"/>
        </w:rPr>
      </w:pPr>
      <w:r w:rsidRPr="008C1BB1">
        <w:rPr>
          <w:szCs w:val="22"/>
        </w:rPr>
        <w:t xml:space="preserve">Sreedhar </w:t>
      </w:r>
      <w:proofErr w:type="spellStart"/>
      <w:r w:rsidRPr="008C1BB1">
        <w:rPr>
          <w:szCs w:val="22"/>
        </w:rPr>
        <w:t>PANCHUMARTHI</w:t>
      </w:r>
      <w:proofErr w:type="spellEnd"/>
      <w:r w:rsidRPr="008C1BB1">
        <w:rPr>
          <w:szCs w:val="22"/>
        </w:rPr>
        <w:t xml:space="preserve"> (Mr.), Assistant Controller</w:t>
      </w:r>
      <w:r w:rsidR="00FD7354" w:rsidRPr="008C1BB1">
        <w:rPr>
          <w:szCs w:val="22"/>
        </w:rPr>
        <w:t>,</w:t>
      </w:r>
      <w:r w:rsidRPr="008C1BB1">
        <w:rPr>
          <w:szCs w:val="22"/>
        </w:rPr>
        <w:t xml:space="preserve"> Patents and Designs, Indian Patent Office, </w:t>
      </w:r>
      <w:r w:rsidR="00DB581C" w:rsidRPr="008C1BB1">
        <w:rPr>
          <w:szCs w:val="22"/>
        </w:rPr>
        <w:t xml:space="preserve">Office of the Controller General of Patents, Designs and </w:t>
      </w:r>
      <w:proofErr w:type="gramStart"/>
      <w:r w:rsidR="00DB581C" w:rsidRPr="008C1BB1">
        <w:rPr>
          <w:szCs w:val="22"/>
        </w:rPr>
        <w:t>Trade Marks</w:t>
      </w:r>
      <w:proofErr w:type="gramEnd"/>
      <w:r w:rsidR="00DB581C" w:rsidRPr="008C1BB1">
        <w:rPr>
          <w:szCs w:val="22"/>
        </w:rPr>
        <w:t xml:space="preserve"> </w:t>
      </w:r>
      <w:r w:rsidR="000E5C58" w:rsidRPr="008C1BB1">
        <w:rPr>
          <w:szCs w:val="22"/>
        </w:rPr>
        <w:t>(</w:t>
      </w:r>
      <w:proofErr w:type="spellStart"/>
      <w:r w:rsidRPr="008C1BB1">
        <w:rPr>
          <w:szCs w:val="22"/>
        </w:rPr>
        <w:t>CGPDTM</w:t>
      </w:r>
      <w:proofErr w:type="spellEnd"/>
      <w:r w:rsidR="000E5C58" w:rsidRPr="008C1BB1">
        <w:rPr>
          <w:szCs w:val="22"/>
        </w:rPr>
        <w:t>)</w:t>
      </w:r>
      <w:r w:rsidRPr="008C1BB1">
        <w:rPr>
          <w:szCs w:val="22"/>
        </w:rPr>
        <w:t xml:space="preserve">, </w:t>
      </w:r>
      <w:r w:rsidR="00E61179" w:rsidRPr="008C1BB1">
        <w:rPr>
          <w:szCs w:val="22"/>
        </w:rPr>
        <w:t>Department for Promotion of Industry and Internal Trade (</w:t>
      </w:r>
      <w:proofErr w:type="spellStart"/>
      <w:r w:rsidR="00E61179" w:rsidRPr="008C1BB1">
        <w:rPr>
          <w:szCs w:val="22"/>
        </w:rPr>
        <w:t>DPIIT</w:t>
      </w:r>
      <w:proofErr w:type="spellEnd"/>
      <w:r w:rsidR="00E61179" w:rsidRPr="008C1BB1">
        <w:rPr>
          <w:szCs w:val="22"/>
        </w:rPr>
        <w:t>)</w:t>
      </w:r>
      <w:r w:rsidRPr="008C1BB1">
        <w:rPr>
          <w:szCs w:val="22"/>
        </w:rPr>
        <w:t xml:space="preserve">, </w:t>
      </w:r>
      <w:r w:rsidR="00492DB7" w:rsidRPr="008C1BB1">
        <w:rPr>
          <w:szCs w:val="22"/>
        </w:rPr>
        <w:t>Ministry of Commerce and Industry, Chenna</w:t>
      </w:r>
    </w:p>
    <w:p w14:paraId="41DA0552" w14:textId="77777777" w:rsidR="005341EC" w:rsidRPr="008C1BB1" w:rsidRDefault="005341EC" w:rsidP="005341EC">
      <w:pPr>
        <w:rPr>
          <w:szCs w:val="22"/>
        </w:rPr>
      </w:pPr>
    </w:p>
    <w:p w14:paraId="5E8DA305" w14:textId="4A15FD4D" w:rsidR="00CD33D1" w:rsidRPr="008C1BB1" w:rsidRDefault="00CD33D1" w:rsidP="00CD33D1">
      <w:pPr>
        <w:rPr>
          <w:szCs w:val="22"/>
        </w:rPr>
      </w:pPr>
      <w:r w:rsidRPr="008C1BB1">
        <w:rPr>
          <w:szCs w:val="22"/>
        </w:rPr>
        <w:t xml:space="preserve">Seetha Raman </w:t>
      </w:r>
      <w:proofErr w:type="spellStart"/>
      <w:r w:rsidRPr="008C1BB1">
        <w:rPr>
          <w:szCs w:val="22"/>
        </w:rPr>
        <w:t>ARUMUGANAINAR</w:t>
      </w:r>
      <w:proofErr w:type="spellEnd"/>
      <w:r w:rsidRPr="008C1BB1">
        <w:rPr>
          <w:szCs w:val="22"/>
        </w:rPr>
        <w:t xml:space="preserve"> (Mr.), Assistant Controller</w:t>
      </w:r>
      <w:r w:rsidR="009A2277" w:rsidRPr="008C1BB1">
        <w:rPr>
          <w:szCs w:val="22"/>
        </w:rPr>
        <w:t>,</w:t>
      </w:r>
      <w:r w:rsidRPr="008C1BB1">
        <w:rPr>
          <w:szCs w:val="22"/>
        </w:rPr>
        <w:t xml:space="preserve"> Patents and Designs, Patent Office, </w:t>
      </w:r>
      <w:r w:rsidR="00ED21E3" w:rsidRPr="008C1BB1">
        <w:rPr>
          <w:szCs w:val="22"/>
        </w:rPr>
        <w:t xml:space="preserve">Office of the Controller General of Patents, Designs and </w:t>
      </w:r>
      <w:proofErr w:type="gramStart"/>
      <w:r w:rsidR="00ED21E3" w:rsidRPr="008C1BB1">
        <w:rPr>
          <w:szCs w:val="22"/>
        </w:rPr>
        <w:t>Trade Marks</w:t>
      </w:r>
      <w:proofErr w:type="gramEnd"/>
      <w:r w:rsidR="00ED21E3" w:rsidRPr="008C1BB1">
        <w:rPr>
          <w:szCs w:val="22"/>
        </w:rPr>
        <w:t xml:space="preserve"> (</w:t>
      </w:r>
      <w:proofErr w:type="spellStart"/>
      <w:r w:rsidR="00ED21E3" w:rsidRPr="008C1BB1">
        <w:rPr>
          <w:szCs w:val="22"/>
        </w:rPr>
        <w:t>CGPDTM</w:t>
      </w:r>
      <w:proofErr w:type="spellEnd"/>
      <w:r w:rsidR="00ED21E3" w:rsidRPr="008C1BB1">
        <w:rPr>
          <w:szCs w:val="22"/>
        </w:rPr>
        <w:t>), Department for Promotion of Industry and Internal Trade (</w:t>
      </w:r>
      <w:proofErr w:type="spellStart"/>
      <w:r w:rsidR="00ED21E3" w:rsidRPr="008C1BB1">
        <w:rPr>
          <w:szCs w:val="22"/>
        </w:rPr>
        <w:t>DPIIT</w:t>
      </w:r>
      <w:proofErr w:type="spellEnd"/>
      <w:r w:rsidR="00ED21E3" w:rsidRPr="008C1BB1">
        <w:rPr>
          <w:szCs w:val="22"/>
        </w:rPr>
        <w:t xml:space="preserve">), Ministry of Commerce and Industry, </w:t>
      </w:r>
      <w:r w:rsidR="00492DB7" w:rsidRPr="008C1BB1">
        <w:rPr>
          <w:szCs w:val="22"/>
        </w:rPr>
        <w:t>Chenna</w:t>
      </w:r>
      <w:r w:rsidRPr="008C1BB1">
        <w:rPr>
          <w:szCs w:val="22"/>
        </w:rPr>
        <w:t>i</w:t>
      </w:r>
    </w:p>
    <w:p w14:paraId="7AB3F212" w14:textId="77777777" w:rsidR="00CD33D1" w:rsidRPr="008C1BB1" w:rsidRDefault="00CD33D1" w:rsidP="00CD33D1">
      <w:pPr>
        <w:rPr>
          <w:szCs w:val="22"/>
        </w:rPr>
      </w:pPr>
    </w:p>
    <w:p w14:paraId="5A72C359" w14:textId="1AF5C1E2" w:rsidR="0058391A" w:rsidRPr="008C1BB1" w:rsidRDefault="0058391A" w:rsidP="0058391A">
      <w:pPr>
        <w:rPr>
          <w:szCs w:val="22"/>
        </w:rPr>
      </w:pPr>
      <w:r w:rsidRPr="008C1BB1">
        <w:rPr>
          <w:szCs w:val="22"/>
        </w:rPr>
        <w:t xml:space="preserve">Pankaj Kumar </w:t>
      </w:r>
      <w:proofErr w:type="spellStart"/>
      <w:r w:rsidRPr="008C1BB1">
        <w:rPr>
          <w:szCs w:val="22"/>
        </w:rPr>
        <w:t>GUPT</w:t>
      </w:r>
      <w:proofErr w:type="spellEnd"/>
      <w:r w:rsidRPr="008C1BB1">
        <w:rPr>
          <w:szCs w:val="22"/>
        </w:rPr>
        <w:t xml:space="preserve"> (Mr.), Examiner, Patents and Designs, Indian Patent Office, </w:t>
      </w:r>
      <w:r w:rsidR="003B614E" w:rsidRPr="008C1BB1">
        <w:rPr>
          <w:szCs w:val="22"/>
        </w:rPr>
        <w:t xml:space="preserve">Office of the Controller General of Patents, Designs and </w:t>
      </w:r>
      <w:proofErr w:type="gramStart"/>
      <w:r w:rsidR="003B614E" w:rsidRPr="008C1BB1">
        <w:rPr>
          <w:szCs w:val="22"/>
        </w:rPr>
        <w:t>Trade Marks</w:t>
      </w:r>
      <w:proofErr w:type="gramEnd"/>
      <w:r w:rsidR="003B614E" w:rsidRPr="008C1BB1">
        <w:rPr>
          <w:szCs w:val="22"/>
        </w:rPr>
        <w:t xml:space="preserve"> (</w:t>
      </w:r>
      <w:proofErr w:type="spellStart"/>
      <w:r w:rsidR="003B614E" w:rsidRPr="008C1BB1">
        <w:rPr>
          <w:szCs w:val="22"/>
        </w:rPr>
        <w:t>CGPDTM</w:t>
      </w:r>
      <w:proofErr w:type="spellEnd"/>
      <w:r w:rsidR="003B614E" w:rsidRPr="008C1BB1">
        <w:rPr>
          <w:szCs w:val="22"/>
        </w:rPr>
        <w:t>), Department for Promotion of Industry and Internal Trade (</w:t>
      </w:r>
      <w:proofErr w:type="spellStart"/>
      <w:r w:rsidR="003B614E" w:rsidRPr="008C1BB1">
        <w:rPr>
          <w:szCs w:val="22"/>
        </w:rPr>
        <w:t>DPIIT</w:t>
      </w:r>
      <w:proofErr w:type="spellEnd"/>
      <w:r w:rsidR="003B614E" w:rsidRPr="008C1BB1">
        <w:rPr>
          <w:szCs w:val="22"/>
        </w:rPr>
        <w:t xml:space="preserve">), Ministry of Commerce and Industry, </w:t>
      </w:r>
      <w:r w:rsidRPr="008C1BB1">
        <w:rPr>
          <w:szCs w:val="22"/>
        </w:rPr>
        <w:t>Kolkata</w:t>
      </w:r>
    </w:p>
    <w:p w14:paraId="7FBD19D3" w14:textId="77777777" w:rsidR="0058391A" w:rsidRPr="008C1BB1" w:rsidRDefault="0058391A" w:rsidP="0058391A">
      <w:pPr>
        <w:rPr>
          <w:szCs w:val="22"/>
        </w:rPr>
      </w:pPr>
    </w:p>
    <w:p w14:paraId="1494B475" w14:textId="7E4B605C" w:rsidR="0058391A" w:rsidRPr="008C1BB1" w:rsidRDefault="0058391A" w:rsidP="0058391A">
      <w:pPr>
        <w:rPr>
          <w:szCs w:val="22"/>
        </w:rPr>
      </w:pPr>
      <w:r w:rsidRPr="008C1BB1">
        <w:rPr>
          <w:szCs w:val="22"/>
        </w:rPr>
        <w:t xml:space="preserve">Md Arif NADIM (Mr.), Examiner, Patents and Designs, Indian Patent Office, </w:t>
      </w:r>
      <w:r w:rsidR="000D0FF4" w:rsidRPr="008C1BB1">
        <w:rPr>
          <w:szCs w:val="22"/>
        </w:rPr>
        <w:t xml:space="preserve">Office of the Controller General of Patents, Designs and </w:t>
      </w:r>
      <w:proofErr w:type="gramStart"/>
      <w:r w:rsidR="000D0FF4" w:rsidRPr="008C1BB1">
        <w:rPr>
          <w:szCs w:val="22"/>
        </w:rPr>
        <w:t>Trade Marks</w:t>
      </w:r>
      <w:proofErr w:type="gramEnd"/>
      <w:r w:rsidR="000D0FF4" w:rsidRPr="008C1BB1">
        <w:rPr>
          <w:szCs w:val="22"/>
        </w:rPr>
        <w:t xml:space="preserve"> (</w:t>
      </w:r>
      <w:proofErr w:type="spellStart"/>
      <w:r w:rsidR="000D0FF4" w:rsidRPr="008C1BB1">
        <w:rPr>
          <w:szCs w:val="22"/>
        </w:rPr>
        <w:t>CGPDTM</w:t>
      </w:r>
      <w:proofErr w:type="spellEnd"/>
      <w:r w:rsidR="000D0FF4" w:rsidRPr="008C1BB1">
        <w:rPr>
          <w:szCs w:val="22"/>
        </w:rPr>
        <w:t>)</w:t>
      </w:r>
      <w:r w:rsidRPr="008C1BB1">
        <w:rPr>
          <w:szCs w:val="22"/>
        </w:rPr>
        <w:t>, Department for Promotion of Industry and Internal Trade (</w:t>
      </w:r>
      <w:proofErr w:type="spellStart"/>
      <w:r w:rsidRPr="008C1BB1">
        <w:rPr>
          <w:szCs w:val="22"/>
        </w:rPr>
        <w:t>DPIIT</w:t>
      </w:r>
      <w:proofErr w:type="spellEnd"/>
      <w:r w:rsidRPr="008C1BB1">
        <w:rPr>
          <w:szCs w:val="22"/>
        </w:rPr>
        <w:t>), Ministry of Commerce and Industry, Kolkata</w:t>
      </w:r>
    </w:p>
    <w:p w14:paraId="27DBA946" w14:textId="77777777" w:rsidR="0058391A" w:rsidRPr="008C1BB1" w:rsidRDefault="0058391A" w:rsidP="0058391A">
      <w:pPr>
        <w:rPr>
          <w:szCs w:val="22"/>
        </w:rPr>
      </w:pPr>
    </w:p>
    <w:p w14:paraId="645A9506" w14:textId="6E2DA019" w:rsidR="00CD33D1" w:rsidRPr="008C1BB1" w:rsidRDefault="00CD33D1" w:rsidP="00CD33D1">
      <w:pPr>
        <w:rPr>
          <w:szCs w:val="22"/>
        </w:rPr>
      </w:pPr>
      <w:r w:rsidRPr="008C1BB1">
        <w:rPr>
          <w:szCs w:val="22"/>
        </w:rPr>
        <w:t xml:space="preserve">Ravi </w:t>
      </w:r>
      <w:proofErr w:type="spellStart"/>
      <w:r w:rsidRPr="008C1BB1">
        <w:rPr>
          <w:szCs w:val="22"/>
        </w:rPr>
        <w:t>KUAMR</w:t>
      </w:r>
      <w:proofErr w:type="spellEnd"/>
      <w:r w:rsidRPr="008C1BB1">
        <w:rPr>
          <w:szCs w:val="22"/>
        </w:rPr>
        <w:t xml:space="preserve"> (Mr.), Examiner</w:t>
      </w:r>
      <w:r w:rsidR="00A44FD9" w:rsidRPr="008C1BB1">
        <w:rPr>
          <w:szCs w:val="22"/>
        </w:rPr>
        <w:t>,</w:t>
      </w:r>
      <w:r w:rsidRPr="008C1BB1">
        <w:rPr>
          <w:szCs w:val="22"/>
        </w:rPr>
        <w:t xml:space="preserve"> Patents and Designs, </w:t>
      </w:r>
      <w:r w:rsidR="0043610F" w:rsidRPr="008C1BB1">
        <w:rPr>
          <w:szCs w:val="22"/>
        </w:rPr>
        <w:t xml:space="preserve">Indian Patent Office, </w:t>
      </w:r>
      <w:r w:rsidR="00BC5DFF" w:rsidRPr="008C1BB1">
        <w:rPr>
          <w:szCs w:val="22"/>
        </w:rPr>
        <w:t xml:space="preserve">Office of the Controller General of Patents, Designs and </w:t>
      </w:r>
      <w:proofErr w:type="gramStart"/>
      <w:r w:rsidR="00BC5DFF" w:rsidRPr="008C1BB1">
        <w:rPr>
          <w:szCs w:val="22"/>
        </w:rPr>
        <w:t>Trade Marks</w:t>
      </w:r>
      <w:proofErr w:type="gramEnd"/>
      <w:r w:rsidR="00BC5DFF" w:rsidRPr="008C1BB1">
        <w:rPr>
          <w:szCs w:val="22"/>
        </w:rPr>
        <w:t xml:space="preserve"> (</w:t>
      </w:r>
      <w:proofErr w:type="spellStart"/>
      <w:r w:rsidR="00BC5DFF" w:rsidRPr="008C1BB1">
        <w:rPr>
          <w:szCs w:val="22"/>
        </w:rPr>
        <w:t>CGPDTM</w:t>
      </w:r>
      <w:proofErr w:type="spellEnd"/>
      <w:r w:rsidR="00BC5DFF" w:rsidRPr="008C1BB1">
        <w:rPr>
          <w:szCs w:val="22"/>
        </w:rPr>
        <w:t>)</w:t>
      </w:r>
      <w:r w:rsidR="003D0B9A" w:rsidRPr="008C1BB1">
        <w:rPr>
          <w:szCs w:val="22"/>
        </w:rPr>
        <w:t xml:space="preserve">, </w:t>
      </w:r>
      <w:r w:rsidR="0043610F" w:rsidRPr="008C1BB1">
        <w:rPr>
          <w:szCs w:val="22"/>
        </w:rPr>
        <w:t>Department for Promotion of Industry and Internal Trade (</w:t>
      </w:r>
      <w:proofErr w:type="spellStart"/>
      <w:r w:rsidR="0043610F" w:rsidRPr="008C1BB1">
        <w:rPr>
          <w:szCs w:val="22"/>
        </w:rPr>
        <w:t>DPIIT</w:t>
      </w:r>
      <w:proofErr w:type="spellEnd"/>
      <w:r w:rsidR="0043610F" w:rsidRPr="008C1BB1">
        <w:rPr>
          <w:szCs w:val="22"/>
        </w:rPr>
        <w:t xml:space="preserve">), Ministry of Commerce and Industry, </w:t>
      </w:r>
      <w:r w:rsidRPr="008C1BB1">
        <w:rPr>
          <w:szCs w:val="22"/>
        </w:rPr>
        <w:t>Delhi</w:t>
      </w:r>
    </w:p>
    <w:p w14:paraId="53263066" w14:textId="77777777" w:rsidR="00492DB7" w:rsidRPr="008C1BB1" w:rsidRDefault="00492DB7" w:rsidP="00A44FD9">
      <w:pPr>
        <w:rPr>
          <w:szCs w:val="22"/>
        </w:rPr>
      </w:pPr>
    </w:p>
    <w:p w14:paraId="35EDB39C" w14:textId="7C40736F" w:rsidR="00A44FD9" w:rsidRPr="008C1BB1" w:rsidRDefault="00A44FD9" w:rsidP="00A44FD9">
      <w:pPr>
        <w:rPr>
          <w:szCs w:val="22"/>
        </w:rPr>
      </w:pPr>
      <w:r w:rsidRPr="008C1BB1">
        <w:rPr>
          <w:szCs w:val="22"/>
        </w:rPr>
        <w:t xml:space="preserve">Ravisankar </w:t>
      </w:r>
      <w:proofErr w:type="spellStart"/>
      <w:r w:rsidRPr="008C1BB1">
        <w:rPr>
          <w:szCs w:val="22"/>
        </w:rPr>
        <w:t>MEDICHERLA</w:t>
      </w:r>
      <w:proofErr w:type="spellEnd"/>
      <w:r w:rsidRPr="008C1BB1">
        <w:rPr>
          <w:szCs w:val="22"/>
        </w:rPr>
        <w:t xml:space="preserve"> (Mr.), Patents and Designs, Indian Patent Office, </w:t>
      </w:r>
      <w:r w:rsidR="003D0B9A" w:rsidRPr="008C1BB1">
        <w:rPr>
          <w:szCs w:val="22"/>
        </w:rPr>
        <w:t xml:space="preserve">Office of the Controller General of Patents, Designs and </w:t>
      </w:r>
      <w:proofErr w:type="gramStart"/>
      <w:r w:rsidR="003D0B9A" w:rsidRPr="008C1BB1">
        <w:rPr>
          <w:szCs w:val="22"/>
        </w:rPr>
        <w:t>Trade Marks</w:t>
      </w:r>
      <w:proofErr w:type="gramEnd"/>
      <w:r w:rsidR="003D0B9A" w:rsidRPr="008C1BB1">
        <w:rPr>
          <w:szCs w:val="22"/>
        </w:rPr>
        <w:t xml:space="preserve"> (</w:t>
      </w:r>
      <w:proofErr w:type="spellStart"/>
      <w:r w:rsidR="003D0B9A" w:rsidRPr="008C1BB1">
        <w:rPr>
          <w:szCs w:val="22"/>
        </w:rPr>
        <w:t>CGPDTM</w:t>
      </w:r>
      <w:proofErr w:type="spellEnd"/>
      <w:r w:rsidR="003D0B9A" w:rsidRPr="008C1BB1">
        <w:rPr>
          <w:szCs w:val="22"/>
        </w:rPr>
        <w:t>)</w:t>
      </w:r>
      <w:r w:rsidRPr="008C1BB1">
        <w:rPr>
          <w:szCs w:val="22"/>
        </w:rPr>
        <w:t>, Department for Promotion of Industry and Internal Trade (</w:t>
      </w:r>
      <w:proofErr w:type="spellStart"/>
      <w:r w:rsidRPr="008C1BB1">
        <w:rPr>
          <w:szCs w:val="22"/>
        </w:rPr>
        <w:t>DPIIT</w:t>
      </w:r>
      <w:proofErr w:type="spellEnd"/>
      <w:r w:rsidRPr="008C1BB1">
        <w:rPr>
          <w:szCs w:val="22"/>
        </w:rPr>
        <w:t>), Ministry of Commerce and Industry, Chennai</w:t>
      </w:r>
    </w:p>
    <w:p w14:paraId="7631EE3F" w14:textId="55747171" w:rsidR="00095B06" w:rsidRPr="008C1BB1" w:rsidRDefault="00095B06" w:rsidP="00F247F4">
      <w:pPr>
        <w:pStyle w:val="Heading1"/>
        <w:ind w:left="567" w:hanging="567"/>
        <w:rPr>
          <w:rStyle w:val="normaltextrun"/>
          <w:szCs w:val="22"/>
          <w:lang w:val="fr-CH"/>
        </w:rPr>
      </w:pPr>
      <w:r w:rsidRPr="008C1BB1">
        <w:rPr>
          <w:rStyle w:val="normaltextrun"/>
          <w:szCs w:val="22"/>
          <w:lang w:val="fr-CH"/>
        </w:rPr>
        <w:t>III.</w:t>
      </w:r>
      <w:r w:rsidRPr="008C1BB1">
        <w:rPr>
          <w:rStyle w:val="normaltextrun"/>
          <w:szCs w:val="22"/>
          <w:lang w:val="fr-CH"/>
        </w:rPr>
        <w:tab/>
        <w:t xml:space="preserve">ORGANISATION INTERNATIONALE INTERGOUVERNEMENTALES/INTERNATIONAL </w:t>
      </w:r>
      <w:proofErr w:type="spellStart"/>
      <w:r w:rsidRPr="008C1BB1">
        <w:rPr>
          <w:rStyle w:val="normaltextrun"/>
          <w:szCs w:val="22"/>
          <w:lang w:val="fr-CH"/>
        </w:rPr>
        <w:t>INTERGOVERNMENTAL</w:t>
      </w:r>
      <w:proofErr w:type="spellEnd"/>
      <w:r w:rsidRPr="008C1BB1">
        <w:rPr>
          <w:rStyle w:val="normaltextrun"/>
          <w:szCs w:val="22"/>
          <w:lang w:val="fr-CH"/>
        </w:rPr>
        <w:t xml:space="preserve"> </w:t>
      </w:r>
      <w:proofErr w:type="spellStart"/>
      <w:r w:rsidRPr="008C1BB1">
        <w:rPr>
          <w:rStyle w:val="normaltextrun"/>
          <w:szCs w:val="22"/>
          <w:lang w:val="fr-CH"/>
        </w:rPr>
        <w:t>ORGANIZATION</w:t>
      </w:r>
      <w:proofErr w:type="spellEnd"/>
      <w:r w:rsidRPr="008C1BB1">
        <w:rPr>
          <w:rStyle w:val="normaltextrun"/>
          <w:szCs w:val="22"/>
          <w:lang w:val="fr-CH"/>
        </w:rPr>
        <w:t> </w:t>
      </w:r>
    </w:p>
    <w:p w14:paraId="748DE7D6" w14:textId="1AA6C87B" w:rsidR="00095B06" w:rsidRPr="00032D39" w:rsidRDefault="00095B06" w:rsidP="00A85196">
      <w:pPr>
        <w:pStyle w:val="Heading2"/>
        <w:rPr>
          <w:lang w:val="fr-FR"/>
        </w:rPr>
      </w:pPr>
      <w:r w:rsidRPr="00032D39">
        <w:rPr>
          <w:lang w:val="fr-FR"/>
        </w:rPr>
        <w:t>ORGANISATION EUROPÉENNE DES BREVETS (</w:t>
      </w:r>
      <w:proofErr w:type="spellStart"/>
      <w:r w:rsidRPr="00032D39">
        <w:rPr>
          <w:lang w:val="fr-FR"/>
        </w:rPr>
        <w:t>OEB</w:t>
      </w:r>
      <w:proofErr w:type="spellEnd"/>
      <w:r w:rsidRPr="00032D39">
        <w:rPr>
          <w:lang w:val="fr-FR"/>
        </w:rPr>
        <w:t>)/</w:t>
      </w:r>
      <w:proofErr w:type="spellStart"/>
      <w:r w:rsidRPr="00032D39">
        <w:rPr>
          <w:lang w:val="fr-FR"/>
        </w:rPr>
        <w:t>EUROPEAN</w:t>
      </w:r>
      <w:proofErr w:type="spellEnd"/>
      <w:r w:rsidRPr="00032D39">
        <w:rPr>
          <w:lang w:val="fr-FR"/>
        </w:rPr>
        <w:t xml:space="preserve"> PATENT ORGANISATION (EPO) </w:t>
      </w:r>
    </w:p>
    <w:p w14:paraId="5B9E413B" w14:textId="77777777" w:rsidR="00C340A7" w:rsidRPr="008C1BB1" w:rsidRDefault="00C340A7" w:rsidP="00C340A7">
      <w:pPr>
        <w:rPr>
          <w:szCs w:val="22"/>
          <w:lang w:val="fr-FR"/>
        </w:rPr>
      </w:pPr>
    </w:p>
    <w:p w14:paraId="3D0E01FD" w14:textId="487B6920" w:rsidR="00223847" w:rsidRPr="008C1BB1" w:rsidRDefault="00223847" w:rsidP="00223847">
      <w:pPr>
        <w:rPr>
          <w:szCs w:val="22"/>
        </w:rPr>
      </w:pPr>
      <w:r w:rsidRPr="008C1BB1">
        <w:rPr>
          <w:szCs w:val="22"/>
        </w:rPr>
        <w:t>Roberto IASEVOLI (Mr.), Head, Classification Board, Rijswijk</w:t>
      </w:r>
    </w:p>
    <w:p w14:paraId="5D6F1968" w14:textId="77777777" w:rsidR="00223847" w:rsidRPr="008C1BB1" w:rsidRDefault="00223847" w:rsidP="00223847">
      <w:pPr>
        <w:rPr>
          <w:szCs w:val="22"/>
        </w:rPr>
      </w:pPr>
    </w:p>
    <w:p w14:paraId="1E902465" w14:textId="51656DD7" w:rsidR="00C340A7" w:rsidRPr="008C1BB1" w:rsidRDefault="00C340A7" w:rsidP="00C340A7">
      <w:pPr>
        <w:rPr>
          <w:szCs w:val="22"/>
        </w:rPr>
      </w:pPr>
      <w:r w:rsidRPr="008C1BB1">
        <w:rPr>
          <w:szCs w:val="22"/>
        </w:rPr>
        <w:t>Agnès MERLE GAMEZ (Ms.), Classification Board, Rijswijk</w:t>
      </w:r>
    </w:p>
    <w:p w14:paraId="1AD0FE53" w14:textId="77777777" w:rsidR="00C340A7" w:rsidRPr="008C1BB1" w:rsidRDefault="00C340A7" w:rsidP="00C340A7">
      <w:pPr>
        <w:rPr>
          <w:szCs w:val="22"/>
        </w:rPr>
      </w:pPr>
    </w:p>
    <w:p w14:paraId="0BCE385C" w14:textId="2787F4B6" w:rsidR="00223847" w:rsidRPr="008C1BB1" w:rsidRDefault="00223847" w:rsidP="00223847">
      <w:pPr>
        <w:rPr>
          <w:szCs w:val="22"/>
        </w:rPr>
      </w:pPr>
      <w:r w:rsidRPr="008C1BB1">
        <w:rPr>
          <w:szCs w:val="22"/>
        </w:rPr>
        <w:t>Jérôme CARRÉ (Mr.), Classification Board, Munich</w:t>
      </w:r>
    </w:p>
    <w:p w14:paraId="0154D4C0" w14:textId="77777777" w:rsidR="00223847" w:rsidRPr="008C1BB1" w:rsidRDefault="00223847" w:rsidP="00223847">
      <w:pPr>
        <w:rPr>
          <w:szCs w:val="22"/>
        </w:rPr>
      </w:pPr>
    </w:p>
    <w:p w14:paraId="34D14565" w14:textId="25C3AB3B" w:rsidR="005510BA" w:rsidRPr="008C1BB1" w:rsidRDefault="005510BA" w:rsidP="005510BA">
      <w:pPr>
        <w:rPr>
          <w:szCs w:val="22"/>
        </w:rPr>
      </w:pPr>
      <w:r w:rsidRPr="008C1BB1">
        <w:rPr>
          <w:szCs w:val="22"/>
        </w:rPr>
        <w:t>Patrick CORCORAN (Mr.), Classification Board, Munich</w:t>
      </w:r>
    </w:p>
    <w:p w14:paraId="427E5BB5" w14:textId="77777777" w:rsidR="005510BA" w:rsidRPr="008C1BB1" w:rsidRDefault="005510BA" w:rsidP="005510BA">
      <w:pPr>
        <w:rPr>
          <w:szCs w:val="22"/>
        </w:rPr>
      </w:pPr>
    </w:p>
    <w:p w14:paraId="50D214DB" w14:textId="5A3BC951" w:rsidR="00F7492A" w:rsidRPr="008C1BB1" w:rsidRDefault="00F7492A" w:rsidP="00F7492A">
      <w:pPr>
        <w:rPr>
          <w:szCs w:val="22"/>
        </w:rPr>
      </w:pPr>
      <w:r w:rsidRPr="008C1BB1">
        <w:rPr>
          <w:szCs w:val="22"/>
        </w:rPr>
        <w:t>Massimo CRESCENTI (Mr.), Classification Board</w:t>
      </w:r>
      <w:r w:rsidR="0087578B" w:rsidRPr="008C1BB1">
        <w:rPr>
          <w:szCs w:val="22"/>
        </w:rPr>
        <w:t>,</w:t>
      </w:r>
      <w:r w:rsidRPr="008C1BB1">
        <w:rPr>
          <w:szCs w:val="22"/>
        </w:rPr>
        <w:t xml:space="preserve"> Rijswijk</w:t>
      </w:r>
    </w:p>
    <w:p w14:paraId="5C18F9A3" w14:textId="2676F9AA" w:rsidR="00F7492A" w:rsidRPr="008C1BB1" w:rsidRDefault="00F7492A" w:rsidP="00F7492A">
      <w:pPr>
        <w:rPr>
          <w:szCs w:val="22"/>
        </w:rPr>
      </w:pPr>
    </w:p>
    <w:p w14:paraId="2E728D7D" w14:textId="4CB18833" w:rsidR="00223847" w:rsidRPr="008C1BB1" w:rsidRDefault="00223847" w:rsidP="00223847">
      <w:pPr>
        <w:rPr>
          <w:szCs w:val="22"/>
        </w:rPr>
      </w:pPr>
      <w:r w:rsidRPr="008C1BB1">
        <w:rPr>
          <w:szCs w:val="22"/>
        </w:rPr>
        <w:t xml:space="preserve">Nathalie GEISLER (Ms.), Classification Board, </w:t>
      </w:r>
      <w:r w:rsidR="00BC0507" w:rsidRPr="008C1BB1">
        <w:rPr>
          <w:szCs w:val="22"/>
        </w:rPr>
        <w:t>Rijswijk</w:t>
      </w:r>
    </w:p>
    <w:p w14:paraId="7BAAAFAD" w14:textId="77777777" w:rsidR="00223847" w:rsidRPr="008C1BB1" w:rsidRDefault="00223847" w:rsidP="00223847">
      <w:pPr>
        <w:rPr>
          <w:szCs w:val="22"/>
        </w:rPr>
      </w:pPr>
    </w:p>
    <w:p w14:paraId="6523F3B9" w14:textId="51C2F2E1" w:rsidR="00A35D34" w:rsidRPr="008C1BB1" w:rsidRDefault="00A35D34" w:rsidP="00A35D34">
      <w:pPr>
        <w:rPr>
          <w:szCs w:val="22"/>
        </w:rPr>
      </w:pPr>
      <w:r w:rsidRPr="008C1BB1">
        <w:rPr>
          <w:szCs w:val="22"/>
        </w:rPr>
        <w:t>Michael MAY (Mr.), Classification Board, Munich</w:t>
      </w:r>
    </w:p>
    <w:p w14:paraId="14B947E8" w14:textId="77777777" w:rsidR="00A35D34" w:rsidRPr="008C1BB1" w:rsidRDefault="00A35D34" w:rsidP="00A35D34">
      <w:pPr>
        <w:rPr>
          <w:szCs w:val="22"/>
        </w:rPr>
      </w:pPr>
    </w:p>
    <w:p w14:paraId="0B4382B5" w14:textId="3EEC8039" w:rsidR="0012629F" w:rsidRPr="008C1BB1" w:rsidRDefault="0012629F" w:rsidP="00223847">
      <w:pPr>
        <w:rPr>
          <w:szCs w:val="22"/>
        </w:rPr>
      </w:pPr>
      <w:r w:rsidRPr="008C1BB1">
        <w:rPr>
          <w:szCs w:val="22"/>
        </w:rPr>
        <w:t>Ciro PERNICE (Mr.), Classification Board, Rijswijk</w:t>
      </w:r>
    </w:p>
    <w:p w14:paraId="0F44BD53" w14:textId="77777777" w:rsidR="0012629F" w:rsidRPr="008C1BB1" w:rsidRDefault="0012629F" w:rsidP="00223847">
      <w:pPr>
        <w:rPr>
          <w:szCs w:val="22"/>
        </w:rPr>
      </w:pPr>
    </w:p>
    <w:p w14:paraId="5E227F30" w14:textId="68CEB20F" w:rsidR="00223847" w:rsidRPr="008C1BB1" w:rsidRDefault="00223847" w:rsidP="00223847">
      <w:pPr>
        <w:rPr>
          <w:szCs w:val="22"/>
        </w:rPr>
      </w:pPr>
      <w:r w:rsidRPr="008C1BB1">
        <w:rPr>
          <w:szCs w:val="22"/>
        </w:rPr>
        <w:t xml:space="preserve">Mark </w:t>
      </w:r>
      <w:proofErr w:type="spellStart"/>
      <w:r w:rsidRPr="008C1BB1">
        <w:rPr>
          <w:szCs w:val="22"/>
        </w:rPr>
        <w:t>PLEHIERS</w:t>
      </w:r>
      <w:proofErr w:type="spellEnd"/>
      <w:r w:rsidRPr="008C1BB1">
        <w:rPr>
          <w:szCs w:val="22"/>
        </w:rPr>
        <w:t xml:space="preserve"> (Mr.), Classification Board, </w:t>
      </w:r>
      <w:r w:rsidR="00BC0507" w:rsidRPr="008C1BB1">
        <w:rPr>
          <w:szCs w:val="22"/>
        </w:rPr>
        <w:t>Rijswijk</w:t>
      </w:r>
    </w:p>
    <w:p w14:paraId="6C7635EB" w14:textId="77777777" w:rsidR="00223847" w:rsidRPr="008C1BB1" w:rsidRDefault="00223847" w:rsidP="00223847">
      <w:pPr>
        <w:rPr>
          <w:szCs w:val="22"/>
        </w:rPr>
      </w:pPr>
    </w:p>
    <w:p w14:paraId="7ED9370B" w14:textId="67262703" w:rsidR="00935979" w:rsidRPr="008C1BB1" w:rsidRDefault="009064EB" w:rsidP="00935979">
      <w:pPr>
        <w:rPr>
          <w:szCs w:val="22"/>
        </w:rPr>
      </w:pPr>
      <w:r w:rsidRPr="008C1BB1">
        <w:rPr>
          <w:szCs w:val="22"/>
        </w:rPr>
        <w:t xml:space="preserve">Peter </w:t>
      </w:r>
      <w:proofErr w:type="spellStart"/>
      <w:r w:rsidRPr="008C1BB1">
        <w:rPr>
          <w:szCs w:val="22"/>
        </w:rPr>
        <w:t>SWARÉN</w:t>
      </w:r>
      <w:proofErr w:type="spellEnd"/>
      <w:r w:rsidRPr="008C1BB1">
        <w:rPr>
          <w:szCs w:val="22"/>
        </w:rPr>
        <w:t xml:space="preserve"> (Mr.), Classification Board, Rijswijk</w:t>
      </w:r>
    </w:p>
    <w:p w14:paraId="1B5FF135" w14:textId="77777777" w:rsidR="00935979" w:rsidRPr="008C1BB1" w:rsidRDefault="00935979" w:rsidP="00935979">
      <w:pPr>
        <w:rPr>
          <w:szCs w:val="22"/>
        </w:rPr>
      </w:pPr>
    </w:p>
    <w:p w14:paraId="5D213655" w14:textId="64674138" w:rsidR="00040693" w:rsidRPr="008C1BB1" w:rsidRDefault="00AA17ED" w:rsidP="00935979">
      <w:pPr>
        <w:rPr>
          <w:szCs w:val="22"/>
        </w:rPr>
      </w:pPr>
      <w:r w:rsidRPr="008C1BB1">
        <w:rPr>
          <w:szCs w:val="22"/>
        </w:rPr>
        <w:t>Erik TORLE (Mr.)</w:t>
      </w:r>
      <w:r w:rsidR="00040693" w:rsidRPr="008C1BB1">
        <w:rPr>
          <w:szCs w:val="22"/>
        </w:rPr>
        <w:t>, Classification Board, Muni</w:t>
      </w:r>
      <w:r w:rsidR="00935979" w:rsidRPr="008C1BB1">
        <w:rPr>
          <w:szCs w:val="22"/>
        </w:rPr>
        <w:t>ch</w:t>
      </w:r>
    </w:p>
    <w:p w14:paraId="30442A83" w14:textId="77777777" w:rsidR="00040693" w:rsidRPr="008C1BB1" w:rsidRDefault="00040693" w:rsidP="00223847">
      <w:pPr>
        <w:rPr>
          <w:szCs w:val="22"/>
        </w:rPr>
      </w:pPr>
    </w:p>
    <w:p w14:paraId="0DFF5E47" w14:textId="683DE346" w:rsidR="00223847" w:rsidRPr="005107A1" w:rsidRDefault="00223847" w:rsidP="00223847">
      <w:pPr>
        <w:rPr>
          <w:szCs w:val="22"/>
        </w:rPr>
      </w:pPr>
      <w:r w:rsidRPr="005107A1">
        <w:rPr>
          <w:szCs w:val="22"/>
        </w:rPr>
        <w:t xml:space="preserve">Rossana VINCI (Ms.), </w:t>
      </w:r>
      <w:r w:rsidR="00CE65F8" w:rsidRPr="005107A1">
        <w:rPr>
          <w:szCs w:val="22"/>
        </w:rPr>
        <w:t>Classification Board</w:t>
      </w:r>
      <w:r w:rsidRPr="005107A1">
        <w:rPr>
          <w:szCs w:val="22"/>
        </w:rPr>
        <w:t>, Rijswijk</w:t>
      </w:r>
    </w:p>
    <w:p w14:paraId="5EB98281" w14:textId="77777777" w:rsidR="00C340A7" w:rsidRPr="005107A1" w:rsidRDefault="00C340A7" w:rsidP="00C340A7">
      <w:pPr>
        <w:rPr>
          <w:szCs w:val="22"/>
        </w:rPr>
      </w:pPr>
    </w:p>
    <w:p w14:paraId="7E277EE5" w14:textId="2944DDC8" w:rsidR="00D758E4" w:rsidRPr="008C1BB1" w:rsidRDefault="00D758E4" w:rsidP="00D758E4">
      <w:pPr>
        <w:rPr>
          <w:szCs w:val="22"/>
        </w:rPr>
      </w:pPr>
      <w:r w:rsidRPr="008C1BB1">
        <w:rPr>
          <w:szCs w:val="22"/>
        </w:rPr>
        <w:t xml:space="preserve">Norbert </w:t>
      </w:r>
      <w:proofErr w:type="spellStart"/>
      <w:r w:rsidRPr="008C1BB1">
        <w:rPr>
          <w:szCs w:val="22"/>
        </w:rPr>
        <w:t>WIENOLD</w:t>
      </w:r>
      <w:proofErr w:type="spellEnd"/>
      <w:r w:rsidRPr="008C1BB1">
        <w:rPr>
          <w:szCs w:val="22"/>
        </w:rPr>
        <w:t xml:space="preserve"> (Mr.), Classification Board, Munich</w:t>
      </w:r>
    </w:p>
    <w:p w14:paraId="72486F5A" w14:textId="77777777" w:rsidR="00C43D1D" w:rsidRPr="005107A1" w:rsidRDefault="00095B06" w:rsidP="00AD7AD0">
      <w:pPr>
        <w:pStyle w:val="Heading1"/>
        <w:rPr>
          <w:rStyle w:val="normaltextrun"/>
          <w:lang w:val="fr-FR"/>
        </w:rPr>
      </w:pPr>
      <w:r w:rsidRPr="005107A1">
        <w:rPr>
          <w:rStyle w:val="normaltextrun"/>
          <w:szCs w:val="22"/>
          <w:lang w:val="fr-FR"/>
        </w:rPr>
        <w:t>IV.</w:t>
      </w:r>
      <w:r w:rsidRPr="005107A1">
        <w:rPr>
          <w:rStyle w:val="normaltextrun"/>
          <w:lang w:val="fr-FR"/>
        </w:rPr>
        <w:tab/>
      </w:r>
      <w:r w:rsidR="00B16570" w:rsidRPr="005107A1">
        <w:rPr>
          <w:rStyle w:val="normaltextrun"/>
          <w:lang w:val="fr-FR"/>
        </w:rPr>
        <w:t>ORGANISATION NON-</w:t>
      </w:r>
      <w:proofErr w:type="spellStart"/>
      <w:r w:rsidR="00B16570" w:rsidRPr="005107A1">
        <w:rPr>
          <w:rStyle w:val="normaltextrun"/>
          <w:lang w:val="fr-FR"/>
        </w:rPr>
        <w:t>GOUVERNAMENTALE</w:t>
      </w:r>
      <w:proofErr w:type="spellEnd"/>
      <w:r w:rsidR="00B16570" w:rsidRPr="005107A1">
        <w:rPr>
          <w:rStyle w:val="normaltextrun"/>
          <w:lang w:val="fr-FR"/>
        </w:rPr>
        <w:t>/</w:t>
      </w:r>
      <w:r w:rsidR="00C43D1D" w:rsidRPr="005107A1">
        <w:rPr>
          <w:rStyle w:val="normaltextrun"/>
          <w:lang w:val="fr-FR"/>
        </w:rPr>
        <w:t>nON-</w:t>
      </w:r>
      <w:proofErr w:type="spellStart"/>
      <w:r w:rsidR="00C43D1D" w:rsidRPr="005107A1">
        <w:rPr>
          <w:rStyle w:val="normaltextrun"/>
          <w:lang w:val="fr-FR"/>
        </w:rPr>
        <w:t>GOVERNMENTAL</w:t>
      </w:r>
      <w:proofErr w:type="spellEnd"/>
      <w:r w:rsidR="00C43D1D" w:rsidRPr="005107A1">
        <w:rPr>
          <w:rStyle w:val="normaltextrun"/>
          <w:lang w:val="fr-FR"/>
        </w:rPr>
        <w:t xml:space="preserve"> </w:t>
      </w:r>
      <w:proofErr w:type="spellStart"/>
      <w:r w:rsidR="00C43D1D" w:rsidRPr="005107A1">
        <w:rPr>
          <w:rStyle w:val="normaltextrun"/>
          <w:lang w:val="fr-FR"/>
        </w:rPr>
        <w:t>ORGANIZATION</w:t>
      </w:r>
      <w:proofErr w:type="spellEnd"/>
    </w:p>
    <w:p w14:paraId="68DA52C9" w14:textId="093E6BF8" w:rsidR="00C43D1D" w:rsidRPr="00E30132" w:rsidRDefault="004314A8" w:rsidP="00A85196">
      <w:pPr>
        <w:pStyle w:val="Heading2"/>
      </w:pPr>
      <w:r w:rsidRPr="00E30132">
        <w:rPr>
          <w:caps w:val="0"/>
        </w:rPr>
        <w:t xml:space="preserve">MALOCA </w:t>
      </w:r>
      <w:proofErr w:type="spellStart"/>
      <w:r w:rsidRPr="00E30132">
        <w:rPr>
          <w:caps w:val="0"/>
        </w:rPr>
        <w:t>INTERNATIONALE</w:t>
      </w:r>
      <w:proofErr w:type="spellEnd"/>
    </w:p>
    <w:p w14:paraId="6B9F5643" w14:textId="77777777" w:rsidR="00231DFF" w:rsidRPr="00E30132" w:rsidRDefault="00231DFF" w:rsidP="00231DFF"/>
    <w:p w14:paraId="283C0959" w14:textId="55416672" w:rsidR="00231DFF" w:rsidRDefault="00DA3F0F" w:rsidP="00DA3F0F">
      <w:r w:rsidRPr="00DA3F0F">
        <w:t xml:space="preserve">Sonia Patricia MURCIA ROA (Ms.), </w:t>
      </w:r>
      <w:r>
        <w:t>T</w:t>
      </w:r>
      <w:r w:rsidRPr="00DA3F0F">
        <w:t xml:space="preserve">raditional </w:t>
      </w:r>
      <w:r>
        <w:t>K</w:t>
      </w:r>
      <w:r w:rsidRPr="00DA3F0F">
        <w:t xml:space="preserve">nowledge </w:t>
      </w:r>
      <w:r>
        <w:t>H</w:t>
      </w:r>
      <w:r w:rsidRPr="00DA3F0F">
        <w:t xml:space="preserve">older, </w:t>
      </w:r>
      <w:r>
        <w:t>S</w:t>
      </w:r>
      <w:r w:rsidRPr="00DA3F0F">
        <w:t>elf-</w:t>
      </w:r>
      <w:r>
        <w:t>D</w:t>
      </w:r>
      <w:r w:rsidRPr="00DA3F0F">
        <w:t xml:space="preserve">etermination, </w:t>
      </w:r>
      <w:r>
        <w:t>G</w:t>
      </w:r>
      <w:r w:rsidRPr="00DA3F0F">
        <w:t>enev</w:t>
      </w:r>
      <w:r>
        <w:t>a</w:t>
      </w:r>
    </w:p>
    <w:p w14:paraId="3CE15C7A" w14:textId="77777777" w:rsidR="002C0006" w:rsidRDefault="002C0006" w:rsidP="00DA3F0F"/>
    <w:p w14:paraId="6571CE58" w14:textId="31F732F8" w:rsidR="002C0006" w:rsidRDefault="00E21D3A" w:rsidP="00DA3F0F">
      <w:r w:rsidRPr="00E21D3A">
        <w:t>Leo RODRIGUEZ PEREZ (Mr.), Knowledge</w:t>
      </w:r>
      <w:r>
        <w:t xml:space="preserve"> and Data Holder, S</w:t>
      </w:r>
      <w:r w:rsidR="004E5141">
        <w:t>overeign Data, Geneva</w:t>
      </w:r>
    </w:p>
    <w:p w14:paraId="7B598D30" w14:textId="50817CAC" w:rsidR="00095B06" w:rsidRPr="002F22D5" w:rsidRDefault="00DA3F0F" w:rsidP="00AD7AD0">
      <w:pPr>
        <w:pStyle w:val="Heading1"/>
        <w:rPr>
          <w:rStyle w:val="normaltextrun"/>
          <w:lang w:val="fr-FR"/>
        </w:rPr>
      </w:pPr>
      <w:r w:rsidRPr="002F22D5">
        <w:rPr>
          <w:rStyle w:val="normaltextrun"/>
          <w:szCs w:val="22"/>
          <w:lang w:val="fr-FR"/>
        </w:rPr>
        <w:lastRenderedPageBreak/>
        <w:t>V.</w:t>
      </w:r>
      <w:r w:rsidRPr="002F22D5">
        <w:rPr>
          <w:rStyle w:val="normaltextrun"/>
          <w:szCs w:val="22"/>
          <w:lang w:val="fr-FR"/>
        </w:rPr>
        <w:tab/>
      </w:r>
      <w:r w:rsidR="00095B06" w:rsidRPr="002F22D5">
        <w:rPr>
          <w:rStyle w:val="normaltextrun"/>
          <w:szCs w:val="22"/>
          <w:lang w:val="fr-FR"/>
        </w:rPr>
        <w:t>BUREAU/OFFICERS</w:t>
      </w:r>
      <w:r w:rsidR="00095B06" w:rsidRPr="002F22D5">
        <w:rPr>
          <w:rStyle w:val="normaltextrun"/>
          <w:lang w:val="fr-FR"/>
        </w:rPr>
        <w:t> </w:t>
      </w:r>
    </w:p>
    <w:p w14:paraId="395B9D16" w14:textId="77777777" w:rsidR="00FB3D46" w:rsidRPr="002F22D5" w:rsidRDefault="00FB3D46" w:rsidP="00FB3D46">
      <w:pPr>
        <w:pStyle w:val="paragraph"/>
        <w:spacing w:before="0" w:beforeAutospacing="0" w:after="0" w:afterAutospacing="0"/>
        <w:textAlignment w:val="baseline"/>
        <w:rPr>
          <w:rStyle w:val="normaltextrun"/>
          <w:rFonts w:ascii="Arial" w:hAnsi="Arial" w:cs="Arial"/>
          <w:sz w:val="22"/>
          <w:szCs w:val="22"/>
          <w:lang w:val="fr-FR"/>
        </w:rPr>
      </w:pPr>
    </w:p>
    <w:p w14:paraId="358A5729"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roofErr w:type="gramStart"/>
      <w:r w:rsidRPr="002F22D5">
        <w:rPr>
          <w:rStyle w:val="normaltextrun"/>
          <w:rFonts w:ascii="Arial" w:hAnsi="Arial" w:cs="Arial"/>
          <w:sz w:val="22"/>
          <w:szCs w:val="22"/>
          <w:lang w:val="fr-FR"/>
        </w:rPr>
        <w:t>présidente</w:t>
      </w:r>
      <w:proofErr w:type="gramEnd"/>
      <w:r w:rsidRPr="002F22D5">
        <w:rPr>
          <w:rStyle w:val="normaltextrun"/>
          <w:rFonts w:ascii="Arial" w:hAnsi="Arial" w:cs="Arial"/>
          <w:sz w:val="22"/>
          <w:szCs w:val="22"/>
          <w:lang w:val="fr-FR"/>
        </w:rPr>
        <w:t>/</w:t>
      </w:r>
      <w:proofErr w:type="gramStart"/>
      <w:r w:rsidRPr="002F22D5">
        <w:rPr>
          <w:rStyle w:val="normaltextrun"/>
          <w:rFonts w:ascii="Arial" w:hAnsi="Arial" w:cs="Arial"/>
          <w:sz w:val="22"/>
          <w:szCs w:val="22"/>
          <w:lang w:val="fr-FR"/>
        </w:rPr>
        <w:t>Chair:</w:t>
      </w:r>
      <w:proofErr w:type="gramEnd"/>
      <w:r w:rsidRPr="002F22D5">
        <w:rPr>
          <w:rStyle w:val="tabchar"/>
          <w:rFonts w:ascii="Calibri" w:hAnsi="Calibri" w:cs="Calibri"/>
          <w:sz w:val="22"/>
          <w:szCs w:val="22"/>
          <w:lang w:val="fr-FR"/>
        </w:rPr>
        <w:tab/>
      </w:r>
      <w:r w:rsidRPr="002F22D5">
        <w:rPr>
          <w:rStyle w:val="tabchar"/>
          <w:rFonts w:ascii="Calibri" w:hAnsi="Calibri" w:cs="Calibri"/>
          <w:sz w:val="22"/>
          <w:szCs w:val="22"/>
          <w:lang w:val="fr-FR"/>
        </w:rPr>
        <w:tab/>
      </w:r>
      <w:r w:rsidRPr="002F22D5">
        <w:rPr>
          <w:rStyle w:val="normaltextrun"/>
          <w:rFonts w:ascii="Arial" w:hAnsi="Arial" w:cs="Arial"/>
          <w:sz w:val="22"/>
          <w:szCs w:val="22"/>
          <w:lang w:val="fr-FR"/>
        </w:rPr>
        <w:t xml:space="preserve">Agnès MERLE </w:t>
      </w:r>
      <w:proofErr w:type="spellStart"/>
      <w:r w:rsidRPr="002F22D5">
        <w:rPr>
          <w:rStyle w:val="normaltextrun"/>
          <w:rFonts w:ascii="Arial" w:hAnsi="Arial" w:cs="Arial"/>
          <w:sz w:val="22"/>
          <w:szCs w:val="22"/>
          <w:lang w:val="fr-FR"/>
        </w:rPr>
        <w:t>GAMEZ</w:t>
      </w:r>
      <w:proofErr w:type="spellEnd"/>
      <w:r w:rsidRPr="002F22D5">
        <w:rPr>
          <w:rStyle w:val="normaltextrun"/>
          <w:rFonts w:ascii="Arial" w:hAnsi="Arial" w:cs="Arial"/>
          <w:sz w:val="22"/>
          <w:szCs w:val="22"/>
          <w:lang w:val="fr-FR"/>
        </w:rPr>
        <w:t xml:space="preserve"> (Mme/Ms.) </w:t>
      </w:r>
      <w:r w:rsidRPr="008C1BB1">
        <w:rPr>
          <w:rStyle w:val="normaltextrun"/>
          <w:rFonts w:ascii="Arial" w:hAnsi="Arial" w:cs="Arial"/>
          <w:sz w:val="22"/>
          <w:szCs w:val="22"/>
          <w:lang w:val="fr-CH"/>
        </w:rPr>
        <w:t>(</w:t>
      </w:r>
      <w:proofErr w:type="spellStart"/>
      <w:r w:rsidRPr="008C1BB1">
        <w:rPr>
          <w:rStyle w:val="normaltextrun"/>
          <w:rFonts w:ascii="Arial" w:hAnsi="Arial" w:cs="Arial"/>
          <w:sz w:val="22"/>
          <w:szCs w:val="22"/>
          <w:lang w:val="fr-CH"/>
        </w:rPr>
        <w:t>OEB</w:t>
      </w:r>
      <w:proofErr w:type="spellEnd"/>
      <w:r w:rsidRPr="008C1BB1">
        <w:rPr>
          <w:rStyle w:val="normaltextrun"/>
          <w:rFonts w:ascii="Arial" w:hAnsi="Arial" w:cs="Arial"/>
          <w:sz w:val="22"/>
          <w:szCs w:val="22"/>
          <w:lang w:val="fr-CH"/>
        </w:rPr>
        <w:t>)/(EPO)</w:t>
      </w:r>
      <w:r w:rsidRPr="008C1BB1">
        <w:rPr>
          <w:rStyle w:val="eop"/>
          <w:rFonts w:ascii="Arial" w:hAnsi="Arial" w:cs="Arial"/>
          <w:sz w:val="22"/>
          <w:szCs w:val="22"/>
          <w:lang w:val="fr-FR"/>
        </w:rPr>
        <w:t> </w:t>
      </w:r>
    </w:p>
    <w:p w14:paraId="5D53738B" w14:textId="77777777" w:rsidR="00095B06" w:rsidRPr="008C1BB1" w:rsidRDefault="00095B06" w:rsidP="00095B06">
      <w:pPr>
        <w:pStyle w:val="paragraph"/>
        <w:spacing w:before="0" w:beforeAutospacing="0" w:after="0" w:afterAutospacing="0"/>
        <w:textAlignment w:val="baseline"/>
        <w:rPr>
          <w:rStyle w:val="normaltextrun"/>
          <w:rFonts w:ascii="Arial" w:hAnsi="Arial" w:cs="Arial"/>
          <w:sz w:val="22"/>
          <w:szCs w:val="22"/>
          <w:lang w:val="fr-CH"/>
        </w:rPr>
      </w:pPr>
    </w:p>
    <w:p w14:paraId="173E88F4" w14:textId="79946E4B"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roofErr w:type="gramStart"/>
      <w:r w:rsidRPr="008C1BB1">
        <w:rPr>
          <w:rStyle w:val="normaltextrun"/>
          <w:rFonts w:ascii="Arial" w:hAnsi="Arial" w:cs="Arial"/>
          <w:sz w:val="22"/>
          <w:szCs w:val="22"/>
          <w:lang w:val="fr-CH"/>
        </w:rPr>
        <w:t>vice</w:t>
      </w:r>
      <w:proofErr w:type="gramEnd"/>
      <w:r w:rsidRPr="008C1BB1">
        <w:rPr>
          <w:rStyle w:val="normaltextrun"/>
          <w:rFonts w:ascii="Arial" w:hAnsi="Arial" w:cs="Arial"/>
          <w:sz w:val="22"/>
          <w:szCs w:val="22"/>
          <w:lang w:val="fr-CH"/>
        </w:rPr>
        <w:t>-présidente/</w:t>
      </w:r>
      <w:r w:rsidRPr="008C1BB1">
        <w:rPr>
          <w:rStyle w:val="tabchar"/>
          <w:rFonts w:ascii="Calibri" w:hAnsi="Calibri" w:cs="Calibri"/>
          <w:sz w:val="22"/>
          <w:szCs w:val="22"/>
          <w:lang w:val="fr-FR"/>
        </w:rPr>
        <w:tab/>
      </w:r>
      <w:r w:rsidRPr="008C1BB1">
        <w:rPr>
          <w:rStyle w:val="tabchar"/>
          <w:rFonts w:ascii="Calibri" w:hAnsi="Calibri" w:cs="Calibri"/>
          <w:sz w:val="22"/>
          <w:szCs w:val="22"/>
          <w:lang w:val="fr-FR"/>
        </w:rPr>
        <w:tab/>
      </w:r>
      <w:r w:rsidR="00225B45" w:rsidRPr="008C1BB1">
        <w:rPr>
          <w:rStyle w:val="normaltextrun"/>
          <w:rFonts w:ascii="Arial" w:hAnsi="Arial" w:cs="Arial"/>
          <w:sz w:val="22"/>
          <w:szCs w:val="22"/>
          <w:lang w:val="fr-CH"/>
        </w:rPr>
        <w:t>Nancy BEAU</w:t>
      </w:r>
      <w:r w:rsidR="00883F50" w:rsidRPr="008C1BB1">
        <w:rPr>
          <w:rStyle w:val="normaltextrun"/>
          <w:rFonts w:ascii="Arial" w:hAnsi="Arial" w:cs="Arial"/>
          <w:sz w:val="22"/>
          <w:szCs w:val="22"/>
          <w:lang w:val="fr-CH"/>
        </w:rPr>
        <w:t>CHEMIN</w:t>
      </w:r>
      <w:r w:rsidR="004D4CEE" w:rsidRPr="008C1BB1">
        <w:rPr>
          <w:rStyle w:val="normaltextrun"/>
          <w:rFonts w:ascii="Arial" w:hAnsi="Arial" w:cs="Arial"/>
          <w:sz w:val="22"/>
          <w:szCs w:val="22"/>
          <w:lang w:val="fr-CH"/>
        </w:rPr>
        <w:t xml:space="preserve"> </w:t>
      </w:r>
      <w:r w:rsidR="00EF5718" w:rsidRPr="008C1BB1">
        <w:rPr>
          <w:rStyle w:val="normaltextrun"/>
          <w:rFonts w:ascii="Arial" w:hAnsi="Arial" w:cs="Arial"/>
          <w:sz w:val="22"/>
          <w:szCs w:val="22"/>
          <w:lang w:val="fr-CH"/>
        </w:rPr>
        <w:t>(Mme/Ms.) (</w:t>
      </w:r>
      <w:r w:rsidR="00182510" w:rsidRPr="008C1BB1">
        <w:rPr>
          <w:rStyle w:val="normaltextrun"/>
          <w:rFonts w:ascii="Arial" w:hAnsi="Arial" w:cs="Arial"/>
          <w:sz w:val="22"/>
          <w:szCs w:val="22"/>
          <w:lang w:val="fr-CH"/>
        </w:rPr>
        <w:t>CANADA</w:t>
      </w:r>
      <w:r w:rsidR="00EF5718" w:rsidRPr="008C1BB1">
        <w:rPr>
          <w:rStyle w:val="normaltextrun"/>
          <w:rFonts w:ascii="Arial" w:hAnsi="Arial" w:cs="Arial"/>
          <w:sz w:val="22"/>
          <w:szCs w:val="22"/>
          <w:lang w:val="fr-CH"/>
        </w:rPr>
        <w:t>)</w:t>
      </w:r>
      <w:r w:rsidRPr="008C1BB1">
        <w:rPr>
          <w:rStyle w:val="scxw187663498"/>
          <w:rFonts w:ascii="Arial" w:hAnsi="Arial" w:cs="Arial"/>
          <w:sz w:val="22"/>
          <w:szCs w:val="22"/>
          <w:lang w:val="fr-FR"/>
        </w:rPr>
        <w:t> </w:t>
      </w:r>
      <w:r w:rsidRPr="008C1BB1">
        <w:rPr>
          <w:rFonts w:ascii="Arial" w:hAnsi="Arial" w:cs="Arial"/>
          <w:sz w:val="22"/>
          <w:szCs w:val="22"/>
          <w:lang w:val="fr-FR"/>
        </w:rPr>
        <w:br/>
      </w:r>
      <w:proofErr w:type="gramStart"/>
      <w:r w:rsidRPr="008C1BB1">
        <w:rPr>
          <w:rStyle w:val="normaltextrun"/>
          <w:rFonts w:ascii="Arial" w:hAnsi="Arial" w:cs="Arial"/>
          <w:sz w:val="22"/>
          <w:szCs w:val="22"/>
          <w:lang w:val="fr-CH"/>
        </w:rPr>
        <w:t>Vice Chair</w:t>
      </w:r>
      <w:proofErr w:type="gramEnd"/>
      <w:r w:rsidRPr="008C1BB1">
        <w:rPr>
          <w:rStyle w:val="eop"/>
          <w:rFonts w:ascii="Arial" w:hAnsi="Arial" w:cs="Arial"/>
          <w:sz w:val="22"/>
          <w:szCs w:val="22"/>
          <w:lang w:val="fr-FR"/>
        </w:rPr>
        <w:t> </w:t>
      </w:r>
    </w:p>
    <w:p w14:paraId="2A6FFE0C" w14:textId="77777777" w:rsidR="00095B06" w:rsidRPr="008C1BB1" w:rsidRDefault="00095B06" w:rsidP="00095B06">
      <w:pPr>
        <w:pStyle w:val="paragraph"/>
        <w:spacing w:before="0" w:beforeAutospacing="0" w:after="0" w:afterAutospacing="0"/>
        <w:textAlignment w:val="baseline"/>
        <w:rPr>
          <w:rStyle w:val="normaltextrun"/>
          <w:rFonts w:ascii="Arial" w:hAnsi="Arial" w:cs="Arial"/>
          <w:sz w:val="22"/>
          <w:szCs w:val="22"/>
          <w:lang w:val="fr-FR"/>
        </w:rPr>
      </w:pPr>
    </w:p>
    <w:p w14:paraId="5518AFF0" w14:textId="04772BC2"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roofErr w:type="gramStart"/>
      <w:r w:rsidRPr="008C1BB1">
        <w:rPr>
          <w:rStyle w:val="normaltextrun"/>
          <w:rFonts w:ascii="Arial" w:hAnsi="Arial" w:cs="Arial"/>
          <w:sz w:val="22"/>
          <w:szCs w:val="22"/>
          <w:lang w:val="fr-FR"/>
        </w:rPr>
        <w:t>secrétaire</w:t>
      </w:r>
      <w:proofErr w:type="gramEnd"/>
      <w:r w:rsidRPr="008C1BB1">
        <w:rPr>
          <w:rStyle w:val="normaltextrun"/>
          <w:rFonts w:ascii="Arial" w:hAnsi="Arial" w:cs="Arial"/>
          <w:sz w:val="22"/>
          <w:szCs w:val="22"/>
          <w:lang w:val="fr-FR"/>
        </w:rPr>
        <w:t>/</w:t>
      </w:r>
      <w:r w:rsidRPr="008C1BB1">
        <w:rPr>
          <w:rStyle w:val="tabchar"/>
          <w:rFonts w:ascii="Calibri" w:hAnsi="Calibri" w:cs="Calibri"/>
          <w:sz w:val="22"/>
          <w:szCs w:val="22"/>
          <w:lang w:val="fr-FR"/>
        </w:rPr>
        <w:tab/>
      </w:r>
      <w:r w:rsidRPr="008C1BB1">
        <w:rPr>
          <w:rStyle w:val="tabchar"/>
          <w:rFonts w:ascii="Calibri" w:hAnsi="Calibri" w:cs="Calibri"/>
          <w:sz w:val="22"/>
          <w:szCs w:val="22"/>
          <w:lang w:val="fr-FR"/>
        </w:rPr>
        <w:tab/>
      </w:r>
      <w:r w:rsidRPr="008C1BB1">
        <w:rPr>
          <w:rStyle w:val="normaltextrun"/>
          <w:rFonts w:ascii="Arial" w:hAnsi="Arial" w:cs="Arial"/>
          <w:sz w:val="22"/>
          <w:szCs w:val="22"/>
          <w:lang w:val="fr-FR"/>
        </w:rPr>
        <w:t>XU Ning (Mme/Ms.) (OMPI/WIPO</w:t>
      </w:r>
      <w:r w:rsidR="00182510" w:rsidRPr="008C1BB1">
        <w:rPr>
          <w:rStyle w:val="normaltextrun"/>
          <w:rFonts w:ascii="Arial" w:hAnsi="Arial" w:cs="Arial"/>
          <w:sz w:val="22"/>
          <w:szCs w:val="22"/>
          <w:lang w:val="fr-FR"/>
        </w:rPr>
        <w:t>)</w:t>
      </w:r>
      <w:r w:rsidRPr="008C1BB1">
        <w:rPr>
          <w:rStyle w:val="scxw187663498"/>
          <w:rFonts w:ascii="Arial" w:hAnsi="Arial" w:cs="Arial"/>
          <w:sz w:val="22"/>
          <w:szCs w:val="22"/>
          <w:lang w:val="fr-FR"/>
        </w:rPr>
        <w:t> </w:t>
      </w:r>
      <w:r w:rsidRPr="008C1BB1">
        <w:rPr>
          <w:rFonts w:ascii="Arial" w:hAnsi="Arial" w:cs="Arial"/>
          <w:sz w:val="22"/>
          <w:szCs w:val="22"/>
          <w:lang w:val="fr-FR"/>
        </w:rPr>
        <w:br/>
      </w:r>
      <w:proofErr w:type="spellStart"/>
      <w:r w:rsidRPr="008C1BB1">
        <w:rPr>
          <w:rStyle w:val="normaltextrun"/>
          <w:rFonts w:ascii="Arial" w:hAnsi="Arial" w:cs="Arial"/>
          <w:sz w:val="22"/>
          <w:szCs w:val="22"/>
          <w:lang w:val="fr-FR"/>
        </w:rPr>
        <w:t>Secretary</w:t>
      </w:r>
      <w:proofErr w:type="spellEnd"/>
      <w:r w:rsidRPr="008C1BB1">
        <w:rPr>
          <w:rStyle w:val="normaltextrun"/>
          <w:rFonts w:ascii="Arial" w:hAnsi="Arial" w:cs="Arial"/>
          <w:sz w:val="22"/>
          <w:szCs w:val="22"/>
          <w:lang w:val="fr-FR"/>
        </w:rPr>
        <w:t>:)</w:t>
      </w:r>
      <w:r w:rsidRPr="008C1BB1">
        <w:rPr>
          <w:rStyle w:val="eop"/>
          <w:rFonts w:ascii="Arial" w:hAnsi="Arial" w:cs="Arial"/>
          <w:sz w:val="22"/>
          <w:szCs w:val="22"/>
          <w:lang w:val="fr-FR"/>
        </w:rPr>
        <w:t> </w:t>
      </w:r>
    </w:p>
    <w:p w14:paraId="2F2265FA" w14:textId="26274006" w:rsidR="00095B06" w:rsidRPr="008C1BB1" w:rsidRDefault="00095B06" w:rsidP="00F247F4">
      <w:pPr>
        <w:pStyle w:val="Heading1"/>
        <w:ind w:left="567" w:hanging="567"/>
        <w:rPr>
          <w:rStyle w:val="normaltextrun"/>
          <w:lang w:val="fr-FR"/>
        </w:rPr>
      </w:pPr>
      <w:r w:rsidRPr="008C1BB1">
        <w:rPr>
          <w:rStyle w:val="normaltextrun"/>
          <w:lang w:val="fr-FR"/>
        </w:rPr>
        <w:t>V</w:t>
      </w:r>
      <w:r w:rsidR="00245FA9">
        <w:rPr>
          <w:rStyle w:val="normaltextrun"/>
          <w:lang w:val="fr-FR"/>
        </w:rPr>
        <w:t>I</w:t>
      </w:r>
      <w:r w:rsidRPr="008C1BB1">
        <w:rPr>
          <w:rStyle w:val="normaltextrun"/>
          <w:lang w:val="fr-FR"/>
        </w:rPr>
        <w:t>.</w:t>
      </w:r>
      <w:r w:rsidRPr="008C1BB1">
        <w:rPr>
          <w:lang w:val="fr-FR"/>
        </w:rPr>
        <w:tab/>
      </w:r>
      <w:r w:rsidR="00B603E8" w:rsidRPr="008C1BB1">
        <w:rPr>
          <w:rStyle w:val="normaltextrun"/>
          <w:caps w:val="0"/>
          <w:lang w:val="fr-FR"/>
        </w:rPr>
        <w:t xml:space="preserve">BUREAU INTERNATIONAL DE L’ORGANISATION MONDIALE DE LA PROPRIÉTÉ INTELLECTUELLE (OMPI)/INTERNATIONAL BUREAU OF THE WORLD </w:t>
      </w:r>
      <w:proofErr w:type="spellStart"/>
      <w:r w:rsidR="00B603E8" w:rsidRPr="008C1BB1">
        <w:rPr>
          <w:rStyle w:val="normaltextrun"/>
          <w:caps w:val="0"/>
          <w:lang w:val="fr-FR"/>
        </w:rPr>
        <w:t>INTELLECTUAL</w:t>
      </w:r>
      <w:proofErr w:type="spellEnd"/>
      <w:r w:rsidR="00B603E8" w:rsidRPr="008C1BB1">
        <w:rPr>
          <w:rStyle w:val="normaltextrun"/>
          <w:caps w:val="0"/>
          <w:lang w:val="fr-FR"/>
        </w:rPr>
        <w:t xml:space="preserve"> </w:t>
      </w:r>
      <w:proofErr w:type="spellStart"/>
      <w:r w:rsidR="00B603E8" w:rsidRPr="008C1BB1">
        <w:rPr>
          <w:rStyle w:val="normaltextrun"/>
          <w:caps w:val="0"/>
          <w:lang w:val="fr-FR"/>
        </w:rPr>
        <w:t>PROPERTY</w:t>
      </w:r>
      <w:proofErr w:type="spellEnd"/>
      <w:r w:rsidR="00B603E8" w:rsidRPr="008C1BB1">
        <w:rPr>
          <w:rStyle w:val="normaltextrun"/>
          <w:caps w:val="0"/>
          <w:lang w:val="fr-FR"/>
        </w:rPr>
        <w:t xml:space="preserve"> </w:t>
      </w:r>
      <w:proofErr w:type="spellStart"/>
      <w:r w:rsidR="00B603E8" w:rsidRPr="008C1BB1">
        <w:rPr>
          <w:rStyle w:val="normaltextrun"/>
          <w:caps w:val="0"/>
          <w:lang w:val="fr-FR"/>
        </w:rPr>
        <w:t>ORGANIZATION</w:t>
      </w:r>
      <w:proofErr w:type="spellEnd"/>
      <w:r w:rsidR="00B603E8" w:rsidRPr="008C1BB1">
        <w:rPr>
          <w:rStyle w:val="normaltextrun"/>
          <w:caps w:val="0"/>
          <w:lang w:val="fr-FR"/>
        </w:rPr>
        <w:t xml:space="preserve"> (WIPO</w:t>
      </w:r>
      <w:r w:rsidRPr="008C1BB1">
        <w:rPr>
          <w:rStyle w:val="normaltextrun"/>
          <w:lang w:val="fr-FR"/>
        </w:rPr>
        <w:t>) </w:t>
      </w:r>
    </w:p>
    <w:p w14:paraId="04C9ED57" w14:textId="77777777" w:rsidR="00BA5C1C" w:rsidRPr="008C1BB1" w:rsidRDefault="00BA5C1C" w:rsidP="00BA5C1C">
      <w:pPr>
        <w:rPr>
          <w:lang w:val="fr-FR"/>
        </w:rPr>
      </w:pPr>
    </w:p>
    <w:p w14:paraId="330E0287" w14:textId="77777777"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Kunihiko FUSHIMI (M./Mr.), directeur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Director</w:t>
      </w:r>
      <w:proofErr w:type="spellEnd"/>
      <w:r w:rsidRPr="008C1BB1">
        <w:rPr>
          <w:rStyle w:val="normaltextrun"/>
          <w:rFonts w:ascii="Arial" w:hAnsi="Arial" w:cs="Arial"/>
          <w:sz w:val="22"/>
          <w:szCs w:val="22"/>
          <w:lang w:val="fr-CH"/>
        </w:rPr>
        <w:t xml:space="preserve">,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765BF875"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3B83CD02" w14:textId="77777777"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FR"/>
        </w:rPr>
        <w:t xml:space="preserve">XU Ning (Mme/Ms.), chef de la Section de la classification internationale des brevets (CIB), </w:t>
      </w:r>
      <w:r w:rsidRPr="008C1BB1">
        <w:rPr>
          <w:rStyle w:val="normaltextrun"/>
          <w:rFonts w:ascii="Arial" w:hAnsi="Arial" w:cs="Arial"/>
          <w:sz w:val="22"/>
          <w:szCs w:val="22"/>
          <w:lang w:val="fr-CH"/>
        </w:rPr>
        <w:t>Division des classifications internationales et des normes, Secteur de de l’infrastructure et des plateformes</w:t>
      </w:r>
      <w:r w:rsidRPr="008C1BB1">
        <w:rPr>
          <w:rStyle w:val="normaltextrun"/>
          <w:rFonts w:ascii="Arial" w:hAnsi="Arial" w:cs="Arial"/>
          <w:sz w:val="22"/>
          <w:szCs w:val="22"/>
          <w:lang w:val="fr-FR"/>
        </w:rPr>
        <w:t xml:space="preserve">/Head, International Patent Classification (IPC) Section, </w:t>
      </w:r>
      <w:r w:rsidRPr="008C1BB1">
        <w:rPr>
          <w:rStyle w:val="normaltextrun"/>
          <w:rFonts w:ascii="Arial" w:hAnsi="Arial" w:cs="Arial"/>
          <w:sz w:val="22"/>
          <w:szCs w:val="22"/>
          <w:lang w:val="fr-CH"/>
        </w:rPr>
        <w:t xml:space="preserve">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5B38806E"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4A5CA902" w14:textId="77777777"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Rastislav </w:t>
      </w:r>
      <w:proofErr w:type="spellStart"/>
      <w:r w:rsidRPr="008C1BB1">
        <w:rPr>
          <w:rStyle w:val="normaltextrun"/>
          <w:rFonts w:ascii="Arial" w:hAnsi="Arial" w:cs="Arial"/>
          <w:sz w:val="22"/>
          <w:szCs w:val="22"/>
          <w:lang w:val="fr-CH"/>
        </w:rPr>
        <w:t>MARČOK</w:t>
      </w:r>
      <w:proofErr w:type="spellEnd"/>
      <w:r w:rsidRPr="008C1BB1">
        <w:rPr>
          <w:rStyle w:val="normaltextrun"/>
          <w:rFonts w:ascii="Arial" w:hAnsi="Arial" w:cs="Arial"/>
          <w:sz w:val="22"/>
          <w:szCs w:val="22"/>
          <w:lang w:val="fr-CH"/>
        </w:rPr>
        <w:t xml:space="preserve">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8C1BB1">
        <w:rPr>
          <w:rStyle w:val="normaltextrun"/>
          <w:rFonts w:ascii="Arial" w:hAnsi="Arial" w:cs="Arial"/>
          <w:sz w:val="22"/>
          <w:szCs w:val="22"/>
          <w:lang w:val="fr-CH"/>
        </w:rPr>
        <w:t>Officer</w:t>
      </w:r>
      <w:proofErr w:type="spellEnd"/>
      <w:r w:rsidRPr="008C1BB1">
        <w:rPr>
          <w:rStyle w:val="normaltextrun"/>
          <w:rFonts w:ascii="Arial" w:hAnsi="Arial" w:cs="Arial"/>
          <w:sz w:val="22"/>
          <w:szCs w:val="22"/>
          <w:lang w:val="fr-CH"/>
        </w:rPr>
        <w:t xml:space="preserve">,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253F8BCB"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5FCC7F0D" w14:textId="10E994FD"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Isabelle MALANGA SALAZAR (Mme/Ms.), assistante à l’information de la Section de la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47622142"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433300F2"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r w:rsidRPr="008C1BB1">
        <w:rPr>
          <w:rStyle w:val="normaltextrun"/>
          <w:rFonts w:ascii="Arial" w:hAnsi="Arial" w:cs="Arial"/>
          <w:sz w:val="22"/>
          <w:szCs w:val="22"/>
          <w:lang w:val="fr-CH"/>
        </w:rPr>
        <w:t>Caroline SCHLESSINGER (Mme/Ms.), secrétaire II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Secretary</w:t>
      </w:r>
      <w:proofErr w:type="spellEnd"/>
      <w:r w:rsidRPr="008C1BB1">
        <w:rPr>
          <w:rStyle w:val="normaltextrun"/>
          <w:rFonts w:ascii="Arial" w:hAnsi="Arial" w:cs="Arial"/>
          <w:sz w:val="22"/>
          <w:szCs w:val="22"/>
          <w:lang w:val="fr-CH"/>
        </w:rPr>
        <w:t xml:space="preserve"> II,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16B81AFC"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r w:rsidRPr="008C1BB1">
        <w:rPr>
          <w:rStyle w:val="eop"/>
          <w:rFonts w:ascii="Arial" w:hAnsi="Arial" w:cs="Arial"/>
          <w:sz w:val="22"/>
          <w:szCs w:val="22"/>
          <w:lang w:val="fr-FR"/>
        </w:rPr>
        <w:t> </w:t>
      </w:r>
    </w:p>
    <w:p w14:paraId="2FEFEB92" w14:textId="4CCA70B9" w:rsidR="00095B06" w:rsidRPr="008C1BB1" w:rsidRDefault="00095B06" w:rsidP="00095B06">
      <w:pPr>
        <w:pStyle w:val="paragraph"/>
        <w:spacing w:before="0" w:beforeAutospacing="0" w:after="0" w:afterAutospacing="0"/>
        <w:ind w:left="5520"/>
        <w:jc w:val="center"/>
        <w:textAlignment w:val="baseline"/>
        <w:rPr>
          <w:rFonts w:ascii="Segoe UI" w:hAnsi="Segoe UI" w:cs="Segoe UI"/>
          <w:sz w:val="18"/>
          <w:szCs w:val="18"/>
        </w:rPr>
      </w:pPr>
      <w:r w:rsidRPr="008C1BB1">
        <w:rPr>
          <w:rStyle w:val="normaltextrun"/>
          <w:rFonts w:ascii="Arial" w:hAnsi="Arial" w:cs="Arial"/>
          <w:sz w:val="22"/>
          <w:szCs w:val="22"/>
          <w:lang w:val="fr-FR"/>
        </w:rPr>
        <w:t>[</w:t>
      </w:r>
      <w:r w:rsidR="00E00C36">
        <w:rPr>
          <w:rStyle w:val="normaltextrun"/>
          <w:rFonts w:ascii="Arial" w:hAnsi="Arial" w:cs="Arial"/>
          <w:sz w:val="22"/>
          <w:szCs w:val="22"/>
          <w:lang w:val="ru-RU"/>
        </w:rPr>
        <w:t xml:space="preserve">Приложение </w:t>
      </w:r>
      <w:r w:rsidRPr="008C1BB1">
        <w:rPr>
          <w:rStyle w:val="normaltextrun"/>
          <w:rFonts w:ascii="Arial" w:hAnsi="Arial" w:cs="Arial"/>
          <w:sz w:val="22"/>
          <w:szCs w:val="22"/>
          <w:lang w:val="fr-FR"/>
        </w:rPr>
        <w:t xml:space="preserve">II </w:t>
      </w:r>
      <w:r w:rsidR="00E00C36">
        <w:rPr>
          <w:rStyle w:val="normaltextrun"/>
          <w:rFonts w:ascii="Arial" w:hAnsi="Arial" w:cs="Arial"/>
          <w:sz w:val="22"/>
          <w:szCs w:val="22"/>
          <w:lang w:val="ru-RU"/>
        </w:rPr>
        <w:t>следует</w:t>
      </w:r>
      <w:r w:rsidRPr="008C1BB1">
        <w:rPr>
          <w:rStyle w:val="normaltextrun"/>
          <w:rFonts w:ascii="Arial" w:hAnsi="Arial" w:cs="Arial"/>
          <w:sz w:val="22"/>
          <w:szCs w:val="22"/>
          <w:lang w:val="fr-FR"/>
        </w:rPr>
        <w:t>]</w:t>
      </w:r>
      <w:r w:rsidRPr="008C1BB1">
        <w:rPr>
          <w:rStyle w:val="eop"/>
          <w:rFonts w:ascii="Arial" w:hAnsi="Arial" w:cs="Arial"/>
          <w:sz w:val="22"/>
          <w:szCs w:val="22"/>
        </w:rPr>
        <w:t> </w:t>
      </w:r>
    </w:p>
    <w:sectPr w:rsidR="00095B06" w:rsidRPr="008C1BB1" w:rsidSect="00803E9C">
      <w:headerReference w:type="default" r:id="rId17"/>
      <w:footerReference w:type="even" r:id="rId18"/>
      <w:footerReference w:type="default" r:id="rId19"/>
      <w:headerReference w:type="first" r:id="rId20"/>
      <w:footerReference w:type="first" r:id="rId21"/>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82FD" w14:textId="77777777" w:rsidR="008F622F" w:rsidRDefault="008F622F">
      <w:r>
        <w:separator/>
      </w:r>
    </w:p>
  </w:endnote>
  <w:endnote w:type="continuationSeparator" w:id="0">
    <w:p w14:paraId="733D6788" w14:textId="77777777" w:rsidR="008F622F" w:rsidRDefault="008F622F" w:rsidP="003B38C1">
      <w:r>
        <w:separator/>
      </w:r>
    </w:p>
    <w:p w14:paraId="15B9C8A4" w14:textId="77777777" w:rsidR="008F622F" w:rsidRPr="003B38C1" w:rsidRDefault="008F622F" w:rsidP="003B38C1">
      <w:pPr>
        <w:spacing w:after="60"/>
        <w:rPr>
          <w:sz w:val="17"/>
        </w:rPr>
      </w:pPr>
      <w:r>
        <w:rPr>
          <w:sz w:val="17"/>
        </w:rPr>
        <w:t>[Endnote continued from previous page]</w:t>
      </w:r>
    </w:p>
  </w:endnote>
  <w:endnote w:type="continuationNotice" w:id="1">
    <w:p w14:paraId="709B32E4" w14:textId="77777777" w:rsidR="008F622F" w:rsidRPr="003B38C1" w:rsidRDefault="008F622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D125" w14:textId="6F2A41C8" w:rsidR="00EC6A6E" w:rsidRDefault="00787192">
    <w:pPr>
      <w:pStyle w:val="Footer"/>
    </w:pPr>
    <w:r>
      <w:rPr>
        <w:noProof/>
      </w:rPr>
      <mc:AlternateContent>
        <mc:Choice Requires="wps">
          <w:drawing>
            <wp:anchor distT="0" distB="0" distL="0" distR="0" simplePos="0" relativeHeight="251658241" behindDoc="0" locked="0" layoutInCell="1" allowOverlap="1" wp14:anchorId="432A98B5" wp14:editId="47BBA3DE">
              <wp:simplePos x="635" y="635"/>
              <wp:positionH relativeFrom="page">
                <wp:align>center</wp:align>
              </wp:positionH>
              <wp:positionV relativeFrom="page">
                <wp:align>bottom</wp:align>
              </wp:positionV>
              <wp:extent cx="1564005" cy="345440"/>
              <wp:effectExtent l="0" t="0" r="17145" b="0"/>
              <wp:wrapNone/>
              <wp:docPr id="2776061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C823A52" w14:textId="2B045A7F" w:rsidR="00787192" w:rsidRPr="00787192" w:rsidRDefault="00787192" w:rsidP="00787192">
                          <w:pPr>
                            <w:rPr>
                              <w:rFonts w:ascii="Calibri" w:eastAsia="Calibri" w:hAnsi="Calibri" w:cs="Calibri"/>
                              <w:noProof/>
                              <w:color w:val="000000"/>
                              <w:sz w:val="20"/>
                            </w:rPr>
                          </w:pPr>
                          <w:r w:rsidRPr="00787192">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A98B5"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fill o:detectmouseclick="t"/>
              <v:textbox style="mso-fit-shape-to-text:t" inset="0,0,0,15pt">
                <w:txbxContent>
                  <w:p w14:paraId="7C823A52" w14:textId="2B045A7F" w:rsidR="00787192" w:rsidRPr="00787192" w:rsidRDefault="00787192" w:rsidP="00787192">
                    <w:pPr>
                      <w:rPr>
                        <w:rFonts w:ascii="Calibri" w:eastAsia="Calibri" w:hAnsi="Calibri" w:cs="Calibri"/>
                        <w:noProof/>
                        <w:color w:val="000000"/>
                        <w:sz w:val="20"/>
                      </w:rPr>
                    </w:pPr>
                    <w:r w:rsidRPr="00787192">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0EB3" w14:textId="4A82A822" w:rsidR="00BA1317" w:rsidRDefault="00787192">
    <w:pPr>
      <w:pStyle w:val="Footer"/>
    </w:pPr>
    <w:r>
      <w:rPr>
        <w:noProof/>
      </w:rPr>
      <mc:AlternateContent>
        <mc:Choice Requires="wps">
          <w:drawing>
            <wp:anchor distT="0" distB="0" distL="0" distR="0" simplePos="0" relativeHeight="251658242" behindDoc="0" locked="0" layoutInCell="1" allowOverlap="1" wp14:anchorId="1178FBFE" wp14:editId="29B7F043">
              <wp:simplePos x="895350" y="9886950"/>
              <wp:positionH relativeFrom="page">
                <wp:align>center</wp:align>
              </wp:positionH>
              <wp:positionV relativeFrom="page">
                <wp:align>bottom</wp:align>
              </wp:positionV>
              <wp:extent cx="1564005" cy="345440"/>
              <wp:effectExtent l="0" t="0" r="17145" b="0"/>
              <wp:wrapNone/>
              <wp:docPr id="722673705"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54B017B9" w14:textId="028AEB6D" w:rsidR="00787192" w:rsidRPr="00787192" w:rsidRDefault="00787192" w:rsidP="00787192">
                          <w:pPr>
                            <w:rPr>
                              <w:rFonts w:ascii="Calibri" w:eastAsia="Calibri" w:hAnsi="Calibri" w:cs="Calibri"/>
                              <w:noProof/>
                              <w:color w:val="000000"/>
                              <w:sz w:val="20"/>
                            </w:rPr>
                          </w:pPr>
                          <w:r w:rsidRPr="00787192">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78FBFE" id="_x0000_t202" coordsize="21600,21600" o:spt="202" path="m,l,21600r21600,l21600,xe">
              <v:stroke joinstyle="miter"/>
              <v:path gradientshapeok="t" o:connecttype="rect"/>
            </v:shapetype>
            <v:shape id="Text Box 3" o:spid="_x0000_s1027"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fill o:detectmouseclick="t"/>
              <v:textbox style="mso-fit-shape-to-text:t" inset="0,0,0,15pt">
                <w:txbxContent>
                  <w:p w14:paraId="54B017B9" w14:textId="028AEB6D" w:rsidR="00787192" w:rsidRPr="00787192" w:rsidRDefault="00787192" w:rsidP="00787192">
                    <w:pPr>
                      <w:rPr>
                        <w:rFonts w:ascii="Calibri" w:eastAsia="Calibri" w:hAnsi="Calibri" w:cs="Calibri"/>
                        <w:noProof/>
                        <w:color w:val="000000"/>
                        <w:sz w:val="20"/>
                      </w:rPr>
                    </w:pPr>
                    <w:r w:rsidRPr="00787192">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35FC" w14:textId="196DC099" w:rsidR="00EC6A6E" w:rsidRDefault="00787192">
    <w:pPr>
      <w:pStyle w:val="Footer"/>
    </w:pPr>
    <w:r>
      <w:rPr>
        <w:noProof/>
      </w:rPr>
      <mc:AlternateContent>
        <mc:Choice Requires="wps">
          <w:drawing>
            <wp:anchor distT="0" distB="0" distL="0" distR="0" simplePos="0" relativeHeight="251658240" behindDoc="0" locked="0" layoutInCell="1" allowOverlap="1" wp14:anchorId="22827A16" wp14:editId="5E00F444">
              <wp:simplePos x="895350" y="9886950"/>
              <wp:positionH relativeFrom="page">
                <wp:align>center</wp:align>
              </wp:positionH>
              <wp:positionV relativeFrom="page">
                <wp:align>bottom</wp:align>
              </wp:positionV>
              <wp:extent cx="1564005" cy="345440"/>
              <wp:effectExtent l="0" t="0" r="17145" b="0"/>
              <wp:wrapNone/>
              <wp:docPr id="614415612"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4E9FC22" w14:textId="5F7A7C9E" w:rsidR="00787192" w:rsidRPr="00787192" w:rsidRDefault="00787192" w:rsidP="00787192">
                          <w:pPr>
                            <w:rPr>
                              <w:rFonts w:ascii="Calibri" w:eastAsia="Calibri" w:hAnsi="Calibri" w:cs="Calibri"/>
                              <w:noProof/>
                              <w:color w:val="000000"/>
                              <w:sz w:val="20"/>
                            </w:rPr>
                          </w:pPr>
                          <w:r w:rsidRPr="00787192">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827A16" id="_x0000_t202" coordsize="21600,21600" o:spt="202" path="m,l,21600r21600,l21600,xe">
              <v:stroke joinstyle="miter"/>
              <v:path gradientshapeok="t" o:connecttype="rect"/>
            </v:shapetype>
            <v:shape id="Text Box 1" o:spid="_x0000_s1028" type="#_x0000_t202" alt="WIPO FOR OFFICIAL USE ONLY " style="position:absolute;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fill o:detectmouseclick="t"/>
              <v:textbox style="mso-fit-shape-to-text:t" inset="0,0,0,15pt">
                <w:txbxContent>
                  <w:p w14:paraId="44E9FC22" w14:textId="5F7A7C9E" w:rsidR="00787192" w:rsidRPr="00787192" w:rsidRDefault="00787192" w:rsidP="00787192">
                    <w:pPr>
                      <w:rPr>
                        <w:rFonts w:ascii="Calibri" w:eastAsia="Calibri" w:hAnsi="Calibri" w:cs="Calibri"/>
                        <w:noProof/>
                        <w:color w:val="000000"/>
                        <w:sz w:val="20"/>
                      </w:rPr>
                    </w:pPr>
                    <w:r w:rsidRPr="00787192">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2DC6" w14:textId="77777777" w:rsidR="008F622F" w:rsidRDefault="008F622F">
      <w:r>
        <w:separator/>
      </w:r>
    </w:p>
  </w:footnote>
  <w:footnote w:type="continuationSeparator" w:id="0">
    <w:p w14:paraId="4D6745A9" w14:textId="77777777" w:rsidR="008F622F" w:rsidRDefault="008F622F" w:rsidP="008B60B2">
      <w:r>
        <w:separator/>
      </w:r>
    </w:p>
    <w:p w14:paraId="0DE843C8" w14:textId="77777777" w:rsidR="008F622F" w:rsidRPr="00ED77FB" w:rsidRDefault="008F622F" w:rsidP="008B60B2">
      <w:pPr>
        <w:spacing w:after="60"/>
        <w:rPr>
          <w:sz w:val="17"/>
          <w:szCs w:val="17"/>
        </w:rPr>
      </w:pPr>
      <w:r w:rsidRPr="00ED77FB">
        <w:rPr>
          <w:sz w:val="17"/>
          <w:szCs w:val="17"/>
        </w:rPr>
        <w:t>[Footnote continued from previous page]</w:t>
      </w:r>
    </w:p>
  </w:footnote>
  <w:footnote w:type="continuationNotice" w:id="1">
    <w:p w14:paraId="323E51E5" w14:textId="77777777" w:rsidR="008F622F" w:rsidRPr="00ED77FB" w:rsidRDefault="008F622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DF8D" w14:textId="51FD03F8" w:rsidR="00262EA7" w:rsidRPr="00E30132" w:rsidRDefault="00262EA7" w:rsidP="00262EA7">
    <w:pPr>
      <w:jc w:val="right"/>
      <w:rPr>
        <w:lang w:val="ru-RU"/>
      </w:rPr>
    </w:pPr>
    <w:r w:rsidRPr="00655DED">
      <w:rPr>
        <w:lang w:val="sv-SE"/>
      </w:rPr>
      <w:t>IPC</w:t>
    </w:r>
    <w:r w:rsidRPr="00E30132">
      <w:rPr>
        <w:lang w:val="ru-RU"/>
      </w:rPr>
      <w:t>/</w:t>
    </w:r>
    <w:r w:rsidRPr="00655DED">
      <w:rPr>
        <w:lang w:val="sv-SE"/>
      </w:rPr>
      <w:t>WG</w:t>
    </w:r>
    <w:r w:rsidRPr="00E30132">
      <w:rPr>
        <w:lang w:val="ru-RU"/>
      </w:rPr>
      <w:t>/53/2</w:t>
    </w:r>
  </w:p>
  <w:p w14:paraId="47B40AB9" w14:textId="7FB77AFE" w:rsidR="00262EA7" w:rsidRPr="00E30132" w:rsidRDefault="00E00C36" w:rsidP="00262EA7">
    <w:pPr>
      <w:jc w:val="right"/>
      <w:rPr>
        <w:lang w:val="ru-RU"/>
      </w:rPr>
    </w:pPr>
    <w:r>
      <w:rPr>
        <w:lang w:val="ru-RU"/>
      </w:rPr>
      <w:t>Приложение</w:t>
    </w:r>
    <w:r w:rsidR="00262EA7" w:rsidRPr="00E30132">
      <w:rPr>
        <w:lang w:val="ru-RU"/>
      </w:rPr>
      <w:t xml:space="preserve"> </w:t>
    </w:r>
    <w:r w:rsidR="00262EA7" w:rsidRPr="00655DED">
      <w:rPr>
        <w:lang w:val="sv-SE"/>
      </w:rPr>
      <w:t>I</w:t>
    </w:r>
  </w:p>
  <w:p w14:paraId="50A3D195" w14:textId="4FB9C322" w:rsidR="00262EA7" w:rsidRDefault="00E00C36" w:rsidP="00262EA7">
    <w:pPr>
      <w:jc w:val="right"/>
      <w:rPr>
        <w:lang w:val="sv-SE"/>
      </w:rPr>
    </w:pPr>
    <w:r>
      <w:rPr>
        <w:lang w:val="ru-RU"/>
      </w:rPr>
      <w:t>стр.</w:t>
    </w:r>
    <w:r w:rsidR="00262EA7" w:rsidRPr="00E30132">
      <w:rPr>
        <w:lang w:val="ru-RU"/>
      </w:rPr>
      <w:t xml:space="preserve"> </w:t>
    </w:r>
    <w:r w:rsidR="008D3F29" w:rsidRPr="00E30132">
      <w:rPr>
        <w:lang w:val="ru-RU"/>
      </w:rPr>
      <w:t xml:space="preserve"> </w:t>
    </w:r>
    <w:r w:rsidR="00803E9C" w:rsidRPr="00803E9C">
      <w:rPr>
        <w:lang w:val="sv-SE"/>
      </w:rPr>
      <w:fldChar w:fldCharType="begin"/>
    </w:r>
    <w:r w:rsidR="00803E9C" w:rsidRPr="00E30132">
      <w:rPr>
        <w:lang w:val="ru-RU"/>
      </w:rPr>
      <w:instrText xml:space="preserve"> </w:instrText>
    </w:r>
    <w:r w:rsidR="00803E9C" w:rsidRPr="00803E9C">
      <w:rPr>
        <w:lang w:val="sv-SE"/>
      </w:rPr>
      <w:instrText>PAGE</w:instrText>
    </w:r>
    <w:r w:rsidR="00803E9C" w:rsidRPr="00E30132">
      <w:rPr>
        <w:lang w:val="ru-RU"/>
      </w:rPr>
      <w:instrText xml:space="preserve">   \* </w:instrText>
    </w:r>
    <w:r w:rsidR="00803E9C" w:rsidRPr="00803E9C">
      <w:rPr>
        <w:lang w:val="sv-SE"/>
      </w:rPr>
      <w:instrText>MERGEFORMAT</w:instrText>
    </w:r>
    <w:r w:rsidR="00803E9C" w:rsidRPr="00E30132">
      <w:rPr>
        <w:lang w:val="ru-RU"/>
      </w:rPr>
      <w:instrText xml:space="preserve"> </w:instrText>
    </w:r>
    <w:r w:rsidR="00803E9C" w:rsidRPr="00803E9C">
      <w:rPr>
        <w:lang w:val="sv-SE"/>
      </w:rPr>
      <w:fldChar w:fldCharType="separate"/>
    </w:r>
    <w:r w:rsidR="00803E9C" w:rsidRPr="00803E9C">
      <w:rPr>
        <w:noProof/>
        <w:lang w:val="sv-SE"/>
      </w:rPr>
      <w:t>1</w:t>
    </w:r>
    <w:r w:rsidR="00803E9C" w:rsidRPr="00803E9C">
      <w:rPr>
        <w:noProof/>
        <w:lang w:val="sv-SE"/>
      </w:rPr>
      <w:fldChar w:fldCharType="end"/>
    </w:r>
  </w:p>
  <w:p w14:paraId="7A0E577F" w14:textId="77777777" w:rsidR="00EC4E49" w:rsidRPr="00262EA7" w:rsidRDefault="00EC4E49" w:rsidP="00477D6B">
    <w:pPr>
      <w:jc w:val="right"/>
      <w:rPr>
        <w:lang w:val="sv-SE"/>
      </w:rPr>
    </w:pPr>
  </w:p>
  <w:p w14:paraId="133F8AEA" w14:textId="77777777" w:rsidR="00B50B99" w:rsidRPr="00262EA7" w:rsidRDefault="00B50B99" w:rsidP="00477D6B">
    <w:pPr>
      <w:jc w:val="right"/>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99B8" w14:textId="728E116A" w:rsidR="001B47A2" w:rsidRPr="00655DED" w:rsidRDefault="001B47A2" w:rsidP="001B47A2">
    <w:pPr>
      <w:jc w:val="right"/>
      <w:rPr>
        <w:lang w:val="sv-SE"/>
      </w:rPr>
    </w:pPr>
    <w:r w:rsidRPr="00655DED">
      <w:rPr>
        <w:lang w:val="sv-SE"/>
      </w:rPr>
      <w:t>IPC/WG/53/</w:t>
    </w:r>
    <w:r>
      <w:rPr>
        <w:lang w:val="sv-SE"/>
      </w:rPr>
      <w:t>2</w:t>
    </w:r>
  </w:p>
  <w:p w14:paraId="134795C9" w14:textId="4FCE5222" w:rsidR="001B47A2" w:rsidRDefault="00E00C36" w:rsidP="001B47A2">
    <w:pPr>
      <w:jc w:val="right"/>
      <w:rPr>
        <w:lang w:val="sv-SE"/>
      </w:rPr>
    </w:pPr>
    <w:r>
      <w:rPr>
        <w:lang w:val="ru-RU"/>
      </w:rPr>
      <w:t>ПРИЛОЖЕНИЕ</w:t>
    </w:r>
    <w:r w:rsidR="001B47A2" w:rsidRPr="00655DED">
      <w:rPr>
        <w:lang w:val="sv-SE"/>
      </w:rPr>
      <w:t xml:space="preserve"> I</w:t>
    </w:r>
  </w:p>
  <w:p w14:paraId="69C964BD" w14:textId="77777777" w:rsidR="001B47A2" w:rsidRDefault="001B47A2" w:rsidP="001B47A2">
    <w:pPr>
      <w:jc w:val="right"/>
      <w:rPr>
        <w:lang w:val="sv-SE"/>
      </w:rPr>
    </w:pPr>
  </w:p>
  <w:p w14:paraId="73FD0D37" w14:textId="77777777" w:rsidR="001B47A2" w:rsidRPr="00EC6A6E" w:rsidRDefault="001B47A2" w:rsidP="001B47A2">
    <w:pPr>
      <w:jc w:val="righ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178124">
    <w:abstractNumId w:val="2"/>
  </w:num>
  <w:num w:numId="2" w16cid:durableId="1736970271">
    <w:abstractNumId w:val="4"/>
  </w:num>
  <w:num w:numId="3" w16cid:durableId="402722227">
    <w:abstractNumId w:val="0"/>
  </w:num>
  <w:num w:numId="4" w16cid:durableId="1079474503">
    <w:abstractNumId w:val="5"/>
  </w:num>
  <w:num w:numId="5" w16cid:durableId="1069503933">
    <w:abstractNumId w:val="1"/>
  </w:num>
  <w:num w:numId="6" w16cid:durableId="183333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D8"/>
    <w:rsid w:val="00010451"/>
    <w:rsid w:val="0001126C"/>
    <w:rsid w:val="000113F9"/>
    <w:rsid w:val="0001647B"/>
    <w:rsid w:val="00020043"/>
    <w:rsid w:val="00032D39"/>
    <w:rsid w:val="00034FAD"/>
    <w:rsid w:val="00040693"/>
    <w:rsid w:val="00042672"/>
    <w:rsid w:val="00043CAA"/>
    <w:rsid w:val="00044F33"/>
    <w:rsid w:val="00051681"/>
    <w:rsid w:val="00052F86"/>
    <w:rsid w:val="000541A7"/>
    <w:rsid w:val="00054DA6"/>
    <w:rsid w:val="00055239"/>
    <w:rsid w:val="000553E5"/>
    <w:rsid w:val="000602BA"/>
    <w:rsid w:val="00061BD1"/>
    <w:rsid w:val="0007024B"/>
    <w:rsid w:val="000724AB"/>
    <w:rsid w:val="00075432"/>
    <w:rsid w:val="00077525"/>
    <w:rsid w:val="00081F35"/>
    <w:rsid w:val="00082A9D"/>
    <w:rsid w:val="0008495C"/>
    <w:rsid w:val="0009437D"/>
    <w:rsid w:val="00095B06"/>
    <w:rsid w:val="00095D14"/>
    <w:rsid w:val="000968ED"/>
    <w:rsid w:val="000A0866"/>
    <w:rsid w:val="000A0B8D"/>
    <w:rsid w:val="000B1578"/>
    <w:rsid w:val="000B3DB6"/>
    <w:rsid w:val="000C3E35"/>
    <w:rsid w:val="000C688A"/>
    <w:rsid w:val="000D0FF4"/>
    <w:rsid w:val="000D44A9"/>
    <w:rsid w:val="000D4C3F"/>
    <w:rsid w:val="000D52D8"/>
    <w:rsid w:val="000E066E"/>
    <w:rsid w:val="000E184B"/>
    <w:rsid w:val="000E5C58"/>
    <w:rsid w:val="000E5D6A"/>
    <w:rsid w:val="000F5E56"/>
    <w:rsid w:val="000F61BF"/>
    <w:rsid w:val="000F7D66"/>
    <w:rsid w:val="0010025E"/>
    <w:rsid w:val="001024FE"/>
    <w:rsid w:val="00102FF6"/>
    <w:rsid w:val="00104984"/>
    <w:rsid w:val="001051C5"/>
    <w:rsid w:val="001057F4"/>
    <w:rsid w:val="00107330"/>
    <w:rsid w:val="00110398"/>
    <w:rsid w:val="00117ADF"/>
    <w:rsid w:val="0012629F"/>
    <w:rsid w:val="00127B18"/>
    <w:rsid w:val="001322A2"/>
    <w:rsid w:val="00135D95"/>
    <w:rsid w:val="001362EE"/>
    <w:rsid w:val="00142868"/>
    <w:rsid w:val="0015247E"/>
    <w:rsid w:val="0015343F"/>
    <w:rsid w:val="001551EA"/>
    <w:rsid w:val="00164825"/>
    <w:rsid w:val="0017132A"/>
    <w:rsid w:val="00174A7D"/>
    <w:rsid w:val="00175C31"/>
    <w:rsid w:val="00182510"/>
    <w:rsid w:val="001832A6"/>
    <w:rsid w:val="00190FDE"/>
    <w:rsid w:val="00192D33"/>
    <w:rsid w:val="001938E9"/>
    <w:rsid w:val="001969AC"/>
    <w:rsid w:val="0019710A"/>
    <w:rsid w:val="00197374"/>
    <w:rsid w:val="001A1BA6"/>
    <w:rsid w:val="001A2F64"/>
    <w:rsid w:val="001B1A54"/>
    <w:rsid w:val="001B2B14"/>
    <w:rsid w:val="001B4324"/>
    <w:rsid w:val="001B47A2"/>
    <w:rsid w:val="001C08D7"/>
    <w:rsid w:val="001C323C"/>
    <w:rsid w:val="001C4517"/>
    <w:rsid w:val="001C6808"/>
    <w:rsid w:val="001D01EE"/>
    <w:rsid w:val="001D2017"/>
    <w:rsid w:val="001D2D26"/>
    <w:rsid w:val="001D4A50"/>
    <w:rsid w:val="001F25DC"/>
    <w:rsid w:val="001F3A3F"/>
    <w:rsid w:val="00201FED"/>
    <w:rsid w:val="0020257D"/>
    <w:rsid w:val="00202F80"/>
    <w:rsid w:val="00203319"/>
    <w:rsid w:val="00203D1A"/>
    <w:rsid w:val="00205777"/>
    <w:rsid w:val="00205FC4"/>
    <w:rsid w:val="0020613A"/>
    <w:rsid w:val="00206795"/>
    <w:rsid w:val="002121FA"/>
    <w:rsid w:val="00212AB8"/>
    <w:rsid w:val="00212BA7"/>
    <w:rsid w:val="002145A7"/>
    <w:rsid w:val="00221705"/>
    <w:rsid w:val="00221DF8"/>
    <w:rsid w:val="00223847"/>
    <w:rsid w:val="00223C98"/>
    <w:rsid w:val="00223CEE"/>
    <w:rsid w:val="00225B45"/>
    <w:rsid w:val="002262A7"/>
    <w:rsid w:val="00227D29"/>
    <w:rsid w:val="00231DFF"/>
    <w:rsid w:val="00235A51"/>
    <w:rsid w:val="00245FA9"/>
    <w:rsid w:val="0024731A"/>
    <w:rsid w:val="002502AA"/>
    <w:rsid w:val="00252AB0"/>
    <w:rsid w:val="0025501B"/>
    <w:rsid w:val="00255784"/>
    <w:rsid w:val="00260C89"/>
    <w:rsid w:val="00262EA7"/>
    <w:rsid w:val="002633A6"/>
    <w:rsid w:val="002634C4"/>
    <w:rsid w:val="00271527"/>
    <w:rsid w:val="00277504"/>
    <w:rsid w:val="00277723"/>
    <w:rsid w:val="002803CB"/>
    <w:rsid w:val="002908F6"/>
    <w:rsid w:val="002928D3"/>
    <w:rsid w:val="002A065B"/>
    <w:rsid w:val="002A161B"/>
    <w:rsid w:val="002A4610"/>
    <w:rsid w:val="002B72AA"/>
    <w:rsid w:val="002C0006"/>
    <w:rsid w:val="002C23EE"/>
    <w:rsid w:val="002C589F"/>
    <w:rsid w:val="002C7B09"/>
    <w:rsid w:val="002D0783"/>
    <w:rsid w:val="002F0C65"/>
    <w:rsid w:val="002F1FE6"/>
    <w:rsid w:val="002F22D5"/>
    <w:rsid w:val="002F278B"/>
    <w:rsid w:val="002F4E68"/>
    <w:rsid w:val="002F5E37"/>
    <w:rsid w:val="002F76FD"/>
    <w:rsid w:val="00311C20"/>
    <w:rsid w:val="00312135"/>
    <w:rsid w:val="00312F7F"/>
    <w:rsid w:val="00316E63"/>
    <w:rsid w:val="003228B7"/>
    <w:rsid w:val="003238E4"/>
    <w:rsid w:val="00324897"/>
    <w:rsid w:val="0033275C"/>
    <w:rsid w:val="003337C6"/>
    <w:rsid w:val="003508A3"/>
    <w:rsid w:val="003524FD"/>
    <w:rsid w:val="00353671"/>
    <w:rsid w:val="00354D27"/>
    <w:rsid w:val="003558AC"/>
    <w:rsid w:val="00356E3E"/>
    <w:rsid w:val="0036388D"/>
    <w:rsid w:val="00363A0D"/>
    <w:rsid w:val="003673CF"/>
    <w:rsid w:val="00372F1F"/>
    <w:rsid w:val="00376DB4"/>
    <w:rsid w:val="003834BC"/>
    <w:rsid w:val="003845C1"/>
    <w:rsid w:val="00390EB9"/>
    <w:rsid w:val="003942B9"/>
    <w:rsid w:val="003A0361"/>
    <w:rsid w:val="003A2F21"/>
    <w:rsid w:val="003A6F89"/>
    <w:rsid w:val="003B138E"/>
    <w:rsid w:val="003B2742"/>
    <w:rsid w:val="003B38C1"/>
    <w:rsid w:val="003B614E"/>
    <w:rsid w:val="003B6C18"/>
    <w:rsid w:val="003C3059"/>
    <w:rsid w:val="003C6C62"/>
    <w:rsid w:val="003D0B9A"/>
    <w:rsid w:val="003D352A"/>
    <w:rsid w:val="003D7400"/>
    <w:rsid w:val="003D75E3"/>
    <w:rsid w:val="003E0628"/>
    <w:rsid w:val="003E0EC7"/>
    <w:rsid w:val="003E10CD"/>
    <w:rsid w:val="003F2E69"/>
    <w:rsid w:val="004030D9"/>
    <w:rsid w:val="004036F4"/>
    <w:rsid w:val="00403F42"/>
    <w:rsid w:val="00411688"/>
    <w:rsid w:val="00411AC0"/>
    <w:rsid w:val="00412F3F"/>
    <w:rsid w:val="00416919"/>
    <w:rsid w:val="00422386"/>
    <w:rsid w:val="004233E2"/>
    <w:rsid w:val="00423E3E"/>
    <w:rsid w:val="00424F3B"/>
    <w:rsid w:val="00427AF4"/>
    <w:rsid w:val="004314A8"/>
    <w:rsid w:val="00433048"/>
    <w:rsid w:val="00433A54"/>
    <w:rsid w:val="0043610F"/>
    <w:rsid w:val="0044001C"/>
    <w:rsid w:val="004400E2"/>
    <w:rsid w:val="0044561A"/>
    <w:rsid w:val="00446DFE"/>
    <w:rsid w:val="00451663"/>
    <w:rsid w:val="00454CAE"/>
    <w:rsid w:val="00454DF7"/>
    <w:rsid w:val="00461632"/>
    <w:rsid w:val="004647DA"/>
    <w:rsid w:val="00474062"/>
    <w:rsid w:val="00474278"/>
    <w:rsid w:val="0047658B"/>
    <w:rsid w:val="00477523"/>
    <w:rsid w:val="004775A8"/>
    <w:rsid w:val="00477D6B"/>
    <w:rsid w:val="00491844"/>
    <w:rsid w:val="00492DB7"/>
    <w:rsid w:val="004931D8"/>
    <w:rsid w:val="004B0B1D"/>
    <w:rsid w:val="004B17E1"/>
    <w:rsid w:val="004D2D1A"/>
    <w:rsid w:val="004D39C4"/>
    <w:rsid w:val="004D4CEE"/>
    <w:rsid w:val="004E1F68"/>
    <w:rsid w:val="004E2C51"/>
    <w:rsid w:val="004E5141"/>
    <w:rsid w:val="004F0908"/>
    <w:rsid w:val="004F32BF"/>
    <w:rsid w:val="004F4A89"/>
    <w:rsid w:val="005107A1"/>
    <w:rsid w:val="00510D2B"/>
    <w:rsid w:val="0053057A"/>
    <w:rsid w:val="005315C6"/>
    <w:rsid w:val="00533E6D"/>
    <w:rsid w:val="005341EC"/>
    <w:rsid w:val="00535F85"/>
    <w:rsid w:val="0053612F"/>
    <w:rsid w:val="00542F35"/>
    <w:rsid w:val="00544699"/>
    <w:rsid w:val="00547D22"/>
    <w:rsid w:val="005510BA"/>
    <w:rsid w:val="00560A29"/>
    <w:rsid w:val="00561CB0"/>
    <w:rsid w:val="0056282F"/>
    <w:rsid w:val="0056425E"/>
    <w:rsid w:val="0057138A"/>
    <w:rsid w:val="00577A35"/>
    <w:rsid w:val="00577DD2"/>
    <w:rsid w:val="00580B3A"/>
    <w:rsid w:val="0058391A"/>
    <w:rsid w:val="0058484B"/>
    <w:rsid w:val="005857DD"/>
    <w:rsid w:val="00587DA8"/>
    <w:rsid w:val="005901BE"/>
    <w:rsid w:val="00591448"/>
    <w:rsid w:val="00591E76"/>
    <w:rsid w:val="00594D27"/>
    <w:rsid w:val="00594EDA"/>
    <w:rsid w:val="00595212"/>
    <w:rsid w:val="005974A7"/>
    <w:rsid w:val="005A2A27"/>
    <w:rsid w:val="005A47C4"/>
    <w:rsid w:val="005A49CB"/>
    <w:rsid w:val="005B4E73"/>
    <w:rsid w:val="005C4515"/>
    <w:rsid w:val="005D4ED6"/>
    <w:rsid w:val="005D7A17"/>
    <w:rsid w:val="005E5923"/>
    <w:rsid w:val="005E63FB"/>
    <w:rsid w:val="005F2094"/>
    <w:rsid w:val="005F2A8B"/>
    <w:rsid w:val="005F4816"/>
    <w:rsid w:val="00601760"/>
    <w:rsid w:val="0060348F"/>
    <w:rsid w:val="00603E1C"/>
    <w:rsid w:val="00605827"/>
    <w:rsid w:val="00606B0A"/>
    <w:rsid w:val="006074B6"/>
    <w:rsid w:val="00607566"/>
    <w:rsid w:val="00614327"/>
    <w:rsid w:val="0061449C"/>
    <w:rsid w:val="006145DF"/>
    <w:rsid w:val="00617DA2"/>
    <w:rsid w:val="00625F32"/>
    <w:rsid w:val="006348C6"/>
    <w:rsid w:val="00635DF6"/>
    <w:rsid w:val="006415C2"/>
    <w:rsid w:val="00646050"/>
    <w:rsid w:val="0065230B"/>
    <w:rsid w:val="00652EE1"/>
    <w:rsid w:val="006531F6"/>
    <w:rsid w:val="00655DED"/>
    <w:rsid w:val="00666CAD"/>
    <w:rsid w:val="00667D75"/>
    <w:rsid w:val="006713CA"/>
    <w:rsid w:val="00674BF9"/>
    <w:rsid w:val="00676C5C"/>
    <w:rsid w:val="006771BB"/>
    <w:rsid w:val="00677977"/>
    <w:rsid w:val="0068132F"/>
    <w:rsid w:val="00681597"/>
    <w:rsid w:val="00684D29"/>
    <w:rsid w:val="00695558"/>
    <w:rsid w:val="0069657A"/>
    <w:rsid w:val="006A0164"/>
    <w:rsid w:val="006A20F6"/>
    <w:rsid w:val="006A2C47"/>
    <w:rsid w:val="006B11A7"/>
    <w:rsid w:val="006B15DF"/>
    <w:rsid w:val="006B1BAE"/>
    <w:rsid w:val="006C6584"/>
    <w:rsid w:val="006D0840"/>
    <w:rsid w:val="006D0DC0"/>
    <w:rsid w:val="006D26C3"/>
    <w:rsid w:val="006D5E0F"/>
    <w:rsid w:val="006E3C1F"/>
    <w:rsid w:val="006F72B0"/>
    <w:rsid w:val="006F7E9F"/>
    <w:rsid w:val="00700172"/>
    <w:rsid w:val="0070090D"/>
    <w:rsid w:val="00702002"/>
    <w:rsid w:val="0070319A"/>
    <w:rsid w:val="007058FB"/>
    <w:rsid w:val="00713C72"/>
    <w:rsid w:val="00717B57"/>
    <w:rsid w:val="00723058"/>
    <w:rsid w:val="007241D6"/>
    <w:rsid w:val="00724EC3"/>
    <w:rsid w:val="007267CA"/>
    <w:rsid w:val="0073256C"/>
    <w:rsid w:val="00751F90"/>
    <w:rsid w:val="00753E8C"/>
    <w:rsid w:val="00754D09"/>
    <w:rsid w:val="0075548B"/>
    <w:rsid w:val="00756857"/>
    <w:rsid w:val="0075747A"/>
    <w:rsid w:val="007629F1"/>
    <w:rsid w:val="00764C90"/>
    <w:rsid w:val="00766301"/>
    <w:rsid w:val="00773412"/>
    <w:rsid w:val="007742D2"/>
    <w:rsid w:val="0077444C"/>
    <w:rsid w:val="007748E1"/>
    <w:rsid w:val="00777AEB"/>
    <w:rsid w:val="00777BF5"/>
    <w:rsid w:val="00785062"/>
    <w:rsid w:val="00787192"/>
    <w:rsid w:val="00787E76"/>
    <w:rsid w:val="00796ABD"/>
    <w:rsid w:val="007A0D57"/>
    <w:rsid w:val="007A56A8"/>
    <w:rsid w:val="007A6594"/>
    <w:rsid w:val="007A6DA8"/>
    <w:rsid w:val="007B3A33"/>
    <w:rsid w:val="007B48BE"/>
    <w:rsid w:val="007B52F0"/>
    <w:rsid w:val="007B553A"/>
    <w:rsid w:val="007B5784"/>
    <w:rsid w:val="007B6A58"/>
    <w:rsid w:val="007C01E9"/>
    <w:rsid w:val="007C203F"/>
    <w:rsid w:val="007D1613"/>
    <w:rsid w:val="007E07EA"/>
    <w:rsid w:val="007E7A8B"/>
    <w:rsid w:val="007F0A71"/>
    <w:rsid w:val="00803E9C"/>
    <w:rsid w:val="008060F9"/>
    <w:rsid w:val="00812D10"/>
    <w:rsid w:val="0081748C"/>
    <w:rsid w:val="00825E8D"/>
    <w:rsid w:val="008263C2"/>
    <w:rsid w:val="00826A90"/>
    <w:rsid w:val="0083008E"/>
    <w:rsid w:val="0083255E"/>
    <w:rsid w:val="008400FA"/>
    <w:rsid w:val="0084203C"/>
    <w:rsid w:val="0084366E"/>
    <w:rsid w:val="00844E5A"/>
    <w:rsid w:val="008455BE"/>
    <w:rsid w:val="00846F29"/>
    <w:rsid w:val="00851B59"/>
    <w:rsid w:val="00853DC4"/>
    <w:rsid w:val="008624CD"/>
    <w:rsid w:val="00862F8F"/>
    <w:rsid w:val="0087065B"/>
    <w:rsid w:val="00873EE5"/>
    <w:rsid w:val="0087578B"/>
    <w:rsid w:val="00881E46"/>
    <w:rsid w:val="008823DE"/>
    <w:rsid w:val="00883E77"/>
    <w:rsid w:val="00883F50"/>
    <w:rsid w:val="00884B7D"/>
    <w:rsid w:val="00885B10"/>
    <w:rsid w:val="00891E46"/>
    <w:rsid w:val="00892241"/>
    <w:rsid w:val="008957E1"/>
    <w:rsid w:val="008A0513"/>
    <w:rsid w:val="008A4E99"/>
    <w:rsid w:val="008B17BB"/>
    <w:rsid w:val="008B2CC1"/>
    <w:rsid w:val="008B3D24"/>
    <w:rsid w:val="008B4B5E"/>
    <w:rsid w:val="008B60B2"/>
    <w:rsid w:val="008C1BB1"/>
    <w:rsid w:val="008D04F4"/>
    <w:rsid w:val="008D2429"/>
    <w:rsid w:val="008D3F29"/>
    <w:rsid w:val="008D53A7"/>
    <w:rsid w:val="008E0BF3"/>
    <w:rsid w:val="008E0F63"/>
    <w:rsid w:val="008E2F7C"/>
    <w:rsid w:val="008E484E"/>
    <w:rsid w:val="008E7A0D"/>
    <w:rsid w:val="008F0437"/>
    <w:rsid w:val="008F16ED"/>
    <w:rsid w:val="008F3B74"/>
    <w:rsid w:val="008F622F"/>
    <w:rsid w:val="008F6CAC"/>
    <w:rsid w:val="009008E9"/>
    <w:rsid w:val="00902A03"/>
    <w:rsid w:val="00902D93"/>
    <w:rsid w:val="00904B14"/>
    <w:rsid w:val="0090623E"/>
    <w:rsid w:val="009064EB"/>
    <w:rsid w:val="0090731E"/>
    <w:rsid w:val="00911110"/>
    <w:rsid w:val="009118DD"/>
    <w:rsid w:val="00914E90"/>
    <w:rsid w:val="00915B14"/>
    <w:rsid w:val="00916EE2"/>
    <w:rsid w:val="00917992"/>
    <w:rsid w:val="009179EB"/>
    <w:rsid w:val="00922C34"/>
    <w:rsid w:val="0092323F"/>
    <w:rsid w:val="009277F8"/>
    <w:rsid w:val="00931668"/>
    <w:rsid w:val="00932697"/>
    <w:rsid w:val="00935979"/>
    <w:rsid w:val="0093605B"/>
    <w:rsid w:val="0093644D"/>
    <w:rsid w:val="00937635"/>
    <w:rsid w:val="009376C6"/>
    <w:rsid w:val="009451D1"/>
    <w:rsid w:val="00945B75"/>
    <w:rsid w:val="0094714E"/>
    <w:rsid w:val="009472CF"/>
    <w:rsid w:val="00951C32"/>
    <w:rsid w:val="00961108"/>
    <w:rsid w:val="00965B33"/>
    <w:rsid w:val="00966087"/>
    <w:rsid w:val="00966A22"/>
    <w:rsid w:val="0096722F"/>
    <w:rsid w:val="00975F68"/>
    <w:rsid w:val="00980843"/>
    <w:rsid w:val="009A1C97"/>
    <w:rsid w:val="009A2277"/>
    <w:rsid w:val="009A2520"/>
    <w:rsid w:val="009A4D26"/>
    <w:rsid w:val="009C2865"/>
    <w:rsid w:val="009D1660"/>
    <w:rsid w:val="009D3425"/>
    <w:rsid w:val="009D5988"/>
    <w:rsid w:val="009D5F51"/>
    <w:rsid w:val="009E2791"/>
    <w:rsid w:val="009E3AED"/>
    <w:rsid w:val="009E3F6F"/>
    <w:rsid w:val="009F3154"/>
    <w:rsid w:val="009F3795"/>
    <w:rsid w:val="009F3BF9"/>
    <w:rsid w:val="009F3E85"/>
    <w:rsid w:val="009F499F"/>
    <w:rsid w:val="009F580D"/>
    <w:rsid w:val="009F6533"/>
    <w:rsid w:val="00A00241"/>
    <w:rsid w:val="00A0240C"/>
    <w:rsid w:val="00A068B1"/>
    <w:rsid w:val="00A07347"/>
    <w:rsid w:val="00A07535"/>
    <w:rsid w:val="00A14D15"/>
    <w:rsid w:val="00A15E94"/>
    <w:rsid w:val="00A15F72"/>
    <w:rsid w:val="00A22694"/>
    <w:rsid w:val="00A22CD5"/>
    <w:rsid w:val="00A23020"/>
    <w:rsid w:val="00A267A3"/>
    <w:rsid w:val="00A358DA"/>
    <w:rsid w:val="00A35D34"/>
    <w:rsid w:val="00A374F8"/>
    <w:rsid w:val="00A42DAF"/>
    <w:rsid w:val="00A44ADA"/>
    <w:rsid w:val="00A44FD9"/>
    <w:rsid w:val="00A45BD8"/>
    <w:rsid w:val="00A51290"/>
    <w:rsid w:val="00A56362"/>
    <w:rsid w:val="00A60782"/>
    <w:rsid w:val="00A678A1"/>
    <w:rsid w:val="00A71B0A"/>
    <w:rsid w:val="00A72925"/>
    <w:rsid w:val="00A738EB"/>
    <w:rsid w:val="00A75C3D"/>
    <w:rsid w:val="00A778BF"/>
    <w:rsid w:val="00A85196"/>
    <w:rsid w:val="00A85B8E"/>
    <w:rsid w:val="00A86D59"/>
    <w:rsid w:val="00A8797B"/>
    <w:rsid w:val="00A94CF9"/>
    <w:rsid w:val="00AA0BC7"/>
    <w:rsid w:val="00AA0F85"/>
    <w:rsid w:val="00AA17ED"/>
    <w:rsid w:val="00AA7CA6"/>
    <w:rsid w:val="00AA7E8E"/>
    <w:rsid w:val="00AC205C"/>
    <w:rsid w:val="00AC78B5"/>
    <w:rsid w:val="00AD1739"/>
    <w:rsid w:val="00AD7AD0"/>
    <w:rsid w:val="00AE40A0"/>
    <w:rsid w:val="00AE5C7B"/>
    <w:rsid w:val="00AE5D24"/>
    <w:rsid w:val="00AF5C73"/>
    <w:rsid w:val="00AF7916"/>
    <w:rsid w:val="00B05A69"/>
    <w:rsid w:val="00B05BC8"/>
    <w:rsid w:val="00B06310"/>
    <w:rsid w:val="00B069FA"/>
    <w:rsid w:val="00B06DBC"/>
    <w:rsid w:val="00B10086"/>
    <w:rsid w:val="00B1054F"/>
    <w:rsid w:val="00B16570"/>
    <w:rsid w:val="00B20F20"/>
    <w:rsid w:val="00B2140B"/>
    <w:rsid w:val="00B229F9"/>
    <w:rsid w:val="00B262C6"/>
    <w:rsid w:val="00B307B6"/>
    <w:rsid w:val="00B35406"/>
    <w:rsid w:val="00B40598"/>
    <w:rsid w:val="00B42A24"/>
    <w:rsid w:val="00B42F39"/>
    <w:rsid w:val="00B50B99"/>
    <w:rsid w:val="00B5666C"/>
    <w:rsid w:val="00B603E8"/>
    <w:rsid w:val="00B61A02"/>
    <w:rsid w:val="00B62CD9"/>
    <w:rsid w:val="00B64184"/>
    <w:rsid w:val="00B70A77"/>
    <w:rsid w:val="00B71232"/>
    <w:rsid w:val="00B802A6"/>
    <w:rsid w:val="00B81585"/>
    <w:rsid w:val="00B831F9"/>
    <w:rsid w:val="00B8748D"/>
    <w:rsid w:val="00B9734B"/>
    <w:rsid w:val="00BA1317"/>
    <w:rsid w:val="00BA57D8"/>
    <w:rsid w:val="00BA5C1C"/>
    <w:rsid w:val="00BA7185"/>
    <w:rsid w:val="00BB02E6"/>
    <w:rsid w:val="00BB0924"/>
    <w:rsid w:val="00BB51EC"/>
    <w:rsid w:val="00BB6870"/>
    <w:rsid w:val="00BC0507"/>
    <w:rsid w:val="00BC0608"/>
    <w:rsid w:val="00BC44A0"/>
    <w:rsid w:val="00BC571E"/>
    <w:rsid w:val="00BC5DFF"/>
    <w:rsid w:val="00BC7E27"/>
    <w:rsid w:val="00BD01DF"/>
    <w:rsid w:val="00BD4FB3"/>
    <w:rsid w:val="00BD7471"/>
    <w:rsid w:val="00BE176D"/>
    <w:rsid w:val="00BE5D03"/>
    <w:rsid w:val="00BE6506"/>
    <w:rsid w:val="00BE6587"/>
    <w:rsid w:val="00C0043F"/>
    <w:rsid w:val="00C03C69"/>
    <w:rsid w:val="00C04F11"/>
    <w:rsid w:val="00C066E4"/>
    <w:rsid w:val="00C0778A"/>
    <w:rsid w:val="00C11BFE"/>
    <w:rsid w:val="00C1503B"/>
    <w:rsid w:val="00C16746"/>
    <w:rsid w:val="00C17722"/>
    <w:rsid w:val="00C2307F"/>
    <w:rsid w:val="00C2726B"/>
    <w:rsid w:val="00C31088"/>
    <w:rsid w:val="00C3352B"/>
    <w:rsid w:val="00C340A7"/>
    <w:rsid w:val="00C43D1D"/>
    <w:rsid w:val="00C466C6"/>
    <w:rsid w:val="00C47FF4"/>
    <w:rsid w:val="00C518FA"/>
    <w:rsid w:val="00C55853"/>
    <w:rsid w:val="00C573F7"/>
    <w:rsid w:val="00C60D88"/>
    <w:rsid w:val="00C61F55"/>
    <w:rsid w:val="00C70F1C"/>
    <w:rsid w:val="00C71F74"/>
    <w:rsid w:val="00C77335"/>
    <w:rsid w:val="00C8120E"/>
    <w:rsid w:val="00C836F2"/>
    <w:rsid w:val="00C83741"/>
    <w:rsid w:val="00C94629"/>
    <w:rsid w:val="00C9613D"/>
    <w:rsid w:val="00CA64D8"/>
    <w:rsid w:val="00CB1A0E"/>
    <w:rsid w:val="00CB3EEC"/>
    <w:rsid w:val="00CB54AD"/>
    <w:rsid w:val="00CB5FCF"/>
    <w:rsid w:val="00CB737A"/>
    <w:rsid w:val="00CC21F1"/>
    <w:rsid w:val="00CC4A47"/>
    <w:rsid w:val="00CC6323"/>
    <w:rsid w:val="00CD29B8"/>
    <w:rsid w:val="00CD3036"/>
    <w:rsid w:val="00CD33D1"/>
    <w:rsid w:val="00CD42F7"/>
    <w:rsid w:val="00CD5E76"/>
    <w:rsid w:val="00CD6D6C"/>
    <w:rsid w:val="00CD7BFC"/>
    <w:rsid w:val="00CE02A1"/>
    <w:rsid w:val="00CE0C54"/>
    <w:rsid w:val="00CE1DC2"/>
    <w:rsid w:val="00CE65D4"/>
    <w:rsid w:val="00CE65F8"/>
    <w:rsid w:val="00CF5318"/>
    <w:rsid w:val="00D01184"/>
    <w:rsid w:val="00D01547"/>
    <w:rsid w:val="00D035F9"/>
    <w:rsid w:val="00D1072F"/>
    <w:rsid w:val="00D107ED"/>
    <w:rsid w:val="00D11864"/>
    <w:rsid w:val="00D1637D"/>
    <w:rsid w:val="00D224D4"/>
    <w:rsid w:val="00D24B91"/>
    <w:rsid w:val="00D261D2"/>
    <w:rsid w:val="00D347DE"/>
    <w:rsid w:val="00D359D5"/>
    <w:rsid w:val="00D361DF"/>
    <w:rsid w:val="00D3721E"/>
    <w:rsid w:val="00D41DCA"/>
    <w:rsid w:val="00D41E62"/>
    <w:rsid w:val="00D45252"/>
    <w:rsid w:val="00D514C2"/>
    <w:rsid w:val="00D52396"/>
    <w:rsid w:val="00D65B97"/>
    <w:rsid w:val="00D66619"/>
    <w:rsid w:val="00D71B4D"/>
    <w:rsid w:val="00D724A2"/>
    <w:rsid w:val="00D758E4"/>
    <w:rsid w:val="00D75A09"/>
    <w:rsid w:val="00D76962"/>
    <w:rsid w:val="00D76D7A"/>
    <w:rsid w:val="00D77D40"/>
    <w:rsid w:val="00D867B3"/>
    <w:rsid w:val="00D90A30"/>
    <w:rsid w:val="00D93D55"/>
    <w:rsid w:val="00D94E31"/>
    <w:rsid w:val="00D955BA"/>
    <w:rsid w:val="00D97CF7"/>
    <w:rsid w:val="00DA0484"/>
    <w:rsid w:val="00DA3F0F"/>
    <w:rsid w:val="00DA4635"/>
    <w:rsid w:val="00DB01EB"/>
    <w:rsid w:val="00DB0CE8"/>
    <w:rsid w:val="00DB112A"/>
    <w:rsid w:val="00DB390C"/>
    <w:rsid w:val="00DB581C"/>
    <w:rsid w:val="00DB5C60"/>
    <w:rsid w:val="00DB6991"/>
    <w:rsid w:val="00DB743E"/>
    <w:rsid w:val="00DB786C"/>
    <w:rsid w:val="00DC6DC1"/>
    <w:rsid w:val="00DD0031"/>
    <w:rsid w:val="00DD12D6"/>
    <w:rsid w:val="00DD1A84"/>
    <w:rsid w:val="00DD2505"/>
    <w:rsid w:val="00DD64A8"/>
    <w:rsid w:val="00DE45B1"/>
    <w:rsid w:val="00DE5E70"/>
    <w:rsid w:val="00DF1624"/>
    <w:rsid w:val="00DF5899"/>
    <w:rsid w:val="00E0062D"/>
    <w:rsid w:val="00E00C36"/>
    <w:rsid w:val="00E017D8"/>
    <w:rsid w:val="00E0210C"/>
    <w:rsid w:val="00E024B8"/>
    <w:rsid w:val="00E02FD2"/>
    <w:rsid w:val="00E105BA"/>
    <w:rsid w:val="00E11F6E"/>
    <w:rsid w:val="00E13D9D"/>
    <w:rsid w:val="00E161A2"/>
    <w:rsid w:val="00E21D3A"/>
    <w:rsid w:val="00E23F08"/>
    <w:rsid w:val="00E25335"/>
    <w:rsid w:val="00E30132"/>
    <w:rsid w:val="00E32857"/>
    <w:rsid w:val="00E32D58"/>
    <w:rsid w:val="00E335FE"/>
    <w:rsid w:val="00E3765D"/>
    <w:rsid w:val="00E40792"/>
    <w:rsid w:val="00E43747"/>
    <w:rsid w:val="00E43F68"/>
    <w:rsid w:val="00E46AAA"/>
    <w:rsid w:val="00E5021F"/>
    <w:rsid w:val="00E549F4"/>
    <w:rsid w:val="00E578C2"/>
    <w:rsid w:val="00E60563"/>
    <w:rsid w:val="00E61179"/>
    <w:rsid w:val="00E620B3"/>
    <w:rsid w:val="00E62CEF"/>
    <w:rsid w:val="00E63780"/>
    <w:rsid w:val="00E671A6"/>
    <w:rsid w:val="00E67E02"/>
    <w:rsid w:val="00E7405D"/>
    <w:rsid w:val="00E742E2"/>
    <w:rsid w:val="00E7475B"/>
    <w:rsid w:val="00E83F04"/>
    <w:rsid w:val="00E863FA"/>
    <w:rsid w:val="00E86F62"/>
    <w:rsid w:val="00E90018"/>
    <w:rsid w:val="00E920BF"/>
    <w:rsid w:val="00E93FC7"/>
    <w:rsid w:val="00EA6966"/>
    <w:rsid w:val="00EB04D9"/>
    <w:rsid w:val="00EB3AD7"/>
    <w:rsid w:val="00EC4E49"/>
    <w:rsid w:val="00EC606A"/>
    <w:rsid w:val="00EC6A6E"/>
    <w:rsid w:val="00EC6EE6"/>
    <w:rsid w:val="00ED21E3"/>
    <w:rsid w:val="00ED57DC"/>
    <w:rsid w:val="00ED65CD"/>
    <w:rsid w:val="00ED77FB"/>
    <w:rsid w:val="00EE11B7"/>
    <w:rsid w:val="00EE2E31"/>
    <w:rsid w:val="00EE3496"/>
    <w:rsid w:val="00EE5A79"/>
    <w:rsid w:val="00EF487B"/>
    <w:rsid w:val="00EF5718"/>
    <w:rsid w:val="00F019C3"/>
    <w:rsid w:val="00F021A6"/>
    <w:rsid w:val="00F071C4"/>
    <w:rsid w:val="00F11D94"/>
    <w:rsid w:val="00F120A1"/>
    <w:rsid w:val="00F1516D"/>
    <w:rsid w:val="00F16EB7"/>
    <w:rsid w:val="00F21452"/>
    <w:rsid w:val="00F23C54"/>
    <w:rsid w:val="00F247F4"/>
    <w:rsid w:val="00F26F0D"/>
    <w:rsid w:val="00F34F52"/>
    <w:rsid w:val="00F364A5"/>
    <w:rsid w:val="00F41DC6"/>
    <w:rsid w:val="00F446DF"/>
    <w:rsid w:val="00F44CCD"/>
    <w:rsid w:val="00F516AF"/>
    <w:rsid w:val="00F53843"/>
    <w:rsid w:val="00F5799B"/>
    <w:rsid w:val="00F6046A"/>
    <w:rsid w:val="00F630C4"/>
    <w:rsid w:val="00F6373E"/>
    <w:rsid w:val="00F66152"/>
    <w:rsid w:val="00F67E24"/>
    <w:rsid w:val="00F72663"/>
    <w:rsid w:val="00F73674"/>
    <w:rsid w:val="00F744AB"/>
    <w:rsid w:val="00F7492A"/>
    <w:rsid w:val="00F76310"/>
    <w:rsid w:val="00F855AC"/>
    <w:rsid w:val="00F85F77"/>
    <w:rsid w:val="00F8718D"/>
    <w:rsid w:val="00F90692"/>
    <w:rsid w:val="00F94E57"/>
    <w:rsid w:val="00F964D7"/>
    <w:rsid w:val="00F977E3"/>
    <w:rsid w:val="00FB1AD2"/>
    <w:rsid w:val="00FB3D46"/>
    <w:rsid w:val="00FB465F"/>
    <w:rsid w:val="00FB54A9"/>
    <w:rsid w:val="00FC3DFD"/>
    <w:rsid w:val="00FC44E3"/>
    <w:rsid w:val="00FD007B"/>
    <w:rsid w:val="00FD53F3"/>
    <w:rsid w:val="00FD5CD7"/>
    <w:rsid w:val="00FD7354"/>
    <w:rsid w:val="00FE2FA9"/>
    <w:rsid w:val="00FE4E0B"/>
    <w:rsid w:val="00FE694A"/>
    <w:rsid w:val="00FE7E7B"/>
    <w:rsid w:val="00FF0DB6"/>
    <w:rsid w:val="00FF2F97"/>
    <w:rsid w:val="00FF6056"/>
    <w:rsid w:val="01B53CA6"/>
    <w:rsid w:val="235CE56F"/>
    <w:rsid w:val="33269CCD"/>
    <w:rsid w:val="3D6CCF00"/>
    <w:rsid w:val="3DC3CFF6"/>
    <w:rsid w:val="5684AAFB"/>
    <w:rsid w:val="5A7E38FB"/>
    <w:rsid w:val="6BE1AC85"/>
    <w:rsid w:val="730FF28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E0FB5"/>
  <w15:docId w15:val="{F64F3A95-49F1-4DCF-8AB7-E3B622FB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4931D8"/>
    <w:rPr>
      <w:vertAlign w:val="superscript"/>
    </w:rPr>
  </w:style>
  <w:style w:type="character" w:styleId="CommentReference">
    <w:name w:val="annotation reference"/>
    <w:basedOn w:val="DefaultParagraphFont"/>
    <w:semiHidden/>
    <w:unhideWhenUsed/>
    <w:rsid w:val="004931D8"/>
    <w:rPr>
      <w:sz w:val="16"/>
      <w:szCs w:val="16"/>
    </w:rPr>
  </w:style>
  <w:style w:type="character" w:customStyle="1" w:styleId="CommentTextChar">
    <w:name w:val="Comment Text Char"/>
    <w:basedOn w:val="DefaultParagraphFont"/>
    <w:link w:val="CommentText"/>
    <w:semiHidden/>
    <w:rsid w:val="004931D8"/>
    <w:rPr>
      <w:rFonts w:ascii="Arial" w:eastAsia="SimSun" w:hAnsi="Arial" w:cs="Arial"/>
      <w:sz w:val="18"/>
      <w:lang w:val="en-US" w:eastAsia="zh-CN"/>
    </w:rPr>
  </w:style>
  <w:style w:type="paragraph" w:customStyle="1" w:styleId="paragraph">
    <w:name w:val="paragraph"/>
    <w:basedOn w:val="Normal"/>
    <w:rsid w:val="00C340A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340A7"/>
  </w:style>
  <w:style w:type="character" w:customStyle="1" w:styleId="tabchar">
    <w:name w:val="tabchar"/>
    <w:basedOn w:val="DefaultParagraphFont"/>
    <w:rsid w:val="00C340A7"/>
  </w:style>
  <w:style w:type="character" w:customStyle="1" w:styleId="eop">
    <w:name w:val="eop"/>
    <w:basedOn w:val="DefaultParagraphFont"/>
    <w:rsid w:val="00C340A7"/>
  </w:style>
  <w:style w:type="character" w:customStyle="1" w:styleId="scxw187663498">
    <w:name w:val="scxw187663498"/>
    <w:basedOn w:val="DefaultParagraphFont"/>
    <w:rsid w:val="00095B06"/>
  </w:style>
  <w:style w:type="character" w:styleId="Hyperlink">
    <w:name w:val="Hyperlink"/>
    <w:basedOn w:val="DefaultParagraphFont"/>
    <w:unhideWhenUsed/>
    <w:rsid w:val="006B11A7"/>
    <w:rPr>
      <w:color w:val="0000FF" w:themeColor="hyperlink"/>
      <w:u w:val="single"/>
    </w:rPr>
  </w:style>
  <w:style w:type="character" w:styleId="UnresolvedMention">
    <w:name w:val="Unresolved Mention"/>
    <w:basedOn w:val="DefaultParagraphFont"/>
    <w:uiPriority w:val="99"/>
    <w:semiHidden/>
    <w:unhideWhenUsed/>
    <w:rsid w:val="006B11A7"/>
    <w:rPr>
      <w:color w:val="605E5C"/>
      <w:shd w:val="clear" w:color="auto" w:fill="E1DFDD"/>
    </w:rPr>
  </w:style>
  <w:style w:type="paragraph" w:styleId="Revision">
    <w:name w:val="Revision"/>
    <w:hidden/>
    <w:uiPriority w:val="99"/>
    <w:semiHidden/>
    <w:rsid w:val="00D41DC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0237">
      <w:bodyDiv w:val="1"/>
      <w:marLeft w:val="0"/>
      <w:marRight w:val="0"/>
      <w:marTop w:val="0"/>
      <w:marBottom w:val="0"/>
      <w:divBdr>
        <w:top w:val="none" w:sz="0" w:space="0" w:color="auto"/>
        <w:left w:val="none" w:sz="0" w:space="0" w:color="auto"/>
        <w:bottom w:val="none" w:sz="0" w:space="0" w:color="auto"/>
        <w:right w:val="none" w:sz="0" w:space="0" w:color="auto"/>
      </w:divBdr>
    </w:div>
    <w:div w:id="627513267">
      <w:bodyDiv w:val="1"/>
      <w:marLeft w:val="0"/>
      <w:marRight w:val="0"/>
      <w:marTop w:val="0"/>
      <w:marBottom w:val="0"/>
      <w:divBdr>
        <w:top w:val="none" w:sz="0" w:space="0" w:color="auto"/>
        <w:left w:val="none" w:sz="0" w:space="0" w:color="auto"/>
        <w:bottom w:val="none" w:sz="0" w:space="0" w:color="auto"/>
        <w:right w:val="none" w:sz="0" w:space="0" w:color="auto"/>
      </w:divBdr>
      <w:divsChild>
        <w:div w:id="48188048">
          <w:marLeft w:val="0"/>
          <w:marRight w:val="0"/>
          <w:marTop w:val="0"/>
          <w:marBottom w:val="0"/>
          <w:divBdr>
            <w:top w:val="none" w:sz="0" w:space="0" w:color="auto"/>
            <w:left w:val="none" w:sz="0" w:space="0" w:color="auto"/>
            <w:bottom w:val="none" w:sz="0" w:space="0" w:color="auto"/>
            <w:right w:val="none" w:sz="0" w:space="0" w:color="auto"/>
          </w:divBdr>
        </w:div>
        <w:div w:id="188103564">
          <w:marLeft w:val="0"/>
          <w:marRight w:val="0"/>
          <w:marTop w:val="0"/>
          <w:marBottom w:val="0"/>
          <w:divBdr>
            <w:top w:val="none" w:sz="0" w:space="0" w:color="auto"/>
            <w:left w:val="none" w:sz="0" w:space="0" w:color="auto"/>
            <w:bottom w:val="none" w:sz="0" w:space="0" w:color="auto"/>
            <w:right w:val="none" w:sz="0" w:space="0" w:color="auto"/>
          </w:divBdr>
        </w:div>
        <w:div w:id="235432475">
          <w:marLeft w:val="0"/>
          <w:marRight w:val="0"/>
          <w:marTop w:val="0"/>
          <w:marBottom w:val="0"/>
          <w:divBdr>
            <w:top w:val="none" w:sz="0" w:space="0" w:color="auto"/>
            <w:left w:val="none" w:sz="0" w:space="0" w:color="auto"/>
            <w:bottom w:val="none" w:sz="0" w:space="0" w:color="auto"/>
            <w:right w:val="none" w:sz="0" w:space="0" w:color="auto"/>
          </w:divBdr>
        </w:div>
        <w:div w:id="240482113">
          <w:marLeft w:val="0"/>
          <w:marRight w:val="0"/>
          <w:marTop w:val="0"/>
          <w:marBottom w:val="0"/>
          <w:divBdr>
            <w:top w:val="none" w:sz="0" w:space="0" w:color="auto"/>
            <w:left w:val="none" w:sz="0" w:space="0" w:color="auto"/>
            <w:bottom w:val="none" w:sz="0" w:space="0" w:color="auto"/>
            <w:right w:val="none" w:sz="0" w:space="0" w:color="auto"/>
          </w:divBdr>
        </w:div>
        <w:div w:id="321543674">
          <w:marLeft w:val="0"/>
          <w:marRight w:val="0"/>
          <w:marTop w:val="0"/>
          <w:marBottom w:val="0"/>
          <w:divBdr>
            <w:top w:val="none" w:sz="0" w:space="0" w:color="auto"/>
            <w:left w:val="none" w:sz="0" w:space="0" w:color="auto"/>
            <w:bottom w:val="none" w:sz="0" w:space="0" w:color="auto"/>
            <w:right w:val="none" w:sz="0" w:space="0" w:color="auto"/>
          </w:divBdr>
        </w:div>
        <w:div w:id="685862502">
          <w:marLeft w:val="0"/>
          <w:marRight w:val="0"/>
          <w:marTop w:val="0"/>
          <w:marBottom w:val="0"/>
          <w:divBdr>
            <w:top w:val="none" w:sz="0" w:space="0" w:color="auto"/>
            <w:left w:val="none" w:sz="0" w:space="0" w:color="auto"/>
            <w:bottom w:val="none" w:sz="0" w:space="0" w:color="auto"/>
            <w:right w:val="none" w:sz="0" w:space="0" w:color="auto"/>
          </w:divBdr>
        </w:div>
        <w:div w:id="1175924343">
          <w:marLeft w:val="0"/>
          <w:marRight w:val="0"/>
          <w:marTop w:val="0"/>
          <w:marBottom w:val="0"/>
          <w:divBdr>
            <w:top w:val="none" w:sz="0" w:space="0" w:color="auto"/>
            <w:left w:val="none" w:sz="0" w:space="0" w:color="auto"/>
            <w:bottom w:val="none" w:sz="0" w:space="0" w:color="auto"/>
            <w:right w:val="none" w:sz="0" w:space="0" w:color="auto"/>
          </w:divBdr>
        </w:div>
        <w:div w:id="1366637122">
          <w:marLeft w:val="0"/>
          <w:marRight w:val="0"/>
          <w:marTop w:val="0"/>
          <w:marBottom w:val="0"/>
          <w:divBdr>
            <w:top w:val="none" w:sz="0" w:space="0" w:color="auto"/>
            <w:left w:val="none" w:sz="0" w:space="0" w:color="auto"/>
            <w:bottom w:val="none" w:sz="0" w:space="0" w:color="auto"/>
            <w:right w:val="none" w:sz="0" w:space="0" w:color="auto"/>
          </w:divBdr>
        </w:div>
        <w:div w:id="1485198357">
          <w:marLeft w:val="0"/>
          <w:marRight w:val="0"/>
          <w:marTop w:val="0"/>
          <w:marBottom w:val="0"/>
          <w:divBdr>
            <w:top w:val="none" w:sz="0" w:space="0" w:color="auto"/>
            <w:left w:val="none" w:sz="0" w:space="0" w:color="auto"/>
            <w:bottom w:val="none" w:sz="0" w:space="0" w:color="auto"/>
            <w:right w:val="none" w:sz="0" w:space="0" w:color="auto"/>
          </w:divBdr>
        </w:div>
        <w:div w:id="1555892628">
          <w:marLeft w:val="0"/>
          <w:marRight w:val="0"/>
          <w:marTop w:val="0"/>
          <w:marBottom w:val="0"/>
          <w:divBdr>
            <w:top w:val="none" w:sz="0" w:space="0" w:color="auto"/>
            <w:left w:val="none" w:sz="0" w:space="0" w:color="auto"/>
            <w:bottom w:val="none" w:sz="0" w:space="0" w:color="auto"/>
            <w:right w:val="none" w:sz="0" w:space="0" w:color="auto"/>
          </w:divBdr>
        </w:div>
        <w:div w:id="1630934590">
          <w:marLeft w:val="0"/>
          <w:marRight w:val="0"/>
          <w:marTop w:val="0"/>
          <w:marBottom w:val="0"/>
          <w:divBdr>
            <w:top w:val="none" w:sz="0" w:space="0" w:color="auto"/>
            <w:left w:val="none" w:sz="0" w:space="0" w:color="auto"/>
            <w:bottom w:val="none" w:sz="0" w:space="0" w:color="auto"/>
            <w:right w:val="none" w:sz="0" w:space="0" w:color="auto"/>
          </w:divBdr>
        </w:div>
        <w:div w:id="1726221530">
          <w:marLeft w:val="0"/>
          <w:marRight w:val="0"/>
          <w:marTop w:val="0"/>
          <w:marBottom w:val="0"/>
          <w:divBdr>
            <w:top w:val="none" w:sz="0" w:space="0" w:color="auto"/>
            <w:left w:val="none" w:sz="0" w:space="0" w:color="auto"/>
            <w:bottom w:val="none" w:sz="0" w:space="0" w:color="auto"/>
            <w:right w:val="none" w:sz="0" w:space="0" w:color="auto"/>
          </w:divBdr>
        </w:div>
        <w:div w:id="1772891542">
          <w:marLeft w:val="0"/>
          <w:marRight w:val="0"/>
          <w:marTop w:val="0"/>
          <w:marBottom w:val="0"/>
          <w:divBdr>
            <w:top w:val="none" w:sz="0" w:space="0" w:color="auto"/>
            <w:left w:val="none" w:sz="0" w:space="0" w:color="auto"/>
            <w:bottom w:val="none" w:sz="0" w:space="0" w:color="auto"/>
            <w:right w:val="none" w:sz="0" w:space="0" w:color="auto"/>
          </w:divBdr>
        </w:div>
      </w:divsChild>
    </w:div>
    <w:div w:id="709108003">
      <w:bodyDiv w:val="1"/>
      <w:marLeft w:val="0"/>
      <w:marRight w:val="0"/>
      <w:marTop w:val="0"/>
      <w:marBottom w:val="0"/>
      <w:divBdr>
        <w:top w:val="none" w:sz="0" w:space="0" w:color="auto"/>
        <w:left w:val="none" w:sz="0" w:space="0" w:color="auto"/>
        <w:bottom w:val="none" w:sz="0" w:space="0" w:color="auto"/>
        <w:right w:val="none" w:sz="0" w:space="0" w:color="auto"/>
      </w:divBdr>
      <w:divsChild>
        <w:div w:id="384329856">
          <w:marLeft w:val="0"/>
          <w:marRight w:val="0"/>
          <w:marTop w:val="0"/>
          <w:marBottom w:val="0"/>
          <w:divBdr>
            <w:top w:val="none" w:sz="0" w:space="0" w:color="auto"/>
            <w:left w:val="none" w:sz="0" w:space="0" w:color="auto"/>
            <w:bottom w:val="none" w:sz="0" w:space="0" w:color="auto"/>
            <w:right w:val="none" w:sz="0" w:space="0" w:color="auto"/>
          </w:divBdr>
        </w:div>
        <w:div w:id="2040078956">
          <w:marLeft w:val="0"/>
          <w:marRight w:val="0"/>
          <w:marTop w:val="0"/>
          <w:marBottom w:val="0"/>
          <w:divBdr>
            <w:top w:val="none" w:sz="0" w:space="0" w:color="auto"/>
            <w:left w:val="none" w:sz="0" w:space="0" w:color="auto"/>
            <w:bottom w:val="none" w:sz="0" w:space="0" w:color="auto"/>
            <w:right w:val="none" w:sz="0" w:space="0" w:color="auto"/>
          </w:divBdr>
        </w:div>
      </w:divsChild>
    </w:div>
    <w:div w:id="821429954">
      <w:bodyDiv w:val="1"/>
      <w:marLeft w:val="0"/>
      <w:marRight w:val="0"/>
      <w:marTop w:val="0"/>
      <w:marBottom w:val="0"/>
      <w:divBdr>
        <w:top w:val="none" w:sz="0" w:space="0" w:color="auto"/>
        <w:left w:val="none" w:sz="0" w:space="0" w:color="auto"/>
        <w:bottom w:val="none" w:sz="0" w:space="0" w:color="auto"/>
        <w:right w:val="none" w:sz="0" w:space="0" w:color="auto"/>
      </w:divBdr>
      <w:divsChild>
        <w:div w:id="2084795971">
          <w:marLeft w:val="0"/>
          <w:marRight w:val="0"/>
          <w:marTop w:val="0"/>
          <w:marBottom w:val="0"/>
          <w:divBdr>
            <w:top w:val="none" w:sz="0" w:space="0" w:color="auto"/>
            <w:left w:val="none" w:sz="0" w:space="0" w:color="auto"/>
            <w:bottom w:val="none" w:sz="0" w:space="0" w:color="auto"/>
            <w:right w:val="none" w:sz="0" w:space="0" w:color="auto"/>
          </w:divBdr>
        </w:div>
        <w:div w:id="370082723">
          <w:marLeft w:val="0"/>
          <w:marRight w:val="0"/>
          <w:marTop w:val="0"/>
          <w:marBottom w:val="0"/>
          <w:divBdr>
            <w:top w:val="none" w:sz="0" w:space="0" w:color="auto"/>
            <w:left w:val="none" w:sz="0" w:space="0" w:color="auto"/>
            <w:bottom w:val="none" w:sz="0" w:space="0" w:color="auto"/>
            <w:right w:val="none" w:sz="0" w:space="0" w:color="auto"/>
          </w:divBdr>
        </w:div>
        <w:div w:id="293340675">
          <w:marLeft w:val="0"/>
          <w:marRight w:val="0"/>
          <w:marTop w:val="0"/>
          <w:marBottom w:val="0"/>
          <w:divBdr>
            <w:top w:val="none" w:sz="0" w:space="0" w:color="auto"/>
            <w:left w:val="none" w:sz="0" w:space="0" w:color="auto"/>
            <w:bottom w:val="none" w:sz="0" w:space="0" w:color="auto"/>
            <w:right w:val="none" w:sz="0" w:space="0" w:color="auto"/>
          </w:divBdr>
        </w:div>
      </w:divsChild>
    </w:div>
    <w:div w:id="871377136">
      <w:bodyDiv w:val="1"/>
      <w:marLeft w:val="0"/>
      <w:marRight w:val="0"/>
      <w:marTop w:val="0"/>
      <w:marBottom w:val="0"/>
      <w:divBdr>
        <w:top w:val="none" w:sz="0" w:space="0" w:color="auto"/>
        <w:left w:val="none" w:sz="0" w:space="0" w:color="auto"/>
        <w:bottom w:val="none" w:sz="0" w:space="0" w:color="auto"/>
        <w:right w:val="none" w:sz="0" w:space="0" w:color="auto"/>
      </w:divBdr>
      <w:divsChild>
        <w:div w:id="536815296">
          <w:marLeft w:val="0"/>
          <w:marRight w:val="0"/>
          <w:marTop w:val="0"/>
          <w:marBottom w:val="0"/>
          <w:divBdr>
            <w:top w:val="none" w:sz="0" w:space="0" w:color="auto"/>
            <w:left w:val="none" w:sz="0" w:space="0" w:color="auto"/>
            <w:bottom w:val="none" w:sz="0" w:space="0" w:color="auto"/>
            <w:right w:val="none" w:sz="0" w:space="0" w:color="auto"/>
          </w:divBdr>
        </w:div>
        <w:div w:id="558251891">
          <w:marLeft w:val="0"/>
          <w:marRight w:val="0"/>
          <w:marTop w:val="0"/>
          <w:marBottom w:val="0"/>
          <w:divBdr>
            <w:top w:val="none" w:sz="0" w:space="0" w:color="auto"/>
            <w:left w:val="none" w:sz="0" w:space="0" w:color="auto"/>
            <w:bottom w:val="none" w:sz="0" w:space="0" w:color="auto"/>
            <w:right w:val="none" w:sz="0" w:space="0" w:color="auto"/>
          </w:divBdr>
        </w:div>
      </w:divsChild>
    </w:div>
    <w:div w:id="913247195">
      <w:bodyDiv w:val="1"/>
      <w:marLeft w:val="0"/>
      <w:marRight w:val="0"/>
      <w:marTop w:val="0"/>
      <w:marBottom w:val="0"/>
      <w:divBdr>
        <w:top w:val="none" w:sz="0" w:space="0" w:color="auto"/>
        <w:left w:val="none" w:sz="0" w:space="0" w:color="auto"/>
        <w:bottom w:val="none" w:sz="0" w:space="0" w:color="auto"/>
        <w:right w:val="none" w:sz="0" w:space="0" w:color="auto"/>
      </w:divBdr>
      <w:divsChild>
        <w:div w:id="720639827">
          <w:marLeft w:val="0"/>
          <w:marRight w:val="0"/>
          <w:marTop w:val="0"/>
          <w:marBottom w:val="0"/>
          <w:divBdr>
            <w:top w:val="none" w:sz="0" w:space="0" w:color="auto"/>
            <w:left w:val="none" w:sz="0" w:space="0" w:color="auto"/>
            <w:bottom w:val="none" w:sz="0" w:space="0" w:color="auto"/>
            <w:right w:val="none" w:sz="0" w:space="0" w:color="auto"/>
          </w:divBdr>
        </w:div>
        <w:div w:id="1831091039">
          <w:marLeft w:val="0"/>
          <w:marRight w:val="0"/>
          <w:marTop w:val="0"/>
          <w:marBottom w:val="0"/>
          <w:divBdr>
            <w:top w:val="none" w:sz="0" w:space="0" w:color="auto"/>
            <w:left w:val="none" w:sz="0" w:space="0" w:color="auto"/>
            <w:bottom w:val="none" w:sz="0" w:space="0" w:color="auto"/>
            <w:right w:val="none" w:sz="0" w:space="0" w:color="auto"/>
          </w:divBdr>
        </w:div>
      </w:divsChild>
    </w:div>
    <w:div w:id="989481286">
      <w:bodyDiv w:val="1"/>
      <w:marLeft w:val="0"/>
      <w:marRight w:val="0"/>
      <w:marTop w:val="0"/>
      <w:marBottom w:val="0"/>
      <w:divBdr>
        <w:top w:val="none" w:sz="0" w:space="0" w:color="auto"/>
        <w:left w:val="none" w:sz="0" w:space="0" w:color="auto"/>
        <w:bottom w:val="none" w:sz="0" w:space="0" w:color="auto"/>
        <w:right w:val="none" w:sz="0" w:space="0" w:color="auto"/>
      </w:divBdr>
      <w:divsChild>
        <w:div w:id="2042198058">
          <w:marLeft w:val="0"/>
          <w:marRight w:val="0"/>
          <w:marTop w:val="0"/>
          <w:marBottom w:val="0"/>
          <w:divBdr>
            <w:top w:val="none" w:sz="0" w:space="0" w:color="auto"/>
            <w:left w:val="none" w:sz="0" w:space="0" w:color="auto"/>
            <w:bottom w:val="none" w:sz="0" w:space="0" w:color="auto"/>
            <w:right w:val="none" w:sz="0" w:space="0" w:color="auto"/>
          </w:divBdr>
        </w:div>
        <w:div w:id="187256477">
          <w:marLeft w:val="0"/>
          <w:marRight w:val="0"/>
          <w:marTop w:val="0"/>
          <w:marBottom w:val="0"/>
          <w:divBdr>
            <w:top w:val="none" w:sz="0" w:space="0" w:color="auto"/>
            <w:left w:val="none" w:sz="0" w:space="0" w:color="auto"/>
            <w:bottom w:val="none" w:sz="0" w:space="0" w:color="auto"/>
            <w:right w:val="none" w:sz="0" w:space="0" w:color="auto"/>
          </w:divBdr>
        </w:div>
        <w:div w:id="114103315">
          <w:marLeft w:val="0"/>
          <w:marRight w:val="0"/>
          <w:marTop w:val="0"/>
          <w:marBottom w:val="0"/>
          <w:divBdr>
            <w:top w:val="none" w:sz="0" w:space="0" w:color="auto"/>
            <w:left w:val="none" w:sz="0" w:space="0" w:color="auto"/>
            <w:bottom w:val="none" w:sz="0" w:space="0" w:color="auto"/>
            <w:right w:val="none" w:sz="0" w:space="0" w:color="auto"/>
          </w:divBdr>
        </w:div>
      </w:divsChild>
    </w:div>
    <w:div w:id="1028139212">
      <w:bodyDiv w:val="1"/>
      <w:marLeft w:val="0"/>
      <w:marRight w:val="0"/>
      <w:marTop w:val="0"/>
      <w:marBottom w:val="0"/>
      <w:divBdr>
        <w:top w:val="none" w:sz="0" w:space="0" w:color="auto"/>
        <w:left w:val="none" w:sz="0" w:space="0" w:color="auto"/>
        <w:bottom w:val="none" w:sz="0" w:space="0" w:color="auto"/>
        <w:right w:val="none" w:sz="0" w:space="0" w:color="auto"/>
      </w:divBdr>
    </w:div>
    <w:div w:id="1120219054">
      <w:bodyDiv w:val="1"/>
      <w:marLeft w:val="0"/>
      <w:marRight w:val="0"/>
      <w:marTop w:val="0"/>
      <w:marBottom w:val="0"/>
      <w:divBdr>
        <w:top w:val="none" w:sz="0" w:space="0" w:color="auto"/>
        <w:left w:val="none" w:sz="0" w:space="0" w:color="auto"/>
        <w:bottom w:val="none" w:sz="0" w:space="0" w:color="auto"/>
        <w:right w:val="none" w:sz="0" w:space="0" w:color="auto"/>
      </w:divBdr>
      <w:divsChild>
        <w:div w:id="317543094">
          <w:marLeft w:val="0"/>
          <w:marRight w:val="0"/>
          <w:marTop w:val="0"/>
          <w:marBottom w:val="0"/>
          <w:divBdr>
            <w:top w:val="none" w:sz="0" w:space="0" w:color="auto"/>
            <w:left w:val="none" w:sz="0" w:space="0" w:color="auto"/>
            <w:bottom w:val="none" w:sz="0" w:space="0" w:color="auto"/>
            <w:right w:val="none" w:sz="0" w:space="0" w:color="auto"/>
          </w:divBdr>
        </w:div>
        <w:div w:id="356856810">
          <w:marLeft w:val="0"/>
          <w:marRight w:val="0"/>
          <w:marTop w:val="0"/>
          <w:marBottom w:val="0"/>
          <w:divBdr>
            <w:top w:val="none" w:sz="0" w:space="0" w:color="auto"/>
            <w:left w:val="none" w:sz="0" w:space="0" w:color="auto"/>
            <w:bottom w:val="none" w:sz="0" w:space="0" w:color="auto"/>
            <w:right w:val="none" w:sz="0" w:space="0" w:color="auto"/>
          </w:divBdr>
        </w:div>
        <w:div w:id="640572312">
          <w:marLeft w:val="0"/>
          <w:marRight w:val="0"/>
          <w:marTop w:val="0"/>
          <w:marBottom w:val="0"/>
          <w:divBdr>
            <w:top w:val="none" w:sz="0" w:space="0" w:color="auto"/>
            <w:left w:val="none" w:sz="0" w:space="0" w:color="auto"/>
            <w:bottom w:val="none" w:sz="0" w:space="0" w:color="auto"/>
            <w:right w:val="none" w:sz="0" w:space="0" w:color="auto"/>
          </w:divBdr>
        </w:div>
        <w:div w:id="823013593">
          <w:marLeft w:val="0"/>
          <w:marRight w:val="0"/>
          <w:marTop w:val="0"/>
          <w:marBottom w:val="0"/>
          <w:divBdr>
            <w:top w:val="none" w:sz="0" w:space="0" w:color="auto"/>
            <w:left w:val="none" w:sz="0" w:space="0" w:color="auto"/>
            <w:bottom w:val="none" w:sz="0" w:space="0" w:color="auto"/>
            <w:right w:val="none" w:sz="0" w:space="0" w:color="auto"/>
          </w:divBdr>
        </w:div>
        <w:div w:id="874661683">
          <w:marLeft w:val="0"/>
          <w:marRight w:val="0"/>
          <w:marTop w:val="0"/>
          <w:marBottom w:val="0"/>
          <w:divBdr>
            <w:top w:val="none" w:sz="0" w:space="0" w:color="auto"/>
            <w:left w:val="none" w:sz="0" w:space="0" w:color="auto"/>
            <w:bottom w:val="none" w:sz="0" w:space="0" w:color="auto"/>
            <w:right w:val="none" w:sz="0" w:space="0" w:color="auto"/>
          </w:divBdr>
        </w:div>
        <w:div w:id="1072313356">
          <w:marLeft w:val="0"/>
          <w:marRight w:val="0"/>
          <w:marTop w:val="0"/>
          <w:marBottom w:val="0"/>
          <w:divBdr>
            <w:top w:val="none" w:sz="0" w:space="0" w:color="auto"/>
            <w:left w:val="none" w:sz="0" w:space="0" w:color="auto"/>
            <w:bottom w:val="none" w:sz="0" w:space="0" w:color="auto"/>
            <w:right w:val="none" w:sz="0" w:space="0" w:color="auto"/>
          </w:divBdr>
        </w:div>
        <w:div w:id="1385836845">
          <w:marLeft w:val="0"/>
          <w:marRight w:val="0"/>
          <w:marTop w:val="0"/>
          <w:marBottom w:val="0"/>
          <w:divBdr>
            <w:top w:val="none" w:sz="0" w:space="0" w:color="auto"/>
            <w:left w:val="none" w:sz="0" w:space="0" w:color="auto"/>
            <w:bottom w:val="none" w:sz="0" w:space="0" w:color="auto"/>
            <w:right w:val="none" w:sz="0" w:space="0" w:color="auto"/>
          </w:divBdr>
        </w:div>
        <w:div w:id="1387560068">
          <w:marLeft w:val="0"/>
          <w:marRight w:val="0"/>
          <w:marTop w:val="0"/>
          <w:marBottom w:val="0"/>
          <w:divBdr>
            <w:top w:val="none" w:sz="0" w:space="0" w:color="auto"/>
            <w:left w:val="none" w:sz="0" w:space="0" w:color="auto"/>
            <w:bottom w:val="none" w:sz="0" w:space="0" w:color="auto"/>
            <w:right w:val="none" w:sz="0" w:space="0" w:color="auto"/>
          </w:divBdr>
        </w:div>
        <w:div w:id="1395079434">
          <w:marLeft w:val="0"/>
          <w:marRight w:val="0"/>
          <w:marTop w:val="0"/>
          <w:marBottom w:val="0"/>
          <w:divBdr>
            <w:top w:val="none" w:sz="0" w:space="0" w:color="auto"/>
            <w:left w:val="none" w:sz="0" w:space="0" w:color="auto"/>
            <w:bottom w:val="none" w:sz="0" w:space="0" w:color="auto"/>
            <w:right w:val="none" w:sz="0" w:space="0" w:color="auto"/>
          </w:divBdr>
        </w:div>
        <w:div w:id="1410076521">
          <w:marLeft w:val="0"/>
          <w:marRight w:val="0"/>
          <w:marTop w:val="0"/>
          <w:marBottom w:val="0"/>
          <w:divBdr>
            <w:top w:val="none" w:sz="0" w:space="0" w:color="auto"/>
            <w:left w:val="none" w:sz="0" w:space="0" w:color="auto"/>
            <w:bottom w:val="none" w:sz="0" w:space="0" w:color="auto"/>
            <w:right w:val="none" w:sz="0" w:space="0" w:color="auto"/>
          </w:divBdr>
        </w:div>
        <w:div w:id="2060664980">
          <w:marLeft w:val="0"/>
          <w:marRight w:val="0"/>
          <w:marTop w:val="0"/>
          <w:marBottom w:val="0"/>
          <w:divBdr>
            <w:top w:val="none" w:sz="0" w:space="0" w:color="auto"/>
            <w:left w:val="none" w:sz="0" w:space="0" w:color="auto"/>
            <w:bottom w:val="none" w:sz="0" w:space="0" w:color="auto"/>
            <w:right w:val="none" w:sz="0" w:space="0" w:color="auto"/>
          </w:divBdr>
        </w:div>
        <w:div w:id="2085762783">
          <w:marLeft w:val="0"/>
          <w:marRight w:val="0"/>
          <w:marTop w:val="0"/>
          <w:marBottom w:val="0"/>
          <w:divBdr>
            <w:top w:val="none" w:sz="0" w:space="0" w:color="auto"/>
            <w:left w:val="none" w:sz="0" w:space="0" w:color="auto"/>
            <w:bottom w:val="none" w:sz="0" w:space="0" w:color="auto"/>
            <w:right w:val="none" w:sz="0" w:space="0" w:color="auto"/>
          </w:divBdr>
        </w:div>
        <w:div w:id="2123648438">
          <w:marLeft w:val="0"/>
          <w:marRight w:val="0"/>
          <w:marTop w:val="0"/>
          <w:marBottom w:val="0"/>
          <w:divBdr>
            <w:top w:val="none" w:sz="0" w:space="0" w:color="auto"/>
            <w:left w:val="none" w:sz="0" w:space="0" w:color="auto"/>
            <w:bottom w:val="none" w:sz="0" w:space="0" w:color="auto"/>
            <w:right w:val="none" w:sz="0" w:space="0" w:color="auto"/>
          </w:divBdr>
        </w:div>
      </w:divsChild>
    </w:div>
    <w:div w:id="1470778801">
      <w:bodyDiv w:val="1"/>
      <w:marLeft w:val="0"/>
      <w:marRight w:val="0"/>
      <w:marTop w:val="0"/>
      <w:marBottom w:val="0"/>
      <w:divBdr>
        <w:top w:val="none" w:sz="0" w:space="0" w:color="auto"/>
        <w:left w:val="none" w:sz="0" w:space="0" w:color="auto"/>
        <w:bottom w:val="none" w:sz="0" w:space="0" w:color="auto"/>
        <w:right w:val="none" w:sz="0" w:space="0" w:color="auto"/>
      </w:divBdr>
      <w:divsChild>
        <w:div w:id="150755056">
          <w:marLeft w:val="0"/>
          <w:marRight w:val="0"/>
          <w:marTop w:val="0"/>
          <w:marBottom w:val="0"/>
          <w:divBdr>
            <w:top w:val="none" w:sz="0" w:space="0" w:color="auto"/>
            <w:left w:val="none" w:sz="0" w:space="0" w:color="auto"/>
            <w:bottom w:val="none" w:sz="0" w:space="0" w:color="auto"/>
            <w:right w:val="none" w:sz="0" w:space="0" w:color="auto"/>
          </w:divBdr>
        </w:div>
        <w:div w:id="181094311">
          <w:marLeft w:val="0"/>
          <w:marRight w:val="0"/>
          <w:marTop w:val="0"/>
          <w:marBottom w:val="0"/>
          <w:divBdr>
            <w:top w:val="none" w:sz="0" w:space="0" w:color="auto"/>
            <w:left w:val="none" w:sz="0" w:space="0" w:color="auto"/>
            <w:bottom w:val="none" w:sz="0" w:space="0" w:color="auto"/>
            <w:right w:val="none" w:sz="0" w:space="0" w:color="auto"/>
          </w:divBdr>
        </w:div>
        <w:div w:id="379672931">
          <w:marLeft w:val="0"/>
          <w:marRight w:val="0"/>
          <w:marTop w:val="0"/>
          <w:marBottom w:val="0"/>
          <w:divBdr>
            <w:top w:val="none" w:sz="0" w:space="0" w:color="auto"/>
            <w:left w:val="none" w:sz="0" w:space="0" w:color="auto"/>
            <w:bottom w:val="none" w:sz="0" w:space="0" w:color="auto"/>
            <w:right w:val="none" w:sz="0" w:space="0" w:color="auto"/>
          </w:divBdr>
        </w:div>
        <w:div w:id="420610960">
          <w:marLeft w:val="0"/>
          <w:marRight w:val="0"/>
          <w:marTop w:val="0"/>
          <w:marBottom w:val="0"/>
          <w:divBdr>
            <w:top w:val="none" w:sz="0" w:space="0" w:color="auto"/>
            <w:left w:val="none" w:sz="0" w:space="0" w:color="auto"/>
            <w:bottom w:val="none" w:sz="0" w:space="0" w:color="auto"/>
            <w:right w:val="none" w:sz="0" w:space="0" w:color="auto"/>
          </w:divBdr>
        </w:div>
        <w:div w:id="661979189">
          <w:marLeft w:val="0"/>
          <w:marRight w:val="0"/>
          <w:marTop w:val="0"/>
          <w:marBottom w:val="0"/>
          <w:divBdr>
            <w:top w:val="none" w:sz="0" w:space="0" w:color="auto"/>
            <w:left w:val="none" w:sz="0" w:space="0" w:color="auto"/>
            <w:bottom w:val="none" w:sz="0" w:space="0" w:color="auto"/>
            <w:right w:val="none" w:sz="0" w:space="0" w:color="auto"/>
          </w:divBdr>
        </w:div>
        <w:div w:id="694429968">
          <w:marLeft w:val="0"/>
          <w:marRight w:val="0"/>
          <w:marTop w:val="0"/>
          <w:marBottom w:val="0"/>
          <w:divBdr>
            <w:top w:val="none" w:sz="0" w:space="0" w:color="auto"/>
            <w:left w:val="none" w:sz="0" w:space="0" w:color="auto"/>
            <w:bottom w:val="none" w:sz="0" w:space="0" w:color="auto"/>
            <w:right w:val="none" w:sz="0" w:space="0" w:color="auto"/>
          </w:divBdr>
        </w:div>
        <w:div w:id="929434352">
          <w:marLeft w:val="0"/>
          <w:marRight w:val="0"/>
          <w:marTop w:val="0"/>
          <w:marBottom w:val="0"/>
          <w:divBdr>
            <w:top w:val="none" w:sz="0" w:space="0" w:color="auto"/>
            <w:left w:val="none" w:sz="0" w:space="0" w:color="auto"/>
            <w:bottom w:val="none" w:sz="0" w:space="0" w:color="auto"/>
            <w:right w:val="none" w:sz="0" w:space="0" w:color="auto"/>
          </w:divBdr>
        </w:div>
        <w:div w:id="1028137973">
          <w:marLeft w:val="0"/>
          <w:marRight w:val="0"/>
          <w:marTop w:val="0"/>
          <w:marBottom w:val="0"/>
          <w:divBdr>
            <w:top w:val="none" w:sz="0" w:space="0" w:color="auto"/>
            <w:left w:val="none" w:sz="0" w:space="0" w:color="auto"/>
            <w:bottom w:val="none" w:sz="0" w:space="0" w:color="auto"/>
            <w:right w:val="none" w:sz="0" w:space="0" w:color="auto"/>
          </w:divBdr>
        </w:div>
        <w:div w:id="1569002161">
          <w:marLeft w:val="0"/>
          <w:marRight w:val="0"/>
          <w:marTop w:val="0"/>
          <w:marBottom w:val="0"/>
          <w:divBdr>
            <w:top w:val="none" w:sz="0" w:space="0" w:color="auto"/>
            <w:left w:val="none" w:sz="0" w:space="0" w:color="auto"/>
            <w:bottom w:val="none" w:sz="0" w:space="0" w:color="auto"/>
            <w:right w:val="none" w:sz="0" w:space="0" w:color="auto"/>
          </w:divBdr>
        </w:div>
        <w:div w:id="1586498379">
          <w:marLeft w:val="0"/>
          <w:marRight w:val="0"/>
          <w:marTop w:val="0"/>
          <w:marBottom w:val="0"/>
          <w:divBdr>
            <w:top w:val="none" w:sz="0" w:space="0" w:color="auto"/>
            <w:left w:val="none" w:sz="0" w:space="0" w:color="auto"/>
            <w:bottom w:val="none" w:sz="0" w:space="0" w:color="auto"/>
            <w:right w:val="none" w:sz="0" w:space="0" w:color="auto"/>
          </w:divBdr>
        </w:div>
        <w:div w:id="1622179629">
          <w:marLeft w:val="0"/>
          <w:marRight w:val="0"/>
          <w:marTop w:val="0"/>
          <w:marBottom w:val="0"/>
          <w:divBdr>
            <w:top w:val="none" w:sz="0" w:space="0" w:color="auto"/>
            <w:left w:val="none" w:sz="0" w:space="0" w:color="auto"/>
            <w:bottom w:val="none" w:sz="0" w:space="0" w:color="auto"/>
            <w:right w:val="none" w:sz="0" w:space="0" w:color="auto"/>
          </w:divBdr>
        </w:div>
        <w:div w:id="1862468806">
          <w:marLeft w:val="0"/>
          <w:marRight w:val="0"/>
          <w:marTop w:val="0"/>
          <w:marBottom w:val="0"/>
          <w:divBdr>
            <w:top w:val="none" w:sz="0" w:space="0" w:color="auto"/>
            <w:left w:val="none" w:sz="0" w:space="0" w:color="auto"/>
            <w:bottom w:val="none" w:sz="0" w:space="0" w:color="auto"/>
            <w:right w:val="none" w:sz="0" w:space="0" w:color="auto"/>
          </w:divBdr>
        </w:div>
        <w:div w:id="2146923477">
          <w:marLeft w:val="0"/>
          <w:marRight w:val="0"/>
          <w:marTop w:val="0"/>
          <w:marBottom w:val="0"/>
          <w:divBdr>
            <w:top w:val="none" w:sz="0" w:space="0" w:color="auto"/>
            <w:left w:val="none" w:sz="0" w:space="0" w:color="auto"/>
            <w:bottom w:val="none" w:sz="0" w:space="0" w:color="auto"/>
            <w:right w:val="none" w:sz="0" w:space="0" w:color="auto"/>
          </w:divBdr>
        </w:div>
      </w:divsChild>
    </w:div>
    <w:div w:id="14962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br/mdic/pt-b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br/mdic/pt-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br/mdic/pt-br"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br/mdic/pt-br"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documentManagement>
</p:properti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101" ma:contentTypeDescription="" ma:contentTypeScope="" ma:versionID="ec496a941a11fa1118b754bfe9a782c9">
  <xsd:schema xmlns:xsd="http://www.w3.org/2001/XMLSchema" xmlns:xs="http://www.w3.org/2001/XMLSchema" xmlns:p="http://schemas.microsoft.com/office/2006/metadata/properties" xmlns:ns2="56500874-bba0-4b48-9090-b201492e8473" xmlns:ns3="0d6abe56-55ad-41de-8124-44420a0ee71d" targetNamespace="http://schemas.microsoft.com/office/2006/metadata/properties" ma:root="true" ma:fieldsID="da037022ff8fda9f4a67a48776e88280" ns2:_="" ns3:_="">
    <xsd:import namespace="56500874-bba0-4b48-9090-b201492e8473"/>
    <xsd:import namespace="0d6abe56-55ad-41de-8124-44420a0ee71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6C3E0-6BCA-46B7-9B67-61639D66CFD6}">
  <ds:schemaRefs>
    <ds:schemaRef ds:uri="http://purl.org/dc/dcmitype/"/>
    <ds:schemaRef ds:uri="56500874-bba0-4b48-9090-b201492e8473"/>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6abe56-55ad-41de-8124-44420a0ee71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11BC978-332B-424B-BBAE-4915FA2F06DB}">
  <ds:schemaRefs>
    <ds:schemaRef ds:uri="Microsoft.SharePoint.Taxonomy.ContentTypeSync"/>
  </ds:schemaRefs>
</ds:datastoreItem>
</file>

<file path=customXml/itemProps3.xml><?xml version="1.0" encoding="utf-8"?>
<ds:datastoreItem xmlns:ds="http://schemas.openxmlformats.org/officeDocument/2006/customXml" ds:itemID="{A665C537-8C14-4589-BF2F-EE409D61861C}">
  <ds:schemaRefs>
    <ds:schemaRef ds:uri="http://schemas.openxmlformats.org/officeDocument/2006/bibliography"/>
  </ds:schemaRefs>
</ds:datastoreItem>
</file>

<file path=customXml/itemProps4.xml><?xml version="1.0" encoding="utf-8"?>
<ds:datastoreItem xmlns:ds="http://schemas.openxmlformats.org/officeDocument/2006/customXml" ds:itemID="{F6008642-94E2-4057-A02D-19B4D55679B4}">
  <ds:schemaRefs>
    <ds:schemaRef ds:uri="http://schemas.microsoft.com/sharepoint/events"/>
  </ds:schemaRefs>
</ds:datastoreItem>
</file>

<file path=customXml/itemProps5.xml><?xml version="1.0" encoding="utf-8"?>
<ds:datastoreItem xmlns:ds="http://schemas.openxmlformats.org/officeDocument/2006/customXml" ds:itemID="{CCD45D54-91FA-409E-A53B-ADCA21E5A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7E1665-C7A7-4B26-A1C9-0552C1E67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IPC_WG_53 (E).dotm</Template>
  <TotalTime>276</TotalTime>
  <Pages>10</Pages>
  <Words>2564</Words>
  <Characters>18987</Characters>
  <Application>Microsoft Office Word</Application>
  <DocSecurity>0</DocSecurity>
  <Lines>703</Lines>
  <Paragraphs>353</Paragraphs>
  <ScaleCrop>false</ScaleCrop>
  <HeadingPairs>
    <vt:vector size="2" baseType="variant">
      <vt:variant>
        <vt:lpstr>Title</vt:lpstr>
      </vt:variant>
      <vt:variant>
        <vt:i4>1</vt:i4>
      </vt:variant>
    </vt:vector>
  </HeadingPairs>
  <TitlesOfParts>
    <vt:vector size="1" baseType="lpstr">
      <vt:lpstr>IPC/WG/53/2 - Annex II, List of Participants, Report, 53rd Session, IPC Revision Working Group</vt:lpstr>
    </vt:vector>
  </TitlesOfParts>
  <Company>WIPO</Company>
  <LinksUpToDate>false</LinksUpToDate>
  <CharactersWithSpaces>21198</CharactersWithSpaces>
  <SharedDoc>false</SharedDoc>
  <HLinks>
    <vt:vector size="18" baseType="variant">
      <vt:variant>
        <vt:i4>4587590</vt:i4>
      </vt:variant>
      <vt:variant>
        <vt:i4>6</vt:i4>
      </vt:variant>
      <vt:variant>
        <vt:i4>0</vt:i4>
      </vt:variant>
      <vt:variant>
        <vt:i4>5</vt:i4>
      </vt:variant>
      <vt:variant>
        <vt:lpwstr>https://www.gov.br/mdic/pt-br</vt:lpwstr>
      </vt:variant>
      <vt:variant>
        <vt:lpwstr/>
      </vt:variant>
      <vt:variant>
        <vt:i4>4587590</vt:i4>
      </vt:variant>
      <vt:variant>
        <vt:i4>3</vt:i4>
      </vt:variant>
      <vt:variant>
        <vt:i4>0</vt:i4>
      </vt:variant>
      <vt:variant>
        <vt:i4>5</vt:i4>
      </vt:variant>
      <vt:variant>
        <vt:lpwstr>https://www.gov.br/mdic/pt-br</vt:lpwstr>
      </vt:variant>
      <vt:variant>
        <vt:lpwstr/>
      </vt:variant>
      <vt:variant>
        <vt:i4>4587590</vt:i4>
      </vt:variant>
      <vt:variant>
        <vt:i4>0</vt:i4>
      </vt:variant>
      <vt:variant>
        <vt:i4>0</vt:i4>
      </vt:variant>
      <vt:variant>
        <vt:i4>5</vt:i4>
      </vt:variant>
      <vt:variant>
        <vt:lpwstr>https://www.gov.br/mdic/pt-br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IPC/WG/53/2 - Annex II, List of Participants, Report, 53rd Session, IPC Revision Working Group</dc:title>
  <dc:subject>List of Participants, Report, 53rd Session, IPC Revision Working Group (IPC Union), May 12-16, 2025</dc:subject>
  <dc:creator>WIPO</dc:creator>
  <cp:keywords>WIPO, Russian version</cp:keywords>
  <cp:lastModifiedBy>MALANGA SALAZAR Isabelle</cp:lastModifiedBy>
  <cp:revision>267</cp:revision>
  <cp:lastPrinted>2025-05-20T12:58:00Z</cp:lastPrinted>
  <dcterms:created xsi:type="dcterms:W3CDTF">2025-04-17T18:15:00Z</dcterms:created>
  <dcterms:modified xsi:type="dcterms:W3CDTF">2025-06-10T13:22:00Z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3f8d860e-b898-4cab-8e67-cce37f16899c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0x01010043A0F979BE30A3469F998CB749C11FBD001280E5447846084286B7AC5E07F2102C</vt:lpwstr>
  </property>
  <property fmtid="{D5CDD505-2E9C-101B-9397-08002B2CF9AE}" pid="9" name="MediaServiceImageTags">
    <vt:lpwstr/>
  </property>
  <property fmtid="{D5CDD505-2E9C-101B-9397-08002B2CF9AE}" pid="10" name="BusinessUnit">
    <vt:lpwstr>2;#International Classifications and Standards Division|1bda9d19-f2c0-4f24-b9f1-c91ec6b8f041</vt:lpwstr>
  </property>
  <property fmtid="{D5CDD505-2E9C-101B-9397-08002B2CF9AE}" pid="11" name="RMClassification">
    <vt:lpwstr/>
  </property>
  <property fmtid="{D5CDD505-2E9C-101B-9397-08002B2CF9AE}" pid="12" name="Languages">
    <vt:lpwstr>1;#English|950e6fa2-2df0-4983-a604-54e57c7a6d93</vt:lpwstr>
  </property>
  <property fmtid="{D5CDD505-2E9C-101B-9397-08002B2CF9AE}" pid="13" name="lcf76f155ced4ddcb4097134ff3c332f">
    <vt:lpwstr/>
  </property>
  <property fmtid="{D5CDD505-2E9C-101B-9397-08002B2CF9AE}" pid="14" name="_dlc_DocIdItemGuid">
    <vt:lpwstr>29c018d1-8e49-464e-8ec6-42f82680b953</vt:lpwstr>
  </property>
  <property fmtid="{D5CDD505-2E9C-101B-9397-08002B2CF9AE}" pid="15" name="ClassificationContentMarkingFooterShapeIds">
    <vt:lpwstr>249f3cfc,1a797e2,2b132029</vt:lpwstr>
  </property>
  <property fmtid="{D5CDD505-2E9C-101B-9397-08002B2CF9AE}" pid="16" name="ClassificationContentMarkingFooterFontProps">
    <vt:lpwstr>#000000,10,Calibri</vt:lpwstr>
  </property>
  <property fmtid="{D5CDD505-2E9C-101B-9397-08002B2CF9AE}" pid="17" name="ClassificationContentMarkingFooterText">
    <vt:lpwstr>WIPO FOR OFFICIAL USE ONLY </vt:lpwstr>
  </property>
  <property fmtid="{D5CDD505-2E9C-101B-9397-08002B2CF9AE}" pid="18" name="_dlc_DocId">
    <vt:lpwstr>ICSDBFP-619088011-76872</vt:lpwstr>
  </property>
  <property fmtid="{D5CDD505-2E9C-101B-9397-08002B2CF9AE}" pid="19" name="_dlc_DocIdUrl">
    <vt:lpwstr>https://wipoprod.sharepoint.com/sites/SPS-INT-BFP-ICSD-IntPatClass/_layouts/15/DocIdRedir.aspx?ID=ICSDBFP-619088011-76872, ICSDBFP-619088011-76872</vt:lpwstr>
  </property>
  <property fmtid="{D5CDD505-2E9C-101B-9397-08002B2CF9AE}" pid="20" name="MSIP_Label_bfc084f7-b690-4c43-8ee6-d475b6d3461d_Enabled">
    <vt:lpwstr>true</vt:lpwstr>
  </property>
  <property fmtid="{D5CDD505-2E9C-101B-9397-08002B2CF9AE}" pid="21" name="MSIP_Label_bfc084f7-b690-4c43-8ee6-d475b6d3461d_SetDate">
    <vt:lpwstr>2025-06-10T11:52:36Z</vt:lpwstr>
  </property>
  <property fmtid="{D5CDD505-2E9C-101B-9397-08002B2CF9AE}" pid="22" name="MSIP_Label_bfc084f7-b690-4c43-8ee6-d475b6d3461d_Method">
    <vt:lpwstr>Privileged</vt:lpwstr>
  </property>
  <property fmtid="{D5CDD505-2E9C-101B-9397-08002B2CF9AE}" pid="23" name="MSIP_Label_bfc084f7-b690-4c43-8ee6-d475b6d3461d_Name">
    <vt:lpwstr>FOR OFFICIAL USE ONLY</vt:lpwstr>
  </property>
  <property fmtid="{D5CDD505-2E9C-101B-9397-08002B2CF9AE}" pid="24" name="MSIP_Label_bfc084f7-b690-4c43-8ee6-d475b6d3461d_SiteId">
    <vt:lpwstr>faa31b06-8ccc-48c9-867f-f7510dd11c02</vt:lpwstr>
  </property>
  <property fmtid="{D5CDD505-2E9C-101B-9397-08002B2CF9AE}" pid="25" name="MSIP_Label_bfc084f7-b690-4c43-8ee6-d475b6d3461d_ActionId">
    <vt:lpwstr>571b1376-eeb6-49b7-90d9-62138c402bfd</vt:lpwstr>
  </property>
  <property fmtid="{D5CDD505-2E9C-101B-9397-08002B2CF9AE}" pid="26" name="MSIP_Label_bfc084f7-b690-4c43-8ee6-d475b6d3461d_ContentBits">
    <vt:lpwstr>2</vt:lpwstr>
  </property>
  <property fmtid="{D5CDD505-2E9C-101B-9397-08002B2CF9AE}" pid="27" name="MSIP_Label_bfc084f7-b690-4c43-8ee6-d475b6d3461d_Tag">
    <vt:lpwstr>10, 0, 1, 1</vt:lpwstr>
  </property>
</Properties>
</file>