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08"/>
        <w:gridCol w:w="4513"/>
        <w:gridCol w:w="4337"/>
        <w:gridCol w:w="398"/>
        <w:gridCol w:w="108"/>
      </w:tblGrid>
      <w:tr w:rsidR="00EC4E49" w:rsidRPr="009C7241" w14:paraId="14718349" w14:textId="77777777" w:rsidTr="00BA0A5B">
        <w:trPr>
          <w:gridBefore w:val="1"/>
          <w:wBefore w:w="108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122A24" w14:textId="77777777" w:rsidR="00EC4E49" w:rsidRPr="009C7241" w:rsidRDefault="00EC4E49" w:rsidP="008B60E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E76E7C" w14:textId="48B15ACE" w:rsidR="00EC4E49" w:rsidRPr="009C7241" w:rsidRDefault="00BA0A5B" w:rsidP="008B60E6">
            <w:r w:rsidRPr="009C7241">
              <w:rPr>
                <w:noProof/>
                <w:lang w:val="de-DE" w:eastAsia="de-DE"/>
              </w:rPr>
              <w:drawing>
                <wp:inline distT="0" distB="0" distL="0" distR="0" wp14:anchorId="56F55FBC" wp14:editId="1E669367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8668DB" w14:textId="498D24D1" w:rsidR="00EC4E49" w:rsidRPr="009C7241" w:rsidRDefault="00BA0A5B" w:rsidP="00BA0A5B">
            <w:pPr>
              <w:jc w:val="right"/>
            </w:pPr>
            <w:r w:rsidRPr="009C7241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C7241" w14:paraId="0E8426C9" w14:textId="77777777" w:rsidTr="00BA0A5B">
        <w:trPr>
          <w:gridBefore w:val="1"/>
          <w:wBefore w:w="108" w:type="dxa"/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1C6464F" w14:textId="48092436" w:rsidR="008B2CC1" w:rsidRPr="009C7241" w:rsidRDefault="00662341" w:rsidP="001A0A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C7241">
              <w:rPr>
                <w:rFonts w:ascii="Arial Black" w:hAnsi="Arial Black"/>
                <w:caps/>
                <w:sz w:val="15"/>
              </w:rPr>
              <w:t>CWS/</w:t>
            </w:r>
            <w:r w:rsidR="00D16CBB" w:rsidRPr="009C7241">
              <w:rPr>
                <w:rFonts w:ascii="Arial Black" w:hAnsi="Arial Black"/>
                <w:caps/>
                <w:sz w:val="15"/>
              </w:rPr>
              <w:t>7</w:t>
            </w:r>
            <w:r w:rsidRPr="009C7241">
              <w:rPr>
                <w:rFonts w:ascii="Arial Black" w:hAnsi="Arial Black"/>
                <w:caps/>
                <w:sz w:val="15"/>
              </w:rPr>
              <w:t>/</w:t>
            </w:r>
            <w:r w:rsidR="00D16CBB" w:rsidRPr="009C7241">
              <w:rPr>
                <w:rFonts w:ascii="Arial Black" w:hAnsi="Arial Black"/>
                <w:caps/>
                <w:sz w:val="15"/>
              </w:rPr>
              <w:t>2</w:t>
            </w:r>
            <w:r w:rsidR="001A0A71">
              <w:rPr>
                <w:rFonts w:ascii="Arial Black" w:hAnsi="Arial Black"/>
                <w:caps/>
                <w:sz w:val="15"/>
                <w:lang w:val="en-US"/>
              </w:rPr>
              <w:t>8 REV.</w:t>
            </w:r>
            <w:r w:rsidR="002C7404" w:rsidRPr="009C7241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 w:rsidRPr="009C724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C7241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9C7241" w14:paraId="2353E933" w14:textId="77777777" w:rsidTr="00BA0A5B">
        <w:trPr>
          <w:gridBefore w:val="1"/>
          <w:wBefore w:w="108" w:type="dxa"/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7ED09793" w14:textId="633970DA" w:rsidR="008B2CC1" w:rsidRPr="009C7241" w:rsidRDefault="00BA0A5B" w:rsidP="008B6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C7241"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</w:p>
        </w:tc>
      </w:tr>
      <w:tr w:rsidR="00BA0A5B" w:rsidRPr="009C7241" w14:paraId="4BC8B89E" w14:textId="77777777" w:rsidTr="00BA0A5B">
        <w:trPr>
          <w:gridAfter w:val="1"/>
          <w:wAfter w:w="108" w:type="dxa"/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39CEC0D7" w14:textId="75E39A41" w:rsidR="00BA0A5B" w:rsidRPr="009C7241" w:rsidRDefault="00BA0A5B" w:rsidP="001A0A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C7241"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1A0A71">
              <w:rPr>
                <w:rFonts w:ascii="Arial Black" w:hAnsi="Arial Black"/>
                <w:caps/>
                <w:sz w:val="15"/>
              </w:rPr>
              <w:t>8 </w:t>
            </w:r>
            <w:r w:rsidR="00F51881" w:rsidRPr="009C7241">
              <w:rPr>
                <w:rFonts w:ascii="Arial Black" w:hAnsi="Arial Black"/>
                <w:caps/>
                <w:sz w:val="15"/>
              </w:rPr>
              <w:t>июля</w:t>
            </w:r>
            <w:r w:rsidRPr="009C7241">
              <w:rPr>
                <w:rFonts w:ascii="Arial Black" w:hAnsi="Arial Black"/>
                <w:caps/>
                <w:sz w:val="15"/>
              </w:rPr>
              <w:t xml:space="preserve"> 201</w:t>
            </w:r>
            <w:r w:rsidR="00F51881" w:rsidRPr="009C7241">
              <w:rPr>
                <w:rFonts w:ascii="Arial Black" w:hAnsi="Arial Black"/>
                <w:caps/>
                <w:sz w:val="15"/>
              </w:rPr>
              <w:t>9</w:t>
            </w:r>
            <w:r w:rsidRPr="009C7241">
              <w:rPr>
                <w:rFonts w:ascii="Arial Black" w:hAnsi="Arial Black"/>
                <w:caps/>
                <w:sz w:val="15"/>
              </w:rPr>
              <w:t xml:space="preserve"> г.  </w:t>
            </w:r>
          </w:p>
        </w:tc>
      </w:tr>
      <w:tr w:rsidR="008B2CC1" w:rsidRPr="009C7241" w14:paraId="01DA2DD4" w14:textId="77777777" w:rsidTr="00BA0A5B">
        <w:trPr>
          <w:gridBefore w:val="1"/>
          <w:wBefore w:w="108" w:type="dxa"/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65261AAC" w14:textId="0338E45F" w:rsidR="008B2CC1" w:rsidRPr="009C7241" w:rsidRDefault="008B2CC1" w:rsidP="004F6580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2A1CBC5D" w14:textId="77777777" w:rsidR="008B2CC1" w:rsidRPr="009C7241" w:rsidRDefault="008B2CC1" w:rsidP="008B60E6"/>
    <w:p w14:paraId="2B7304EB" w14:textId="77777777" w:rsidR="008B2CC1" w:rsidRPr="009C7241" w:rsidRDefault="008B2CC1" w:rsidP="008B60E6"/>
    <w:p w14:paraId="769080A3" w14:textId="77777777" w:rsidR="008B2CC1" w:rsidRPr="009C7241" w:rsidRDefault="008B2CC1" w:rsidP="008B60E6"/>
    <w:p w14:paraId="20A3E22E" w14:textId="77777777" w:rsidR="008B2CC1" w:rsidRPr="009C7241" w:rsidRDefault="008B2CC1" w:rsidP="008B60E6"/>
    <w:p w14:paraId="4A28C704" w14:textId="77777777" w:rsidR="008B2CC1" w:rsidRPr="009C7241" w:rsidRDefault="008B2CC1" w:rsidP="008B60E6"/>
    <w:p w14:paraId="1967C929" w14:textId="467F9FCE" w:rsidR="00A9671E" w:rsidRPr="009C7241" w:rsidRDefault="00BA0A5B" w:rsidP="008B60E6">
      <w:pPr>
        <w:rPr>
          <w:b/>
          <w:sz w:val="28"/>
          <w:szCs w:val="28"/>
        </w:rPr>
      </w:pPr>
      <w:r w:rsidRPr="009C7241">
        <w:rPr>
          <w:b/>
          <w:sz w:val="28"/>
          <w:szCs w:val="28"/>
        </w:rPr>
        <w:t>Комитет по стандартам ВОИС (КСВ)</w:t>
      </w:r>
    </w:p>
    <w:p w14:paraId="3D9CE22B" w14:textId="77777777" w:rsidR="003845C1" w:rsidRPr="009C7241" w:rsidRDefault="003845C1" w:rsidP="008B60E6"/>
    <w:p w14:paraId="469D4EE8" w14:textId="77777777" w:rsidR="003845C1" w:rsidRPr="009C7241" w:rsidRDefault="003845C1" w:rsidP="008B60E6"/>
    <w:p w14:paraId="1BE8F878" w14:textId="00785556" w:rsidR="00A9671E" w:rsidRPr="009C7241" w:rsidRDefault="00BA0A5B" w:rsidP="008B60E6">
      <w:pPr>
        <w:rPr>
          <w:b/>
          <w:sz w:val="24"/>
          <w:szCs w:val="24"/>
        </w:rPr>
      </w:pPr>
      <w:r w:rsidRPr="009C7241">
        <w:rPr>
          <w:b/>
          <w:sz w:val="24"/>
          <w:szCs w:val="24"/>
        </w:rPr>
        <w:t>Седьмая сессия</w:t>
      </w:r>
    </w:p>
    <w:p w14:paraId="5390D36F" w14:textId="240033DF" w:rsidR="00A9671E" w:rsidRPr="009C7241" w:rsidRDefault="00BA0A5B" w:rsidP="008B60E6">
      <w:pPr>
        <w:rPr>
          <w:b/>
          <w:sz w:val="24"/>
          <w:szCs w:val="24"/>
        </w:rPr>
      </w:pPr>
      <w:r w:rsidRPr="009C7241">
        <w:rPr>
          <w:b/>
          <w:sz w:val="24"/>
          <w:szCs w:val="24"/>
        </w:rPr>
        <w:t>Женева</w:t>
      </w:r>
      <w:r w:rsidR="00A9671E" w:rsidRPr="009C7241">
        <w:rPr>
          <w:b/>
          <w:sz w:val="24"/>
          <w:szCs w:val="24"/>
        </w:rPr>
        <w:t xml:space="preserve">, </w:t>
      </w:r>
      <w:r w:rsidRPr="009C7241">
        <w:rPr>
          <w:b/>
          <w:sz w:val="24"/>
          <w:szCs w:val="24"/>
        </w:rPr>
        <w:t>1–5 июля</w:t>
      </w:r>
      <w:r w:rsidR="00D16CBB" w:rsidRPr="009C7241">
        <w:rPr>
          <w:b/>
          <w:sz w:val="24"/>
          <w:szCs w:val="24"/>
        </w:rPr>
        <w:t xml:space="preserve"> 2019</w:t>
      </w:r>
      <w:r w:rsidRPr="009C7241">
        <w:rPr>
          <w:b/>
          <w:sz w:val="24"/>
          <w:szCs w:val="24"/>
        </w:rPr>
        <w:t> г.</w:t>
      </w:r>
    </w:p>
    <w:p w14:paraId="760C19DF" w14:textId="77777777" w:rsidR="008B2CC1" w:rsidRPr="009C7241" w:rsidRDefault="008B2CC1" w:rsidP="008B60E6"/>
    <w:p w14:paraId="494963F7" w14:textId="77777777" w:rsidR="008B2CC1" w:rsidRPr="009C7241" w:rsidRDefault="008B2CC1" w:rsidP="008B60E6"/>
    <w:p w14:paraId="1F8CE08F" w14:textId="77777777" w:rsidR="008B2CC1" w:rsidRPr="009C7241" w:rsidRDefault="008B2CC1" w:rsidP="008B60E6"/>
    <w:p w14:paraId="7A8FA204" w14:textId="03DA9B36" w:rsidR="00A82446" w:rsidRPr="009C7241" w:rsidRDefault="00F51881" w:rsidP="008B60E6">
      <w:bookmarkStart w:id="0" w:name="_GoBack"/>
      <w:r w:rsidRPr="009C7241">
        <w:rPr>
          <w:sz w:val="24"/>
        </w:rPr>
        <w:t>РЕЗЮМЕ ПРЕДСЕДАТЕЛЯ</w:t>
      </w:r>
    </w:p>
    <w:bookmarkEnd w:id="0"/>
    <w:p w14:paraId="73476C03" w14:textId="77777777" w:rsidR="00A82446" w:rsidRPr="009C7241" w:rsidRDefault="00A82446" w:rsidP="008B60E6"/>
    <w:p w14:paraId="3A4712F6" w14:textId="27EAA116" w:rsidR="00A82446" w:rsidRDefault="00A82446" w:rsidP="008B60E6"/>
    <w:p w14:paraId="6F3297AA" w14:textId="361B41AE" w:rsidR="001A0A71" w:rsidRDefault="001A0A71" w:rsidP="008B60E6"/>
    <w:p w14:paraId="4EB36E40" w14:textId="77777777" w:rsidR="001A0A71" w:rsidRPr="009C7241" w:rsidRDefault="001A0A71" w:rsidP="008B60E6"/>
    <w:p w14:paraId="53AF3D4F" w14:textId="77777777" w:rsidR="00A82446" w:rsidRPr="009C7241" w:rsidRDefault="00A82446" w:rsidP="008B60E6"/>
    <w:p w14:paraId="04CFE6A8" w14:textId="461377F7" w:rsidR="00A82446" w:rsidRPr="009C7241" w:rsidRDefault="00F51881" w:rsidP="008B60E6">
      <w:pPr>
        <w:pStyle w:val="Heading2"/>
        <w:spacing w:before="0"/>
      </w:pPr>
      <w:r w:rsidRPr="009C7241">
        <w:t>ВВЕДЕНИЕ</w:t>
      </w:r>
    </w:p>
    <w:p w14:paraId="36D05E2C" w14:textId="4DE0B6BD" w:rsidR="00A82446" w:rsidRPr="009C7241" w:rsidRDefault="00F51881" w:rsidP="007B504A">
      <w:pPr>
        <w:pStyle w:val="Heading3"/>
        <w:keepNext w:val="0"/>
        <w:spacing w:before="0"/>
      </w:pPr>
      <w:r w:rsidRPr="009C7241">
        <w:t xml:space="preserve">Пункт </w:t>
      </w:r>
      <w:r w:rsidR="00A82446" w:rsidRPr="009C7241">
        <w:t>1</w:t>
      </w:r>
      <w:r w:rsidRPr="009C7241">
        <w:t xml:space="preserve"> повестки дня</w:t>
      </w:r>
      <w:r w:rsidR="00A82446" w:rsidRPr="009C7241">
        <w:t xml:space="preserve">:  </w:t>
      </w:r>
      <w:r w:rsidR="005C706B" w:rsidRPr="009C7241">
        <w:t>Открытие сессии</w:t>
      </w:r>
    </w:p>
    <w:p w14:paraId="72B99F17" w14:textId="67A84F5F" w:rsidR="00A82446" w:rsidRPr="009C7241" w:rsidRDefault="004F6580" w:rsidP="005E6929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5430DC" w:rsidRPr="009C7241">
        <w:rPr>
          <w:szCs w:val="22"/>
        </w:rPr>
        <w:t xml:space="preserve">От имени Генерального директора ВОИС г-на Фрэнсиса Гарри, который приветствовал участников, седьмую сессию открыл директор </w:t>
      </w:r>
      <w:r w:rsidR="009C7241">
        <w:rPr>
          <w:szCs w:val="22"/>
        </w:rPr>
        <w:t>г-н</w:t>
      </w:r>
      <w:r w:rsidR="00FF42E7" w:rsidRPr="009C7241">
        <w:t xml:space="preserve"> </w:t>
      </w:r>
      <w:r w:rsidR="005430DC" w:rsidRPr="009C7241">
        <w:t>Кунихико Фусими</w:t>
      </w:r>
      <w:r w:rsidR="00B27394" w:rsidRPr="009C7241">
        <w:t>.</w:t>
      </w:r>
    </w:p>
    <w:p w14:paraId="56191EC7" w14:textId="1F8D639F" w:rsidR="00A82446" w:rsidRPr="009C7241" w:rsidRDefault="00F51881" w:rsidP="007B504A">
      <w:pPr>
        <w:pStyle w:val="Heading3"/>
        <w:keepNext w:val="0"/>
        <w:spacing w:before="0"/>
      </w:pPr>
      <w:r w:rsidRPr="009C7241">
        <w:t xml:space="preserve">Пункт </w:t>
      </w:r>
      <w:r w:rsidR="00A82446" w:rsidRPr="009C7241">
        <w:t>2</w:t>
      </w:r>
      <w:r w:rsidRPr="009C7241">
        <w:t xml:space="preserve"> повестки дня</w:t>
      </w:r>
      <w:r w:rsidR="00A82446" w:rsidRPr="009C7241">
        <w:t xml:space="preserve">:  </w:t>
      </w:r>
      <w:r w:rsidR="005C706B" w:rsidRPr="009C7241">
        <w:t>Выборы Председателя и двух его заместителей</w:t>
      </w:r>
    </w:p>
    <w:p w14:paraId="1CBEA803" w14:textId="718D5970" w:rsidR="00E96ACB" w:rsidRPr="009C7241" w:rsidRDefault="004F6580" w:rsidP="00A8050A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5430DC" w:rsidRPr="009C7241">
        <w:t xml:space="preserve">КСВ единогласно избрал </w:t>
      </w:r>
      <w:r w:rsidR="001F4519" w:rsidRPr="009C7241">
        <w:t xml:space="preserve">Председателем </w:t>
      </w:r>
      <w:r w:rsidR="005430DC" w:rsidRPr="009C7241">
        <w:t xml:space="preserve">г-на </w:t>
      </w:r>
      <w:r w:rsidR="001F4519" w:rsidRPr="009C7241">
        <w:t xml:space="preserve">Жана-Шарля Дауста </w:t>
      </w:r>
      <w:r w:rsidR="00861007" w:rsidRPr="009C7241">
        <w:t>(</w:t>
      </w:r>
      <w:r w:rsidR="001F4519" w:rsidRPr="009C7241">
        <w:t>Канада</w:t>
      </w:r>
      <w:r w:rsidR="00861007" w:rsidRPr="009C7241">
        <w:t xml:space="preserve">), </w:t>
      </w:r>
      <w:r w:rsidR="001F4519" w:rsidRPr="009C7241">
        <w:t>а</w:t>
      </w:r>
      <w:r w:rsidR="00861007" w:rsidRPr="009C7241">
        <w:t xml:space="preserve"> </w:t>
      </w:r>
      <w:r w:rsidR="001F4519" w:rsidRPr="009C7241">
        <w:t>заместителем Председателя</w:t>
      </w:r>
      <w:r w:rsidR="00A3026A">
        <w:t> </w:t>
      </w:r>
      <w:r w:rsidR="00B90F94">
        <w:t xml:space="preserve"> </w:t>
      </w:r>
      <w:r w:rsidR="001F4519" w:rsidRPr="009C7241">
        <w:t>– г-на Сергея Бирюкова</w:t>
      </w:r>
      <w:r w:rsidR="00861007" w:rsidRPr="009C7241">
        <w:t xml:space="preserve"> (</w:t>
      </w:r>
      <w:r w:rsidR="001F4519" w:rsidRPr="009C7241">
        <w:t>Российская Федерация</w:t>
      </w:r>
      <w:r w:rsidR="00861007" w:rsidRPr="009C7241">
        <w:t>)</w:t>
      </w:r>
      <w:r w:rsidR="00F83C65" w:rsidRPr="009C7241">
        <w:t>.</w:t>
      </w:r>
    </w:p>
    <w:p w14:paraId="59404E42" w14:textId="13D36366" w:rsidR="00A82446" w:rsidRPr="009C7241" w:rsidRDefault="005C706B" w:rsidP="008B60E6">
      <w:pPr>
        <w:pStyle w:val="Heading2"/>
        <w:spacing w:before="0"/>
      </w:pPr>
      <w:r w:rsidRPr="009C7241">
        <w:rPr>
          <w:szCs w:val="22"/>
        </w:rPr>
        <w:t>ОБСУЖДЕНИЕ ПУНКТОВ ПОВЕСТКИ ДНЯ</w:t>
      </w:r>
    </w:p>
    <w:p w14:paraId="13072BA5" w14:textId="7FF708E7" w:rsidR="00A82446" w:rsidRPr="009C7241" w:rsidRDefault="00F51881" w:rsidP="007B504A">
      <w:pPr>
        <w:pStyle w:val="Heading3"/>
        <w:keepNext w:val="0"/>
        <w:spacing w:before="0"/>
      </w:pPr>
      <w:r w:rsidRPr="009C7241">
        <w:t>Пункт 3 повестки дня</w:t>
      </w:r>
      <w:r w:rsidR="00A82446" w:rsidRPr="009C7241">
        <w:t xml:space="preserve">:  </w:t>
      </w:r>
      <w:r w:rsidR="005C706B" w:rsidRPr="009C7241">
        <w:t>Принятие повестки дня</w:t>
      </w:r>
    </w:p>
    <w:p w14:paraId="45A9ECB5" w14:textId="7E8B7FA8" w:rsidR="00044071" w:rsidRPr="009C7241" w:rsidRDefault="004F6580" w:rsidP="00861007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1F4519" w:rsidRPr="009C7241">
        <w:rPr>
          <w:szCs w:val="22"/>
        </w:rPr>
        <w:t>КСВ принял повестку дня, предложенную в документе</w:t>
      </w:r>
      <w:r w:rsidR="00861007" w:rsidRPr="009C7241">
        <w:t xml:space="preserve"> CWS/7/1</w:t>
      </w:r>
      <w:r w:rsidR="00A3026A">
        <w:t> </w:t>
      </w:r>
      <w:r w:rsidR="00861007" w:rsidRPr="009C7241">
        <w:t>PROV.2.</w:t>
      </w:r>
    </w:p>
    <w:p w14:paraId="596AF233" w14:textId="4480F6CB" w:rsidR="0056448F" w:rsidRPr="009C7241" w:rsidRDefault="00F51881" w:rsidP="005C706B">
      <w:pPr>
        <w:pStyle w:val="Heading3"/>
        <w:keepNext w:val="0"/>
        <w:spacing w:before="0"/>
      </w:pPr>
      <w:r w:rsidRPr="009C7241">
        <w:t>Пункт 4 повестки дня</w:t>
      </w:r>
      <w:r w:rsidR="0056448F" w:rsidRPr="009C7241">
        <w:t xml:space="preserve">:  </w:t>
      </w:r>
      <w:r w:rsidR="005C706B" w:rsidRPr="009C7241">
        <w:t>Пересмотр стандарта ВОИС ST.3</w:t>
      </w:r>
    </w:p>
    <w:p w14:paraId="4672F03F" w14:textId="681002E0" w:rsidR="0014778D" w:rsidRPr="009C7241" w:rsidRDefault="004F6580" w:rsidP="00861007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5430DC" w:rsidRPr="009C7241">
        <w:t>Обсуждение проходило на основе документов</w:t>
      </w:r>
      <w:r w:rsidR="00861007" w:rsidRPr="009C7241">
        <w:t xml:space="preserve"> CWS/7/2</w:t>
      </w:r>
      <w:r w:rsidR="00A3026A">
        <w:t> </w:t>
      </w:r>
      <w:r w:rsidR="00861007" w:rsidRPr="009C7241">
        <w:t xml:space="preserve">REV </w:t>
      </w:r>
      <w:r w:rsidR="005430DC" w:rsidRPr="009C7241">
        <w:t>и</w:t>
      </w:r>
      <w:r w:rsidR="00861007" w:rsidRPr="009C7241">
        <w:t xml:space="preserve"> CWS/7/2</w:t>
      </w:r>
      <w:r w:rsidR="00A3026A">
        <w:t> </w:t>
      </w:r>
      <w:r w:rsidR="00861007" w:rsidRPr="009C7241">
        <w:t>ADD</w:t>
      </w:r>
      <w:r w:rsidR="0014778D" w:rsidRPr="009C7241">
        <w:t>.</w:t>
      </w:r>
    </w:p>
    <w:p w14:paraId="060E8D45" w14:textId="2A8DF6A8" w:rsidR="00D668BB" w:rsidRPr="009C7241" w:rsidRDefault="00252A51" w:rsidP="004F6580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1F4519" w:rsidRPr="009C7241">
        <w:t>КСВ принял к сведению содержание документов</w:t>
      </w:r>
      <w:r w:rsidR="00170E2E" w:rsidRPr="009C7241">
        <w:t>.</w:t>
      </w:r>
    </w:p>
    <w:p w14:paraId="4C11AC47" w14:textId="478377FA" w:rsidR="007A5987" w:rsidRPr="009C7241" w:rsidRDefault="00252A51" w:rsidP="009C63D7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68193E" w:rsidRPr="009C7241">
        <w:t>КСВ</w:t>
      </w:r>
      <w:r w:rsidR="00DA6FFE" w:rsidRPr="009C7241">
        <w:t xml:space="preserve"> одобрил предложение</w:t>
      </w:r>
      <w:r w:rsidR="007A5987" w:rsidRPr="009C7241">
        <w:t xml:space="preserve"> </w:t>
      </w:r>
      <w:r w:rsidR="00DA6FFE" w:rsidRPr="009C7241">
        <w:t>об использовании новой усовершенствованной процедуры пересмотра стандарта ВОИС ST.3, которая будет включена в качестве приложения</w:t>
      </w:r>
      <w:r w:rsidR="004035A9">
        <w:t> </w:t>
      </w:r>
      <w:r w:rsidR="00DA6FFE" w:rsidRPr="009C7241">
        <w:t>III к этому стандарту</w:t>
      </w:r>
      <w:r w:rsidR="00D668BB" w:rsidRPr="009C7241">
        <w:t xml:space="preserve">. </w:t>
      </w:r>
    </w:p>
    <w:p w14:paraId="76DA8729" w14:textId="5355CA1A" w:rsidR="0056448F" w:rsidRPr="009C7241" w:rsidRDefault="00252A51" w:rsidP="00767CEB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68193E" w:rsidRPr="009C7241">
        <w:t>КСВ</w:t>
      </w:r>
      <w:r w:rsidR="0004755E" w:rsidRPr="009C7241">
        <w:t xml:space="preserve"> </w:t>
      </w:r>
      <w:r w:rsidR="00B554BF">
        <w:t>одобрил</w:t>
      </w:r>
      <w:r w:rsidR="00AC4E2D" w:rsidRPr="009C7241">
        <w:t xml:space="preserve"> </w:t>
      </w:r>
      <w:r w:rsidR="0004755E" w:rsidRPr="009C7241">
        <w:t xml:space="preserve">пересмотренный стандарт ВОИС ST.3 в том виде, как он представлен в приложении к документу </w:t>
      </w:r>
      <w:r w:rsidR="00B34241" w:rsidRPr="009C7241">
        <w:t>CWS/7/2 REV</w:t>
      </w:r>
      <w:r w:rsidR="007A5987" w:rsidRPr="009C7241">
        <w:t>.</w:t>
      </w:r>
      <w:r w:rsidR="00B34241" w:rsidRPr="009C7241">
        <w:t xml:space="preserve">  </w:t>
      </w:r>
      <w:r w:rsidR="0068193E" w:rsidRPr="009C7241">
        <w:t>КСВ</w:t>
      </w:r>
      <w:r w:rsidR="0004755E" w:rsidRPr="009C7241">
        <w:t xml:space="preserve"> также одобрил включение </w:t>
      </w:r>
      <w:r w:rsidR="000817E1" w:rsidRPr="009C7241">
        <w:t xml:space="preserve">в стандарт ВОИС ST.3 </w:t>
      </w:r>
      <w:r w:rsidR="0004755E" w:rsidRPr="009C7241">
        <w:t>новой сноски</w:t>
      </w:r>
      <w:r w:rsidR="00A3026A">
        <w:t> </w:t>
      </w:r>
      <w:r w:rsidR="00B34241" w:rsidRPr="009C7241">
        <w:t xml:space="preserve">14 </w:t>
      </w:r>
      <w:r w:rsidR="000817E1" w:rsidRPr="009C7241">
        <w:t>в связи с двухбуквенными кодами «</w:t>
      </w:r>
      <w:r w:rsidR="00B34241" w:rsidRPr="009C7241">
        <w:t>EM</w:t>
      </w:r>
      <w:r w:rsidR="000817E1" w:rsidRPr="009C7241">
        <w:t>»</w:t>
      </w:r>
      <w:r w:rsidR="00B34241" w:rsidRPr="009C7241">
        <w:t xml:space="preserve">, </w:t>
      </w:r>
      <w:r w:rsidR="000817E1" w:rsidRPr="009C7241">
        <w:t>«</w:t>
      </w:r>
      <w:r w:rsidR="00B34241" w:rsidRPr="009C7241">
        <w:t>EP</w:t>
      </w:r>
      <w:r w:rsidR="000817E1" w:rsidRPr="009C7241">
        <w:t>»</w:t>
      </w:r>
      <w:r w:rsidR="00B34241" w:rsidRPr="009C7241">
        <w:t xml:space="preserve">, </w:t>
      </w:r>
      <w:r w:rsidR="000817E1" w:rsidRPr="009C7241">
        <w:t>«</w:t>
      </w:r>
      <w:r w:rsidR="00B34241" w:rsidRPr="009C7241">
        <w:t>EU</w:t>
      </w:r>
      <w:r w:rsidR="000817E1" w:rsidRPr="009C7241">
        <w:t>»</w:t>
      </w:r>
      <w:r w:rsidR="00B34241" w:rsidRPr="009C7241">
        <w:t xml:space="preserve"> </w:t>
      </w:r>
      <w:r w:rsidR="000817E1" w:rsidRPr="009C7241">
        <w:t>и</w:t>
      </w:r>
      <w:r w:rsidR="00B34241" w:rsidRPr="009C7241">
        <w:t xml:space="preserve"> </w:t>
      </w:r>
      <w:r w:rsidR="000817E1" w:rsidRPr="009C7241">
        <w:t>«</w:t>
      </w:r>
      <w:r w:rsidR="00B34241" w:rsidRPr="009C7241">
        <w:t>QZ</w:t>
      </w:r>
      <w:r w:rsidR="000817E1" w:rsidRPr="009C7241">
        <w:t xml:space="preserve">», предложенной в документе </w:t>
      </w:r>
      <w:r w:rsidR="00B34241" w:rsidRPr="009C7241">
        <w:t>CWS/7/2</w:t>
      </w:r>
      <w:r w:rsidR="00A3026A">
        <w:t> </w:t>
      </w:r>
      <w:r w:rsidR="00B34241" w:rsidRPr="009C7241">
        <w:t>ADD.</w:t>
      </w:r>
    </w:p>
    <w:p w14:paraId="38801AAB" w14:textId="4618A3AC" w:rsidR="007D1463" w:rsidRPr="009C7241" w:rsidRDefault="00F51881" w:rsidP="006A2C45">
      <w:pPr>
        <w:pStyle w:val="Heading3"/>
        <w:keepLines/>
        <w:spacing w:before="0"/>
      </w:pPr>
      <w:r w:rsidRPr="009C7241">
        <w:lastRenderedPageBreak/>
        <w:t>Пункт 5 повестки дня</w:t>
      </w:r>
      <w:r w:rsidR="007D1463" w:rsidRPr="009C7241">
        <w:t xml:space="preserve">: </w:t>
      </w:r>
      <w:r w:rsidR="0066787D" w:rsidRPr="009C7241">
        <w:t xml:space="preserve"> </w:t>
      </w:r>
      <w:r w:rsidR="00800FB0" w:rsidRPr="009C7241">
        <w:t>Отчет о ходе выполнения задачи № 58 Целевой группой по ИКТ-стратегии в области стандартов</w:t>
      </w:r>
    </w:p>
    <w:p w14:paraId="258BE5D1" w14:textId="21088783" w:rsidR="007D1463" w:rsidRPr="009C7241" w:rsidRDefault="00252A51" w:rsidP="006A2C45">
      <w:pPr>
        <w:pStyle w:val="ONUME"/>
        <w:keepNext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0817E1" w:rsidRPr="009C7241">
        <w:t>Обсуждение проходило на основе устного отчета, представленного руководителем Целевой группы</w:t>
      </w:r>
      <w:r w:rsidR="0039013C" w:rsidRPr="009C7241">
        <w:t>.</w:t>
      </w:r>
    </w:p>
    <w:p w14:paraId="399B72ED" w14:textId="681D5F73" w:rsidR="00022D1F" w:rsidRPr="009C7241" w:rsidRDefault="009C4EDB" w:rsidP="00022D1F">
      <w:pPr>
        <w:pStyle w:val="ONUME"/>
        <w:tabs>
          <w:tab w:val="clear" w:pos="576"/>
          <w:tab w:val="num" w:pos="567"/>
        </w:tabs>
        <w:rPr>
          <w:szCs w:val="22"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0817E1" w:rsidRPr="009C7241">
        <w:rPr>
          <w:szCs w:val="22"/>
        </w:rPr>
        <w:t>КСВ принял к сведению содержание отчета</w:t>
      </w:r>
      <w:r w:rsidR="00375B5B" w:rsidRPr="009C7241">
        <w:rPr>
          <w:szCs w:val="22"/>
        </w:rPr>
        <w:t>.</w:t>
      </w:r>
      <w:r w:rsidR="00022D1F" w:rsidRPr="009C7241">
        <w:rPr>
          <w:szCs w:val="22"/>
        </w:rPr>
        <w:t xml:space="preserve">  </w:t>
      </w:r>
      <w:r w:rsidR="000817E1" w:rsidRPr="009C7241">
        <w:rPr>
          <w:szCs w:val="22"/>
        </w:rPr>
        <w:t xml:space="preserve">Кроме того, Международное бюро </w:t>
      </w:r>
      <w:r w:rsidR="0052177E" w:rsidRPr="009C7241">
        <w:rPr>
          <w:szCs w:val="22"/>
        </w:rPr>
        <w:t xml:space="preserve">просило ведомства интеллектуальной собственности (ВИС) оказать содействие и выступить в качестве одного из </w:t>
      </w:r>
      <w:r w:rsidR="009C7241" w:rsidRPr="009C7241">
        <w:rPr>
          <w:szCs w:val="22"/>
        </w:rPr>
        <w:t>руководителей</w:t>
      </w:r>
      <w:r w:rsidR="0052177E" w:rsidRPr="009C7241">
        <w:rPr>
          <w:szCs w:val="22"/>
        </w:rPr>
        <w:t xml:space="preserve"> Целевой группы</w:t>
      </w:r>
      <w:r w:rsidR="00022D1F" w:rsidRPr="009C7241">
        <w:rPr>
          <w:szCs w:val="22"/>
        </w:rPr>
        <w:t>.</w:t>
      </w:r>
    </w:p>
    <w:p w14:paraId="02FC58A6" w14:textId="076166CF" w:rsidR="008B6AAA" w:rsidRPr="009C7241" w:rsidRDefault="00F51881" w:rsidP="00132EF6">
      <w:pPr>
        <w:pStyle w:val="Heading3"/>
        <w:keepNext w:val="0"/>
        <w:spacing w:before="0"/>
      </w:pPr>
      <w:r w:rsidRPr="009C7241">
        <w:t>Пункт 6 (a) повестки дня</w:t>
      </w:r>
      <w:r w:rsidR="007D1463" w:rsidRPr="009C7241">
        <w:t xml:space="preserve">: </w:t>
      </w:r>
      <w:r w:rsidR="0066787D" w:rsidRPr="009C7241">
        <w:t xml:space="preserve"> </w:t>
      </w:r>
      <w:r w:rsidR="00800FB0" w:rsidRPr="009C7241">
        <w:t>Отчет о ходе выполнения задач №№ 41, 53, 56 и</w:t>
      </w:r>
      <w:r w:rsidR="00A3026A">
        <w:t> </w:t>
      </w:r>
      <w:r w:rsidR="00800FB0" w:rsidRPr="009C7241">
        <w:t>63</w:t>
      </w:r>
    </w:p>
    <w:p w14:paraId="1BA449E1" w14:textId="3E65BBED" w:rsidR="00767CEB" w:rsidRPr="009C7241" w:rsidRDefault="00767CEB" w:rsidP="00767CEB">
      <w:pPr>
        <w:pStyle w:val="ONUME"/>
        <w:keepNext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CWS/7/3</w:t>
      </w:r>
      <w:r w:rsidR="00A3026A">
        <w:t> </w:t>
      </w:r>
      <w:r w:rsidRPr="009C7241">
        <w:t>REV.</w:t>
      </w:r>
    </w:p>
    <w:p w14:paraId="7351369D" w14:textId="682227C7" w:rsidR="003327EC" w:rsidRPr="009C7241" w:rsidRDefault="003327EC" w:rsidP="00767CEB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52177E" w:rsidRPr="009C7241">
        <w:rPr>
          <w:szCs w:val="22"/>
        </w:rPr>
        <w:t>КСВ принял к сведению содержание документа и приложений к нему</w:t>
      </w:r>
      <w:r w:rsidRPr="009C7241">
        <w:t xml:space="preserve">. </w:t>
      </w:r>
    </w:p>
    <w:p w14:paraId="08B30054" w14:textId="78837AC7" w:rsidR="00767CEB" w:rsidRPr="009C7241" w:rsidRDefault="00767CEB" w:rsidP="00767CEB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52177E" w:rsidRPr="009C7241">
        <w:rPr>
          <w:szCs w:val="22"/>
        </w:rPr>
        <w:t xml:space="preserve">КСВ принял к сведению содержание планов по внедрению стандарта </w:t>
      </w:r>
      <w:r w:rsidRPr="009C7241">
        <w:t xml:space="preserve">ST.96 </w:t>
      </w:r>
      <w:r w:rsidR="00D86347" w:rsidRPr="009C7241">
        <w:t xml:space="preserve">в рамках Гаагской </w:t>
      </w:r>
      <w:r w:rsidR="009C7241" w:rsidRPr="009C7241">
        <w:t>системы</w:t>
      </w:r>
      <w:r w:rsidR="00D86347" w:rsidRPr="009C7241">
        <w:t xml:space="preserve"> и системы управления промышленной собственностью </w:t>
      </w:r>
      <w:r w:rsidR="003327EC" w:rsidRPr="009C7241">
        <w:t>(IPAS)</w:t>
      </w:r>
      <w:r w:rsidR="00D86347" w:rsidRPr="009C7241">
        <w:t xml:space="preserve"> ВОИС</w:t>
      </w:r>
      <w:r w:rsidRPr="009C7241">
        <w:t>.</w:t>
      </w:r>
    </w:p>
    <w:p w14:paraId="562043D9" w14:textId="50247EBD" w:rsidR="00767CEB" w:rsidRPr="009C7241" w:rsidRDefault="00767CEB" w:rsidP="00767CEB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D86347" w:rsidRPr="009C7241">
        <w:t xml:space="preserve">КСВ отметил, что Международное бюро </w:t>
      </w:r>
      <w:r w:rsidR="00666DD2" w:rsidRPr="009C7241">
        <w:t xml:space="preserve">рекомендовало принять участие в </w:t>
      </w:r>
      <w:r w:rsidR="006E209D" w:rsidRPr="009C7241">
        <w:t xml:space="preserve">тестировании </w:t>
      </w:r>
      <w:r w:rsidRPr="009C7241">
        <w:t>XML</w:t>
      </w:r>
      <w:r w:rsidR="006E209D" w:rsidRPr="009C7241">
        <w:t>-схем</w:t>
      </w:r>
      <w:r w:rsidR="005520F4" w:rsidRPr="009C7241">
        <w:t xml:space="preserve">, касающихся </w:t>
      </w:r>
      <w:r w:rsidR="006E209D" w:rsidRPr="009C7241">
        <w:t>охраняемых авторским правом произведений, автор которых неизвестен, географических указаний и правового статуса патентов</w:t>
      </w:r>
      <w:r w:rsidRPr="009C7241">
        <w:t xml:space="preserve">. </w:t>
      </w:r>
    </w:p>
    <w:p w14:paraId="57E95A63" w14:textId="6498A2E1" w:rsidR="009A1F93" w:rsidRPr="009C7241" w:rsidRDefault="009A1F93" w:rsidP="009A1F93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6E209D" w:rsidRPr="009C7241">
        <w:t xml:space="preserve">Делегация Российской Федерации </w:t>
      </w:r>
      <w:r w:rsidR="00DD5A0A" w:rsidRPr="009C7241">
        <w:t xml:space="preserve">выступила с </w:t>
      </w:r>
      <w:r w:rsidR="00A92E10" w:rsidRPr="009C7241">
        <w:t>сообщ</w:t>
      </w:r>
      <w:r w:rsidR="00DD5A0A" w:rsidRPr="009C7241">
        <w:t xml:space="preserve">ением </w:t>
      </w:r>
      <w:r w:rsidR="00A92E10" w:rsidRPr="009C7241">
        <w:t xml:space="preserve">о ходе выполнения Российской Федерацией задачи № 53, в рамках которой основное внимание уделяется созданию схемы для </w:t>
      </w:r>
      <w:r w:rsidR="00DD5A0A" w:rsidRPr="009C7241">
        <w:t>сбора информации о национальных географических указаниях.</w:t>
      </w:r>
      <w:r w:rsidR="00B239A0">
        <w:t xml:space="preserve"> </w:t>
      </w:r>
      <w:r w:rsidR="00BE0DC4" w:rsidRPr="009C7241">
        <w:t xml:space="preserve"> </w:t>
      </w:r>
      <w:r w:rsidR="00DD5A0A" w:rsidRPr="009C7241">
        <w:t xml:space="preserve">В решении этой задачи был достигнут значительный прогресс, и окончательный проект </w:t>
      </w:r>
      <w:r w:rsidRPr="009C7241">
        <w:t>(</w:t>
      </w:r>
      <w:r w:rsidR="00DD5A0A" w:rsidRPr="009C7241">
        <w:t>проект</w:t>
      </w:r>
      <w:r w:rsidRPr="009C7241">
        <w:t xml:space="preserve"> #4) </w:t>
      </w:r>
      <w:r w:rsidR="00DD5A0A" w:rsidRPr="009C7241">
        <w:t xml:space="preserve">будет подготовлен для </w:t>
      </w:r>
      <w:r w:rsidR="008C184E" w:rsidRPr="009C7241">
        <w:t xml:space="preserve">включения в следующую версию </w:t>
      </w:r>
      <w:r w:rsidR="00EB098D" w:rsidRPr="009C7241">
        <w:t xml:space="preserve">V4.0 </w:t>
      </w:r>
      <w:r w:rsidR="008C184E" w:rsidRPr="009C7241">
        <w:t xml:space="preserve">стандарта </w:t>
      </w:r>
      <w:r w:rsidRPr="009C7241">
        <w:t xml:space="preserve">ST.96 </w:t>
      </w:r>
      <w:r w:rsidR="008C184E" w:rsidRPr="009C7241">
        <w:t xml:space="preserve">в октябре </w:t>
      </w:r>
      <w:r w:rsidRPr="009C7241">
        <w:t>2019</w:t>
      </w:r>
      <w:r w:rsidR="008C184E" w:rsidRPr="009C7241">
        <w:t> г.</w:t>
      </w:r>
      <w:r w:rsidRPr="009C7241">
        <w:t xml:space="preserve"> </w:t>
      </w:r>
    </w:p>
    <w:p w14:paraId="3FD996D3" w14:textId="63703921" w:rsidR="003327EC" w:rsidRPr="009C7241" w:rsidRDefault="003327EC" w:rsidP="00D454B5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8C184E" w:rsidRPr="009C7241">
        <w:t xml:space="preserve">КСВ также принял к сведению вопросы, касающиеся реализации стандарта ВОИС ST.96 с обеспечением операционной совместимости, и информацию </w:t>
      </w:r>
      <w:r w:rsidR="005D64E5" w:rsidRPr="009C7241">
        <w:t>относительно централизованного хранилища схем из реализуемых версий стандарта ST.96</w:t>
      </w:r>
      <w:r w:rsidRPr="009C7241">
        <w:t>.</w:t>
      </w:r>
      <w:r w:rsidR="00661F8C" w:rsidRPr="009C7241">
        <w:t xml:space="preserve">  </w:t>
      </w:r>
      <w:r w:rsidR="005D64E5" w:rsidRPr="009C7241">
        <w:t xml:space="preserve">КСВ поддержал предложение Международного бюро о </w:t>
      </w:r>
      <w:r w:rsidR="00D22425" w:rsidRPr="009C7241">
        <w:t xml:space="preserve">сборе </w:t>
      </w:r>
      <w:r w:rsidR="00720FD6" w:rsidRPr="009C7241">
        <w:t xml:space="preserve">информации о </w:t>
      </w:r>
      <w:r w:rsidR="00D22425" w:rsidRPr="009C7241">
        <w:t>вариант</w:t>
      </w:r>
      <w:r w:rsidR="00720FD6" w:rsidRPr="009C7241">
        <w:t>ах</w:t>
      </w:r>
      <w:r w:rsidR="00D22425" w:rsidRPr="009C7241">
        <w:t xml:space="preserve"> стандарта, реализованных разными ведомствами, для </w:t>
      </w:r>
      <w:r w:rsidR="00E30C27" w:rsidRPr="009C7241">
        <w:t xml:space="preserve">записи в </w:t>
      </w:r>
      <w:r w:rsidR="00B90F94">
        <w:t>такое</w:t>
      </w:r>
      <w:r w:rsidR="00D22425" w:rsidRPr="009C7241">
        <w:t xml:space="preserve"> централизованное хранилище</w:t>
      </w:r>
      <w:r w:rsidRPr="009C7241">
        <w:t xml:space="preserve">. </w:t>
      </w:r>
    </w:p>
    <w:p w14:paraId="47F9566F" w14:textId="3900B641" w:rsidR="009A1F93" w:rsidRPr="009C7241" w:rsidRDefault="009A1F93" w:rsidP="009A1F93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720FD6" w:rsidRPr="009C7241">
        <w:t xml:space="preserve">КСВ </w:t>
      </w:r>
      <w:r w:rsidR="00B554BF">
        <w:t xml:space="preserve">согласился с </w:t>
      </w:r>
      <w:r w:rsidR="005C616A" w:rsidRPr="009C7241">
        <w:t>предложение</w:t>
      </w:r>
      <w:r w:rsidR="00B554BF">
        <w:t>м</w:t>
      </w:r>
      <w:r w:rsidR="005C616A" w:rsidRPr="009C7241">
        <w:t xml:space="preserve"> </w:t>
      </w:r>
      <w:r w:rsidR="00665B02" w:rsidRPr="009C7241">
        <w:t xml:space="preserve">о </w:t>
      </w:r>
      <w:r w:rsidR="005C616A" w:rsidRPr="009C7241">
        <w:t xml:space="preserve">повторном рассмотрении </w:t>
      </w:r>
      <w:r w:rsidR="005C616A" w:rsidRPr="009C7241">
        <w:rPr>
          <w:szCs w:val="22"/>
        </w:rPr>
        <w:t>ЦГ по XML для И</w:t>
      </w:r>
      <w:r w:rsidR="00DC0234" w:rsidRPr="009C7241">
        <w:rPr>
          <w:szCs w:val="22"/>
        </w:rPr>
        <w:t>П</w:t>
      </w:r>
      <w:r w:rsidR="005C616A" w:rsidRPr="009C7241">
        <w:rPr>
          <w:szCs w:val="22"/>
        </w:rPr>
        <w:t xml:space="preserve"> вопроса об обязательных компонентах стандарта </w:t>
      </w:r>
      <w:r w:rsidR="005C616A" w:rsidRPr="009C7241">
        <w:t xml:space="preserve">ST.96 в свете предложенного в рабочем документе </w:t>
      </w:r>
      <w:r w:rsidR="005520F4" w:rsidRPr="009C7241">
        <w:t xml:space="preserve">внедрения решения с </w:t>
      </w:r>
      <w:r w:rsidR="009C7241" w:rsidRPr="009C7241">
        <w:t>обеспечением</w:t>
      </w:r>
      <w:r w:rsidR="005520F4" w:rsidRPr="009C7241">
        <w:t xml:space="preserve"> операционной совместимости</w:t>
      </w:r>
      <w:r w:rsidR="00B239A0">
        <w:t>.</w:t>
      </w:r>
      <w:r w:rsidR="005520F4" w:rsidRPr="009C7241">
        <w:t xml:space="preserve"> </w:t>
      </w:r>
    </w:p>
    <w:p w14:paraId="1DE05ADB" w14:textId="557F6BDF" w:rsidR="006C462C" w:rsidRPr="009C7241" w:rsidRDefault="00767CEB" w:rsidP="001359A0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5520F4" w:rsidRPr="009C7241">
        <w:t>КСВ принял к сведению предложение о проведении ежемесячных совещаний для обсуждения изменений стандарта</w:t>
      </w:r>
      <w:r w:rsidR="00B90F94">
        <w:t>,</w:t>
      </w:r>
      <w:r w:rsidR="005520F4" w:rsidRPr="009C7241">
        <w:t xml:space="preserve"> и </w:t>
      </w:r>
      <w:r w:rsidR="00B90F94">
        <w:t xml:space="preserve">ряд </w:t>
      </w:r>
      <w:r w:rsidR="00C01577" w:rsidRPr="009C7241">
        <w:t xml:space="preserve">делегаций подтвердили свое участие в этих совещаниях. </w:t>
      </w:r>
      <w:r w:rsidR="00B239A0">
        <w:t xml:space="preserve"> </w:t>
      </w:r>
      <w:r w:rsidR="00C01577" w:rsidRPr="009C7241">
        <w:t xml:space="preserve">Международное бюро </w:t>
      </w:r>
      <w:r w:rsidR="00ED1812" w:rsidRPr="009C7241">
        <w:t>вновь заявило о том</w:t>
      </w:r>
      <w:r w:rsidR="00C01577" w:rsidRPr="009C7241">
        <w:t xml:space="preserve">, что </w:t>
      </w:r>
      <w:r w:rsidR="00ED1812" w:rsidRPr="009C7241">
        <w:t xml:space="preserve">в </w:t>
      </w:r>
      <w:r w:rsidR="009C7241" w:rsidRPr="009C7241">
        <w:t>соответствии</w:t>
      </w:r>
      <w:r w:rsidR="00ED1812" w:rsidRPr="009C7241">
        <w:t xml:space="preserve"> с принятым на шестой сессии решением, за исключением случаев </w:t>
      </w:r>
      <w:r w:rsidR="00B66D87" w:rsidRPr="009C7241">
        <w:t>срочного довыпуска</w:t>
      </w:r>
      <w:r w:rsidR="00ED1812" w:rsidRPr="009C7241">
        <w:t xml:space="preserve">, </w:t>
      </w:r>
      <w:r w:rsidR="00B66D87" w:rsidRPr="009C7241">
        <w:t xml:space="preserve">новые </w:t>
      </w:r>
      <w:r w:rsidR="006872D2">
        <w:t xml:space="preserve">версии </w:t>
      </w:r>
      <w:r w:rsidR="00ED1812" w:rsidRPr="009C7241">
        <w:t>стандарт</w:t>
      </w:r>
      <w:r w:rsidR="00B66D87" w:rsidRPr="009C7241">
        <w:t>а</w:t>
      </w:r>
      <w:r w:rsidR="00ED1812" w:rsidRPr="009C7241">
        <w:t xml:space="preserve"> ST.96 буд</w:t>
      </w:r>
      <w:r w:rsidR="00B66D87" w:rsidRPr="009C7241">
        <w:t>ут</w:t>
      </w:r>
      <w:r w:rsidR="00ED1812" w:rsidRPr="009C7241">
        <w:t xml:space="preserve"> </w:t>
      </w:r>
      <w:r w:rsidR="00B66D87" w:rsidRPr="009C7241">
        <w:t xml:space="preserve">выпускаться </w:t>
      </w:r>
      <w:r w:rsidR="00ED1812" w:rsidRPr="009C7241">
        <w:t>не чаще двух раз в год.</w:t>
      </w:r>
    </w:p>
    <w:p w14:paraId="51F32D3F" w14:textId="13A20BEE" w:rsidR="00293A71" w:rsidRPr="009C7241" w:rsidRDefault="003327EC" w:rsidP="00293A71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ED1812" w:rsidRPr="009C7241">
        <w:t xml:space="preserve">КСВ рассмотрел </w:t>
      </w:r>
      <w:r w:rsidR="00E77A22" w:rsidRPr="009C7241">
        <w:t xml:space="preserve">вопрос о возможных вариантах использования </w:t>
      </w:r>
      <w:r w:rsidR="00E77A22" w:rsidRPr="009C7241">
        <w:rPr>
          <w:szCs w:val="22"/>
        </w:rPr>
        <w:t xml:space="preserve">стандартов </w:t>
      </w:r>
      <w:r w:rsidR="00767CEB" w:rsidRPr="009C7241">
        <w:rPr>
          <w:szCs w:val="22"/>
        </w:rPr>
        <w:t xml:space="preserve">XML </w:t>
      </w:r>
      <w:r w:rsidR="00E77A22" w:rsidRPr="009C7241">
        <w:rPr>
          <w:szCs w:val="22"/>
        </w:rPr>
        <w:t xml:space="preserve">ВОИС на основе стандарта </w:t>
      </w:r>
      <w:r w:rsidR="00767CEB" w:rsidRPr="009C7241">
        <w:rPr>
          <w:szCs w:val="22"/>
        </w:rPr>
        <w:t xml:space="preserve">ST.96 </w:t>
      </w:r>
      <w:r w:rsidR="00E77A22" w:rsidRPr="009C7241">
        <w:rPr>
          <w:szCs w:val="22"/>
        </w:rPr>
        <w:t xml:space="preserve">и </w:t>
      </w:r>
      <w:r w:rsidR="00665B02" w:rsidRPr="009C7241">
        <w:rPr>
          <w:szCs w:val="22"/>
        </w:rPr>
        <w:t xml:space="preserve">решил </w:t>
      </w:r>
      <w:r w:rsidR="00E77A22" w:rsidRPr="009C7241">
        <w:rPr>
          <w:szCs w:val="22"/>
        </w:rPr>
        <w:t>оставить на усмотрение ЦГ по XML для И</w:t>
      </w:r>
      <w:r w:rsidR="00DC0234" w:rsidRPr="009C7241">
        <w:rPr>
          <w:szCs w:val="22"/>
        </w:rPr>
        <w:t>П</w:t>
      </w:r>
      <w:r w:rsidR="00E77A22" w:rsidRPr="009C7241">
        <w:rPr>
          <w:szCs w:val="22"/>
        </w:rPr>
        <w:t xml:space="preserve"> решение вопроса о сохранении </w:t>
      </w:r>
      <w:r w:rsidR="00EA6B79" w:rsidRPr="009C7241">
        <w:rPr>
          <w:szCs w:val="22"/>
        </w:rPr>
        <w:t xml:space="preserve">в качестве основы </w:t>
      </w:r>
      <w:r w:rsidR="00E77A22" w:rsidRPr="009C7241">
        <w:rPr>
          <w:szCs w:val="22"/>
        </w:rPr>
        <w:t>компонентов XML-схем</w:t>
      </w:r>
      <w:r w:rsidR="00EA6B79" w:rsidRPr="009C7241">
        <w:rPr>
          <w:szCs w:val="22"/>
        </w:rPr>
        <w:t>, разработанных для стандарта ST.96</w:t>
      </w:r>
      <w:r w:rsidR="00EB098D" w:rsidRPr="009C7241">
        <w:rPr>
          <w:szCs w:val="22"/>
        </w:rPr>
        <w:t>,</w:t>
      </w:r>
      <w:r w:rsidR="00EA6B79" w:rsidRPr="009C7241">
        <w:rPr>
          <w:szCs w:val="22"/>
        </w:rPr>
        <w:t xml:space="preserve"> или использовать для этого компоненты XML-схем, разработанные для другого конкретного стандарта, например для стандарта ST.37.</w:t>
      </w:r>
      <w:r w:rsidR="00293A71" w:rsidRPr="009C7241">
        <w:rPr>
          <w:szCs w:val="22"/>
        </w:rPr>
        <w:t xml:space="preserve"> </w:t>
      </w:r>
      <w:r w:rsidR="00A3026A">
        <w:rPr>
          <w:szCs w:val="22"/>
        </w:rPr>
        <w:t xml:space="preserve"> </w:t>
      </w:r>
      <w:r w:rsidR="00EA6B79" w:rsidRPr="009C7241">
        <w:rPr>
          <w:szCs w:val="22"/>
        </w:rPr>
        <w:t>КСВ поручил ЦГ по XML для И</w:t>
      </w:r>
      <w:r w:rsidR="00DC0234" w:rsidRPr="009C7241">
        <w:rPr>
          <w:szCs w:val="22"/>
        </w:rPr>
        <w:t>П</w:t>
      </w:r>
      <w:r w:rsidR="00EA6B79" w:rsidRPr="009C7241">
        <w:rPr>
          <w:szCs w:val="22"/>
        </w:rPr>
        <w:t xml:space="preserve"> подготовить к следующей сессии КСВ отчет о своих решениях и изменениях в стандарте </w:t>
      </w:r>
      <w:r w:rsidR="00293A71" w:rsidRPr="009C7241">
        <w:rPr>
          <w:szCs w:val="22"/>
        </w:rPr>
        <w:t xml:space="preserve">ST.96 </w:t>
      </w:r>
      <w:r w:rsidR="00EA6B79" w:rsidRPr="009C7241">
        <w:rPr>
          <w:szCs w:val="22"/>
        </w:rPr>
        <w:t xml:space="preserve">и других </w:t>
      </w:r>
      <w:r w:rsidR="00EB098D" w:rsidRPr="009C7241">
        <w:rPr>
          <w:szCs w:val="22"/>
        </w:rPr>
        <w:t xml:space="preserve">стандартах ВОИС с использованием </w:t>
      </w:r>
      <w:r w:rsidR="00293A71" w:rsidRPr="009C7241">
        <w:rPr>
          <w:szCs w:val="22"/>
        </w:rPr>
        <w:t>XML</w:t>
      </w:r>
      <w:r w:rsidR="00EB098D" w:rsidRPr="009C7241">
        <w:rPr>
          <w:szCs w:val="22"/>
        </w:rPr>
        <w:t>-формата</w:t>
      </w:r>
      <w:r w:rsidR="00293A71" w:rsidRPr="009C7241">
        <w:rPr>
          <w:szCs w:val="22"/>
        </w:rPr>
        <w:t>.</w:t>
      </w:r>
    </w:p>
    <w:p w14:paraId="487B3B83" w14:textId="5FFBD004" w:rsidR="00767CEB" w:rsidRPr="009C7241" w:rsidRDefault="000F0830" w:rsidP="00767CEB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EB098D" w:rsidRPr="009C7241">
        <w:t xml:space="preserve">КСВ также </w:t>
      </w:r>
      <w:r w:rsidR="004D25A6">
        <w:t>одобрил</w:t>
      </w:r>
      <w:r w:rsidR="00EB098D" w:rsidRPr="009C7241">
        <w:t xml:space="preserve"> предложение </w:t>
      </w:r>
      <w:r w:rsidR="00EB098D" w:rsidRPr="009C7241">
        <w:rPr>
          <w:szCs w:val="22"/>
        </w:rPr>
        <w:t>ЦГ по XML для И</w:t>
      </w:r>
      <w:r w:rsidR="00DC0234" w:rsidRPr="009C7241">
        <w:rPr>
          <w:szCs w:val="22"/>
        </w:rPr>
        <w:t>П</w:t>
      </w:r>
      <w:r w:rsidR="00EB098D" w:rsidRPr="009C7241">
        <w:rPr>
          <w:szCs w:val="22"/>
        </w:rPr>
        <w:t xml:space="preserve"> о перепоручении задачи №</w:t>
      </w:r>
      <w:r w:rsidR="00A3026A">
        <w:rPr>
          <w:szCs w:val="22"/>
        </w:rPr>
        <w:t> </w:t>
      </w:r>
      <w:r w:rsidR="00767CEB" w:rsidRPr="009C7241">
        <w:t xml:space="preserve">63 </w:t>
      </w:r>
      <w:r w:rsidR="00EB098D" w:rsidRPr="009C7241">
        <w:t xml:space="preserve">Целевой группе по цифровому преобразованию. </w:t>
      </w:r>
    </w:p>
    <w:p w14:paraId="3B588387" w14:textId="3DB7E848" w:rsidR="001359A0" w:rsidRPr="009C7241" w:rsidRDefault="000F0830" w:rsidP="001359A0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EB098D" w:rsidRPr="009C7241">
        <w:t>КСВ принял к сведению информацию об обсуждении Целевой группой</w:t>
      </w:r>
      <w:r w:rsidR="00B90F94" w:rsidRPr="00B90F94">
        <w:t xml:space="preserve"> </w:t>
      </w:r>
      <w:r w:rsidR="00B90F94" w:rsidRPr="009C7241">
        <w:t>спецификации JSON</w:t>
      </w:r>
      <w:r w:rsidR="001359A0" w:rsidRPr="009C7241">
        <w:t>.</w:t>
      </w:r>
    </w:p>
    <w:p w14:paraId="06057E96" w14:textId="7ECF1A65" w:rsidR="001C7A3A" w:rsidRPr="009C7241" w:rsidRDefault="00767CEB" w:rsidP="00D454B5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EB098D" w:rsidRPr="009C7241">
        <w:t>КСВ принял к сведению факт наличия новых пользователей стандартов ВОИС и подготови</w:t>
      </w:r>
      <w:r w:rsidR="001C7A3A" w:rsidRPr="009C7241">
        <w:t>л</w:t>
      </w:r>
      <w:r w:rsidR="00EB098D" w:rsidRPr="009C7241">
        <w:t xml:space="preserve"> соответствующие рекомендации, в том числе по вопросу об организации форума разработчиков</w:t>
      </w:r>
      <w:r w:rsidR="001C7A3A" w:rsidRPr="009C7241">
        <w:t xml:space="preserve"> в дополнение к онлайновым вики-форумам Целевой группы, используемым в настоящее время ВИС в целях обеспечения сотрудничества.</w:t>
      </w:r>
      <w:r w:rsidR="007B5047" w:rsidRPr="009C7241">
        <w:t xml:space="preserve"> </w:t>
      </w:r>
      <w:r w:rsidR="00A3026A">
        <w:t xml:space="preserve"> </w:t>
      </w:r>
      <w:r w:rsidR="001C7A3A" w:rsidRPr="009C7241">
        <w:t xml:space="preserve">КСВ решил организовать новый </w:t>
      </w:r>
      <w:r w:rsidR="009C7241" w:rsidRPr="009C7241">
        <w:t>форум</w:t>
      </w:r>
      <w:r w:rsidR="001C7A3A" w:rsidRPr="009C7241">
        <w:t xml:space="preserve"> разработчиков</w:t>
      </w:r>
      <w:r w:rsidR="00DA0B7C" w:rsidRPr="009C7241">
        <w:t xml:space="preserve"> с тем, чтобы непосредственно от них получать информацию, касающуюся соответствующих стандартов ВОИС. </w:t>
      </w:r>
    </w:p>
    <w:p w14:paraId="35A964AB" w14:textId="1F10CA97" w:rsidR="00767CEB" w:rsidRPr="009C7241" w:rsidRDefault="000F0830" w:rsidP="009A1F93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122AA6" w:rsidRPr="009C7241">
        <w:t xml:space="preserve">КСВ принял к сведению необходимость </w:t>
      </w:r>
      <w:r w:rsidR="009C7241" w:rsidRPr="009C7241">
        <w:t>расширения</w:t>
      </w:r>
      <w:r w:rsidR="00122AA6" w:rsidRPr="009C7241">
        <w:t xml:space="preserve"> области применения стандарта ST.96 с «промышленной собственности» до «интеллектуальной собственности»</w:t>
      </w:r>
      <w:r w:rsidR="00767CEB" w:rsidRPr="009C7241">
        <w:t xml:space="preserve"> </w:t>
      </w:r>
      <w:r w:rsidR="00122AA6" w:rsidRPr="009C7241">
        <w:t>и таким образом внес изменени</w:t>
      </w:r>
      <w:r w:rsidR="00F86E24" w:rsidRPr="009C7241">
        <w:t>е</w:t>
      </w:r>
      <w:r w:rsidR="00122AA6" w:rsidRPr="009C7241">
        <w:t xml:space="preserve"> в определение «</w:t>
      </w:r>
      <w:r w:rsidR="00F86E24" w:rsidRPr="009C7241">
        <w:t>П</w:t>
      </w:r>
      <w:r w:rsidR="00122AA6" w:rsidRPr="009C7241">
        <w:t>С» применительно к данному стандарту</w:t>
      </w:r>
      <w:r w:rsidR="00F86E24" w:rsidRPr="009C7241">
        <w:t>.</w:t>
      </w:r>
      <w:r w:rsidR="00122AA6" w:rsidRPr="009C7241">
        <w:t xml:space="preserve"> </w:t>
      </w:r>
    </w:p>
    <w:p w14:paraId="1A9EDD5F" w14:textId="1B2A2C60" w:rsidR="00D953E2" w:rsidRPr="009C7241" w:rsidRDefault="00D953E2" w:rsidP="00767CEB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D54FCC" w:rsidRPr="009C7241">
        <w:t>КСВ принял к сведению план работы ЦГ по XML</w:t>
      </w:r>
      <w:r w:rsidR="00DC0234" w:rsidRPr="009C7241">
        <w:t xml:space="preserve"> для ИП</w:t>
      </w:r>
      <w:r w:rsidR="00D54FCC" w:rsidRPr="009C7241">
        <w:t>, в том числе по разработке следующей версии стандарта ST.96 к 1</w:t>
      </w:r>
      <w:r w:rsidR="00A3026A">
        <w:t> </w:t>
      </w:r>
      <w:r w:rsidR="00D54FCC" w:rsidRPr="009C7241">
        <w:t xml:space="preserve">октября 2019 г. </w:t>
      </w:r>
    </w:p>
    <w:p w14:paraId="3E87C711" w14:textId="23CF6A07" w:rsidR="00767CEB" w:rsidRPr="009C7241" w:rsidRDefault="00F51881" w:rsidP="00767CEB">
      <w:pPr>
        <w:pStyle w:val="Heading3"/>
        <w:spacing w:before="0"/>
      </w:pPr>
      <w:r w:rsidRPr="009C7241">
        <w:t>Пункт 6 (b) повестки дня</w:t>
      </w:r>
      <w:r w:rsidR="00767CEB" w:rsidRPr="009C7241">
        <w:t xml:space="preserve">:  </w:t>
      </w:r>
      <w:r w:rsidR="00800FB0" w:rsidRPr="009C7241">
        <w:t>Предложение о стандарте ВОИС в отношении веб-API</w:t>
      </w:r>
    </w:p>
    <w:p w14:paraId="79ECB3EF" w14:textId="4011C990" w:rsidR="00767CEB" w:rsidRPr="009C7241" w:rsidRDefault="00767CEB" w:rsidP="00767CEB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CWS/7/4 </w:t>
      </w:r>
      <w:r w:rsidR="00EB098D" w:rsidRPr="009C7241">
        <w:t>и приложения</w:t>
      </w:r>
      <w:r w:rsidR="00A83BFF">
        <w:t> </w:t>
      </w:r>
      <w:r w:rsidRPr="009C7241">
        <w:t xml:space="preserve">I </w:t>
      </w:r>
      <w:r w:rsidR="00EB098D" w:rsidRPr="009C7241">
        <w:t>и приложения</w:t>
      </w:r>
      <w:r w:rsidR="00A83BFF">
        <w:t> </w:t>
      </w:r>
      <w:r w:rsidRPr="009C7241">
        <w:t xml:space="preserve">II </w:t>
      </w:r>
      <w:r w:rsidR="00EB098D" w:rsidRPr="009C7241">
        <w:t>к настоящему документу</w:t>
      </w:r>
      <w:r w:rsidRPr="009C7241">
        <w:t>.</w:t>
      </w:r>
    </w:p>
    <w:p w14:paraId="3D34F4BD" w14:textId="6F767900" w:rsidR="005E0400" w:rsidRPr="009C7241" w:rsidRDefault="00767CEB" w:rsidP="005E0400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EB098D" w:rsidRPr="009C7241">
        <w:t>КСВ принял к сведению содержание документа и приложений к нему.</w:t>
      </w:r>
    </w:p>
    <w:p w14:paraId="0676BF8C" w14:textId="188B26C8" w:rsidR="005E0400" w:rsidRPr="009C7241" w:rsidRDefault="005E0400" w:rsidP="005E0400">
      <w:pPr>
        <w:pStyle w:val="ONUME"/>
        <w:rPr>
          <w:rStyle w:val="ChairSummaryonlyChar"/>
          <w:color w:val="auto"/>
        </w:rPr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D54FCC" w:rsidRPr="009C7241">
        <w:t xml:space="preserve">КСВ </w:t>
      </w:r>
      <w:r w:rsidR="004D25A6">
        <w:t xml:space="preserve">одобрил </w:t>
      </w:r>
      <w:r w:rsidR="00D54FCC" w:rsidRPr="009C7241">
        <w:t>созда</w:t>
      </w:r>
      <w:r w:rsidR="004D25A6">
        <w:t>ние</w:t>
      </w:r>
      <w:r w:rsidR="00D54FCC" w:rsidRPr="009C7241">
        <w:t xml:space="preserve"> нов</w:t>
      </w:r>
      <w:r w:rsidR="004D25A6">
        <w:t>ой</w:t>
      </w:r>
      <w:r w:rsidR="00D54FCC" w:rsidRPr="009C7241">
        <w:t xml:space="preserve"> Целев</w:t>
      </w:r>
      <w:r w:rsidR="004D25A6">
        <w:t>ой</w:t>
      </w:r>
      <w:r w:rsidR="00D54FCC" w:rsidRPr="009C7241">
        <w:t xml:space="preserve"> групп</w:t>
      </w:r>
      <w:r w:rsidR="004D25A6">
        <w:t>ы</w:t>
      </w:r>
      <w:r w:rsidR="00D54FCC" w:rsidRPr="009C7241">
        <w:t xml:space="preserve"> </w:t>
      </w:r>
      <w:r w:rsidR="00CB4991" w:rsidRPr="009C7241">
        <w:t>под названием «</w:t>
      </w:r>
      <w:r w:rsidR="00CB4991" w:rsidRPr="009C7241">
        <w:rPr>
          <w:rStyle w:val="ChairSummaryonlyChar"/>
          <w:color w:val="auto"/>
        </w:rPr>
        <w:t xml:space="preserve">Целевая группа по </w:t>
      </w:r>
      <w:r w:rsidRPr="009C7241">
        <w:rPr>
          <w:rStyle w:val="ChairSummaryonlyChar"/>
          <w:color w:val="auto"/>
        </w:rPr>
        <w:t>API</w:t>
      </w:r>
      <w:r w:rsidR="00CB4991" w:rsidRPr="009C7241">
        <w:rPr>
          <w:rStyle w:val="ChairSummaryonlyChar"/>
          <w:color w:val="auto"/>
        </w:rPr>
        <w:t>»</w:t>
      </w:r>
      <w:r w:rsidRPr="009C7241">
        <w:rPr>
          <w:rStyle w:val="ChairSummaryonlyChar"/>
          <w:color w:val="auto"/>
        </w:rPr>
        <w:t xml:space="preserve">.  </w:t>
      </w:r>
      <w:r w:rsidR="00CB4991" w:rsidRPr="009C7241">
        <w:rPr>
          <w:rStyle w:val="ChairSummaryonlyChar"/>
          <w:color w:val="auto"/>
        </w:rPr>
        <w:t xml:space="preserve">КСВ также </w:t>
      </w:r>
      <w:r w:rsidR="004D25A6">
        <w:rPr>
          <w:rStyle w:val="ChairSummaryonlyChar"/>
          <w:color w:val="auto"/>
        </w:rPr>
        <w:t xml:space="preserve">одобрил </w:t>
      </w:r>
      <w:r w:rsidR="00CB4991" w:rsidRPr="009C7241">
        <w:rPr>
          <w:rStyle w:val="ChairSummaryonlyChar"/>
          <w:color w:val="auto"/>
        </w:rPr>
        <w:t>изменени</w:t>
      </w:r>
      <w:r w:rsidR="004D25A6">
        <w:rPr>
          <w:rStyle w:val="ChairSummaryonlyChar"/>
          <w:color w:val="auto"/>
        </w:rPr>
        <w:t>е</w:t>
      </w:r>
      <w:r w:rsidR="00CB4991" w:rsidRPr="009C7241">
        <w:rPr>
          <w:rStyle w:val="ChairSummaryonlyChar"/>
          <w:color w:val="auto"/>
        </w:rPr>
        <w:t xml:space="preserve"> формулировки задачи №</w:t>
      </w:r>
      <w:r w:rsidR="00A83BFF">
        <w:rPr>
          <w:rStyle w:val="ChairSummaryonlyChar"/>
          <w:color w:val="auto"/>
        </w:rPr>
        <w:t> </w:t>
      </w:r>
      <w:r w:rsidR="00CB4991" w:rsidRPr="009C7241">
        <w:rPr>
          <w:rStyle w:val="ChairSummaryonlyChar"/>
          <w:color w:val="auto"/>
        </w:rPr>
        <w:t>56</w:t>
      </w:r>
      <w:r w:rsidRPr="009C7241">
        <w:rPr>
          <w:rStyle w:val="ChairSummaryonlyChar"/>
          <w:color w:val="auto"/>
        </w:rPr>
        <w:t xml:space="preserve">, </w:t>
      </w:r>
      <w:r w:rsidR="00CB4991" w:rsidRPr="009C7241">
        <w:rPr>
          <w:rStyle w:val="ChairSummaryonlyChar"/>
          <w:color w:val="auto"/>
        </w:rPr>
        <w:t xml:space="preserve">которая </w:t>
      </w:r>
      <w:r w:rsidR="007B1747" w:rsidRPr="009C7241">
        <w:rPr>
          <w:rStyle w:val="ChairSummaryonlyChar"/>
          <w:color w:val="auto"/>
        </w:rPr>
        <w:t xml:space="preserve">предлагается в </w:t>
      </w:r>
      <w:r w:rsidR="00CB4991" w:rsidRPr="009C7241">
        <w:rPr>
          <w:rStyle w:val="ChairSummaryonlyChar"/>
          <w:color w:val="auto"/>
        </w:rPr>
        <w:t>следующ</w:t>
      </w:r>
      <w:r w:rsidR="007B1747" w:rsidRPr="009C7241">
        <w:rPr>
          <w:rStyle w:val="ChairSummaryonlyChar"/>
          <w:color w:val="auto"/>
        </w:rPr>
        <w:t>ей</w:t>
      </w:r>
      <w:r w:rsidR="00CB4991" w:rsidRPr="009C7241">
        <w:rPr>
          <w:rStyle w:val="ChairSummaryonlyChar"/>
          <w:color w:val="auto"/>
        </w:rPr>
        <w:t xml:space="preserve"> </w:t>
      </w:r>
      <w:r w:rsidR="007B1747" w:rsidRPr="009C7241">
        <w:rPr>
          <w:rStyle w:val="ChairSummaryonlyChar"/>
          <w:color w:val="auto"/>
        </w:rPr>
        <w:t>редакции</w:t>
      </w:r>
      <w:r w:rsidRPr="009C7241">
        <w:rPr>
          <w:rStyle w:val="ChairSummaryonlyChar"/>
          <w:color w:val="auto"/>
        </w:rPr>
        <w:t>:</w:t>
      </w:r>
    </w:p>
    <w:p w14:paraId="08BFD316" w14:textId="1216EE52" w:rsidR="00767CEB" w:rsidRPr="009C7241" w:rsidRDefault="00CB4991" w:rsidP="007B1747">
      <w:pPr>
        <w:pStyle w:val="ONUME"/>
        <w:rPr>
          <w:rStyle w:val="ChairSummaryonlyChar"/>
          <w:color w:val="auto"/>
        </w:rPr>
      </w:pPr>
      <w:r w:rsidRPr="009C7241">
        <w:rPr>
          <w:rStyle w:val="ChairSummaryonlyChar"/>
          <w:color w:val="auto"/>
        </w:rPr>
        <w:t>«Подготовить рекомендации по обмену данными, обеспечивающие межмашинную</w:t>
      </w:r>
      <w:r w:rsidR="00C326D0" w:rsidRPr="00C326D0">
        <w:rPr>
          <w:rStyle w:val="ChairSummaryonlyChar"/>
          <w:color w:val="auto"/>
        </w:rPr>
        <w:t xml:space="preserve"> </w:t>
      </w:r>
      <w:r w:rsidRPr="009C7241">
        <w:rPr>
          <w:rStyle w:val="ChairSummaryonlyChar"/>
          <w:color w:val="auto"/>
        </w:rPr>
        <w:t>передачу данных, уделив основное внимание:</w:t>
      </w:r>
      <w:r w:rsidR="005E0400" w:rsidRPr="009C7241">
        <w:rPr>
          <w:rStyle w:val="ChairSummaryonlyChar"/>
          <w:color w:val="auto"/>
        </w:rPr>
        <w:t xml:space="preserve"> </w:t>
      </w:r>
      <w:r w:rsidR="00111773">
        <w:rPr>
          <w:rStyle w:val="ChairSummaryonlyChar"/>
          <w:color w:val="auto"/>
        </w:rPr>
        <w:t xml:space="preserve"> </w:t>
      </w:r>
      <w:r w:rsidR="005E0400" w:rsidRPr="009C7241">
        <w:rPr>
          <w:rStyle w:val="ChairSummaryonlyChar"/>
          <w:color w:val="auto"/>
        </w:rPr>
        <w:t>(i)</w:t>
      </w:r>
      <w:r w:rsidR="00111773">
        <w:rPr>
          <w:rStyle w:val="ChairSummaryonlyChar"/>
          <w:color w:val="auto"/>
        </w:rPr>
        <w:t> </w:t>
      </w:r>
      <w:r w:rsidR="007B1747" w:rsidRPr="009C7241">
        <w:rPr>
          <w:rStyle w:val="ChairSummaryonlyChar"/>
          <w:color w:val="auto"/>
        </w:rPr>
        <w:t>облегчению</w:t>
      </w:r>
      <w:r w:rsidRPr="009C7241">
        <w:rPr>
          <w:rStyle w:val="ChairSummaryonlyChar"/>
          <w:color w:val="auto"/>
        </w:rPr>
        <w:t xml:space="preserve"> разработки веб-сервисов, </w:t>
      </w:r>
      <w:r w:rsidR="007B1747" w:rsidRPr="009C7241">
        <w:rPr>
          <w:rStyle w:val="ChairSummaryonlyChar"/>
          <w:color w:val="auto"/>
        </w:rPr>
        <w:t xml:space="preserve">работающих с ресурсами </w:t>
      </w:r>
      <w:r w:rsidRPr="009C7241">
        <w:rPr>
          <w:rStyle w:val="ChairSummaryonlyChar"/>
          <w:color w:val="auto"/>
        </w:rPr>
        <w:t>ИС</w:t>
      </w:r>
      <w:r w:rsidR="005E0400" w:rsidRPr="009C7241">
        <w:rPr>
          <w:rStyle w:val="ChairSummaryonlyChar"/>
          <w:color w:val="auto"/>
        </w:rPr>
        <w:t>;</w:t>
      </w:r>
      <w:r w:rsidR="00111773">
        <w:rPr>
          <w:rStyle w:val="ChairSummaryonlyChar"/>
          <w:color w:val="auto"/>
        </w:rPr>
        <w:t xml:space="preserve"> </w:t>
      </w:r>
      <w:r w:rsidR="005E0400" w:rsidRPr="009C7241">
        <w:rPr>
          <w:rStyle w:val="ChairSummaryonlyChar"/>
          <w:color w:val="auto"/>
        </w:rPr>
        <w:t xml:space="preserve"> (ii)</w:t>
      </w:r>
      <w:r w:rsidR="00111773">
        <w:rPr>
          <w:rStyle w:val="ChairSummaryonlyChar"/>
          <w:color w:val="auto"/>
        </w:rPr>
        <w:t> </w:t>
      </w:r>
      <w:r w:rsidR="007B1747" w:rsidRPr="009C7241">
        <w:t>подготовке словаря операций и соответствующих структур данных</w:t>
      </w:r>
      <w:r w:rsidR="005E0400" w:rsidRPr="009C7241">
        <w:rPr>
          <w:rStyle w:val="ChairSummaryonlyChar"/>
          <w:color w:val="auto"/>
        </w:rPr>
        <w:t xml:space="preserve">; </w:t>
      </w:r>
      <w:r w:rsidR="00111773">
        <w:rPr>
          <w:rStyle w:val="ChairSummaryonlyChar"/>
          <w:color w:val="auto"/>
        </w:rPr>
        <w:t xml:space="preserve"> </w:t>
      </w:r>
      <w:r w:rsidR="005E0400" w:rsidRPr="009C7241">
        <w:rPr>
          <w:rStyle w:val="ChairSummaryonlyChar"/>
          <w:color w:val="auto"/>
        </w:rPr>
        <w:t>(iii)</w:t>
      </w:r>
      <w:r w:rsidR="00111773">
        <w:rPr>
          <w:rStyle w:val="ChairSummaryonlyChar"/>
          <w:color w:val="auto"/>
        </w:rPr>
        <w:t> </w:t>
      </w:r>
      <w:r w:rsidR="007B1747" w:rsidRPr="009C7241">
        <w:t>соглашениям о присвоении имен для унифицированного идентификатора ресурсов (URI)</w:t>
      </w:r>
      <w:r w:rsidR="005E0400" w:rsidRPr="009C7241">
        <w:rPr>
          <w:rStyle w:val="ChairSummaryonlyChar"/>
          <w:color w:val="auto"/>
        </w:rPr>
        <w:t xml:space="preserve">”; </w:t>
      </w:r>
      <w:r w:rsidR="00111773">
        <w:rPr>
          <w:rStyle w:val="ChairSummaryonlyChar"/>
          <w:color w:val="auto"/>
        </w:rPr>
        <w:t xml:space="preserve"> </w:t>
      </w:r>
      <w:r w:rsidR="007B1747" w:rsidRPr="009C7241">
        <w:rPr>
          <w:rStyle w:val="ChairSummaryonlyChar"/>
          <w:color w:val="auto"/>
        </w:rPr>
        <w:t>и</w:t>
      </w:r>
      <w:r w:rsidR="005E0400" w:rsidRPr="009C7241">
        <w:rPr>
          <w:rStyle w:val="ChairSummaryonlyChar"/>
          <w:color w:val="auto"/>
        </w:rPr>
        <w:t xml:space="preserve"> (iv)</w:t>
      </w:r>
      <w:r w:rsidR="00111773">
        <w:rPr>
          <w:rStyle w:val="ChairSummaryonlyChar"/>
          <w:color w:val="auto"/>
        </w:rPr>
        <w:t> </w:t>
      </w:r>
      <w:r w:rsidR="00DC0234" w:rsidRPr="009C7241">
        <w:rPr>
          <w:rStyle w:val="ChairSummaryonlyChar"/>
          <w:color w:val="auto"/>
        </w:rPr>
        <w:t xml:space="preserve">представлению </w:t>
      </w:r>
      <w:r w:rsidR="00DC0234" w:rsidRPr="009C7241">
        <w:t xml:space="preserve">практических примеров операционного </w:t>
      </w:r>
      <w:r w:rsidR="00DC0234" w:rsidRPr="009C7241">
        <w:rPr>
          <w:snapToGrid w:val="0"/>
        </w:rPr>
        <w:t>применени</w:t>
      </w:r>
      <w:r w:rsidR="00DC0234" w:rsidRPr="009C7241">
        <w:t xml:space="preserve">я </w:t>
      </w:r>
      <w:r w:rsidR="00C02273" w:rsidRPr="009C7241">
        <w:rPr>
          <w:rStyle w:val="ChairSummaryonlyChar"/>
          <w:color w:val="auto"/>
        </w:rPr>
        <w:t xml:space="preserve">для </w:t>
      </w:r>
      <w:r w:rsidR="00915733" w:rsidRPr="009C7241">
        <w:rPr>
          <w:rStyle w:val="ChairSummaryonlyChar"/>
          <w:color w:val="auto"/>
        </w:rPr>
        <w:t xml:space="preserve">внедрения </w:t>
      </w:r>
      <w:r w:rsidR="00C02273" w:rsidRPr="009C7241">
        <w:rPr>
          <w:rStyle w:val="ChairSummaryonlyChar"/>
          <w:color w:val="auto"/>
        </w:rPr>
        <w:t>веб-сервисов».</w:t>
      </w:r>
    </w:p>
    <w:p w14:paraId="146C31BF" w14:textId="36B709DE" w:rsidR="00C02273" w:rsidRPr="009C7241" w:rsidRDefault="005E0400" w:rsidP="005E0400">
      <w:pPr>
        <w:pStyle w:val="ONUME"/>
        <w:rPr>
          <w:rStyle w:val="ChairSummaryonlyChar"/>
          <w:color w:val="auto"/>
        </w:rPr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7B5047" w:rsidRPr="009C7241">
        <w:rPr>
          <w:rStyle w:val="ChairSummaryonlyChar"/>
          <w:color w:val="auto"/>
        </w:rPr>
        <w:t xml:space="preserve">КСВ также </w:t>
      </w:r>
      <w:r w:rsidR="00665B02" w:rsidRPr="009C7241">
        <w:rPr>
          <w:rStyle w:val="ChairSummaryonlyChar"/>
          <w:color w:val="auto"/>
        </w:rPr>
        <w:t xml:space="preserve">принял решение об </w:t>
      </w:r>
      <w:r w:rsidR="007B5047" w:rsidRPr="009C7241">
        <w:rPr>
          <w:rStyle w:val="ChairSummaryonlyChar"/>
          <w:color w:val="auto"/>
        </w:rPr>
        <w:t>организаци</w:t>
      </w:r>
      <w:r w:rsidR="00665B02" w:rsidRPr="009C7241">
        <w:rPr>
          <w:rStyle w:val="ChairSummaryonlyChar"/>
          <w:color w:val="auto"/>
        </w:rPr>
        <w:t>и</w:t>
      </w:r>
      <w:r w:rsidR="007B5047" w:rsidRPr="009C7241">
        <w:rPr>
          <w:rStyle w:val="ChairSummaryonlyChar"/>
          <w:color w:val="auto"/>
        </w:rPr>
        <w:t xml:space="preserve"> онлайнового форума </w:t>
      </w:r>
      <w:r w:rsidR="00C02273" w:rsidRPr="009C7241">
        <w:rPr>
          <w:rStyle w:val="ChairSummaryonlyChar"/>
          <w:color w:val="auto"/>
        </w:rPr>
        <w:t xml:space="preserve">в целях расширения сотрудничества между недавно созданными Целевыми группами и </w:t>
      </w:r>
      <w:r w:rsidR="009C7241" w:rsidRPr="009C7241">
        <w:rPr>
          <w:rStyle w:val="ChairSummaryonlyChar"/>
          <w:color w:val="auto"/>
        </w:rPr>
        <w:t>разработчиками</w:t>
      </w:r>
      <w:r w:rsidR="00C02273" w:rsidRPr="009C7241">
        <w:rPr>
          <w:rStyle w:val="ChairSummaryonlyChar"/>
          <w:color w:val="auto"/>
        </w:rPr>
        <w:t xml:space="preserve">, которые разрабатывают или будут разрабатывать </w:t>
      </w:r>
      <w:r w:rsidR="009C7241" w:rsidRPr="009C7241">
        <w:rPr>
          <w:rStyle w:val="ChairSummaryonlyChar"/>
          <w:color w:val="auto"/>
        </w:rPr>
        <w:t>интерфейсы</w:t>
      </w:r>
      <w:r w:rsidR="00C02273" w:rsidRPr="009C7241">
        <w:rPr>
          <w:rStyle w:val="ChairSummaryonlyChar"/>
          <w:color w:val="auto"/>
        </w:rPr>
        <w:t xml:space="preserve"> программирования приложений (API)</w:t>
      </w:r>
      <w:r w:rsidR="00521751" w:rsidRPr="009C7241">
        <w:rPr>
          <w:rStyle w:val="ChairSummaryonlyChar"/>
          <w:color w:val="auto"/>
        </w:rPr>
        <w:t xml:space="preserve"> для работы с ресурсами </w:t>
      </w:r>
      <w:r w:rsidR="009C7241" w:rsidRPr="009C7241">
        <w:rPr>
          <w:rStyle w:val="ChairSummaryonlyChar"/>
          <w:color w:val="auto"/>
        </w:rPr>
        <w:t>ИС.</w:t>
      </w:r>
      <w:r w:rsidR="00521751" w:rsidRPr="009C7241">
        <w:rPr>
          <w:rStyle w:val="ChairSummaryonlyChar"/>
          <w:color w:val="auto"/>
        </w:rPr>
        <w:t xml:space="preserve"> </w:t>
      </w:r>
    </w:p>
    <w:p w14:paraId="66FF6946" w14:textId="54E494B5" w:rsidR="00521751" w:rsidRPr="009C7241" w:rsidRDefault="00767CEB" w:rsidP="008C7D3B">
      <w:pPr>
        <w:pStyle w:val="ONUME"/>
        <w:rPr>
          <w:rStyle w:val="ChairSummaryonlyChar"/>
          <w:color w:val="auto"/>
        </w:rPr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521751" w:rsidRPr="009C7241">
        <w:rPr>
          <w:rStyle w:val="ChairSummaryonlyChar"/>
          <w:color w:val="auto"/>
        </w:rPr>
        <w:t>Делегация Австралии выступила с сообщением о ходе работы в Австралии над втор</w:t>
      </w:r>
      <w:r w:rsidR="006612A3" w:rsidRPr="009C7241">
        <w:rPr>
          <w:rStyle w:val="ChairSummaryonlyChar"/>
          <w:color w:val="auto"/>
        </w:rPr>
        <w:t>ым</w:t>
      </w:r>
      <w:r w:rsidR="00521751" w:rsidRPr="009C7241">
        <w:rPr>
          <w:rStyle w:val="ChairSummaryonlyChar"/>
          <w:color w:val="auto"/>
        </w:rPr>
        <w:t xml:space="preserve"> </w:t>
      </w:r>
      <w:r w:rsidR="006612A3" w:rsidRPr="009C7241">
        <w:rPr>
          <w:rStyle w:val="ChairSummaryonlyChar"/>
          <w:color w:val="auto"/>
        </w:rPr>
        <w:t xml:space="preserve">типовым примером для проекта стандарта </w:t>
      </w:r>
      <w:r w:rsidR="00263445" w:rsidRPr="009C7241">
        <w:rPr>
          <w:rStyle w:val="ChairSummaryonlyChar"/>
          <w:color w:val="auto"/>
        </w:rPr>
        <w:t>по веб-API: API</w:t>
      </w:r>
      <w:r w:rsidR="00263445" w:rsidRPr="009C7241">
        <w:t xml:space="preserve"> правового статуса патентов.</w:t>
      </w:r>
    </w:p>
    <w:p w14:paraId="42C489B7" w14:textId="6B14D981" w:rsidR="00767CEB" w:rsidRPr="009C7241" w:rsidRDefault="00767CEB" w:rsidP="00767CEB">
      <w:pPr>
        <w:pStyle w:val="ONUME"/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3E1896" w:rsidRPr="009C7241">
        <w:rPr>
          <w:rStyle w:val="ChairSummaryonlyChar"/>
          <w:color w:val="auto"/>
        </w:rPr>
        <w:t>КСВ предложила ВИС принять участие в тестировании новых API Системы централизованного доступа к результатам поиска и экспертизы ВОИС (CASE), как только они будут разработаны</w:t>
      </w:r>
      <w:r w:rsidRPr="009C7241">
        <w:rPr>
          <w:rStyle w:val="ChairSummaryonlyChar"/>
          <w:color w:val="auto"/>
        </w:rPr>
        <w:t>.</w:t>
      </w:r>
      <w:r w:rsidRPr="009C7241">
        <w:t xml:space="preserve"> </w:t>
      </w:r>
    </w:p>
    <w:p w14:paraId="08E41A16" w14:textId="5D826C92" w:rsidR="00767CEB" w:rsidRPr="009C7241" w:rsidRDefault="00767CEB" w:rsidP="00D454B5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3E1896" w:rsidRPr="009C7241">
        <w:t xml:space="preserve">Международное бюро отметило, что оно планирует применить этот </w:t>
      </w:r>
      <w:r w:rsidR="003E1896" w:rsidRPr="009C7241">
        <w:rPr>
          <w:rStyle w:val="ChairSummaryonlyChar"/>
          <w:color w:val="auto"/>
        </w:rPr>
        <w:t>стандарт по веб-API</w:t>
      </w:r>
      <w:r w:rsidR="003E1896" w:rsidRPr="009C7241">
        <w:t xml:space="preserve"> для веб-сервисов ВОИС и информировало КСВ о том, что </w:t>
      </w:r>
      <w:r w:rsidR="008C77AE" w:rsidRPr="009C7241">
        <w:t xml:space="preserve">в </w:t>
      </w:r>
      <w:r w:rsidR="00153DDE" w:rsidRPr="009C7241">
        <w:t>WIPO</w:t>
      </w:r>
      <w:r w:rsidR="00A83BFF">
        <w:t> </w:t>
      </w:r>
      <w:r w:rsidR="00153DDE" w:rsidRPr="009C7241">
        <w:t>Sequence</w:t>
      </w:r>
      <w:r w:rsidR="00A83BFF">
        <w:t> </w:t>
      </w:r>
      <w:r w:rsidR="00153DDE" w:rsidRPr="009C7241">
        <w:t>Validator (</w:t>
      </w:r>
      <w:r w:rsidR="008C77AE" w:rsidRPr="009C7241">
        <w:t xml:space="preserve">валидаторе ВОИС </w:t>
      </w:r>
      <w:r w:rsidR="009C7241" w:rsidRPr="009C7241">
        <w:t>для идентификации</w:t>
      </w:r>
      <w:r w:rsidR="00153DDE" w:rsidRPr="009C7241">
        <w:t xml:space="preserve"> </w:t>
      </w:r>
      <w:r w:rsidR="008C77AE" w:rsidRPr="009C7241">
        <w:t>последовательностей</w:t>
      </w:r>
      <w:r w:rsidR="00153DDE" w:rsidRPr="009C7241">
        <w:t xml:space="preserve">) </w:t>
      </w:r>
      <w:r w:rsidR="008C77AE" w:rsidRPr="009C7241">
        <w:t>уже используется проект стандарта API</w:t>
      </w:r>
      <w:r w:rsidRPr="009C7241">
        <w:t xml:space="preserve">. </w:t>
      </w:r>
    </w:p>
    <w:p w14:paraId="62FE7761" w14:textId="7891D378" w:rsidR="00AA77D4" w:rsidRPr="009C7241" w:rsidRDefault="000F0830" w:rsidP="00AA77D4">
      <w:pPr>
        <w:pStyle w:val="ONUME"/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8C77AE" w:rsidRPr="009C7241">
        <w:rPr>
          <w:rStyle w:val="ChairSummaryonlyChar"/>
          <w:color w:val="auto"/>
        </w:rPr>
        <w:t>КСВ предложил своим членам представить комментарии по изм</w:t>
      </w:r>
      <w:r w:rsidR="00153DDE" w:rsidRPr="009C7241">
        <w:rPr>
          <w:rStyle w:val="ChairSummaryonlyChar"/>
          <w:color w:val="auto"/>
        </w:rPr>
        <w:t>е</w:t>
      </w:r>
      <w:r w:rsidR="008C77AE" w:rsidRPr="009C7241">
        <w:rPr>
          <w:rStyle w:val="ChairSummaryonlyChar"/>
          <w:color w:val="auto"/>
        </w:rPr>
        <w:t xml:space="preserve">ненным или новым приложениям </w:t>
      </w:r>
      <w:r w:rsidR="004035A9">
        <w:rPr>
          <w:rStyle w:val="ChairSummaryonlyChar"/>
          <w:color w:val="auto"/>
        </w:rPr>
        <w:t xml:space="preserve">к </w:t>
      </w:r>
      <w:r w:rsidR="008C77AE" w:rsidRPr="009C7241">
        <w:rPr>
          <w:rStyle w:val="ChairSummaryonlyChar"/>
          <w:color w:val="auto"/>
        </w:rPr>
        <w:t>проект</w:t>
      </w:r>
      <w:r w:rsidR="004035A9">
        <w:rPr>
          <w:rStyle w:val="ChairSummaryonlyChar"/>
          <w:color w:val="auto"/>
        </w:rPr>
        <w:t>у</w:t>
      </w:r>
      <w:r w:rsidR="008C77AE" w:rsidRPr="009C7241">
        <w:rPr>
          <w:rStyle w:val="ChairSummaryonlyChar"/>
          <w:color w:val="auto"/>
        </w:rPr>
        <w:t xml:space="preserve"> стандарта</w:t>
      </w:r>
      <w:r w:rsidR="00BE0DC4" w:rsidRPr="009C7241">
        <w:rPr>
          <w:rStyle w:val="ChairSummaryonlyChar"/>
          <w:color w:val="auto"/>
        </w:rPr>
        <w:t>.</w:t>
      </w:r>
    </w:p>
    <w:p w14:paraId="31C960FC" w14:textId="7372651D" w:rsidR="00767CEB" w:rsidRPr="009C7241" w:rsidRDefault="00767CEB" w:rsidP="00EF3179">
      <w:pPr>
        <w:pStyle w:val="ONUME"/>
        <w:tabs>
          <w:tab w:val="clear" w:pos="576"/>
          <w:tab w:val="num" w:pos="567"/>
        </w:tabs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8C77AE" w:rsidRPr="009C7241">
        <w:t xml:space="preserve">КСВ </w:t>
      </w:r>
      <w:r w:rsidR="00F97EFD">
        <w:t xml:space="preserve">обратился с просьбой к </w:t>
      </w:r>
      <w:r w:rsidR="008C77AE" w:rsidRPr="009C7241">
        <w:t>Международно</w:t>
      </w:r>
      <w:r w:rsidR="00F97EFD">
        <w:t>му</w:t>
      </w:r>
      <w:r w:rsidR="008C77AE" w:rsidRPr="009C7241">
        <w:t xml:space="preserve"> бюро подготовить циркулярное письмо, предлагающее ВИС назначить своих экспертов по разработке веб-</w:t>
      </w:r>
      <w:r w:rsidRPr="009C7241">
        <w:t xml:space="preserve">API </w:t>
      </w:r>
      <w:r w:rsidR="008C77AE" w:rsidRPr="009C7241">
        <w:t xml:space="preserve">для участия в новой Целевой </w:t>
      </w:r>
      <w:r w:rsidR="009C7241" w:rsidRPr="009C7241">
        <w:t>группе</w:t>
      </w:r>
      <w:r w:rsidR="008C77AE" w:rsidRPr="009C7241">
        <w:t xml:space="preserve"> по </w:t>
      </w:r>
      <w:r w:rsidR="00A06714" w:rsidRPr="009C7241">
        <w:t>API</w:t>
      </w:r>
      <w:r w:rsidR="008C77AE" w:rsidRPr="009C7241">
        <w:t xml:space="preserve">, а также, по возможности, </w:t>
      </w:r>
      <w:r w:rsidR="00DE3A7E" w:rsidRPr="009C7241">
        <w:t>предложить свою кандидатуру на должность руководителя Целевой группы</w:t>
      </w:r>
      <w:r w:rsidR="00BE0DC4" w:rsidRPr="009C7241">
        <w:t xml:space="preserve">.  </w:t>
      </w:r>
      <w:r w:rsidR="00153DDE" w:rsidRPr="009C7241">
        <w:t xml:space="preserve">Ряд ведомств заявили о своей </w:t>
      </w:r>
      <w:r w:rsidR="009C7241" w:rsidRPr="009C7241">
        <w:t>заинтересованности</w:t>
      </w:r>
      <w:r w:rsidR="00153DDE" w:rsidRPr="009C7241">
        <w:t xml:space="preserve"> в участии в Целевой группе</w:t>
      </w:r>
      <w:r w:rsidRPr="009C7241">
        <w:t xml:space="preserve">. </w:t>
      </w:r>
    </w:p>
    <w:p w14:paraId="159A76B8" w14:textId="2A7CDCBC" w:rsidR="00767CEB" w:rsidRPr="009C7241" w:rsidRDefault="00767CEB" w:rsidP="00767CEB">
      <w:pPr>
        <w:pStyle w:val="ONUME"/>
        <w:tabs>
          <w:tab w:val="clear" w:pos="576"/>
          <w:tab w:val="num" w:pos="567"/>
        </w:tabs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153DDE" w:rsidRPr="009C7241">
        <w:t xml:space="preserve">КСВ поручил Целевой группе по </w:t>
      </w:r>
      <w:r w:rsidR="00A06714" w:rsidRPr="009C7241">
        <w:t>API</w:t>
      </w:r>
      <w:r w:rsidRPr="009C7241">
        <w:t xml:space="preserve"> </w:t>
      </w:r>
      <w:r w:rsidR="00153DDE" w:rsidRPr="009C7241">
        <w:t xml:space="preserve">представить на рассмотрение следующей сессии окончательное предложение </w:t>
      </w:r>
      <w:r w:rsidR="00FF0072" w:rsidRPr="009C7241">
        <w:t>по новому проекту стандарта</w:t>
      </w:r>
      <w:r w:rsidRPr="009C7241">
        <w:t>.</w:t>
      </w:r>
    </w:p>
    <w:p w14:paraId="61C93C25" w14:textId="71D2A562" w:rsidR="00767CEB" w:rsidRPr="009C7241" w:rsidRDefault="00F51881" w:rsidP="00767CEB">
      <w:pPr>
        <w:pStyle w:val="Heading3"/>
        <w:spacing w:before="0"/>
      </w:pPr>
      <w:r w:rsidRPr="009C7241">
        <w:t>Пункт 6 (c) повестки дня</w:t>
      </w:r>
      <w:r w:rsidR="00767CEB" w:rsidRPr="009C7241">
        <w:t xml:space="preserve">:  </w:t>
      </w:r>
      <w:r w:rsidR="00800FB0" w:rsidRPr="009C7241">
        <w:t>Предложение о спецификации JSON</w:t>
      </w:r>
    </w:p>
    <w:p w14:paraId="00154657" w14:textId="0F54BF4E" w:rsidR="00767CEB" w:rsidRPr="009C7241" w:rsidRDefault="00767CEB" w:rsidP="00767CEB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CWS/7/5.</w:t>
      </w:r>
    </w:p>
    <w:p w14:paraId="4B38247D" w14:textId="254DE500" w:rsidR="00767CEB" w:rsidRPr="009C7241" w:rsidRDefault="00767CEB" w:rsidP="00767CEB">
      <w:pPr>
        <w:pStyle w:val="ONUME"/>
        <w:rPr>
          <w:rStyle w:val="ChairSummaryonlyChar"/>
          <w:color w:val="auto"/>
        </w:rPr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FF0072" w:rsidRPr="009C7241">
        <w:t>КСВ принял к сведению содержание документа</w:t>
      </w:r>
      <w:r w:rsidRPr="009C7241">
        <w:rPr>
          <w:rStyle w:val="ChairSummaryonlyChar"/>
          <w:color w:val="auto"/>
        </w:rPr>
        <w:t>.</w:t>
      </w:r>
    </w:p>
    <w:p w14:paraId="0AD5438C" w14:textId="5FAC0993" w:rsidR="00A06714" w:rsidRPr="009C7241" w:rsidRDefault="00767CEB" w:rsidP="00767CEB">
      <w:pPr>
        <w:pStyle w:val="ONUME"/>
        <w:rPr>
          <w:rStyle w:val="ChairSummaryonlyChar"/>
          <w:color w:val="auto"/>
        </w:rPr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FF0072" w:rsidRPr="009C7241">
        <w:rPr>
          <w:rStyle w:val="ChairSummaryonlyChar"/>
          <w:color w:val="auto"/>
        </w:rPr>
        <w:t xml:space="preserve">КСВ предложил членам </w:t>
      </w:r>
      <w:r w:rsidR="002E139A">
        <w:rPr>
          <w:rStyle w:val="ChairSummaryonlyChar"/>
          <w:color w:val="auto"/>
        </w:rPr>
        <w:t xml:space="preserve">Комитета </w:t>
      </w:r>
      <w:r w:rsidR="00FF0072" w:rsidRPr="009C7241">
        <w:rPr>
          <w:rStyle w:val="ChairSummaryonlyChar"/>
          <w:color w:val="auto"/>
        </w:rPr>
        <w:t xml:space="preserve">представить свои замечания по рабочему проекту спецификации </w:t>
      </w:r>
      <w:r w:rsidRPr="009C7241">
        <w:rPr>
          <w:rStyle w:val="ChairSummaryonlyChar"/>
          <w:color w:val="auto"/>
        </w:rPr>
        <w:t xml:space="preserve">JSON.  </w:t>
      </w:r>
      <w:r w:rsidR="00FF0072" w:rsidRPr="009C7241">
        <w:rPr>
          <w:rStyle w:val="ChairSummaryonlyChar"/>
          <w:color w:val="auto"/>
        </w:rPr>
        <w:t>КСВ сформулировал новую задачу</w:t>
      </w:r>
      <w:r w:rsidR="00D023A0" w:rsidRPr="009C7241">
        <w:rPr>
          <w:rStyle w:val="ChairSummaryonlyChar"/>
          <w:color w:val="auto"/>
        </w:rPr>
        <w:t>, имеющую целью</w:t>
      </w:r>
      <w:r w:rsidR="00A06714" w:rsidRPr="009C7241">
        <w:rPr>
          <w:rStyle w:val="ChairSummaryonlyChar"/>
          <w:color w:val="auto"/>
        </w:rPr>
        <w:t xml:space="preserve"> </w:t>
      </w:r>
      <w:r w:rsidR="00D023A0" w:rsidRPr="009C7241">
        <w:rPr>
          <w:rStyle w:val="ChairSummaryonlyChar"/>
          <w:color w:val="auto"/>
        </w:rPr>
        <w:t xml:space="preserve">«подготовить предложение относительно рекомендаций по использованию ресурсов </w:t>
      </w:r>
      <w:r w:rsidR="00A83BFF">
        <w:rPr>
          <w:rStyle w:val="ChairSummaryonlyChar"/>
          <w:color w:val="auto"/>
        </w:rPr>
        <w:br/>
      </w:r>
      <w:r w:rsidR="00D023A0" w:rsidRPr="009C7241">
        <w:rPr>
          <w:rStyle w:val="ChairSummaryonlyChar"/>
          <w:color w:val="auto"/>
        </w:rPr>
        <w:t>в формате JavaScript Object Notation (JSON), совместимых со стандартом ВОИС ST.96, для регистрации, обработки, публикации и/или обмена информацией об интеллектуальной собственности</w:t>
      </w:r>
      <w:r w:rsidR="0018222A" w:rsidRPr="009C7241">
        <w:rPr>
          <w:rStyle w:val="ChairSummaryonlyChar"/>
          <w:color w:val="auto"/>
        </w:rPr>
        <w:t xml:space="preserve">. </w:t>
      </w:r>
    </w:p>
    <w:p w14:paraId="43DCA1AF" w14:textId="3835FB10" w:rsidR="00767CEB" w:rsidRPr="009C7241" w:rsidRDefault="00A06714" w:rsidP="00767CEB">
      <w:pPr>
        <w:pStyle w:val="ONUME"/>
        <w:rPr>
          <w:rStyle w:val="ChairSummaryonlyChar"/>
          <w:color w:val="auto"/>
        </w:rPr>
      </w:pPr>
      <w:r w:rsidRPr="009C7241">
        <w:rPr>
          <w:rStyle w:val="ChairSummaryonlyChar"/>
          <w:color w:val="auto"/>
        </w:rPr>
        <w:fldChar w:fldCharType="begin"/>
      </w:r>
      <w:r w:rsidRPr="009C7241">
        <w:rPr>
          <w:rStyle w:val="ChairSummaryonlyChar"/>
          <w:color w:val="auto"/>
        </w:rPr>
        <w:instrText xml:space="preserve"> AUTONUM  </w:instrText>
      </w:r>
      <w:r w:rsidRPr="009C7241">
        <w:rPr>
          <w:rStyle w:val="ChairSummaryonlyChar"/>
          <w:color w:val="auto"/>
        </w:rPr>
        <w:fldChar w:fldCharType="end"/>
      </w:r>
      <w:r w:rsidRPr="009C7241">
        <w:rPr>
          <w:rStyle w:val="ChairSummaryonlyChar"/>
          <w:color w:val="auto"/>
        </w:rPr>
        <w:tab/>
      </w:r>
      <w:r w:rsidR="00D023A0" w:rsidRPr="009C7241">
        <w:rPr>
          <w:rStyle w:val="ChairSummaryonlyChar"/>
          <w:color w:val="auto"/>
        </w:rPr>
        <w:t xml:space="preserve">КСВ поручил </w:t>
      </w:r>
      <w:r w:rsidR="00EB0F5D" w:rsidRPr="009C7241">
        <w:rPr>
          <w:rStyle w:val="ChairSummaryonlyChar"/>
          <w:color w:val="auto"/>
        </w:rPr>
        <w:t xml:space="preserve">выполнение новой задачи Целевой группе </w:t>
      </w:r>
      <w:r w:rsidR="00EB0F5D" w:rsidRPr="009C7241">
        <w:t>по XML для ПС</w:t>
      </w:r>
      <w:r w:rsidRPr="009C7241">
        <w:rPr>
          <w:rStyle w:val="ChairSummaryonlyChar"/>
          <w:color w:val="auto"/>
        </w:rPr>
        <w:t xml:space="preserve">.  </w:t>
      </w:r>
      <w:r w:rsidR="00EB0F5D" w:rsidRPr="009C7241">
        <w:rPr>
          <w:rStyle w:val="ChairSummaryonlyChar"/>
          <w:color w:val="auto"/>
        </w:rPr>
        <w:t>КСВ также предложил своим членам принять участие в обсуждении</w:t>
      </w:r>
      <w:r w:rsidR="0018222A" w:rsidRPr="009C7241">
        <w:rPr>
          <w:rStyle w:val="ChairSummaryonlyChar"/>
          <w:color w:val="auto"/>
        </w:rPr>
        <w:t xml:space="preserve"> </w:t>
      </w:r>
      <w:r w:rsidR="00EB0F5D" w:rsidRPr="009C7241">
        <w:rPr>
          <w:rStyle w:val="ChairSummaryonlyChar"/>
          <w:color w:val="auto"/>
        </w:rPr>
        <w:t xml:space="preserve">вопроса о спецификации </w:t>
      </w:r>
      <w:r w:rsidR="00767CEB" w:rsidRPr="009C7241">
        <w:rPr>
          <w:rStyle w:val="ChairSummaryonlyChar"/>
          <w:color w:val="auto"/>
        </w:rPr>
        <w:t xml:space="preserve">JSON, </w:t>
      </w:r>
      <w:r w:rsidR="0018222A" w:rsidRPr="009C7241">
        <w:rPr>
          <w:rStyle w:val="ChairSummaryonlyChar"/>
          <w:color w:val="auto"/>
        </w:rPr>
        <w:t xml:space="preserve">провести тестирование </w:t>
      </w:r>
      <w:r w:rsidR="00EB0F5D" w:rsidRPr="009C7241">
        <w:rPr>
          <w:rStyle w:val="ChairSummaryonlyChar"/>
          <w:color w:val="auto"/>
        </w:rPr>
        <w:t>схем</w:t>
      </w:r>
      <w:r w:rsidR="0018222A" w:rsidRPr="009C7241">
        <w:rPr>
          <w:rStyle w:val="ChairSummaryonlyChar"/>
          <w:color w:val="auto"/>
        </w:rPr>
        <w:t>ы</w:t>
      </w:r>
      <w:r w:rsidR="00EB0F5D" w:rsidRPr="009C7241">
        <w:rPr>
          <w:rStyle w:val="ChairSummaryonlyChar"/>
          <w:color w:val="auto"/>
        </w:rPr>
        <w:t xml:space="preserve"> </w:t>
      </w:r>
      <w:r w:rsidR="00767CEB" w:rsidRPr="009C7241">
        <w:rPr>
          <w:rStyle w:val="ChairSummaryonlyChar"/>
          <w:color w:val="auto"/>
        </w:rPr>
        <w:t xml:space="preserve">JSON </w:t>
      </w:r>
      <w:r w:rsidR="00EB0F5D" w:rsidRPr="009C7241">
        <w:rPr>
          <w:rStyle w:val="ChairSummaryonlyChar"/>
          <w:color w:val="auto"/>
        </w:rPr>
        <w:t>и пр</w:t>
      </w:r>
      <w:r w:rsidR="0018222A" w:rsidRPr="009C7241">
        <w:rPr>
          <w:rStyle w:val="ChairSummaryonlyChar"/>
          <w:color w:val="auto"/>
        </w:rPr>
        <w:t xml:space="preserve">оинформировать </w:t>
      </w:r>
      <w:r w:rsidR="00EB0F5D" w:rsidRPr="009C7241">
        <w:rPr>
          <w:rStyle w:val="ChairSummaryonlyChar"/>
          <w:color w:val="auto"/>
        </w:rPr>
        <w:t>о результатах Целев</w:t>
      </w:r>
      <w:r w:rsidR="0018222A" w:rsidRPr="009C7241">
        <w:rPr>
          <w:rStyle w:val="ChairSummaryonlyChar"/>
          <w:color w:val="auto"/>
        </w:rPr>
        <w:t>ую</w:t>
      </w:r>
      <w:r w:rsidR="00EB0F5D" w:rsidRPr="009C7241">
        <w:rPr>
          <w:rStyle w:val="ChairSummaryonlyChar"/>
          <w:color w:val="auto"/>
        </w:rPr>
        <w:t xml:space="preserve"> групп</w:t>
      </w:r>
      <w:r w:rsidR="0018222A" w:rsidRPr="009C7241">
        <w:rPr>
          <w:rStyle w:val="ChairSummaryonlyChar"/>
          <w:color w:val="auto"/>
        </w:rPr>
        <w:t>у</w:t>
      </w:r>
      <w:r w:rsidR="00EB0F5D" w:rsidRPr="009C7241">
        <w:rPr>
          <w:rStyle w:val="ChairSummaryonlyChar"/>
          <w:color w:val="auto"/>
        </w:rPr>
        <w:t xml:space="preserve"> </w:t>
      </w:r>
      <w:r w:rsidR="00EB0F5D" w:rsidRPr="009C7241">
        <w:t>по XML для ПС</w:t>
      </w:r>
      <w:r w:rsidR="00767CEB" w:rsidRPr="009C7241">
        <w:rPr>
          <w:rStyle w:val="ChairSummaryonlyChar"/>
          <w:color w:val="auto"/>
        </w:rPr>
        <w:t xml:space="preserve">. </w:t>
      </w:r>
    </w:p>
    <w:p w14:paraId="525F5F96" w14:textId="5DFCDA7A" w:rsidR="00767CEB" w:rsidRPr="009C7241" w:rsidRDefault="00767CEB" w:rsidP="00767CEB">
      <w:pPr>
        <w:pStyle w:val="ONUME"/>
        <w:rPr>
          <w:i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18222A" w:rsidRPr="009C7241">
        <w:rPr>
          <w:szCs w:val="22"/>
        </w:rPr>
        <w:t xml:space="preserve">КСВ поручил </w:t>
      </w:r>
      <w:r w:rsidR="0018222A" w:rsidRPr="009C7241">
        <w:rPr>
          <w:rStyle w:val="ChairSummaryonlyChar"/>
          <w:color w:val="auto"/>
        </w:rPr>
        <w:t xml:space="preserve">Целевой группе </w:t>
      </w:r>
      <w:r w:rsidR="0018222A" w:rsidRPr="009C7241">
        <w:t xml:space="preserve">по XML для ПС </w:t>
      </w:r>
      <w:r w:rsidR="00DC0234" w:rsidRPr="009C7241">
        <w:t xml:space="preserve">представить на рассмотрение восьмой сессии окончательное предложение для нового стандарта на основе </w:t>
      </w:r>
      <w:r w:rsidR="00AA77D4" w:rsidRPr="009C7241">
        <w:t>JSON</w:t>
      </w:r>
      <w:r w:rsidRPr="009C7241">
        <w:rPr>
          <w:i/>
        </w:rPr>
        <w:t>.</w:t>
      </w:r>
    </w:p>
    <w:p w14:paraId="66BD1D02" w14:textId="6A196882" w:rsidR="007D1463" w:rsidRPr="009C7241" w:rsidRDefault="00F51881" w:rsidP="007D1463">
      <w:pPr>
        <w:pStyle w:val="Heading3"/>
        <w:keepNext w:val="0"/>
        <w:spacing w:before="0"/>
      </w:pPr>
      <w:r w:rsidRPr="009C7241">
        <w:t>Пункт 7 (a) повестки дня</w:t>
      </w:r>
      <w:r w:rsidR="0066787D" w:rsidRPr="009C7241">
        <w:t xml:space="preserve">:  </w:t>
      </w:r>
      <w:r w:rsidR="00800FB0" w:rsidRPr="009C7241">
        <w:t>Отчет о ходе выполнения задачи № 59</w:t>
      </w:r>
    </w:p>
    <w:p w14:paraId="21F050F0" w14:textId="30174214" w:rsidR="00762E14" w:rsidRPr="009C7241" w:rsidRDefault="00252A51" w:rsidP="007D1463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="00813EAC" w:rsidRPr="009C7241">
        <w:t xml:space="preserve"> CWS/7/6</w:t>
      </w:r>
      <w:r w:rsidR="00E45812" w:rsidRPr="009C7241">
        <w:t xml:space="preserve"> </w:t>
      </w:r>
      <w:r w:rsidR="00DC0234" w:rsidRPr="009C7241">
        <w:t>и сообщения</w:t>
      </w:r>
      <w:r w:rsidR="00915733" w:rsidRPr="009C7241">
        <w:t>, представленного Австралией и Российской Федерацией в качестве руководителей Целевой группы</w:t>
      </w:r>
      <w:r w:rsidR="00E45812" w:rsidRPr="009C7241">
        <w:t>.</w:t>
      </w:r>
    </w:p>
    <w:p w14:paraId="23062AB0" w14:textId="6626D89F" w:rsidR="00936085" w:rsidRPr="009C7241" w:rsidRDefault="00252A51" w:rsidP="00936085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915733" w:rsidRPr="009C7241">
        <w:rPr>
          <w:szCs w:val="22"/>
        </w:rPr>
        <w:t xml:space="preserve">КСВ принял к сведению содержание документа и сообщения и предложил ВИС принять участие в обсуждении в рамках </w:t>
      </w:r>
      <w:r w:rsidR="00915733" w:rsidRPr="009C7241">
        <w:t>Целевой группы по блокчейну</w:t>
      </w:r>
      <w:r w:rsidR="00936085" w:rsidRPr="009C7241">
        <w:t>.</w:t>
      </w:r>
    </w:p>
    <w:p w14:paraId="466C13C3" w14:textId="2A5B517E" w:rsidR="00856A8E" w:rsidRPr="009C7241" w:rsidRDefault="000F0830" w:rsidP="00936085">
      <w:pPr>
        <w:pStyle w:val="ONUME"/>
        <w:tabs>
          <w:tab w:val="clear" w:pos="576"/>
          <w:tab w:val="num" w:pos="567"/>
        </w:tabs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87058C" w:rsidRPr="009C7241">
        <w:t>КСВ одобрил предложение о пересмотре описания задачи №</w:t>
      </w:r>
      <w:r w:rsidR="00A83BFF">
        <w:t> </w:t>
      </w:r>
      <w:r w:rsidR="009C7241" w:rsidRPr="009C7241">
        <w:t>59 и</w:t>
      </w:r>
      <w:r w:rsidR="0087058C" w:rsidRPr="009C7241">
        <w:t xml:space="preserve"> заявления об области применения стандарта, представленных руководителями группы</w:t>
      </w:r>
      <w:r w:rsidR="00BE0DC4" w:rsidRPr="009C7241">
        <w:t xml:space="preserve">.  </w:t>
      </w:r>
      <w:r w:rsidR="0087058C" w:rsidRPr="009C7241">
        <w:t>Новое описание задачи и заявление об области применения стандарта предлагаются в следующей редакции</w:t>
      </w:r>
      <w:r w:rsidR="00856A8E" w:rsidRPr="009C7241">
        <w:t xml:space="preserve">: </w:t>
      </w:r>
    </w:p>
    <w:p w14:paraId="5EECF12D" w14:textId="2E272420" w:rsidR="00856A8E" w:rsidRPr="009C7241" w:rsidRDefault="0087058C" w:rsidP="00856A8E">
      <w:pPr>
        <w:pStyle w:val="ONUME"/>
        <w:tabs>
          <w:tab w:val="clear" w:pos="576"/>
          <w:tab w:val="num" w:pos="567"/>
        </w:tabs>
      </w:pPr>
      <w:r w:rsidRPr="009C7241">
        <w:t>Измененное описание задачи</w:t>
      </w:r>
      <w:r w:rsidR="00856A8E" w:rsidRPr="009C7241">
        <w:t xml:space="preserve">: </w:t>
      </w:r>
    </w:p>
    <w:p w14:paraId="2EB24506" w14:textId="28D19506" w:rsidR="00856A8E" w:rsidRPr="009C7241" w:rsidRDefault="005679B5" w:rsidP="00BE0DC4">
      <w:pPr>
        <w:pStyle w:val="ONUME"/>
        <w:numPr>
          <w:ilvl w:val="0"/>
          <w:numId w:val="35"/>
        </w:numPr>
        <w:tabs>
          <w:tab w:val="clear" w:pos="576"/>
          <w:tab w:val="left" w:pos="720"/>
        </w:tabs>
        <w:ind w:firstLine="0"/>
      </w:pPr>
      <w:r w:rsidRPr="009C7241">
        <w:t>и</w:t>
      </w:r>
      <w:r w:rsidR="0087058C" w:rsidRPr="009C7241">
        <w:t>зуч</w:t>
      </w:r>
      <w:r w:rsidRPr="009C7241">
        <w:t xml:space="preserve">ить </w:t>
      </w:r>
      <w:r w:rsidR="00E60A3B" w:rsidRPr="009C7241">
        <w:t>возможност</w:t>
      </w:r>
      <w:r w:rsidRPr="009C7241">
        <w:t>ь</w:t>
      </w:r>
      <w:r w:rsidR="00E60A3B" w:rsidRPr="009C7241">
        <w:t xml:space="preserve"> </w:t>
      </w:r>
      <w:r w:rsidRPr="009C7241">
        <w:t xml:space="preserve">использования технологии блокчейна в процедурах </w:t>
      </w:r>
      <w:r w:rsidR="00E60A3B" w:rsidRPr="009C7241">
        <w:t>обеспечения охраны прав ИС, обработки информации об объектах ИС и их использовани</w:t>
      </w:r>
      <w:r w:rsidR="00123521" w:rsidRPr="009C7241">
        <w:t>я</w:t>
      </w:r>
      <w:r w:rsidR="00856A8E" w:rsidRPr="009C7241">
        <w:t>;</w:t>
      </w:r>
      <w:r w:rsidRPr="009C7241">
        <w:t xml:space="preserve"> </w:t>
      </w:r>
    </w:p>
    <w:p w14:paraId="0A7B287C" w14:textId="7B9AFF7A" w:rsidR="00856A8E" w:rsidRPr="009C7241" w:rsidRDefault="00123521" w:rsidP="00BE0DC4">
      <w:pPr>
        <w:pStyle w:val="ONUME"/>
        <w:numPr>
          <w:ilvl w:val="0"/>
          <w:numId w:val="35"/>
        </w:numPr>
        <w:tabs>
          <w:tab w:val="clear" w:pos="576"/>
          <w:tab w:val="left" w:pos="720"/>
        </w:tabs>
        <w:ind w:firstLine="0"/>
      </w:pPr>
      <w:r w:rsidRPr="009C7241">
        <w:t xml:space="preserve">провести </w:t>
      </w:r>
      <w:r w:rsidR="00E60A3B" w:rsidRPr="009C7241">
        <w:t xml:space="preserve">сбор информации </w:t>
      </w:r>
      <w:r w:rsidRPr="009C7241">
        <w:t>о практике и опыте использования технологии блокчейна в ВИС, проанализировать существующие отраслевые стандарты в области блокчейна и рассмотреть вопрос об их достоинствах и применимости к ВИС</w:t>
      </w:r>
      <w:r w:rsidR="00856A8E" w:rsidRPr="009C7241">
        <w:t>;</w:t>
      </w:r>
    </w:p>
    <w:p w14:paraId="091256E7" w14:textId="3D1FC1B0" w:rsidR="00856A8E" w:rsidRPr="009C7241" w:rsidRDefault="00E60A3B" w:rsidP="00BE0DC4">
      <w:pPr>
        <w:pStyle w:val="ONUME"/>
        <w:numPr>
          <w:ilvl w:val="0"/>
          <w:numId w:val="35"/>
        </w:numPr>
        <w:tabs>
          <w:tab w:val="clear" w:pos="576"/>
          <w:tab w:val="left" w:pos="720"/>
        </w:tabs>
        <w:ind w:firstLine="0"/>
      </w:pPr>
      <w:r w:rsidRPr="009C7241">
        <w:t xml:space="preserve">создание эталонных моделей использования </w:t>
      </w:r>
      <w:r w:rsidR="005679B5" w:rsidRPr="009C7241">
        <w:t>технологи</w:t>
      </w:r>
      <w:r w:rsidR="00123521" w:rsidRPr="009C7241">
        <w:t>и</w:t>
      </w:r>
      <w:r w:rsidR="005679B5" w:rsidRPr="009C7241">
        <w:t xml:space="preserve"> блокчейна</w:t>
      </w:r>
      <w:r w:rsidRPr="009C7241">
        <w:t xml:space="preserve"> в области ИС</w:t>
      </w:r>
      <w:r w:rsidR="005679B5" w:rsidRPr="009C7241">
        <w:t xml:space="preserve">, </w:t>
      </w:r>
      <w:r w:rsidR="00123521" w:rsidRPr="009C7241">
        <w:t>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</w:t>
      </w:r>
      <w:r w:rsidR="00856A8E" w:rsidRPr="009C7241">
        <w:t xml:space="preserve">; </w:t>
      </w:r>
      <w:r w:rsidR="00A83BFF">
        <w:t xml:space="preserve"> </w:t>
      </w:r>
      <w:r w:rsidR="00123521" w:rsidRPr="009C7241">
        <w:t>и</w:t>
      </w:r>
    </w:p>
    <w:p w14:paraId="00EE7F59" w14:textId="668429D4" w:rsidR="00856A8E" w:rsidRPr="009C7241" w:rsidRDefault="00123521" w:rsidP="00BE0DC4">
      <w:pPr>
        <w:pStyle w:val="ONUME"/>
        <w:numPr>
          <w:ilvl w:val="0"/>
          <w:numId w:val="35"/>
        </w:numPr>
        <w:tabs>
          <w:tab w:val="clear" w:pos="576"/>
          <w:tab w:val="left" w:pos="720"/>
        </w:tabs>
        <w:ind w:firstLine="0"/>
      </w:pPr>
      <w:r w:rsidRPr="009C7241">
        <w:t xml:space="preserve">подготовить предложение в отношении нового стандарта ВОИС, поддерживающего возможное применение технологии блокчейна в рамках </w:t>
      </w:r>
      <w:r w:rsidR="009C7241" w:rsidRPr="009C7241">
        <w:t>экосистемы</w:t>
      </w:r>
      <w:r w:rsidRPr="009C7241">
        <w:t xml:space="preserve"> ИС</w:t>
      </w:r>
      <w:r w:rsidR="0068193E" w:rsidRPr="009C7241">
        <w:t>».</w:t>
      </w:r>
    </w:p>
    <w:p w14:paraId="623DC463" w14:textId="7116E4FC" w:rsidR="00856A8E" w:rsidRPr="009C7241" w:rsidRDefault="00123521" w:rsidP="000F0830">
      <w:pPr>
        <w:pStyle w:val="ONUME"/>
        <w:keepNext/>
        <w:keepLines/>
        <w:tabs>
          <w:tab w:val="clear" w:pos="576"/>
          <w:tab w:val="num" w:pos="567"/>
        </w:tabs>
      </w:pPr>
      <w:r w:rsidRPr="009C7241">
        <w:t>Заявление об области применения стандарта</w:t>
      </w:r>
      <w:r w:rsidR="00856A8E" w:rsidRPr="009C7241">
        <w:t xml:space="preserve">: </w:t>
      </w:r>
    </w:p>
    <w:p w14:paraId="0112B501" w14:textId="1C832EA6" w:rsidR="00856A8E" w:rsidRPr="009C7241" w:rsidRDefault="00123521" w:rsidP="000F0830">
      <w:pPr>
        <w:pStyle w:val="ONUME"/>
        <w:keepNext/>
        <w:keepLines/>
        <w:tabs>
          <w:tab w:val="clear" w:pos="576"/>
          <w:tab w:val="num" w:pos="567"/>
        </w:tabs>
      </w:pPr>
      <w:r w:rsidRPr="009C7241">
        <w:t xml:space="preserve">«Цель настоящего Стандарта – служить руководством для ведомств интеллектуальной собственности (ВИС) и других организаций, которым необходимо осуществлять управление, хранение, обработку, обмен и распространение данных, касающихся </w:t>
      </w:r>
      <w:r w:rsidRPr="009C7241">
        <w:rPr>
          <w:iCs/>
        </w:rPr>
        <w:t>интеллектуальной собственности,</w:t>
      </w:r>
      <w:r w:rsidRPr="009C7241">
        <w:t xml:space="preserve"> с применением технологии блокчейна. </w:t>
      </w:r>
      <w:r w:rsidR="00B239A0">
        <w:t xml:space="preserve"> </w:t>
      </w:r>
      <w:r w:rsidRPr="009C7241">
        <w:t xml:space="preserve">Использование настоящего Стандарта призвано упростить и ускорить внедрение технологий блокчейна при обеспечении совместимости систем в рамках </w:t>
      </w:r>
      <w:r w:rsidR="009C7241" w:rsidRPr="009C7241">
        <w:t>экосистемы</w:t>
      </w:r>
      <w:r w:rsidRPr="009C7241">
        <w:t xml:space="preserve"> </w:t>
      </w:r>
      <w:r w:rsidR="0068193E" w:rsidRPr="009C7241">
        <w:t>ИС»</w:t>
      </w:r>
      <w:r w:rsidR="00A83BFF">
        <w:t>.</w:t>
      </w:r>
    </w:p>
    <w:p w14:paraId="53296908" w14:textId="4017E2CB" w:rsidR="007D1463" w:rsidRPr="009C7241" w:rsidRDefault="00F51881" w:rsidP="00BB7CF7">
      <w:pPr>
        <w:pStyle w:val="Heading3"/>
        <w:keepLines/>
        <w:spacing w:before="0"/>
      </w:pPr>
      <w:r w:rsidRPr="009C7241">
        <w:t>Пункт 7 (b) повестки дня</w:t>
      </w:r>
      <w:r w:rsidR="007D1463" w:rsidRPr="009C7241">
        <w:t xml:space="preserve">: </w:t>
      </w:r>
      <w:r w:rsidR="0066787D" w:rsidRPr="009C7241">
        <w:t xml:space="preserve"> </w:t>
      </w:r>
      <w:r w:rsidR="00800FB0" w:rsidRPr="009C7241">
        <w:t>Отчет о работе практикума по блокчейну</w:t>
      </w:r>
    </w:p>
    <w:p w14:paraId="76AF2CCC" w14:textId="6A888489" w:rsidR="007D1463" w:rsidRPr="009C7241" w:rsidRDefault="00252A51" w:rsidP="00BB7CF7">
      <w:pPr>
        <w:pStyle w:val="ONUME"/>
        <w:keepNext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68193E" w:rsidRPr="009C7241">
        <w:rPr>
          <w:szCs w:val="22"/>
        </w:rPr>
        <w:t>Обсуждение проходило на основе устного сообщения, представленного Международным бюро</w:t>
      </w:r>
      <w:r w:rsidR="00BB7CF7" w:rsidRPr="009C7241">
        <w:t>.</w:t>
      </w:r>
    </w:p>
    <w:p w14:paraId="3E5244E2" w14:textId="79BCDEE5" w:rsidR="00DD1902" w:rsidRPr="009C7241" w:rsidRDefault="00DD1902" w:rsidP="00BB7CF7">
      <w:pPr>
        <w:pStyle w:val="ONUME"/>
        <w:keepNext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68193E" w:rsidRPr="009C7241">
        <w:rPr>
          <w:szCs w:val="22"/>
        </w:rPr>
        <w:t>Некоторые делегации отметили, что практикум, в ходе которого была получена ценная информация о технологии блокчейна, был весьма полезным для Целевой группы по блокчейну</w:t>
      </w:r>
      <w:r w:rsidR="00572F21" w:rsidRPr="009C7241">
        <w:rPr>
          <w:szCs w:val="22"/>
        </w:rPr>
        <w:t>.</w:t>
      </w:r>
    </w:p>
    <w:p w14:paraId="3956943B" w14:textId="6F7ACC50" w:rsidR="0066787D" w:rsidRPr="009C7241" w:rsidRDefault="00F51881" w:rsidP="0066787D">
      <w:pPr>
        <w:pStyle w:val="Heading3"/>
        <w:keepNext w:val="0"/>
        <w:spacing w:before="0"/>
        <w:rPr>
          <w:bCs w:val="0"/>
        </w:rPr>
      </w:pPr>
      <w:r w:rsidRPr="009C7241">
        <w:t xml:space="preserve">Пункт </w:t>
      </w:r>
      <w:r w:rsidRPr="009C7241">
        <w:rPr>
          <w:bCs w:val="0"/>
        </w:rPr>
        <w:t>8 (a)</w:t>
      </w:r>
      <w:r w:rsidRPr="009C7241">
        <w:t xml:space="preserve"> повестки дня</w:t>
      </w:r>
      <w:r w:rsidR="007D1463" w:rsidRPr="009C7241">
        <w:rPr>
          <w:bCs w:val="0"/>
        </w:rPr>
        <w:t xml:space="preserve">: </w:t>
      </w:r>
      <w:r w:rsidR="0066787D" w:rsidRPr="009C7241">
        <w:rPr>
          <w:bCs w:val="0"/>
        </w:rPr>
        <w:t xml:space="preserve"> </w:t>
      </w:r>
      <w:r w:rsidR="00800FB0" w:rsidRPr="009C7241">
        <w:t>Отчет о ходе выполнения задачи № 55</w:t>
      </w:r>
    </w:p>
    <w:p w14:paraId="49817AAB" w14:textId="6317A31C" w:rsidR="0066787D" w:rsidRPr="009C7241" w:rsidRDefault="00252A51" w:rsidP="0066787D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="00BB7CF7" w:rsidRPr="009C7241">
        <w:t xml:space="preserve"> CWS/7/7</w:t>
      </w:r>
      <w:r w:rsidR="0066787D" w:rsidRPr="009C7241">
        <w:t>.</w:t>
      </w:r>
    </w:p>
    <w:p w14:paraId="366CB6C8" w14:textId="0C44FC22" w:rsidR="00B97746" w:rsidRPr="009C7241" w:rsidRDefault="00252A51" w:rsidP="005C3B71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68193E" w:rsidRPr="009C7241">
        <w:rPr>
          <w:szCs w:val="22"/>
        </w:rPr>
        <w:t>КСВ принял к сведению содержание документа</w:t>
      </w:r>
      <w:r w:rsidR="00042410" w:rsidRPr="009C7241">
        <w:rPr>
          <w:szCs w:val="22"/>
        </w:rPr>
        <w:t>, содержащего информацию</w:t>
      </w:r>
      <w:r w:rsidR="00AC4E2D" w:rsidRPr="009C7241">
        <w:rPr>
          <w:szCs w:val="22"/>
        </w:rPr>
        <w:t xml:space="preserve"> </w:t>
      </w:r>
      <w:r w:rsidR="00042410" w:rsidRPr="009C7241">
        <w:rPr>
          <w:szCs w:val="22"/>
        </w:rPr>
        <w:t>о</w:t>
      </w:r>
      <w:r w:rsidR="00AC4E2D" w:rsidRPr="009C7241">
        <w:rPr>
          <w:szCs w:val="22"/>
        </w:rPr>
        <w:t xml:space="preserve"> проведении обследования и практикума</w:t>
      </w:r>
      <w:r w:rsidR="0068193E" w:rsidRPr="009C7241">
        <w:rPr>
          <w:szCs w:val="22"/>
        </w:rPr>
        <w:t>.</w:t>
      </w:r>
      <w:r w:rsidR="00991262" w:rsidRPr="009C7241">
        <w:t xml:space="preserve">  </w:t>
      </w:r>
    </w:p>
    <w:p w14:paraId="1E7EF4C6" w14:textId="1A08A748" w:rsidR="005C3B71" w:rsidRPr="009C7241" w:rsidRDefault="00B97746" w:rsidP="00BE0DC4">
      <w:pPr>
        <w:pStyle w:val="ONUME"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AC4E2D" w:rsidRPr="009C7241">
        <w:rPr>
          <w:szCs w:val="22"/>
        </w:rPr>
        <w:t xml:space="preserve">КСВ </w:t>
      </w:r>
      <w:r w:rsidR="004D25A6">
        <w:rPr>
          <w:szCs w:val="22"/>
        </w:rPr>
        <w:t xml:space="preserve">одобрил </w:t>
      </w:r>
      <w:r w:rsidR="009743D6" w:rsidRPr="009C7241">
        <w:rPr>
          <w:szCs w:val="22"/>
        </w:rPr>
        <w:t>предложенное новое описание задачи №</w:t>
      </w:r>
      <w:r w:rsidR="00A83BFF">
        <w:rPr>
          <w:szCs w:val="22"/>
        </w:rPr>
        <w:t> </w:t>
      </w:r>
      <w:r w:rsidR="009743D6" w:rsidRPr="009C7241">
        <w:rPr>
          <w:szCs w:val="22"/>
        </w:rPr>
        <w:t xml:space="preserve">55 в </w:t>
      </w:r>
      <w:r w:rsidR="009C7241" w:rsidRPr="009C7241">
        <w:rPr>
          <w:szCs w:val="22"/>
        </w:rPr>
        <w:t>следующей</w:t>
      </w:r>
      <w:r w:rsidR="009743D6" w:rsidRPr="009C7241">
        <w:rPr>
          <w:szCs w:val="22"/>
        </w:rPr>
        <w:t xml:space="preserve"> редакции</w:t>
      </w:r>
      <w:r w:rsidR="00687364" w:rsidRPr="009C7241">
        <w:t>:</w:t>
      </w:r>
      <w:r w:rsidR="003D6969" w:rsidRPr="009C7241">
        <w:t xml:space="preserve"> </w:t>
      </w:r>
      <w:r w:rsidR="00991262" w:rsidRPr="009C7241">
        <w:t xml:space="preserve"> </w:t>
      </w:r>
      <w:r w:rsidR="009743D6" w:rsidRPr="009C7241">
        <w:rPr>
          <w:rFonts w:eastAsia="Malgun Gothic"/>
        </w:rPr>
        <w:t xml:space="preserve">«В рамках изучения возможности разработки стандарта ВОИС, который бы помог ведомствам </w:t>
      </w:r>
      <w:r w:rsidR="009743D6" w:rsidRPr="009C7241">
        <w:rPr>
          <w:rFonts w:eastAsia="Malgun Gothic"/>
          <w:iCs/>
          <w:szCs w:val="22"/>
        </w:rPr>
        <w:t>интеллектуальной собственности</w:t>
      </w:r>
      <w:r w:rsidR="009743D6" w:rsidRPr="009C7241">
        <w:rPr>
          <w:rFonts w:eastAsia="Malgun Gothic"/>
        </w:rPr>
        <w:t xml:space="preserve"> (ВИС) обеспечить более высокое качество исходной информации, касающейся имен заявителей, подготовить предложение, касающееся дальнейших действий по стандартизации имен заявителей в документах по ИС, и представить его на рассмотрение КСВ».</w:t>
      </w:r>
      <w:r w:rsidR="003D6969" w:rsidRPr="009C7241">
        <w:t xml:space="preserve">  </w:t>
      </w:r>
      <w:r w:rsidR="009F2B4B" w:rsidRPr="009C7241">
        <w:t>КСВ поручил Целевой группе по стандартизации имен представить на рассмотрение его восьмой сессии предложение, касающееся дальнейших действий.</w:t>
      </w:r>
    </w:p>
    <w:p w14:paraId="074BC6CB" w14:textId="6A9738A3" w:rsidR="0066787D" w:rsidRPr="009C7241" w:rsidRDefault="00F51881" w:rsidP="0066787D">
      <w:pPr>
        <w:pStyle w:val="Heading3"/>
        <w:keepNext w:val="0"/>
        <w:spacing w:before="0"/>
        <w:rPr>
          <w:bCs w:val="0"/>
        </w:rPr>
      </w:pPr>
      <w:r w:rsidRPr="009C7241">
        <w:t xml:space="preserve">Пункт </w:t>
      </w:r>
      <w:r w:rsidRPr="009C7241">
        <w:rPr>
          <w:bCs w:val="0"/>
        </w:rPr>
        <w:t>8 (b)</w:t>
      </w:r>
      <w:r w:rsidRPr="009C7241">
        <w:t xml:space="preserve"> повестки дня</w:t>
      </w:r>
      <w:r w:rsidR="0066787D" w:rsidRPr="009C7241">
        <w:rPr>
          <w:bCs w:val="0"/>
        </w:rPr>
        <w:t xml:space="preserve">:  </w:t>
      </w:r>
      <w:r w:rsidR="00800FB0" w:rsidRPr="009C7241">
        <w:t>Результаты обследования в области использования ведомствами интеллектуальной собственности идентификаторов заявителей</w:t>
      </w:r>
    </w:p>
    <w:p w14:paraId="011616F7" w14:textId="402D796B" w:rsidR="0066787D" w:rsidRPr="009C7241" w:rsidRDefault="00252A51" w:rsidP="0066787D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="000F1219" w:rsidRPr="009C7241">
        <w:t xml:space="preserve"> CWS/7/8</w:t>
      </w:r>
      <w:r w:rsidR="0066787D" w:rsidRPr="009C7241">
        <w:t>.</w:t>
      </w:r>
    </w:p>
    <w:p w14:paraId="00B42A5E" w14:textId="0CF2A202" w:rsidR="002B6810" w:rsidRPr="009C7241" w:rsidRDefault="00252A51" w:rsidP="005C3B71">
      <w:pPr>
        <w:pStyle w:val="ONUME"/>
        <w:tabs>
          <w:tab w:val="clear" w:pos="576"/>
          <w:tab w:val="num" w:pos="567"/>
        </w:tabs>
        <w:rPr>
          <w:szCs w:val="22"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062D82" w:rsidRPr="009C7241">
        <w:rPr>
          <w:szCs w:val="22"/>
        </w:rPr>
        <w:t xml:space="preserve">КСВ принял к сведению содержание документа о результатах </w:t>
      </w:r>
      <w:r w:rsidR="002B6810" w:rsidRPr="009C7241">
        <w:rPr>
          <w:szCs w:val="22"/>
        </w:rPr>
        <w:t xml:space="preserve">обследования </w:t>
      </w:r>
      <w:r w:rsidR="00062D82" w:rsidRPr="009C7241">
        <w:rPr>
          <w:szCs w:val="22"/>
        </w:rPr>
        <w:t xml:space="preserve">и </w:t>
      </w:r>
      <w:r w:rsidR="002B6810" w:rsidRPr="009C7241">
        <w:rPr>
          <w:szCs w:val="22"/>
        </w:rPr>
        <w:t xml:space="preserve">их </w:t>
      </w:r>
      <w:r w:rsidR="00062D82" w:rsidRPr="009C7241">
        <w:rPr>
          <w:szCs w:val="22"/>
        </w:rPr>
        <w:t>анализе, п</w:t>
      </w:r>
      <w:r w:rsidR="002B6810" w:rsidRPr="009C7241">
        <w:rPr>
          <w:szCs w:val="22"/>
        </w:rPr>
        <w:t xml:space="preserve">роведенном </w:t>
      </w:r>
      <w:r w:rsidR="00062D82" w:rsidRPr="009C7241">
        <w:rPr>
          <w:szCs w:val="22"/>
        </w:rPr>
        <w:t xml:space="preserve">Международным бюро. </w:t>
      </w:r>
      <w:r w:rsidR="00A83BFF">
        <w:rPr>
          <w:szCs w:val="22"/>
        </w:rPr>
        <w:t xml:space="preserve"> </w:t>
      </w:r>
      <w:r w:rsidR="002B6810" w:rsidRPr="009C7241">
        <w:rPr>
          <w:szCs w:val="22"/>
        </w:rPr>
        <w:t xml:space="preserve">Международное бюро проинформировало КСВ о том, что тексты индивидуальных и коллективных ответов вместе с документом </w:t>
      </w:r>
      <w:r w:rsidR="002B6810" w:rsidRPr="009C7241">
        <w:t xml:space="preserve">CWS/7/8 размещены на веб-сайте ВОИС. </w:t>
      </w:r>
      <w:r w:rsidR="00A83BFF">
        <w:t xml:space="preserve"> </w:t>
      </w:r>
      <w:r w:rsidR="00E56819" w:rsidRPr="009C7241">
        <w:t xml:space="preserve">Международное бюро отметило, что результаты обследования и коллективные ответы будут обновлены в целях улучшения читабельности за счет добавления некоторых диаграмм и небольших редакторских поправок. КСВ </w:t>
      </w:r>
      <w:r w:rsidR="00F97EFD">
        <w:t xml:space="preserve">обратился с просьбой к </w:t>
      </w:r>
      <w:r w:rsidR="00E56819" w:rsidRPr="009C7241">
        <w:t>Международно</w:t>
      </w:r>
      <w:r w:rsidR="00F97EFD">
        <w:t>му</w:t>
      </w:r>
      <w:r w:rsidR="00E56819" w:rsidRPr="009C7241">
        <w:t xml:space="preserve"> бюро после внесения обновлений </w:t>
      </w:r>
      <w:r w:rsidR="00BB2FFE" w:rsidRPr="009C7241">
        <w:t>разместить результаты обследования вместе с индивидуальными и коллективными ответами на веб-сайте ВОИС</w:t>
      </w:r>
      <w:r w:rsidR="00A83BFF">
        <w:t>.</w:t>
      </w:r>
      <w:r w:rsidR="00BB2FFE" w:rsidRPr="009C7241">
        <w:t xml:space="preserve"> </w:t>
      </w:r>
    </w:p>
    <w:p w14:paraId="3B5B6AF0" w14:textId="328B6DAD" w:rsidR="00BE0DC4" w:rsidRPr="009C7241" w:rsidRDefault="00F51881" w:rsidP="00C326D0">
      <w:pPr>
        <w:pStyle w:val="Heading3"/>
        <w:keepLines/>
        <w:spacing w:before="0"/>
        <w:rPr>
          <w:bCs w:val="0"/>
        </w:rPr>
      </w:pPr>
      <w:r w:rsidRPr="009C7241">
        <w:t xml:space="preserve">Пункт </w:t>
      </w:r>
      <w:r w:rsidRPr="009C7241">
        <w:rPr>
          <w:bCs w:val="0"/>
        </w:rPr>
        <w:t>8 (c)</w:t>
      </w:r>
      <w:r w:rsidRPr="009C7241">
        <w:t xml:space="preserve">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работе практикума по стандартизации имен</w:t>
      </w:r>
      <w:r w:rsidR="00BE0DC4" w:rsidRPr="009C7241">
        <w:t xml:space="preserve"> </w:t>
      </w:r>
    </w:p>
    <w:p w14:paraId="3D224EAE" w14:textId="601228FC" w:rsidR="00BE0DC4" w:rsidRPr="009C7241" w:rsidRDefault="00BE0DC4" w:rsidP="00C326D0">
      <w:pPr>
        <w:pStyle w:val="ONUME"/>
        <w:keepNext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BB2FFE" w:rsidRPr="009C7241">
        <w:rPr>
          <w:szCs w:val="22"/>
        </w:rPr>
        <w:t xml:space="preserve">Обсуждение проходило на основе устного </w:t>
      </w:r>
      <w:r w:rsidR="005A4798">
        <w:rPr>
          <w:szCs w:val="22"/>
        </w:rPr>
        <w:t>отчета</w:t>
      </w:r>
      <w:r w:rsidR="00BB2FFE" w:rsidRPr="009C7241">
        <w:rPr>
          <w:szCs w:val="22"/>
        </w:rPr>
        <w:t>, представленного Международным бюро</w:t>
      </w:r>
      <w:r w:rsidRPr="009C7241">
        <w:t>.</w:t>
      </w:r>
    </w:p>
    <w:p w14:paraId="4FD4636A" w14:textId="194A7EEF" w:rsidR="00BB2FFE" w:rsidRPr="009C7241" w:rsidRDefault="00BE0DC4" w:rsidP="00BE0DC4">
      <w:pPr>
        <w:pStyle w:val="ONUME"/>
        <w:tabs>
          <w:tab w:val="clear" w:pos="576"/>
          <w:tab w:val="num" w:pos="567"/>
        </w:tabs>
        <w:rPr>
          <w:szCs w:val="22"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BB2FFE" w:rsidRPr="009C7241">
        <w:rPr>
          <w:szCs w:val="22"/>
        </w:rPr>
        <w:t>КСВ принял к сведению результаты работы практикума по стандартизации имен, проведенного в мае 2019 г.</w:t>
      </w:r>
      <w:r w:rsidRPr="009C7241">
        <w:rPr>
          <w:szCs w:val="22"/>
        </w:rPr>
        <w:t xml:space="preserve">  </w:t>
      </w:r>
      <w:r w:rsidR="00BB2FFE" w:rsidRPr="009C7241">
        <w:rPr>
          <w:szCs w:val="22"/>
        </w:rPr>
        <w:t>В частности</w:t>
      </w:r>
      <w:r w:rsidRPr="009C7241">
        <w:rPr>
          <w:szCs w:val="22"/>
        </w:rPr>
        <w:t xml:space="preserve">, </w:t>
      </w:r>
      <w:r w:rsidR="00BB2FFE" w:rsidRPr="009C7241">
        <w:rPr>
          <w:szCs w:val="22"/>
        </w:rPr>
        <w:t xml:space="preserve">в отчете отмечается, что ВИС сталкиваются с рядом проблем в связи с </w:t>
      </w:r>
      <w:r w:rsidR="00A63748" w:rsidRPr="009C7241">
        <w:rPr>
          <w:szCs w:val="22"/>
        </w:rPr>
        <w:t xml:space="preserve">внесением </w:t>
      </w:r>
      <w:r w:rsidR="009C7241" w:rsidRPr="009C7241">
        <w:rPr>
          <w:szCs w:val="22"/>
        </w:rPr>
        <w:t>изменений</w:t>
      </w:r>
      <w:r w:rsidR="00A63748" w:rsidRPr="009C7241">
        <w:rPr>
          <w:szCs w:val="22"/>
        </w:rPr>
        <w:t xml:space="preserve"> в их процедур</w:t>
      </w:r>
      <w:r w:rsidR="006872D2">
        <w:rPr>
          <w:szCs w:val="22"/>
        </w:rPr>
        <w:t>ы</w:t>
      </w:r>
      <w:r w:rsidR="00A63748" w:rsidRPr="009C7241">
        <w:rPr>
          <w:szCs w:val="22"/>
        </w:rPr>
        <w:t xml:space="preserve"> обработки официальных </w:t>
      </w:r>
      <w:r w:rsidR="00727BCA" w:rsidRPr="009C7241">
        <w:rPr>
          <w:szCs w:val="22"/>
        </w:rPr>
        <w:t xml:space="preserve">имеющих </w:t>
      </w:r>
      <w:r w:rsidR="00A63748" w:rsidRPr="009C7241">
        <w:rPr>
          <w:szCs w:val="22"/>
        </w:rPr>
        <w:t>законн</w:t>
      </w:r>
      <w:r w:rsidR="00727BCA" w:rsidRPr="009C7241">
        <w:rPr>
          <w:szCs w:val="22"/>
        </w:rPr>
        <w:t xml:space="preserve">ую силу </w:t>
      </w:r>
      <w:r w:rsidR="00A63748" w:rsidRPr="009C7241">
        <w:rPr>
          <w:szCs w:val="22"/>
        </w:rPr>
        <w:t xml:space="preserve">записей данных заявителей. </w:t>
      </w:r>
      <w:r w:rsidR="00B239A0">
        <w:rPr>
          <w:szCs w:val="22"/>
        </w:rPr>
        <w:t xml:space="preserve"> </w:t>
      </w:r>
      <w:r w:rsidR="00A63748" w:rsidRPr="009C7241">
        <w:rPr>
          <w:szCs w:val="22"/>
        </w:rPr>
        <w:t xml:space="preserve">Юридические требования, </w:t>
      </w:r>
      <w:r w:rsidR="00727BCA" w:rsidRPr="009C7241">
        <w:rPr>
          <w:szCs w:val="22"/>
        </w:rPr>
        <w:t xml:space="preserve">инвестиции в ИТ, </w:t>
      </w:r>
      <w:r w:rsidR="009C7241" w:rsidRPr="009C7241">
        <w:rPr>
          <w:szCs w:val="22"/>
        </w:rPr>
        <w:t>финансирование</w:t>
      </w:r>
      <w:r w:rsidR="00727BCA" w:rsidRPr="009C7241">
        <w:rPr>
          <w:szCs w:val="22"/>
        </w:rPr>
        <w:t xml:space="preserve"> </w:t>
      </w:r>
      <w:r w:rsidR="001C6324" w:rsidRPr="009C7241">
        <w:rPr>
          <w:szCs w:val="22"/>
        </w:rPr>
        <w:t xml:space="preserve">и другие вопросы ограничивают возможности многих ВИС в области стандартизации имен заявителей и использования идентификаторов. </w:t>
      </w:r>
      <w:r w:rsidR="00B239A0">
        <w:rPr>
          <w:szCs w:val="22"/>
        </w:rPr>
        <w:t xml:space="preserve"> </w:t>
      </w:r>
      <w:r w:rsidR="001C6324" w:rsidRPr="009C7241">
        <w:rPr>
          <w:szCs w:val="22"/>
        </w:rPr>
        <w:t>Другая сложность заключается в том, что различные виды использования данных заявителей могут потребовать различных подходов к решению вопросов стандартизации имен или использования идентификаторов, при этом технологии развиваются весьма быстрыми темпами.  Таким образом Целевая группа по стандартизации имен считает</w:t>
      </w:r>
      <w:r w:rsidR="00D97F37" w:rsidRPr="009C7241">
        <w:rPr>
          <w:szCs w:val="22"/>
        </w:rPr>
        <w:t xml:space="preserve">, что в настоящее время обмен алгоритмами в целях стандартизации имен будет неэффективным. </w:t>
      </w:r>
    </w:p>
    <w:p w14:paraId="29D6FE3C" w14:textId="3218081E" w:rsidR="00D97F37" w:rsidRPr="000D35A7" w:rsidRDefault="00BE0DC4" w:rsidP="00BE0DC4">
      <w:pPr>
        <w:pStyle w:val="ONUME"/>
        <w:tabs>
          <w:tab w:val="clear" w:pos="576"/>
          <w:tab w:val="num" w:pos="567"/>
        </w:tabs>
        <w:rPr>
          <w:szCs w:val="22"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D97F37" w:rsidRPr="000D35A7">
        <w:rPr>
          <w:szCs w:val="22"/>
        </w:rPr>
        <w:t>КСВ</w:t>
      </w:r>
      <w:r w:rsidRPr="000D35A7">
        <w:rPr>
          <w:szCs w:val="22"/>
        </w:rPr>
        <w:t xml:space="preserve"> </w:t>
      </w:r>
      <w:r w:rsidR="009C7241" w:rsidRPr="000D35A7">
        <w:rPr>
          <w:szCs w:val="22"/>
        </w:rPr>
        <w:t>принял к</w:t>
      </w:r>
      <w:r w:rsidR="00D97F37" w:rsidRPr="000D35A7">
        <w:rPr>
          <w:szCs w:val="22"/>
        </w:rPr>
        <w:t xml:space="preserve"> сведению решение Целевой группы об организации форума для ВИС в целях обмена информацией о </w:t>
      </w:r>
      <w:r w:rsidR="00CC4BD2" w:rsidRPr="000D35A7">
        <w:rPr>
          <w:szCs w:val="22"/>
        </w:rPr>
        <w:t xml:space="preserve">масштабных проектах </w:t>
      </w:r>
      <w:r w:rsidR="007D79F5" w:rsidRPr="000D35A7">
        <w:rPr>
          <w:szCs w:val="22"/>
        </w:rPr>
        <w:t xml:space="preserve">по «очистке» данных об именах, подготовки материалов для повышения информированности </w:t>
      </w:r>
      <w:r w:rsidR="006872D2">
        <w:rPr>
          <w:szCs w:val="22"/>
        </w:rPr>
        <w:t xml:space="preserve">по </w:t>
      </w:r>
      <w:r w:rsidR="007D79F5" w:rsidRPr="000D35A7">
        <w:rPr>
          <w:szCs w:val="22"/>
        </w:rPr>
        <w:t>вопроса</w:t>
      </w:r>
      <w:r w:rsidR="006872D2">
        <w:rPr>
          <w:szCs w:val="22"/>
        </w:rPr>
        <w:t>м</w:t>
      </w:r>
      <w:r w:rsidR="007D79F5" w:rsidRPr="000D35A7">
        <w:rPr>
          <w:szCs w:val="22"/>
        </w:rPr>
        <w:t xml:space="preserve"> качеств</w:t>
      </w:r>
      <w:r w:rsidR="006872D2">
        <w:rPr>
          <w:szCs w:val="22"/>
        </w:rPr>
        <w:t>а</w:t>
      </w:r>
      <w:r w:rsidR="007D79F5" w:rsidRPr="000D35A7">
        <w:rPr>
          <w:szCs w:val="22"/>
        </w:rPr>
        <w:t xml:space="preserve"> данных </w:t>
      </w:r>
      <w:r w:rsidR="00DF2020" w:rsidRPr="000D35A7">
        <w:rPr>
          <w:szCs w:val="22"/>
        </w:rPr>
        <w:t xml:space="preserve">и разработки руководства </w:t>
      </w:r>
      <w:r w:rsidR="006872D2" w:rsidRPr="000D35A7">
        <w:rPr>
          <w:szCs w:val="22"/>
        </w:rPr>
        <w:t xml:space="preserve">по практическому использованию данных </w:t>
      </w:r>
      <w:r w:rsidR="007D79F5" w:rsidRPr="000D35A7">
        <w:rPr>
          <w:szCs w:val="22"/>
        </w:rPr>
        <w:t xml:space="preserve">для ВИС </w:t>
      </w:r>
      <w:r w:rsidR="00DF2020" w:rsidRPr="000D35A7">
        <w:rPr>
          <w:szCs w:val="22"/>
        </w:rPr>
        <w:t xml:space="preserve">и заявителей. </w:t>
      </w:r>
    </w:p>
    <w:p w14:paraId="64B11D02" w14:textId="6A60EFAC" w:rsidR="00BE0DC4" w:rsidRPr="000D35A7" w:rsidRDefault="00F51881" w:rsidP="00BE0DC4">
      <w:pPr>
        <w:pStyle w:val="Heading3"/>
        <w:spacing w:before="0"/>
      </w:pPr>
      <w:r w:rsidRPr="000D35A7">
        <w:t xml:space="preserve">Пункт </w:t>
      </w:r>
      <w:r w:rsidRPr="000D35A7">
        <w:rPr>
          <w:bCs w:val="0"/>
        </w:rPr>
        <w:t>9</w:t>
      </w:r>
      <w:r w:rsidRPr="000D35A7">
        <w:t xml:space="preserve"> повестки дня</w:t>
      </w:r>
      <w:r w:rsidR="00BE0DC4" w:rsidRPr="000D35A7">
        <w:rPr>
          <w:bCs w:val="0"/>
        </w:rPr>
        <w:t xml:space="preserve">:  </w:t>
      </w:r>
      <w:r w:rsidR="00800FB0" w:rsidRPr="000D35A7">
        <w:t>Отчет Целевой группы по 3D о ходе выполнения задачи № 61</w:t>
      </w:r>
    </w:p>
    <w:p w14:paraId="79B2CDE9" w14:textId="22C41287" w:rsidR="00BE0DC4" w:rsidRPr="000D35A7" w:rsidRDefault="00BE0DC4" w:rsidP="00BE0DC4">
      <w:pPr>
        <w:pStyle w:val="ONUME"/>
        <w:tabs>
          <w:tab w:val="clear" w:pos="576"/>
          <w:tab w:val="num" w:pos="567"/>
        </w:tabs>
      </w:pPr>
      <w:r w:rsidRPr="000D35A7">
        <w:rPr>
          <w:szCs w:val="22"/>
        </w:rPr>
        <w:fldChar w:fldCharType="begin"/>
      </w:r>
      <w:r w:rsidRPr="000D35A7">
        <w:rPr>
          <w:szCs w:val="22"/>
        </w:rPr>
        <w:instrText xml:space="preserve"> AUTONUM  </w:instrText>
      </w:r>
      <w:r w:rsidRPr="000D35A7">
        <w:rPr>
          <w:szCs w:val="22"/>
        </w:rPr>
        <w:fldChar w:fldCharType="end"/>
      </w:r>
      <w:r w:rsidRPr="000D35A7">
        <w:rPr>
          <w:szCs w:val="22"/>
        </w:rPr>
        <w:tab/>
      </w:r>
      <w:r w:rsidR="00200EA8" w:rsidRPr="000D35A7">
        <w:t>Обсуждение проходило на основе документа</w:t>
      </w:r>
      <w:r w:rsidRPr="000D35A7">
        <w:t xml:space="preserve"> CWS/7/9.</w:t>
      </w:r>
    </w:p>
    <w:p w14:paraId="5B924AF8" w14:textId="6B25A9D5" w:rsidR="00BE0DC4" w:rsidRPr="000D35A7" w:rsidRDefault="00BE0DC4" w:rsidP="00BE0DC4">
      <w:pPr>
        <w:pStyle w:val="ONUME"/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fldChar w:fldCharType="begin"/>
      </w:r>
      <w:r w:rsidRPr="000D35A7">
        <w:rPr>
          <w:szCs w:val="22"/>
        </w:rPr>
        <w:instrText xml:space="preserve"> AUTONUM  </w:instrText>
      </w:r>
      <w:r w:rsidRPr="000D35A7">
        <w:rPr>
          <w:szCs w:val="22"/>
        </w:rPr>
        <w:fldChar w:fldCharType="end"/>
      </w:r>
      <w:r w:rsidRPr="000D35A7">
        <w:rPr>
          <w:szCs w:val="22"/>
        </w:rPr>
        <w:tab/>
      </w:r>
      <w:r w:rsidR="00DF2020" w:rsidRPr="000D35A7">
        <w:rPr>
          <w:szCs w:val="22"/>
        </w:rPr>
        <w:t>КСВ принял к сведению содержание документа и план работы Целевой группы по</w:t>
      </w:r>
      <w:r w:rsidR="00A83BFF" w:rsidRPr="000D35A7">
        <w:rPr>
          <w:szCs w:val="22"/>
        </w:rPr>
        <w:t> </w:t>
      </w:r>
      <w:r w:rsidR="00DF2020" w:rsidRPr="000D35A7">
        <w:rPr>
          <w:szCs w:val="22"/>
        </w:rPr>
        <w:t xml:space="preserve">3D и предложила ВИС принять участие в </w:t>
      </w:r>
      <w:r w:rsidR="009C7241" w:rsidRPr="000D35A7">
        <w:rPr>
          <w:szCs w:val="22"/>
        </w:rPr>
        <w:t>обсуждении</w:t>
      </w:r>
      <w:r w:rsidR="00DF2020" w:rsidRPr="000D35A7">
        <w:rPr>
          <w:szCs w:val="22"/>
        </w:rPr>
        <w:t xml:space="preserve"> в рамках Целевой группы</w:t>
      </w:r>
      <w:r w:rsidRPr="000D35A7">
        <w:rPr>
          <w:szCs w:val="22"/>
        </w:rPr>
        <w:t>.</w:t>
      </w:r>
    </w:p>
    <w:p w14:paraId="641DEAA6" w14:textId="4E873FAF" w:rsidR="00AA1763" w:rsidRPr="000D35A7" w:rsidRDefault="00BE0DC4" w:rsidP="00AA1763">
      <w:pPr>
        <w:pStyle w:val="ONUME"/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fldChar w:fldCharType="begin"/>
      </w:r>
      <w:r w:rsidRPr="000D35A7">
        <w:rPr>
          <w:szCs w:val="22"/>
        </w:rPr>
        <w:instrText xml:space="preserve"> AUTONUM  </w:instrText>
      </w:r>
      <w:r w:rsidRPr="000D35A7">
        <w:rPr>
          <w:szCs w:val="22"/>
        </w:rPr>
        <w:fldChar w:fldCharType="end"/>
      </w:r>
      <w:r w:rsidRPr="000D35A7">
        <w:rPr>
          <w:szCs w:val="22"/>
        </w:rPr>
        <w:tab/>
      </w:r>
      <w:r w:rsidR="00AA1763" w:rsidRPr="000D35A7">
        <w:rPr>
          <w:szCs w:val="22"/>
        </w:rPr>
        <w:t xml:space="preserve">КСВ утвердил вопросник для ВИС относительно использования 3D-моделей и изображений, который приводится в приложении к документу CWS/7/9 с некоторыми ниже перечисленными изменениями: </w:t>
      </w:r>
    </w:p>
    <w:p w14:paraId="6ABFBEEA" w14:textId="6E3B0DEB" w:rsidR="00AA1763" w:rsidRPr="000D35A7" w:rsidRDefault="00AA1763" w:rsidP="00AA1763">
      <w:pPr>
        <w:pStyle w:val="ONUME"/>
        <w:numPr>
          <w:ilvl w:val="0"/>
          <w:numId w:val="40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замена «патентного законодательства» на «законодательство» в вопросе</w:t>
      </w:r>
      <w:r w:rsidR="00B239A0">
        <w:rPr>
          <w:szCs w:val="22"/>
        </w:rPr>
        <w:t> </w:t>
      </w:r>
      <w:r w:rsidRPr="000D35A7">
        <w:rPr>
          <w:szCs w:val="22"/>
        </w:rPr>
        <w:t>3.1, с тем чтобы ведомства могли указывать в своих ответах все виды ИС;</w:t>
      </w:r>
    </w:p>
    <w:p w14:paraId="590C0454" w14:textId="77777777" w:rsidR="00AA1763" w:rsidRPr="000D35A7" w:rsidRDefault="00AA1763" w:rsidP="00AA1763">
      <w:pPr>
        <w:pStyle w:val="ONUME"/>
        <w:numPr>
          <w:ilvl w:val="0"/>
          <w:numId w:val="40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замена варианта ответа «изобретения» на «патенты» во всем тексте вопросника, поскольку другими вариантами ответа были виды ИС;</w:t>
      </w:r>
    </w:p>
    <w:p w14:paraId="3D0EE4E1" w14:textId="77777777" w:rsidR="00AA1763" w:rsidRPr="000D35A7" w:rsidRDefault="00AA1763" w:rsidP="00AA1763">
      <w:pPr>
        <w:pStyle w:val="ONUME"/>
        <w:numPr>
          <w:ilvl w:val="0"/>
          <w:numId w:val="40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объединение полезных моделей и патентов в одном варианте ответа, поскольку ответы ведомств скорее всего будут одинаковыми в обоих случаях;</w:t>
      </w:r>
    </w:p>
    <w:p w14:paraId="7F6F67D2" w14:textId="77777777" w:rsidR="00AA1763" w:rsidRPr="000D35A7" w:rsidRDefault="00AA1763" w:rsidP="00AA1763">
      <w:pPr>
        <w:pStyle w:val="ONUME"/>
        <w:numPr>
          <w:ilvl w:val="0"/>
          <w:numId w:val="40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включение в опрос следующих двух новых вопросов:</w:t>
      </w:r>
    </w:p>
    <w:p w14:paraId="6FEEEC8E" w14:textId="43170700" w:rsidR="00AA1763" w:rsidRPr="000D35A7" w:rsidRDefault="00AA1763" w:rsidP="00AA1763">
      <w:pPr>
        <w:pStyle w:val="ONUME"/>
        <w:numPr>
          <w:ilvl w:val="0"/>
          <w:numId w:val="38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«Какие конкретные преимущества и/или конкретные недостатки вы видите в использовании 3D-моделей в процедурах поиска, например, при поиске известного уровня техники»?</w:t>
      </w:r>
    </w:p>
    <w:p w14:paraId="3BF5FACC" w14:textId="77777777" w:rsidR="00AA1763" w:rsidRPr="000D35A7" w:rsidRDefault="00AA1763" w:rsidP="00AA1763">
      <w:pPr>
        <w:pStyle w:val="ONUME"/>
        <w:numPr>
          <w:ilvl w:val="0"/>
          <w:numId w:val="38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«Считаете ли вы, что заявители будут согласны предоставлять 3D-модели, которые соответствуют установленным стандартам»?</w:t>
      </w:r>
    </w:p>
    <w:p w14:paraId="66A33DA6" w14:textId="013F2389" w:rsidR="00AA1763" w:rsidRPr="000D35A7" w:rsidRDefault="00AA1763" w:rsidP="00C326D0">
      <w:pPr>
        <w:pStyle w:val="ONUME"/>
        <w:keepNext/>
        <w:keepLines/>
        <w:numPr>
          <w:ilvl w:val="0"/>
          <w:numId w:val="40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>добавление патентов на химические и биологические молекулы в качестве варианта ответа отдельно от других видов патентов, поскольку в случае этих технологий к 3D-моделям, предоставляемым заявителями, могут предъявляться иные требования. КСВ решил разделить вариант ответа для «патентов» во всем тексте вопросника на два варианта: один – для химических и биологических патентов, а второй – дл</w:t>
      </w:r>
      <w:r w:rsidR="00F03CFE">
        <w:rPr>
          <w:szCs w:val="22"/>
        </w:rPr>
        <w:t>я всех остальных видов патентов;</w:t>
      </w:r>
      <w:r w:rsidRPr="000D35A7">
        <w:rPr>
          <w:szCs w:val="22"/>
        </w:rPr>
        <w:t xml:space="preserve"> </w:t>
      </w:r>
    </w:p>
    <w:p w14:paraId="1F80E578" w14:textId="120A72F0" w:rsidR="00AA1763" w:rsidRPr="000D35A7" w:rsidRDefault="00AA1763" w:rsidP="00AA1763">
      <w:pPr>
        <w:pStyle w:val="ONUME"/>
        <w:numPr>
          <w:ilvl w:val="0"/>
          <w:numId w:val="40"/>
        </w:numPr>
        <w:tabs>
          <w:tab w:val="clear" w:pos="576"/>
          <w:tab w:val="num" w:pos="567"/>
        </w:tabs>
        <w:rPr>
          <w:szCs w:val="22"/>
        </w:rPr>
      </w:pPr>
      <w:r w:rsidRPr="000D35A7">
        <w:rPr>
          <w:szCs w:val="22"/>
        </w:rPr>
        <w:t xml:space="preserve">замена термина «изображения» на «3D-изображения» во всем тексте вопросника и обновление глоссария терминов для </w:t>
      </w:r>
      <w:r w:rsidR="006872D2">
        <w:rPr>
          <w:szCs w:val="22"/>
        </w:rPr>
        <w:t xml:space="preserve">включения </w:t>
      </w:r>
      <w:r w:rsidRPr="000D35A7">
        <w:rPr>
          <w:szCs w:val="22"/>
        </w:rPr>
        <w:t>соответствующего уточнения.</w:t>
      </w:r>
    </w:p>
    <w:p w14:paraId="2EEFF01B" w14:textId="3759F770" w:rsidR="00AA1763" w:rsidRPr="000D35A7" w:rsidRDefault="00AA1763" w:rsidP="00AA1763">
      <w:pPr>
        <w:pStyle w:val="ONUME"/>
        <w:rPr>
          <w:szCs w:val="22"/>
        </w:rPr>
      </w:pPr>
      <w:r w:rsidRPr="000D35A7">
        <w:rPr>
          <w:szCs w:val="22"/>
        </w:rPr>
        <w:fldChar w:fldCharType="begin"/>
      </w:r>
      <w:r w:rsidRPr="000D35A7">
        <w:rPr>
          <w:szCs w:val="22"/>
        </w:rPr>
        <w:instrText xml:space="preserve"> AUTONUM  </w:instrText>
      </w:r>
      <w:r w:rsidRPr="000D35A7">
        <w:rPr>
          <w:szCs w:val="22"/>
        </w:rPr>
        <w:fldChar w:fldCharType="end"/>
      </w:r>
      <w:r w:rsidRPr="000D35A7">
        <w:rPr>
          <w:szCs w:val="22"/>
        </w:rPr>
        <w:tab/>
        <w:t xml:space="preserve">Целевая группа подготовила второй вопросник для проведения опроса среди отраслевых групп и пользователей, как указано в пункте 7 документа CWS/7/9.  Некоторые делегации заявили о важном значении получения сведений о мнении отраслевых групп и пользователей по данному вопросу. КСВ решил предоставить данный документ </w:t>
      </w:r>
      <w:r w:rsidR="009014F2">
        <w:rPr>
          <w:szCs w:val="22"/>
        </w:rPr>
        <w:t xml:space="preserve">ведомствам </w:t>
      </w:r>
      <w:r w:rsidRPr="000D35A7">
        <w:rPr>
          <w:szCs w:val="22"/>
        </w:rPr>
        <w:t xml:space="preserve">ИС в качестве типового вопросника для проведения ими собственной информационно-разъяснительной работы и внесения соответствующих изменений в проект документа. </w:t>
      </w:r>
      <w:r w:rsidR="00B239A0">
        <w:rPr>
          <w:szCs w:val="22"/>
        </w:rPr>
        <w:t xml:space="preserve"> </w:t>
      </w:r>
      <w:r w:rsidRPr="000D35A7">
        <w:rPr>
          <w:szCs w:val="22"/>
        </w:rPr>
        <w:t xml:space="preserve">КСВ отметил, что ведомства могут вносить изменения в </w:t>
      </w:r>
      <w:r w:rsidR="009014F2">
        <w:rPr>
          <w:szCs w:val="22"/>
        </w:rPr>
        <w:t xml:space="preserve">типовой </w:t>
      </w:r>
      <w:r w:rsidRPr="000D35A7">
        <w:rPr>
          <w:szCs w:val="22"/>
        </w:rPr>
        <w:t>вопросник в целях сбора данных</w:t>
      </w:r>
      <w:r w:rsidR="009014F2">
        <w:rPr>
          <w:szCs w:val="22"/>
        </w:rPr>
        <w:t xml:space="preserve">, предоставляемых </w:t>
      </w:r>
      <w:r w:rsidRPr="000D35A7">
        <w:rPr>
          <w:szCs w:val="22"/>
        </w:rPr>
        <w:t>их заявител</w:t>
      </w:r>
      <w:r w:rsidR="009014F2">
        <w:rPr>
          <w:szCs w:val="22"/>
        </w:rPr>
        <w:t>ями</w:t>
      </w:r>
      <w:r w:rsidRPr="000D35A7">
        <w:rPr>
          <w:szCs w:val="22"/>
        </w:rPr>
        <w:t xml:space="preserve"> и пользовател</w:t>
      </w:r>
      <w:r w:rsidR="009014F2">
        <w:rPr>
          <w:szCs w:val="22"/>
        </w:rPr>
        <w:t>ями</w:t>
      </w:r>
      <w:r w:rsidRPr="000D35A7">
        <w:rPr>
          <w:szCs w:val="22"/>
        </w:rPr>
        <w:t xml:space="preserve">. КСВ </w:t>
      </w:r>
      <w:r w:rsidR="009014F2">
        <w:rPr>
          <w:szCs w:val="22"/>
        </w:rPr>
        <w:t xml:space="preserve">разрешил </w:t>
      </w:r>
      <w:r w:rsidRPr="000D35A7">
        <w:rPr>
          <w:szCs w:val="22"/>
        </w:rPr>
        <w:t>заинтересованным наблюдателям присоединиться к Целевой группе по 3D и представить свои ответы в ходе опроса заявителей.</w:t>
      </w:r>
    </w:p>
    <w:p w14:paraId="55F1F34B" w14:textId="1F0E7D46" w:rsidR="00BE0DC4" w:rsidRPr="000D35A7" w:rsidRDefault="00AA1763" w:rsidP="00AA1763">
      <w:pPr>
        <w:pStyle w:val="ONUME"/>
        <w:tabs>
          <w:tab w:val="clear" w:pos="576"/>
          <w:tab w:val="num" w:pos="567"/>
        </w:tabs>
      </w:pPr>
      <w:r w:rsidRPr="000D35A7">
        <w:rPr>
          <w:szCs w:val="22"/>
        </w:rPr>
        <w:fldChar w:fldCharType="begin"/>
      </w:r>
      <w:r w:rsidRPr="000D35A7">
        <w:rPr>
          <w:szCs w:val="22"/>
        </w:rPr>
        <w:instrText xml:space="preserve"> AUTONUM  </w:instrText>
      </w:r>
      <w:r w:rsidRPr="000D35A7">
        <w:rPr>
          <w:szCs w:val="22"/>
        </w:rPr>
        <w:fldChar w:fldCharType="end"/>
      </w:r>
      <w:r w:rsidRPr="000D35A7">
        <w:rPr>
          <w:szCs w:val="22"/>
        </w:rPr>
        <w:tab/>
        <w:t xml:space="preserve">КСВ </w:t>
      </w:r>
      <w:r w:rsidR="00F97EFD">
        <w:rPr>
          <w:szCs w:val="22"/>
        </w:rPr>
        <w:t xml:space="preserve">обратился с просьбой к </w:t>
      </w:r>
      <w:r w:rsidRPr="000D35A7">
        <w:rPr>
          <w:szCs w:val="22"/>
        </w:rPr>
        <w:t>Международно</w:t>
      </w:r>
      <w:r w:rsidR="00F97EFD">
        <w:rPr>
          <w:szCs w:val="22"/>
        </w:rPr>
        <w:t>му</w:t>
      </w:r>
      <w:r w:rsidRPr="000D35A7">
        <w:rPr>
          <w:szCs w:val="22"/>
        </w:rPr>
        <w:t xml:space="preserve"> бюро разослать циркулярное письмо и рекомендовать ВИС представить свои ответы на вопросник, включенный с учетом вышеуказанных изменений в приложение к документу CWS/7/9, </w:t>
      </w:r>
      <w:r w:rsidR="009014F2">
        <w:rPr>
          <w:szCs w:val="22"/>
        </w:rPr>
        <w:t xml:space="preserve">а также включить </w:t>
      </w:r>
      <w:r w:rsidRPr="000D35A7">
        <w:rPr>
          <w:szCs w:val="22"/>
        </w:rPr>
        <w:t>типов</w:t>
      </w:r>
      <w:r w:rsidR="009014F2">
        <w:rPr>
          <w:szCs w:val="22"/>
        </w:rPr>
        <w:t>ой</w:t>
      </w:r>
      <w:r w:rsidRPr="000D35A7">
        <w:rPr>
          <w:szCs w:val="22"/>
        </w:rPr>
        <w:t xml:space="preserve"> вопросник </w:t>
      </w:r>
      <w:r w:rsidR="009014F2">
        <w:rPr>
          <w:szCs w:val="22"/>
        </w:rPr>
        <w:t xml:space="preserve">в качестве приложения </w:t>
      </w:r>
      <w:r w:rsidRPr="000D35A7">
        <w:rPr>
          <w:szCs w:val="22"/>
        </w:rPr>
        <w:t>к циркулярному письму для их рассмотрения ВИС.  КСВ предложил ВИС собрать данные, представленные их заявителями входе типового опроса, для их рассмотрения Целевой группой по</w:t>
      </w:r>
      <w:r w:rsidR="00B239A0">
        <w:rPr>
          <w:szCs w:val="22"/>
        </w:rPr>
        <w:t> </w:t>
      </w:r>
      <w:r w:rsidRPr="000D35A7">
        <w:rPr>
          <w:szCs w:val="22"/>
        </w:rPr>
        <w:t>3D</w:t>
      </w:r>
      <w:r w:rsidR="00BE0DC4" w:rsidRPr="000D35A7">
        <w:t>.</w:t>
      </w:r>
    </w:p>
    <w:p w14:paraId="6F4B7BA5" w14:textId="274301ED" w:rsidR="00BE0DC4" w:rsidRPr="009C7241" w:rsidRDefault="00F51881" w:rsidP="00BE0DC4">
      <w:pPr>
        <w:pStyle w:val="Heading3"/>
        <w:keepNext w:val="0"/>
        <w:spacing w:before="0"/>
      </w:pPr>
      <w:r w:rsidRPr="009C7241">
        <w:t>Пункт 10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Целевой группы по цифровому преобразованию о ходе выполнения задачи № 62</w:t>
      </w:r>
      <w:r w:rsidR="00BE0DC4" w:rsidRPr="009C7241">
        <w:t xml:space="preserve"> </w:t>
      </w:r>
    </w:p>
    <w:p w14:paraId="3DD34F5E" w14:textId="0099053E" w:rsidR="00BE0DC4" w:rsidRPr="009C7241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CWS/7/10.</w:t>
      </w:r>
    </w:p>
    <w:p w14:paraId="6E98AEAC" w14:textId="5CD60C2A" w:rsidR="00BE0DC4" w:rsidRPr="009C7241" w:rsidRDefault="00BE0DC4" w:rsidP="00BE0DC4">
      <w:pPr>
        <w:pStyle w:val="ONUME"/>
        <w:tabs>
          <w:tab w:val="clear" w:pos="576"/>
          <w:tab w:val="num" w:pos="567"/>
        </w:tabs>
        <w:rPr>
          <w:szCs w:val="22"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A83BFF" w:rsidRPr="00A83BFF">
        <w:t xml:space="preserve">КСВ принял к сведению содержание документа и план работы Целевой группы по цифровому преобразованию. </w:t>
      </w:r>
      <w:r w:rsidR="00A83BFF">
        <w:t xml:space="preserve"> </w:t>
      </w:r>
      <w:r w:rsidR="00A83BFF" w:rsidRPr="00A83BFF">
        <w:t>Руководитель Целевой группы указал, что Целевая группа намеревается обсудить существующие практические методы и трудности, связанные с электронной публикацией документов, согласовать определени</w:t>
      </w:r>
      <w:r w:rsidR="00CA1045">
        <w:t>е</w:t>
      </w:r>
      <w:r w:rsidR="00A83BFF" w:rsidRPr="00A83BFF">
        <w:t xml:space="preserve"> и критерии для пересмотра стандартов ВОИС в описании задач, установить очередность пересмотра стандартов и приступить к рассмотрению стандартов для разработки предлагаемых вариантов пересмотра</w:t>
      </w:r>
      <w:r w:rsidRPr="009C7241">
        <w:rPr>
          <w:szCs w:val="22"/>
        </w:rPr>
        <w:t>.</w:t>
      </w:r>
    </w:p>
    <w:p w14:paraId="72720168" w14:textId="064FD7C0" w:rsidR="00BE0DC4" w:rsidRPr="009C7241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A83BFF" w:rsidRPr="00A83BFF">
        <w:rPr>
          <w:szCs w:val="22"/>
        </w:rPr>
        <w:t>КСВ принял к сведению план работы Целевой группы и рекомендовал В</w:t>
      </w:r>
      <w:r w:rsidR="002672D1">
        <w:rPr>
          <w:szCs w:val="22"/>
        </w:rPr>
        <w:t>ИС</w:t>
      </w:r>
      <w:r w:rsidR="00A83BFF" w:rsidRPr="00A83BFF">
        <w:rPr>
          <w:szCs w:val="22"/>
        </w:rPr>
        <w:t xml:space="preserve"> принять участие в обсуждениях в рамках Целевой группы</w:t>
      </w:r>
      <w:r w:rsidRPr="009C7241">
        <w:t>.</w:t>
      </w:r>
    </w:p>
    <w:p w14:paraId="1AACD59D" w14:textId="1316791E" w:rsidR="00BE0DC4" w:rsidRPr="009C7241" w:rsidRDefault="00F51881" w:rsidP="00BE0DC4">
      <w:pPr>
        <w:pStyle w:val="Heading3"/>
        <w:keepNext w:val="0"/>
        <w:spacing w:before="0"/>
      </w:pPr>
      <w:r w:rsidRPr="009C7241">
        <w:t xml:space="preserve">Пункт </w:t>
      </w:r>
      <w:r w:rsidRPr="009C7241">
        <w:rPr>
          <w:bCs w:val="0"/>
        </w:rPr>
        <w:t>11 (a)</w:t>
      </w:r>
      <w:r w:rsidRPr="009C7241">
        <w:t xml:space="preserve"> повестки дня</w:t>
      </w:r>
      <w:r w:rsidR="00BE0DC4" w:rsidRPr="009C7241">
        <w:rPr>
          <w:bCs w:val="0"/>
        </w:rPr>
        <w:t>:</w:t>
      </w:r>
      <w:r w:rsidR="00BE0DC4" w:rsidRPr="009C7241">
        <w:t xml:space="preserve">  </w:t>
      </w:r>
      <w:r w:rsidR="00800FB0" w:rsidRPr="009C7241">
        <w:t>Отчет о ходе выполнения задачи № 47</w:t>
      </w:r>
    </w:p>
    <w:p w14:paraId="738BB1FD" w14:textId="1E06711B" w:rsidR="00BE0DC4" w:rsidRPr="009C7241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CWS/7/11.</w:t>
      </w:r>
    </w:p>
    <w:p w14:paraId="6B9342A6" w14:textId="6B9EB129" w:rsidR="00A83BFF" w:rsidRPr="00A83BFF" w:rsidRDefault="00BE0DC4" w:rsidP="00A83BFF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A83BFF" w:rsidRPr="00A83BFF">
        <w:t xml:space="preserve">КСВ принял к сведению содержание документа и деятельность Целевой группы по правовому статусу, отчет о которой представил руководитель Целевой группы. </w:t>
      </w:r>
      <w:r w:rsidR="00A83BFF">
        <w:t xml:space="preserve"> </w:t>
      </w:r>
      <w:r w:rsidR="00A83BFF" w:rsidRPr="00A83BFF">
        <w:t xml:space="preserve">После шестой сессии КСВ Целевая группа провела шесть онлайновых совещаний для обсуждения изменения событий, предусмотренных стандартом ST.27, и новых методических указаний с общими сценариями, в результате чего были выдвинуты предложения о пересмотре стандарта ST.27 в ходе седьмой сессии. </w:t>
      </w:r>
      <w:r w:rsidR="00A83BFF">
        <w:t xml:space="preserve"> </w:t>
      </w:r>
      <w:r w:rsidR="00A83BFF" w:rsidRPr="00A83BFF">
        <w:t xml:space="preserve">Целевая группа намеревается продолжить пересмотр стандартов ST.27 и ST.87 по мере необходимости на основании информации, поступающей от ведомств, которые используют стандарты, однако не ожидает, что потребуется внесение существенных изменений. </w:t>
      </w:r>
    </w:p>
    <w:p w14:paraId="0B70CA8D" w14:textId="7B22B5F0" w:rsidR="00A83BFF" w:rsidRPr="00A83BFF" w:rsidRDefault="00A83BFF" w:rsidP="00A83BFF">
      <w:pPr>
        <w:pStyle w:val="ONUME"/>
      </w:pPr>
      <w:r w:rsidRPr="00A83BFF">
        <w:rPr>
          <w:lang w:val="en-US"/>
        </w:rPr>
        <w:fldChar w:fldCharType="begin"/>
      </w:r>
      <w:r w:rsidRPr="00A83BFF">
        <w:instrText xml:space="preserve"> AUTONUM  </w:instrText>
      </w:r>
      <w:r w:rsidRPr="00A83BFF">
        <w:fldChar w:fldCharType="end"/>
      </w:r>
      <w:r w:rsidRPr="00A83BFF">
        <w:tab/>
        <w:t>КСВ принял к сведению план работы и деятельность Целевой группы и рекомендовал В</w:t>
      </w:r>
      <w:r w:rsidR="002672D1">
        <w:t>ИС</w:t>
      </w:r>
      <w:r w:rsidRPr="00A83BFF">
        <w:t xml:space="preserve"> принять участие в обсуждениях в рамках Целевой группы.</w:t>
      </w:r>
    </w:p>
    <w:p w14:paraId="01173A99" w14:textId="1662BEE1" w:rsidR="00A83BFF" w:rsidRPr="00A83BFF" w:rsidRDefault="00A83BFF" w:rsidP="00A83BFF">
      <w:pPr>
        <w:pStyle w:val="ONUME"/>
      </w:pPr>
      <w:r w:rsidRPr="00A83BFF">
        <w:rPr>
          <w:lang w:val="en-US"/>
        </w:rPr>
        <w:fldChar w:fldCharType="begin"/>
      </w:r>
      <w:r w:rsidRPr="00A83BFF">
        <w:instrText xml:space="preserve"> AUTONUM  </w:instrText>
      </w:r>
      <w:r w:rsidRPr="00A83BFF">
        <w:fldChar w:fldCharType="end"/>
      </w:r>
      <w:r w:rsidRPr="00A83BFF">
        <w:tab/>
        <w:t>Международное бюро сообщило о своем намерении опубликовать девять сопоставительных таблиц для стандарта ST.87, которые были представлены В</w:t>
      </w:r>
      <w:r w:rsidR="002672D1">
        <w:t>ИС</w:t>
      </w:r>
      <w:r w:rsidRPr="00A83BFF">
        <w:t>, в части</w:t>
      </w:r>
      <w:r>
        <w:t> </w:t>
      </w:r>
      <w:r w:rsidRPr="00A83BFF">
        <w:t xml:space="preserve">7.13 Руководства ВОИС в случае одобрения КСВ. </w:t>
      </w:r>
      <w:r>
        <w:t xml:space="preserve"> </w:t>
      </w:r>
      <w:r w:rsidRPr="00A83BFF">
        <w:t>Две делегации обратились с просьбой предоставить им возможность представить обновленные варианты сопоставительных таблиц до публикации, так как ввиду ряда изменений предоставленные ранее версии стали недействительными.</w:t>
      </w:r>
    </w:p>
    <w:p w14:paraId="732FBBF9" w14:textId="15697A5A" w:rsidR="00A83BFF" w:rsidRPr="00A83BFF" w:rsidRDefault="00A83BFF" w:rsidP="00A83BFF">
      <w:pPr>
        <w:pStyle w:val="ONUME"/>
      </w:pPr>
      <w:r w:rsidRPr="00A83BFF">
        <w:rPr>
          <w:lang w:val="en-US"/>
        </w:rPr>
        <w:fldChar w:fldCharType="begin"/>
      </w:r>
      <w:r w:rsidRPr="00A83BFF">
        <w:instrText xml:space="preserve"> AUTONUM  </w:instrText>
      </w:r>
      <w:r w:rsidRPr="00A83BFF">
        <w:fldChar w:fldCharType="end"/>
      </w:r>
      <w:r w:rsidRPr="00A83BFF">
        <w:tab/>
        <w:t>КСВ одобрил публикацию полученных сопоставительных таблиц для стандарта ST.87 в части</w:t>
      </w:r>
      <w:r>
        <w:t> </w:t>
      </w:r>
      <w:r w:rsidRPr="00A83BFF">
        <w:t>7.13 Руководства ВОИС после предоставления двумя соответ</w:t>
      </w:r>
      <w:r w:rsidR="00F37332">
        <w:t>ст</w:t>
      </w:r>
      <w:r w:rsidRPr="00A83BFF">
        <w:t xml:space="preserve">вующими делегациями обновленных версий таблиц. </w:t>
      </w:r>
      <w:r w:rsidR="00F37332">
        <w:t xml:space="preserve"> </w:t>
      </w:r>
      <w:r w:rsidRPr="00A83BFF">
        <w:t>КСВ рекомендовал В</w:t>
      </w:r>
      <w:r w:rsidR="002672D1">
        <w:t>ИС</w:t>
      </w:r>
      <w:r w:rsidRPr="00A83BFF">
        <w:t xml:space="preserve"> предоставить или обновить сопоставительные таблицы для стандартов ВОИС ST.27 и ST.87.</w:t>
      </w:r>
    </w:p>
    <w:p w14:paraId="094B28BC" w14:textId="196D6810" w:rsidR="00A83BFF" w:rsidRPr="00A83BFF" w:rsidRDefault="00A83BFF" w:rsidP="00A83BFF">
      <w:pPr>
        <w:pStyle w:val="ONUME"/>
      </w:pPr>
      <w:r w:rsidRPr="00A83BFF">
        <w:rPr>
          <w:lang w:val="en-US"/>
        </w:rPr>
        <w:fldChar w:fldCharType="begin"/>
      </w:r>
      <w:r w:rsidRPr="00A83BFF">
        <w:instrText xml:space="preserve"> AUTONUM  </w:instrText>
      </w:r>
      <w:r w:rsidRPr="00A83BFF">
        <w:fldChar w:fldCharType="end"/>
      </w:r>
      <w:r w:rsidRPr="00A83BFF">
        <w:tab/>
        <w:t>Международное бюро предложило Целевой группе начать разработку предлагаемого стандарта в отношении данных о правовом статусе товарных знаков.</w:t>
      </w:r>
      <w:r>
        <w:t xml:space="preserve"> </w:t>
      </w:r>
      <w:r w:rsidRPr="00A83BFF">
        <w:t xml:space="preserve"> КСВ одобрил предложение о начале разработки Целевой группой стандарта в отношении данных о правовом статусе товарных знаков.</w:t>
      </w:r>
    </w:p>
    <w:p w14:paraId="33A5274D" w14:textId="0226380E" w:rsidR="00BE0DC4" w:rsidRPr="009C7241" w:rsidRDefault="00A83BFF" w:rsidP="00A83BFF">
      <w:pPr>
        <w:pStyle w:val="ONUME"/>
        <w:tabs>
          <w:tab w:val="clear" w:pos="576"/>
          <w:tab w:val="num" w:pos="567"/>
        </w:tabs>
        <w:rPr>
          <w:szCs w:val="22"/>
        </w:rPr>
      </w:pPr>
      <w:r w:rsidRPr="00A83BFF">
        <w:rPr>
          <w:lang w:val="en-US"/>
        </w:rPr>
        <w:fldChar w:fldCharType="begin"/>
      </w:r>
      <w:r w:rsidRPr="00A83BFF">
        <w:instrText xml:space="preserve"> AUTONUM  </w:instrText>
      </w:r>
      <w:r w:rsidRPr="00A83BFF">
        <w:fldChar w:fldCharType="end"/>
      </w:r>
      <w:r w:rsidRPr="00A83BFF">
        <w:tab/>
        <w:t>КСВ рассмотрел и одобрил предлагаемые изменения задачи №</w:t>
      </w:r>
      <w:r>
        <w:t> </w:t>
      </w:r>
      <w:r w:rsidRPr="00A83BFF">
        <w:t>47 и возложение обязанности по выполнению задачи №</w:t>
      </w:r>
      <w:r>
        <w:t> </w:t>
      </w:r>
      <w:r w:rsidRPr="00A83BFF">
        <w:t>47 на Целевую группу по правовому статусу</w:t>
      </w:r>
      <w:r w:rsidR="00BE0DC4" w:rsidRPr="009C7241">
        <w:rPr>
          <w:szCs w:val="22"/>
        </w:rPr>
        <w:t>.</w:t>
      </w:r>
    </w:p>
    <w:p w14:paraId="61E19434" w14:textId="2354F5B6" w:rsidR="00BE0DC4" w:rsidRPr="009C7241" w:rsidRDefault="00F51881" w:rsidP="00BE0DC4">
      <w:pPr>
        <w:pStyle w:val="Heading3"/>
        <w:keepLines/>
        <w:spacing w:before="0"/>
      </w:pPr>
      <w:r w:rsidRPr="009C7241">
        <w:t xml:space="preserve">Пункт </w:t>
      </w:r>
      <w:r w:rsidRPr="009C7241">
        <w:rPr>
          <w:bCs w:val="0"/>
        </w:rPr>
        <w:t>11 (b)</w:t>
      </w:r>
      <w:r w:rsidRPr="009C7241">
        <w:t xml:space="preserve">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Пересмотр стандарта ВОИС ST.27</w:t>
      </w:r>
    </w:p>
    <w:p w14:paraId="25FF89ED" w14:textId="4C8F0181" w:rsidR="00BE0DC4" w:rsidRPr="009C7241" w:rsidRDefault="00BE0DC4" w:rsidP="00BE0DC4">
      <w:pPr>
        <w:pStyle w:val="ONUME"/>
        <w:keepNext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CWS/7/12.</w:t>
      </w:r>
    </w:p>
    <w:p w14:paraId="030717DF" w14:textId="29E4342B" w:rsidR="003449E6" w:rsidRPr="003449E6" w:rsidRDefault="00BE0DC4" w:rsidP="003449E6">
      <w:pPr>
        <w:pStyle w:val="ONUME"/>
        <w:tabs>
          <w:tab w:val="clear" w:pos="576"/>
          <w:tab w:val="num" w:pos="567"/>
        </w:tabs>
        <w:rPr>
          <w:szCs w:val="22"/>
        </w:rPr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3449E6" w:rsidRPr="003449E6">
        <w:rPr>
          <w:szCs w:val="22"/>
        </w:rPr>
        <w:t xml:space="preserve">КСВ принял к сведению отчет руководителя Целевой группы о предлагаемом пересмотре стандарта ST.27, согласованного в рамках Целевой группы. </w:t>
      </w:r>
      <w:r w:rsidR="003449E6">
        <w:rPr>
          <w:szCs w:val="22"/>
        </w:rPr>
        <w:t xml:space="preserve"> </w:t>
      </w:r>
      <w:r w:rsidR="003449E6" w:rsidRPr="003449E6">
        <w:rPr>
          <w:szCs w:val="22"/>
        </w:rPr>
        <w:t>Предлагается внести следующие изменения:</w:t>
      </w:r>
    </w:p>
    <w:p w14:paraId="422B7584" w14:textId="77777777" w:rsidR="003449E6" w:rsidRPr="003449E6" w:rsidRDefault="003449E6" w:rsidP="003449E6">
      <w:pPr>
        <w:pStyle w:val="ONUME"/>
        <w:numPr>
          <w:ilvl w:val="0"/>
          <w:numId w:val="36"/>
        </w:numPr>
        <w:tabs>
          <w:tab w:val="clear" w:pos="576"/>
          <w:tab w:val="num" w:pos="567"/>
        </w:tabs>
        <w:rPr>
          <w:szCs w:val="22"/>
        </w:rPr>
      </w:pPr>
      <w:r w:rsidRPr="003449E6">
        <w:rPr>
          <w:szCs w:val="22"/>
        </w:rPr>
        <w:t>изменение описаний категорий для более четкого указания видов заявок и прав ИС, на которые они распространяются;</w:t>
      </w:r>
    </w:p>
    <w:p w14:paraId="184828F1" w14:textId="2C32B7FA" w:rsidR="003449E6" w:rsidRPr="003449E6" w:rsidRDefault="003449E6" w:rsidP="003449E6">
      <w:pPr>
        <w:pStyle w:val="ONUME"/>
        <w:numPr>
          <w:ilvl w:val="0"/>
          <w:numId w:val="36"/>
        </w:numPr>
        <w:tabs>
          <w:tab w:val="clear" w:pos="576"/>
          <w:tab w:val="num" w:pos="567"/>
        </w:tabs>
        <w:rPr>
          <w:szCs w:val="22"/>
        </w:rPr>
      </w:pPr>
      <w:r w:rsidRPr="003449E6">
        <w:rPr>
          <w:szCs w:val="22"/>
        </w:rPr>
        <w:t>замена слова «выпущено» на слово «завершено» в событиях D14</w:t>
      </w:r>
      <w:r w:rsidR="00B239A0">
        <w:rPr>
          <w:szCs w:val="22"/>
        </w:rPr>
        <w:t> </w:t>
      </w:r>
      <w:r w:rsidRPr="003449E6">
        <w:rPr>
          <w:szCs w:val="22"/>
        </w:rPr>
        <w:t>и</w:t>
      </w:r>
      <w:r w:rsidR="00B239A0">
        <w:rPr>
          <w:szCs w:val="22"/>
        </w:rPr>
        <w:t> </w:t>
      </w:r>
      <w:r w:rsidRPr="003449E6">
        <w:rPr>
          <w:szCs w:val="22"/>
        </w:rPr>
        <w:t xml:space="preserve">D15 для более точного отражения практики ведомств, которые не всегда предоставляют отчет заявителю в момент его завершения; </w:t>
      </w:r>
    </w:p>
    <w:p w14:paraId="235763D1" w14:textId="1893B261" w:rsidR="003449E6" w:rsidRPr="003449E6" w:rsidRDefault="003449E6" w:rsidP="003449E6">
      <w:pPr>
        <w:pStyle w:val="ONUME"/>
        <w:numPr>
          <w:ilvl w:val="0"/>
          <w:numId w:val="36"/>
        </w:numPr>
        <w:tabs>
          <w:tab w:val="clear" w:pos="576"/>
          <w:tab w:val="num" w:pos="567"/>
        </w:tabs>
        <w:rPr>
          <w:szCs w:val="22"/>
        </w:rPr>
      </w:pPr>
      <w:r w:rsidRPr="003449E6">
        <w:rPr>
          <w:szCs w:val="22"/>
        </w:rPr>
        <w:t>уточнение формулировок в событиях R12, R13</w:t>
      </w:r>
      <w:r w:rsidR="00B239A0">
        <w:rPr>
          <w:szCs w:val="22"/>
        </w:rPr>
        <w:t> </w:t>
      </w:r>
      <w:r w:rsidRPr="003449E6">
        <w:rPr>
          <w:szCs w:val="22"/>
        </w:rPr>
        <w:t>и</w:t>
      </w:r>
      <w:r w:rsidR="00B239A0">
        <w:rPr>
          <w:szCs w:val="22"/>
        </w:rPr>
        <w:t> </w:t>
      </w:r>
      <w:r w:rsidRPr="003449E6">
        <w:rPr>
          <w:szCs w:val="22"/>
        </w:rPr>
        <w:t>R14 для более точного отражения их предполагаемого использования: R13 – для уточнения имени, R14 – для передачи прав собственности и R12 – для В</w:t>
      </w:r>
      <w:r w:rsidR="002672D1">
        <w:rPr>
          <w:szCs w:val="22"/>
        </w:rPr>
        <w:t>ИС</w:t>
      </w:r>
      <w:r w:rsidRPr="003449E6">
        <w:rPr>
          <w:szCs w:val="22"/>
        </w:rPr>
        <w:t>, которые не делают различия между этими двумя ситуациями;</w:t>
      </w:r>
    </w:p>
    <w:p w14:paraId="6A9D2097" w14:textId="78BE2C85" w:rsidR="003449E6" w:rsidRPr="003449E6" w:rsidRDefault="003449E6" w:rsidP="003449E6">
      <w:pPr>
        <w:pStyle w:val="ONUME"/>
        <w:numPr>
          <w:ilvl w:val="0"/>
          <w:numId w:val="36"/>
        </w:numPr>
        <w:tabs>
          <w:tab w:val="clear" w:pos="576"/>
          <w:tab w:val="num" w:pos="567"/>
        </w:tabs>
        <w:rPr>
          <w:szCs w:val="22"/>
        </w:rPr>
      </w:pPr>
      <w:r w:rsidRPr="003449E6">
        <w:rPr>
          <w:szCs w:val="22"/>
        </w:rPr>
        <w:t>новое событие «Право промышленной собственности вступило в силу» для таких прав, которые, как например СДО, не вступают в силу непоср</w:t>
      </w:r>
      <w:r w:rsidR="00F37332">
        <w:rPr>
          <w:szCs w:val="22"/>
        </w:rPr>
        <w:t>е</w:t>
      </w:r>
      <w:r w:rsidRPr="003449E6">
        <w:rPr>
          <w:szCs w:val="22"/>
        </w:rPr>
        <w:t xml:space="preserve">дственно в момент их предоставления;  </w:t>
      </w:r>
    </w:p>
    <w:p w14:paraId="28F82EA1" w14:textId="197148EA" w:rsidR="003449E6" w:rsidRPr="003449E6" w:rsidRDefault="003449E6" w:rsidP="003449E6">
      <w:pPr>
        <w:pStyle w:val="ONUME"/>
        <w:numPr>
          <w:ilvl w:val="0"/>
          <w:numId w:val="36"/>
        </w:numPr>
        <w:tabs>
          <w:tab w:val="clear" w:pos="576"/>
          <w:tab w:val="num" w:pos="567"/>
        </w:tabs>
        <w:rPr>
          <w:szCs w:val="22"/>
        </w:rPr>
      </w:pPr>
      <w:r w:rsidRPr="003449E6">
        <w:rPr>
          <w:szCs w:val="22"/>
        </w:rPr>
        <w:t>новые методические указания с разделом общих сценариев, содержащие примеры ситуаций, которые могут помочь В</w:t>
      </w:r>
      <w:r w:rsidR="002672D1">
        <w:rPr>
          <w:szCs w:val="22"/>
        </w:rPr>
        <w:t>ИС</w:t>
      </w:r>
      <w:r w:rsidRPr="003449E6">
        <w:rPr>
          <w:szCs w:val="22"/>
        </w:rPr>
        <w:t xml:space="preserve"> и пользователям лучше понять, каким образом необходимо использовать стандарт ST.27.</w:t>
      </w:r>
      <w:r w:rsidR="003F048D" w:rsidRPr="00AA1763">
        <w:rPr>
          <w:szCs w:val="22"/>
        </w:rPr>
        <w:t xml:space="preserve"> </w:t>
      </w:r>
    </w:p>
    <w:p w14:paraId="54218DEF" w14:textId="137AF39E" w:rsidR="003449E6" w:rsidRPr="003449E6" w:rsidRDefault="003449E6" w:rsidP="003449E6">
      <w:pPr>
        <w:pStyle w:val="ONUME"/>
        <w:rPr>
          <w:szCs w:val="22"/>
        </w:rPr>
      </w:pPr>
      <w:r w:rsidRPr="003449E6">
        <w:rPr>
          <w:szCs w:val="22"/>
          <w:lang w:val="en-US"/>
        </w:rPr>
        <w:fldChar w:fldCharType="begin"/>
      </w:r>
      <w:r w:rsidRPr="003449E6">
        <w:rPr>
          <w:szCs w:val="22"/>
        </w:rPr>
        <w:instrText xml:space="preserve"> AUTONUM  </w:instrText>
      </w:r>
      <w:r w:rsidRPr="003449E6">
        <w:rPr>
          <w:szCs w:val="22"/>
        </w:rPr>
        <w:fldChar w:fldCharType="end"/>
      </w:r>
      <w:r w:rsidRPr="003449E6">
        <w:rPr>
          <w:szCs w:val="22"/>
        </w:rPr>
        <w:tab/>
        <w:t xml:space="preserve">КСВ принял к сведению содержание документа и утвердил предлагаемые изменения основного текста стандарта ST.27. </w:t>
      </w:r>
      <w:r>
        <w:rPr>
          <w:szCs w:val="22"/>
        </w:rPr>
        <w:t xml:space="preserve"> </w:t>
      </w:r>
      <w:r w:rsidRPr="003449E6">
        <w:rPr>
          <w:szCs w:val="22"/>
        </w:rPr>
        <w:t xml:space="preserve">КСВ также одобрил предлагаемую пересмотренную редакцию </w:t>
      </w:r>
      <w:r>
        <w:rPr>
          <w:szCs w:val="22"/>
        </w:rPr>
        <w:t>п</w:t>
      </w:r>
      <w:r w:rsidRPr="003449E6">
        <w:rPr>
          <w:szCs w:val="22"/>
        </w:rPr>
        <w:t xml:space="preserve">риложения I с соответствующими поправками к </w:t>
      </w:r>
      <w:r>
        <w:rPr>
          <w:szCs w:val="22"/>
        </w:rPr>
        <w:t>п</w:t>
      </w:r>
      <w:r w:rsidRPr="003449E6">
        <w:rPr>
          <w:szCs w:val="22"/>
        </w:rPr>
        <w:t xml:space="preserve">риложению II к стандарту ВОИС ST.27, как указано в документе CWS/7/12. </w:t>
      </w:r>
    </w:p>
    <w:p w14:paraId="264EF38D" w14:textId="3A5539BC" w:rsidR="003449E6" w:rsidRPr="003449E6" w:rsidRDefault="003449E6" w:rsidP="003449E6">
      <w:pPr>
        <w:pStyle w:val="ONUME"/>
        <w:rPr>
          <w:szCs w:val="22"/>
        </w:rPr>
      </w:pPr>
      <w:r w:rsidRPr="003449E6">
        <w:rPr>
          <w:szCs w:val="22"/>
          <w:lang w:val="en-US"/>
        </w:rPr>
        <w:fldChar w:fldCharType="begin"/>
      </w:r>
      <w:r w:rsidRPr="003449E6">
        <w:rPr>
          <w:szCs w:val="22"/>
        </w:rPr>
        <w:instrText xml:space="preserve"> AUTONUM  </w:instrText>
      </w:r>
      <w:r w:rsidRPr="003449E6">
        <w:rPr>
          <w:szCs w:val="22"/>
        </w:rPr>
        <w:fldChar w:fldCharType="end"/>
      </w:r>
      <w:r w:rsidRPr="003449E6">
        <w:rPr>
          <w:szCs w:val="22"/>
        </w:rPr>
        <w:tab/>
        <w:t xml:space="preserve">КСВ одобрил добавление предлагаемых новых методических указаний в отношении общих сценариев в виде </w:t>
      </w:r>
      <w:r>
        <w:rPr>
          <w:szCs w:val="22"/>
        </w:rPr>
        <w:t>п</w:t>
      </w:r>
      <w:r w:rsidRPr="003449E6">
        <w:rPr>
          <w:szCs w:val="22"/>
        </w:rPr>
        <w:t>риложения</w:t>
      </w:r>
      <w:r>
        <w:rPr>
          <w:szCs w:val="22"/>
        </w:rPr>
        <w:t> </w:t>
      </w:r>
      <w:r w:rsidRPr="003449E6">
        <w:rPr>
          <w:szCs w:val="22"/>
        </w:rPr>
        <w:t xml:space="preserve">V к стандарту ВОИС ST.27 и переименование существующего </w:t>
      </w:r>
      <w:r>
        <w:rPr>
          <w:szCs w:val="22"/>
        </w:rPr>
        <w:t>п</w:t>
      </w:r>
      <w:r w:rsidRPr="003449E6">
        <w:rPr>
          <w:szCs w:val="22"/>
        </w:rPr>
        <w:t>риложения</w:t>
      </w:r>
      <w:r>
        <w:rPr>
          <w:szCs w:val="22"/>
        </w:rPr>
        <w:t> </w:t>
      </w:r>
      <w:r w:rsidRPr="003449E6">
        <w:rPr>
          <w:szCs w:val="22"/>
        </w:rPr>
        <w:t xml:space="preserve">V в </w:t>
      </w:r>
      <w:r>
        <w:rPr>
          <w:szCs w:val="22"/>
        </w:rPr>
        <w:t>п</w:t>
      </w:r>
      <w:r w:rsidRPr="003449E6">
        <w:rPr>
          <w:szCs w:val="22"/>
        </w:rPr>
        <w:t>риложение</w:t>
      </w:r>
      <w:r>
        <w:rPr>
          <w:szCs w:val="22"/>
        </w:rPr>
        <w:t> </w:t>
      </w:r>
      <w:r w:rsidRPr="003449E6">
        <w:rPr>
          <w:szCs w:val="22"/>
        </w:rPr>
        <w:t>VI, озаглавленное «Методические указания по категориям».</w:t>
      </w:r>
    </w:p>
    <w:p w14:paraId="3DE22703" w14:textId="01700AAE" w:rsidR="003449E6" w:rsidRPr="003449E6" w:rsidRDefault="003449E6" w:rsidP="003449E6">
      <w:pPr>
        <w:pStyle w:val="ONUME"/>
        <w:rPr>
          <w:szCs w:val="22"/>
        </w:rPr>
      </w:pPr>
      <w:r w:rsidRPr="003449E6">
        <w:rPr>
          <w:szCs w:val="22"/>
          <w:lang w:val="en-US"/>
        </w:rPr>
        <w:fldChar w:fldCharType="begin"/>
      </w:r>
      <w:r w:rsidRPr="003449E6">
        <w:rPr>
          <w:szCs w:val="22"/>
        </w:rPr>
        <w:instrText xml:space="preserve"> AUTONUM  </w:instrText>
      </w:r>
      <w:r w:rsidRPr="003449E6">
        <w:rPr>
          <w:szCs w:val="22"/>
        </w:rPr>
        <w:fldChar w:fldCharType="end"/>
      </w:r>
      <w:r w:rsidRPr="003449E6">
        <w:rPr>
          <w:szCs w:val="22"/>
        </w:rPr>
        <w:tab/>
        <w:t>КСВ принял к сведению предложение Целевой группы о представлении замечаний относительно возможного использования зарегистрированной области или 15</w:t>
      </w:r>
      <w:r>
        <w:rPr>
          <w:szCs w:val="22"/>
        </w:rPr>
        <w:t> </w:t>
      </w:r>
      <w:r w:rsidRPr="003449E6">
        <w:rPr>
          <w:szCs w:val="22"/>
        </w:rPr>
        <w:t>тегов процедур, предложенных Международным бюро.</w:t>
      </w:r>
    </w:p>
    <w:p w14:paraId="14B78600" w14:textId="407A0452" w:rsidR="00BE0DC4" w:rsidRPr="009C7241" w:rsidRDefault="003449E6" w:rsidP="003449E6">
      <w:pPr>
        <w:pStyle w:val="ONUME"/>
        <w:tabs>
          <w:tab w:val="clear" w:pos="576"/>
          <w:tab w:val="num" w:pos="567"/>
        </w:tabs>
      </w:pPr>
      <w:r w:rsidRPr="003449E6">
        <w:rPr>
          <w:szCs w:val="22"/>
          <w:lang w:val="en-US"/>
        </w:rPr>
        <w:fldChar w:fldCharType="begin"/>
      </w:r>
      <w:r w:rsidRPr="003449E6">
        <w:rPr>
          <w:szCs w:val="22"/>
        </w:rPr>
        <w:instrText xml:space="preserve"> AUTONUM  </w:instrText>
      </w:r>
      <w:r w:rsidRPr="003449E6">
        <w:rPr>
          <w:szCs w:val="22"/>
        </w:rPr>
        <w:fldChar w:fldCharType="end"/>
      </w:r>
      <w:r w:rsidRPr="003449E6">
        <w:rPr>
          <w:szCs w:val="22"/>
        </w:rPr>
        <w:tab/>
        <w:t>КСВ одобрил предложение Международного бюро о добавлении к кодам событий трех зарезервированных символов, которые будут обозначаться в форме «xxx» и будут зарезервированы для возможного будущего использования, как это указано  в пунктах</w:t>
      </w:r>
      <w:r>
        <w:rPr>
          <w:szCs w:val="22"/>
        </w:rPr>
        <w:t> </w:t>
      </w:r>
      <w:r w:rsidRPr="003449E6">
        <w:rPr>
          <w:szCs w:val="22"/>
        </w:rPr>
        <w:t>22</w:t>
      </w:r>
      <w:r>
        <w:rPr>
          <w:szCs w:val="22"/>
        </w:rPr>
        <w:t>–</w:t>
      </w:r>
      <w:r w:rsidRPr="003449E6">
        <w:rPr>
          <w:szCs w:val="22"/>
        </w:rPr>
        <w:t>24 документа CWS/7/12.</w:t>
      </w:r>
      <w:r>
        <w:rPr>
          <w:szCs w:val="22"/>
        </w:rPr>
        <w:t xml:space="preserve"> </w:t>
      </w:r>
      <w:r w:rsidRPr="003449E6">
        <w:rPr>
          <w:szCs w:val="22"/>
        </w:rPr>
        <w:t xml:space="preserve"> КСВ отметил, что данное изменение позволит В</w:t>
      </w:r>
      <w:r w:rsidR="002672D1">
        <w:rPr>
          <w:szCs w:val="22"/>
        </w:rPr>
        <w:t>И</w:t>
      </w:r>
      <w:r w:rsidRPr="003449E6">
        <w:rPr>
          <w:szCs w:val="22"/>
        </w:rPr>
        <w:t xml:space="preserve">С продолжить внедрение стандарта ST.27 с использованием устойчивого формата кодирования событий. </w:t>
      </w:r>
      <w:r>
        <w:rPr>
          <w:szCs w:val="22"/>
        </w:rPr>
        <w:t xml:space="preserve"> </w:t>
      </w:r>
      <w:r w:rsidRPr="003449E6">
        <w:rPr>
          <w:szCs w:val="22"/>
        </w:rPr>
        <w:t>КСВ также одобрил предлагаемое обновление пунтка</w:t>
      </w:r>
      <w:r>
        <w:rPr>
          <w:szCs w:val="22"/>
        </w:rPr>
        <w:t> </w:t>
      </w:r>
      <w:r w:rsidRPr="003449E6">
        <w:rPr>
          <w:szCs w:val="22"/>
        </w:rPr>
        <w:t>47 стандарта ST.27 для учета расположения зарезервированных символов</w:t>
      </w:r>
      <w:r w:rsidR="00BE0DC4" w:rsidRPr="009C7241">
        <w:rPr>
          <w:szCs w:val="22"/>
        </w:rPr>
        <w:t>.</w:t>
      </w:r>
    </w:p>
    <w:p w14:paraId="5F9C72B5" w14:textId="42391F23" w:rsidR="00BE0DC4" w:rsidRPr="009C7241" w:rsidRDefault="00F51881" w:rsidP="00BE0DC4">
      <w:pPr>
        <w:pStyle w:val="Heading3"/>
        <w:keepNext w:val="0"/>
        <w:spacing w:before="0"/>
        <w:rPr>
          <w:bCs w:val="0"/>
        </w:rPr>
      </w:pPr>
      <w:r w:rsidRPr="009C7241">
        <w:t xml:space="preserve">Пункт 11 </w:t>
      </w:r>
      <w:r w:rsidRPr="009C7241">
        <w:rPr>
          <w:bCs w:val="0"/>
        </w:rPr>
        <w:t xml:space="preserve">(c) </w:t>
      </w:r>
      <w:r w:rsidRPr="009C7241">
        <w:t>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планах внедрения стандарта ВОИС ST.87</w:t>
      </w:r>
    </w:p>
    <w:p w14:paraId="1556B438" w14:textId="77777777" w:rsidR="00E63A57" w:rsidRPr="00E63A57" w:rsidRDefault="00BE0DC4" w:rsidP="00E63A57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E63A57" w:rsidRPr="00E63A57">
        <w:t xml:space="preserve">Обсуждение проходило на основе устного отчета руководителя Целевой группы. </w:t>
      </w:r>
    </w:p>
    <w:p w14:paraId="0ADD4A85" w14:textId="03C2840C" w:rsidR="00BE0DC4" w:rsidRPr="009C7241" w:rsidRDefault="00E63A57" w:rsidP="00E63A57">
      <w:pPr>
        <w:pStyle w:val="ONUME"/>
        <w:tabs>
          <w:tab w:val="clear" w:pos="576"/>
          <w:tab w:val="num" w:pos="567"/>
        </w:tabs>
      </w:pPr>
      <w:r w:rsidRPr="00E63A57">
        <w:rPr>
          <w:lang w:val="en-US"/>
        </w:rPr>
        <w:fldChar w:fldCharType="begin"/>
      </w:r>
      <w:r w:rsidRPr="00E63A57">
        <w:instrText xml:space="preserve"> AUTONUM  </w:instrText>
      </w:r>
      <w:r w:rsidRPr="00E63A57">
        <w:fldChar w:fldCharType="end"/>
      </w:r>
      <w:r w:rsidRPr="00E63A57">
        <w:tab/>
        <w:t>КСВ принял к сведению представленную информацию, в том числе комментарий одного из участников обсуждения о том, что разработка планов внедрения стандарта ST.87 помогает проведению подготовительных работ по открытию В</w:t>
      </w:r>
      <w:r w:rsidR="002672D1">
        <w:t>И</w:t>
      </w:r>
      <w:r w:rsidRPr="00E63A57">
        <w:t>С в их стране и началу в ближайшем будущем деятельности в области регистрации промышленных образцов</w:t>
      </w:r>
      <w:r w:rsidR="00BE0DC4" w:rsidRPr="009C7241">
        <w:t>.</w:t>
      </w:r>
    </w:p>
    <w:p w14:paraId="6680819E" w14:textId="539A1AC9" w:rsidR="00BE0DC4" w:rsidRPr="009C7241" w:rsidRDefault="00F51881" w:rsidP="00BE0DC4">
      <w:pPr>
        <w:pStyle w:val="Heading3"/>
        <w:keepNext w:val="0"/>
        <w:spacing w:before="0"/>
        <w:rPr>
          <w:bCs w:val="0"/>
        </w:rPr>
      </w:pPr>
      <w:r w:rsidRPr="009C7241">
        <w:t>Пункт 12 (а)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ходе выполнения задачи № 44</w:t>
      </w:r>
    </w:p>
    <w:p w14:paraId="6AF9782B" w14:textId="5DD72A45" w:rsidR="00BE0DC4" w:rsidRPr="009C7241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CWS/7/13.</w:t>
      </w:r>
    </w:p>
    <w:p w14:paraId="7F83E76E" w14:textId="1E11E564" w:rsidR="00BE0DC4" w:rsidRPr="009C7241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D67B01" w:rsidRPr="00D67B01">
        <w:t>КСВ принял к сведению содерж</w:t>
      </w:r>
      <w:r w:rsidR="002672D1">
        <w:t>ание документа и рекомендовал ВИ</w:t>
      </w:r>
      <w:r w:rsidR="00D67B01" w:rsidRPr="00D67B01">
        <w:t>С обменяться информацией о своих планах выполнения</w:t>
      </w:r>
      <w:r w:rsidRPr="009C7241">
        <w:t>.</w:t>
      </w:r>
    </w:p>
    <w:p w14:paraId="025250B0" w14:textId="3AB86C3D" w:rsidR="00BE0DC4" w:rsidRPr="009C7241" w:rsidRDefault="00F51881" w:rsidP="00BE0DC4">
      <w:pPr>
        <w:pStyle w:val="Heading3"/>
        <w:keepNext w:val="0"/>
        <w:spacing w:before="0"/>
      </w:pPr>
      <w:r w:rsidRPr="009C7241">
        <w:t>Пункт 12 (</w:t>
      </w:r>
      <w:r w:rsidR="00976447" w:rsidRPr="009C7241">
        <w:t>b</w:t>
      </w:r>
      <w:r w:rsidRPr="009C7241">
        <w:t>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Пересмотр стандарта ВОИС ST.26</w:t>
      </w:r>
    </w:p>
    <w:p w14:paraId="2AEE2ECE" w14:textId="1E894CEB" w:rsidR="00BE0DC4" w:rsidRPr="009C7241" w:rsidRDefault="00BE0DC4" w:rsidP="00BE0DC4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</w:t>
      </w:r>
      <w:r w:rsidR="006A64D3" w:rsidRPr="009C7241">
        <w:t>WS/7/14</w:t>
      </w:r>
      <w:r w:rsidRPr="009C7241">
        <w:t>.</w:t>
      </w:r>
    </w:p>
    <w:p w14:paraId="0B4081FE" w14:textId="77777777" w:rsidR="007F1093" w:rsidRPr="007F1093" w:rsidRDefault="00BE0DC4" w:rsidP="007F1093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7F1093" w:rsidRPr="007F1093">
        <w:t>Руководитель Целевой группы по перечням последовательностей представил отчет о ходе работы.</w:t>
      </w:r>
    </w:p>
    <w:p w14:paraId="44C7ACAA" w14:textId="15427CC8" w:rsidR="007F1093" w:rsidRPr="007F1093" w:rsidRDefault="007F1093" w:rsidP="007F1093">
      <w:pPr>
        <w:pStyle w:val="ONUME"/>
      </w:pPr>
      <w:r w:rsidRPr="007F1093">
        <w:rPr>
          <w:lang w:val="en-US"/>
        </w:rPr>
        <w:fldChar w:fldCharType="begin"/>
      </w:r>
      <w:r w:rsidRPr="007F1093">
        <w:instrText xml:space="preserve"> AUTONUM  </w:instrText>
      </w:r>
      <w:r w:rsidRPr="007F1093">
        <w:fldChar w:fldCharType="end"/>
      </w:r>
      <w:r w:rsidRPr="007F1093">
        <w:tab/>
        <w:t>Одной из нерешенных проблем в связи со стандартом ST.26 является перевод квалификаторов в формате свободного текста, что будет иметь свои последствия в плане необходимых изменений правовых рамок РСТ.  Делегация Китая сообщила, что она отдает предпочтение использованию в случае этих квалификаторов и английского, и других языков, но в то же время будет продолжать осуществление плана выполнения стандарта, представленного на шестой сессии на основе версии</w:t>
      </w:r>
      <w:r>
        <w:t> </w:t>
      </w:r>
      <w:r w:rsidRPr="007F1093">
        <w:t xml:space="preserve">1.2 указанного стандарта.  Делегация Канады также указала, что с учетом конституционных требований она предпочитает вариант двуязычной поддержки (французский и английский), но не будет возражать против использования в случае квалификаторов в формате свободного текста лишь основной латиницы стандарта Юникод. </w:t>
      </w:r>
    </w:p>
    <w:p w14:paraId="3B37C2DC" w14:textId="0C18B619" w:rsidR="007F1093" w:rsidRPr="007F1093" w:rsidRDefault="007F1093" w:rsidP="00C326D0">
      <w:pPr>
        <w:pStyle w:val="ONUME"/>
        <w:keepLines/>
      </w:pPr>
      <w:r w:rsidRPr="007F1093">
        <w:rPr>
          <w:lang w:val="en-US"/>
        </w:rPr>
        <w:fldChar w:fldCharType="begin"/>
      </w:r>
      <w:r w:rsidRPr="007F1093">
        <w:instrText xml:space="preserve"> AUTONUM  </w:instrText>
      </w:r>
      <w:r w:rsidRPr="007F1093">
        <w:fldChar w:fldCharType="end"/>
      </w:r>
      <w:r w:rsidRPr="007F1093">
        <w:tab/>
        <w:t>Делегация Соединенных Штатов Америки также отдельно остановилась на переводе классификаторов в формате свободного текста.  КСВ принял к сведению предложение Целевой группы по перечням последовательностей отнести 51 квалификатор в формате свободного текста к категории «зависящих от языка» или «независящих от языка» в приложении</w:t>
      </w:r>
      <w:r>
        <w:t> </w:t>
      </w:r>
      <w:r w:rsidRPr="007F1093">
        <w:t>I к ST.26.  Кроме того, КСВ принял к сведению, что первый проект дорожной карты будет представлен Целевой группой в третьем квартале 2019 года, а окончательный проект пересмотренного приложения I будет подготовлен для рассмотрения на восьмой сессии КСВ.</w:t>
      </w:r>
    </w:p>
    <w:p w14:paraId="3D2FBAC2" w14:textId="6B107E8B" w:rsidR="00BE0DC4" w:rsidRPr="009C7241" w:rsidRDefault="007F1093" w:rsidP="007F1093">
      <w:pPr>
        <w:pStyle w:val="ONUME"/>
      </w:pPr>
      <w:r w:rsidRPr="007F1093">
        <w:rPr>
          <w:lang w:val="en-US"/>
        </w:rPr>
        <w:fldChar w:fldCharType="begin"/>
      </w:r>
      <w:r w:rsidRPr="007F1093">
        <w:instrText xml:space="preserve"> AUTONUM  </w:instrText>
      </w:r>
      <w:r w:rsidRPr="007F1093">
        <w:fldChar w:fldCharType="end"/>
      </w:r>
      <w:r w:rsidRPr="007F1093">
        <w:tab/>
        <w:t>КСВ рекомендовал В</w:t>
      </w:r>
      <w:r w:rsidR="002672D1">
        <w:t>И</w:t>
      </w:r>
      <w:r w:rsidRPr="007F1093">
        <w:t>С представить Международному бюро информацию о своих планах осуществления стандарта</w:t>
      </w:r>
      <w:r w:rsidR="00BE0DC4" w:rsidRPr="009C7241">
        <w:t>.</w:t>
      </w:r>
    </w:p>
    <w:p w14:paraId="6F57B3B0" w14:textId="18EAAD17" w:rsidR="00BE0DC4" w:rsidRPr="009C7241" w:rsidRDefault="00BE0DC4" w:rsidP="00BE0DC4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1A7CFA" w:rsidRPr="001A7CFA">
        <w:t>КСВ принял к сведению содержание упомянутого документа и одобрил предложенный пересмотренный вариант стандарта ВОИС ST.26.  КСВ также одобрил приложение</w:t>
      </w:r>
      <w:r w:rsidR="00C915AE">
        <w:t> </w:t>
      </w:r>
      <w:r w:rsidR="001A7CFA" w:rsidRPr="001A7CFA">
        <w:t>III и добавление к приложению</w:t>
      </w:r>
      <w:r w:rsidR="00C915AE">
        <w:t> </w:t>
      </w:r>
      <w:r w:rsidR="001A7CFA" w:rsidRPr="001A7CFA">
        <w:t xml:space="preserve">VI к стандарту ST.26 (XML-экземпляры); </w:t>
      </w:r>
      <w:r w:rsidR="00C915AE">
        <w:t xml:space="preserve"> </w:t>
      </w:r>
      <w:r w:rsidR="001A7CFA" w:rsidRPr="001A7CFA">
        <w:t xml:space="preserve">они будут публиковаться в виде отдельных загружаемых файлов, связанных </w:t>
      </w:r>
      <w:r w:rsidR="0046236D">
        <w:t xml:space="preserve">внутри </w:t>
      </w:r>
      <w:r w:rsidR="001A7CFA" w:rsidRPr="001A7CFA">
        <w:t>с</w:t>
      </w:r>
      <w:r w:rsidR="0046236D">
        <w:t>ам</w:t>
      </w:r>
      <w:r w:rsidR="001A7CFA" w:rsidRPr="001A7CFA">
        <w:t>о</w:t>
      </w:r>
      <w:r w:rsidR="0046236D">
        <w:t>го</w:t>
      </w:r>
      <w:r w:rsidR="001A7CFA" w:rsidRPr="001A7CFA">
        <w:t xml:space="preserve"> стандарт</w:t>
      </w:r>
      <w:r w:rsidR="0046236D">
        <w:t>а</w:t>
      </w:r>
      <w:r w:rsidR="001A7CFA" w:rsidRPr="001A7CFA">
        <w:t>, вместо публикации XML-экземпляров в текстовом формате как части стандарта</w:t>
      </w:r>
      <w:r w:rsidRPr="009C7241">
        <w:t>.</w:t>
      </w:r>
    </w:p>
    <w:p w14:paraId="06C8573E" w14:textId="534D64B0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12 (c)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Программное средство ВОИС для последовательностей</w:t>
      </w:r>
      <w:r w:rsidR="00BE0DC4" w:rsidRPr="009C7241">
        <w:rPr>
          <w:bCs w:val="0"/>
        </w:rPr>
        <w:t xml:space="preserve"> </w:t>
      </w:r>
    </w:p>
    <w:p w14:paraId="60151003" w14:textId="77777777" w:rsidR="00C915AE" w:rsidRPr="00C915AE" w:rsidRDefault="00BE0DC4" w:rsidP="00C915AE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C915AE" w:rsidRPr="00C915AE">
        <w:t>Обсуждение проходило на основе документа CWS/7/15 и демонстрации разработанного Международным бюро программного средства для составления перечней последовательностей.</w:t>
      </w:r>
    </w:p>
    <w:p w14:paraId="23141B0F" w14:textId="572F4DF2" w:rsidR="00C915AE" w:rsidRPr="00C915AE" w:rsidRDefault="00C915AE" w:rsidP="00C915AE">
      <w:pPr>
        <w:pStyle w:val="ONUME"/>
      </w:pPr>
      <w:r w:rsidRPr="00C915AE">
        <w:rPr>
          <w:lang w:val="en-US"/>
        </w:rPr>
        <w:fldChar w:fldCharType="begin"/>
      </w:r>
      <w:r w:rsidRPr="00C915AE">
        <w:instrText xml:space="preserve"> AUTONUM  </w:instrText>
      </w:r>
      <w:r w:rsidRPr="00C915AE">
        <w:fldChar w:fldCharType="end"/>
      </w:r>
      <w:r w:rsidRPr="00C915AE">
        <w:tab/>
        <w:t>КСВ принял к сведению содержание упомянутого документа, в частности новое наименование единого программного средства стандарта ST.26, получившее название «WIPO</w:t>
      </w:r>
      <w:r>
        <w:t> </w:t>
      </w:r>
      <w:r w:rsidRPr="00C915AE">
        <w:t>Sequence».  КСВ рекомендовал В</w:t>
      </w:r>
      <w:r w:rsidR="002672D1">
        <w:t>И</w:t>
      </w:r>
      <w:r w:rsidRPr="00C915AE">
        <w:t>С</w:t>
      </w:r>
      <w:r w:rsidR="000E0853">
        <w:t xml:space="preserve"> и пользователям</w:t>
      </w:r>
      <w:r w:rsidRPr="00C915AE">
        <w:t xml:space="preserve"> опробовать официальную версию данного программного средства, когда она будет выпущена во втором полугодии 2019</w:t>
      </w:r>
      <w:r>
        <w:t> </w:t>
      </w:r>
      <w:r w:rsidRPr="00C915AE">
        <w:t>г., и представить свои отзывы в Международное бюро.</w:t>
      </w:r>
    </w:p>
    <w:p w14:paraId="003ACF9D" w14:textId="40188ABF" w:rsidR="00BE0DC4" w:rsidRPr="009C7241" w:rsidRDefault="00C915AE" w:rsidP="00C915AE">
      <w:pPr>
        <w:pStyle w:val="ONUME"/>
      </w:pPr>
      <w:r w:rsidRPr="00C915AE">
        <w:rPr>
          <w:lang w:val="en-US"/>
        </w:rPr>
        <w:fldChar w:fldCharType="begin"/>
      </w:r>
      <w:r w:rsidRPr="00C915AE">
        <w:instrText xml:space="preserve"> AUTONUM  </w:instrText>
      </w:r>
      <w:r w:rsidRPr="00C915AE">
        <w:fldChar w:fldCharType="end"/>
      </w:r>
      <w:r w:rsidRPr="00C915AE">
        <w:tab/>
        <w:t>Кроме того</w:t>
      </w:r>
      <w:r w:rsidR="00692E9A">
        <w:t>,</w:t>
      </w:r>
      <w:r w:rsidRPr="00C915AE">
        <w:t xml:space="preserve"> КСВ попросил Секретариат разослать циркулярное письмо, предложив В</w:t>
      </w:r>
      <w:r w:rsidR="002672D1">
        <w:t>И</w:t>
      </w:r>
      <w:r w:rsidRPr="00C915AE">
        <w:t>С представить Международному бюро в 2019</w:t>
      </w:r>
      <w:r>
        <w:t> </w:t>
      </w:r>
      <w:r w:rsidRPr="00C915AE">
        <w:t>г. свои планы осуществления стандарта ВОИС ST.26</w:t>
      </w:r>
      <w:r w:rsidR="00BE0DC4" w:rsidRPr="009C7241">
        <w:t>.</w:t>
      </w:r>
    </w:p>
    <w:p w14:paraId="6B3B7081" w14:textId="23084F93" w:rsidR="00BE0DC4" w:rsidRPr="009C7241" w:rsidRDefault="00976447" w:rsidP="00BE0DC4">
      <w:pPr>
        <w:pStyle w:val="Heading3"/>
        <w:keepNext w:val="0"/>
        <w:spacing w:before="0"/>
      </w:pPr>
      <w:r w:rsidRPr="009C7241">
        <w:t>Пункт 13 (а)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ходе выполнения задачи № 51</w:t>
      </w:r>
    </w:p>
    <w:p w14:paraId="62580717" w14:textId="7C947DF3" w:rsidR="00BE0DC4" w:rsidRPr="009C7241" w:rsidRDefault="00BE0DC4" w:rsidP="00BE0DC4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C7241">
        <w:t>Обсуждение проходило на основе документа</w:t>
      </w:r>
      <w:r w:rsidRPr="009C7241">
        <w:t xml:space="preserve"> CWS/7/16.</w:t>
      </w:r>
    </w:p>
    <w:p w14:paraId="0D69112E" w14:textId="77777777" w:rsidR="00C915AE" w:rsidRPr="00C915AE" w:rsidRDefault="00BE0DC4" w:rsidP="00C915AE">
      <w:pPr>
        <w:pStyle w:val="ONUME"/>
      </w:pPr>
      <w:r w:rsidRPr="009C7241">
        <w:fldChar w:fldCharType="begin"/>
      </w:r>
      <w:r w:rsidRPr="009C7241">
        <w:instrText xml:space="preserve"> AUTONUM  </w:instrText>
      </w:r>
      <w:r w:rsidRPr="009C7241">
        <w:fldChar w:fldCharType="end"/>
      </w:r>
      <w:r w:rsidRPr="009C7241">
        <w:tab/>
      </w:r>
      <w:r w:rsidR="00C915AE" w:rsidRPr="00C915AE">
        <w:t xml:space="preserve">Руководитель Целевой группы по ведомственному досье представил отчет о ходе работы. </w:t>
      </w:r>
    </w:p>
    <w:p w14:paraId="12C4BAB3" w14:textId="77777777" w:rsidR="00C915AE" w:rsidRPr="00C915AE" w:rsidRDefault="00C915AE" w:rsidP="00C915AE">
      <w:pPr>
        <w:pStyle w:val="ONUME"/>
      </w:pPr>
      <w:r w:rsidRPr="00C915AE">
        <w:rPr>
          <w:lang w:val="en-US"/>
        </w:rPr>
        <w:fldChar w:fldCharType="begin"/>
      </w:r>
      <w:r w:rsidRPr="00C915AE">
        <w:instrText xml:space="preserve"> AUTONUM  </w:instrText>
      </w:r>
      <w:r w:rsidRPr="00C915AE">
        <w:fldChar w:fldCharType="end"/>
      </w:r>
      <w:r w:rsidRPr="00C915AE">
        <w:tab/>
        <w:t xml:space="preserve">КСВ рекомендовал членам Комитета принять участие в проекте подготовки ведомственных досье, предоставив Международному бюро массивы данных собственных ведомственных досье. </w:t>
      </w:r>
    </w:p>
    <w:p w14:paraId="0CB97D6B" w14:textId="259DB29A" w:rsidR="00BE0DC4" w:rsidRPr="009C7241" w:rsidRDefault="00C915AE" w:rsidP="00C915AE">
      <w:pPr>
        <w:pStyle w:val="ONUME"/>
      </w:pPr>
      <w:r w:rsidRPr="00C915AE">
        <w:rPr>
          <w:lang w:val="en-US"/>
        </w:rPr>
        <w:fldChar w:fldCharType="begin"/>
      </w:r>
      <w:r w:rsidRPr="00C915AE">
        <w:instrText xml:space="preserve"> AUTONUM  </w:instrText>
      </w:r>
      <w:r w:rsidRPr="00C915AE">
        <w:fldChar w:fldCharType="end"/>
      </w:r>
      <w:r w:rsidRPr="00C915AE">
        <w:tab/>
        <w:t>Международное бюро до конца 2019</w:t>
      </w:r>
      <w:r w:rsidR="000B47B0">
        <w:t> </w:t>
      </w:r>
      <w:r w:rsidRPr="00C915AE">
        <w:t>г. подготовит ведомственное досье как в формате .TXT, предусмотренном стандартом ST.37, так и в существующем формате, чтобы обеспечить переход клиентов на новый формат, предусмотренный стандартом ST.37.  КСВ также принял к сведению, что с 1</w:t>
      </w:r>
      <w:r>
        <w:t> </w:t>
      </w:r>
      <w:r w:rsidRPr="00C915AE">
        <w:t>января 2020 г. Международное бюро будет готовить ведомственное досье публикаций PCT только в формате, предусмотренном стандартом ST.37</w:t>
      </w:r>
      <w:r w:rsidR="00BE0DC4" w:rsidRPr="009C7241">
        <w:t xml:space="preserve">. </w:t>
      </w:r>
    </w:p>
    <w:p w14:paraId="430D2679" w14:textId="21C3A89C" w:rsidR="00BE0DC4" w:rsidRPr="009C7241" w:rsidRDefault="00976447" w:rsidP="00BE0DC4">
      <w:pPr>
        <w:pStyle w:val="Heading3"/>
        <w:keepNext w:val="0"/>
        <w:spacing w:before="0"/>
      </w:pPr>
      <w:r w:rsidRPr="009C7241">
        <w:t>Пункт 13 (b)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Пересмотр стандарта ВОИС ST.37</w:t>
      </w:r>
    </w:p>
    <w:p w14:paraId="6A89B710" w14:textId="0BEF7B89" w:rsidR="00BE0DC4" w:rsidRDefault="00BE0DC4" w:rsidP="000D35A7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0D35A7" w:rsidRPr="009C7241">
        <w:t>Обсуждение проходило на основе документа CWS/7/17</w:t>
      </w:r>
      <w:r w:rsidR="000D35A7">
        <w:t xml:space="preserve"> и альтернативного предложения, представленного Ведомством интеллектуальной собственности Соединенного Королевства (ВИС СК) и поддержанного руководителем Целевой группы </w:t>
      </w:r>
      <w:r w:rsidR="002E139A">
        <w:t>по ведомственному досье.</w:t>
      </w:r>
    </w:p>
    <w:p w14:paraId="48909A51" w14:textId="0A4FF42C" w:rsidR="00AA1763" w:rsidRDefault="00AA1763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="002E139A">
        <w:rPr>
          <w:bCs/>
        </w:rPr>
        <w:t xml:space="preserve">КСВ принял к сведению содержание документа. </w:t>
      </w:r>
    </w:p>
    <w:p w14:paraId="75251A95" w14:textId="78A74765" w:rsidR="00AA1763" w:rsidRDefault="00AA1763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="002E139A">
        <w:rPr>
          <w:bCs/>
        </w:rPr>
        <w:t xml:space="preserve">Одна из делегаций указала на необходимость поддержания Международным бюро связи с Рабочей группой РСТ </w:t>
      </w:r>
      <w:r w:rsidR="008A7157">
        <w:rPr>
          <w:bCs/>
        </w:rPr>
        <w:t xml:space="preserve">и </w:t>
      </w:r>
      <w:r w:rsidR="00154BCE">
        <w:rPr>
          <w:bCs/>
        </w:rPr>
        <w:t xml:space="preserve">Целевой </w:t>
      </w:r>
      <w:r w:rsidR="008A7157">
        <w:rPr>
          <w:bCs/>
        </w:rPr>
        <w:t xml:space="preserve">группой по минимуму документации РСТ </w:t>
      </w:r>
      <w:r w:rsidR="00154BCE">
        <w:rPr>
          <w:bCs/>
        </w:rPr>
        <w:t xml:space="preserve">для их </w:t>
      </w:r>
      <w:r w:rsidR="008A7157">
        <w:rPr>
          <w:bCs/>
        </w:rPr>
        <w:t xml:space="preserve">информирования о последних изменениях в стандарте </w:t>
      </w:r>
      <w:r w:rsidR="008A7157">
        <w:rPr>
          <w:bCs/>
          <w:lang w:val="en-US"/>
        </w:rPr>
        <w:t>ST</w:t>
      </w:r>
      <w:r w:rsidR="008A7157" w:rsidRPr="008A7157">
        <w:rPr>
          <w:bCs/>
        </w:rPr>
        <w:t>.</w:t>
      </w:r>
      <w:r w:rsidR="00154BCE">
        <w:rPr>
          <w:bCs/>
        </w:rPr>
        <w:t>3</w:t>
      </w:r>
      <w:r w:rsidR="008A7157" w:rsidRPr="008A7157">
        <w:rPr>
          <w:bCs/>
        </w:rPr>
        <w:t>7</w:t>
      </w:r>
      <w:r w:rsidR="008A7157">
        <w:rPr>
          <w:bCs/>
        </w:rPr>
        <w:t>.</w:t>
      </w:r>
      <w:r w:rsidR="00154BCE">
        <w:rPr>
          <w:bCs/>
        </w:rPr>
        <w:t xml:space="preserve"> </w:t>
      </w:r>
      <w:r w:rsidR="002672D1">
        <w:rPr>
          <w:bCs/>
        </w:rPr>
        <w:t xml:space="preserve"> </w:t>
      </w:r>
      <w:r w:rsidR="00154BCE">
        <w:rPr>
          <w:bCs/>
        </w:rPr>
        <w:t xml:space="preserve">Это обусловлено тем, что информация, представленная в ведомственных досье на основе стандарта </w:t>
      </w:r>
      <w:r w:rsidR="00154BCE">
        <w:rPr>
          <w:bCs/>
          <w:lang w:val="en-US"/>
        </w:rPr>
        <w:t>ST</w:t>
      </w:r>
      <w:r w:rsidR="00154BCE" w:rsidRPr="008A7157">
        <w:rPr>
          <w:bCs/>
        </w:rPr>
        <w:t>.</w:t>
      </w:r>
      <w:r w:rsidR="00154BCE">
        <w:rPr>
          <w:bCs/>
        </w:rPr>
        <w:t>3</w:t>
      </w:r>
      <w:r w:rsidR="00154BCE" w:rsidRPr="008A7157">
        <w:rPr>
          <w:bCs/>
        </w:rPr>
        <w:t>7</w:t>
      </w:r>
      <w:r w:rsidR="00154BCE">
        <w:rPr>
          <w:bCs/>
        </w:rPr>
        <w:t xml:space="preserve">, является частью минимальной документации РСТ. </w:t>
      </w:r>
    </w:p>
    <w:p w14:paraId="3BA474C1" w14:textId="778A641E" w:rsidR="00154BCE" w:rsidRDefault="00154BCE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утвердил пересмотренные редакции стандарта </w:t>
      </w:r>
      <w:r>
        <w:rPr>
          <w:bCs/>
          <w:lang w:val="en-US"/>
        </w:rPr>
        <w:t>ST</w:t>
      </w:r>
      <w:r w:rsidRPr="008A7157">
        <w:rPr>
          <w:bCs/>
        </w:rPr>
        <w:t>.</w:t>
      </w:r>
      <w:r>
        <w:rPr>
          <w:bCs/>
        </w:rPr>
        <w:t>3</w:t>
      </w:r>
      <w:r w:rsidRPr="008A7157">
        <w:rPr>
          <w:bCs/>
        </w:rPr>
        <w:t>7</w:t>
      </w:r>
      <w:r>
        <w:rPr>
          <w:bCs/>
        </w:rPr>
        <w:t xml:space="preserve"> в соответствии с документом </w:t>
      </w:r>
      <w:r>
        <w:rPr>
          <w:bCs/>
          <w:lang w:val="en-US"/>
        </w:rPr>
        <w:t>CWS</w:t>
      </w:r>
      <w:r w:rsidRPr="00154BCE">
        <w:rPr>
          <w:bCs/>
        </w:rPr>
        <w:t>/7/17</w:t>
      </w:r>
      <w:r>
        <w:rPr>
          <w:bCs/>
        </w:rPr>
        <w:t xml:space="preserve">, его приложениями, а также </w:t>
      </w:r>
      <w:r w:rsidR="00135882">
        <w:rPr>
          <w:bCs/>
        </w:rPr>
        <w:t xml:space="preserve">представленным в ходе сессии </w:t>
      </w:r>
      <w:r>
        <w:rPr>
          <w:bCs/>
        </w:rPr>
        <w:t>альтернативным предложением</w:t>
      </w:r>
      <w:r w:rsidR="00135882">
        <w:rPr>
          <w:bCs/>
        </w:rPr>
        <w:t xml:space="preserve">. КСВ отметил, что альтернативное предложение и измененные приложения по </w:t>
      </w:r>
      <w:r w:rsidR="00135882">
        <w:rPr>
          <w:bCs/>
          <w:lang w:val="en-US"/>
        </w:rPr>
        <w:t>XSD</w:t>
      </w:r>
      <w:r w:rsidR="00135882" w:rsidRPr="00135882">
        <w:rPr>
          <w:bCs/>
        </w:rPr>
        <w:t xml:space="preserve"> </w:t>
      </w:r>
      <w:r w:rsidR="00135882">
        <w:rPr>
          <w:bCs/>
        </w:rPr>
        <w:t xml:space="preserve">и </w:t>
      </w:r>
      <w:r w:rsidR="00135882">
        <w:rPr>
          <w:bCs/>
          <w:lang w:val="en-US"/>
        </w:rPr>
        <w:t>DTD</w:t>
      </w:r>
      <w:r w:rsidR="00135882" w:rsidRPr="00135882">
        <w:rPr>
          <w:bCs/>
        </w:rPr>
        <w:t xml:space="preserve"> </w:t>
      </w:r>
      <w:r w:rsidR="00135882">
        <w:rPr>
          <w:bCs/>
        </w:rPr>
        <w:t xml:space="preserve">будут опубликованы Секретариатом. </w:t>
      </w:r>
    </w:p>
    <w:p w14:paraId="132FDB45" w14:textId="3FA468FF" w:rsidR="00135882" w:rsidRPr="005E0CA8" w:rsidRDefault="00135882" w:rsidP="005E0CA8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также поддержал предложение о предоставлении содержания добавлений к </w:t>
      </w:r>
      <w:r w:rsidR="00D34C99">
        <w:rPr>
          <w:bCs/>
        </w:rPr>
        <w:t>п</w:t>
      </w:r>
      <w:r>
        <w:rPr>
          <w:bCs/>
        </w:rPr>
        <w:t xml:space="preserve">риложениям </w:t>
      </w:r>
      <w:r w:rsidR="005E0CA8">
        <w:rPr>
          <w:bCs/>
          <w:lang w:val="en-US"/>
        </w:rPr>
        <w:t>III</w:t>
      </w:r>
      <w:r w:rsidR="002672D1">
        <w:rPr>
          <w:bCs/>
          <w:lang w:val="en-US"/>
        </w:rPr>
        <w:t> </w:t>
      </w:r>
      <w:r w:rsidR="005E0CA8">
        <w:rPr>
          <w:bCs/>
        </w:rPr>
        <w:t>и</w:t>
      </w:r>
      <w:r w:rsidR="002672D1">
        <w:rPr>
          <w:bCs/>
          <w:lang w:val="en-US"/>
        </w:rPr>
        <w:t> </w:t>
      </w:r>
      <w:r w:rsidR="005E0CA8">
        <w:rPr>
          <w:bCs/>
          <w:lang w:val="en-US"/>
        </w:rPr>
        <w:t>IV</w:t>
      </w:r>
      <w:r w:rsidR="005E0CA8" w:rsidRPr="005E0CA8">
        <w:rPr>
          <w:bCs/>
        </w:rPr>
        <w:t xml:space="preserve"> </w:t>
      </w:r>
      <w:r w:rsidR="005E0CA8">
        <w:rPr>
          <w:bCs/>
        </w:rPr>
        <w:t xml:space="preserve">к стандарту </w:t>
      </w:r>
      <w:r w:rsidR="005E0CA8">
        <w:rPr>
          <w:bCs/>
          <w:lang w:val="en-US"/>
        </w:rPr>
        <w:t>ST</w:t>
      </w:r>
      <w:r w:rsidR="005E0CA8" w:rsidRPr="008A7157">
        <w:rPr>
          <w:bCs/>
        </w:rPr>
        <w:t>.</w:t>
      </w:r>
      <w:r w:rsidR="005E0CA8">
        <w:rPr>
          <w:bCs/>
        </w:rPr>
        <w:t>3</w:t>
      </w:r>
      <w:r w:rsidR="005E0CA8" w:rsidRPr="008A7157">
        <w:rPr>
          <w:bCs/>
        </w:rPr>
        <w:t>7</w:t>
      </w:r>
      <w:r w:rsidR="005E0CA8">
        <w:rPr>
          <w:bCs/>
        </w:rPr>
        <w:t xml:space="preserve"> в виде двух скачиваемых файлов, связанных внутри самого стандарта. </w:t>
      </w:r>
      <w:r w:rsidR="005E0CA8" w:rsidRPr="005E0CA8">
        <w:rPr>
          <w:bCs/>
        </w:rPr>
        <w:t xml:space="preserve"> </w:t>
      </w:r>
    </w:p>
    <w:p w14:paraId="3B2339E5" w14:textId="1A0EC4F1" w:rsidR="00BE0DC4" w:rsidRPr="009C7241" w:rsidRDefault="00976447" w:rsidP="00BE0DC4">
      <w:pPr>
        <w:pStyle w:val="Heading3"/>
        <w:keepNext w:val="0"/>
        <w:spacing w:before="0"/>
      </w:pPr>
      <w:r w:rsidRPr="009C7241">
        <w:t>Пункт 13 (c)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Выпуск веб-портала ведомственных досье</w:t>
      </w:r>
    </w:p>
    <w:p w14:paraId="5A4D5F04" w14:textId="77777777" w:rsidR="00390A35" w:rsidRPr="00390A35" w:rsidRDefault="00BE0DC4" w:rsidP="00390A35">
      <w:pPr>
        <w:pStyle w:val="ONUME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390A35" w:rsidRPr="00390A35">
        <w:t xml:space="preserve">Обсуждение проходило на основе устного сообщения и организованной Международным бюро демонстрации созданного ВОИС веб-портала ведомственных досье. </w:t>
      </w:r>
    </w:p>
    <w:p w14:paraId="6543061A" w14:textId="6CF95894" w:rsidR="00390A35" w:rsidRPr="00390A35" w:rsidRDefault="00390A35" w:rsidP="00390A35">
      <w:pPr>
        <w:pStyle w:val="ONUME"/>
      </w:pPr>
      <w:r w:rsidRPr="00390A35">
        <w:rPr>
          <w:lang w:val="en-US"/>
        </w:rPr>
        <w:fldChar w:fldCharType="begin"/>
      </w:r>
      <w:r w:rsidRPr="00390A35">
        <w:instrText xml:space="preserve"> AUTONUM  </w:instrText>
      </w:r>
      <w:r w:rsidRPr="00390A35">
        <w:fldChar w:fldCharType="end"/>
      </w:r>
      <w:r w:rsidRPr="00390A35">
        <w:tab/>
        <w:t>КСВ был проинформирован о том, что на данный момент на веб-портале ВОИС размещены ведомственные досье 20 В</w:t>
      </w:r>
      <w:r w:rsidR="002672D1">
        <w:t>И</w:t>
      </w:r>
      <w:r w:rsidRPr="00390A35">
        <w:t>С и организаций, и что о намерении в ближайшем будущем представить Международному бюро свои ведомственные досье сообщили еще 8</w:t>
      </w:r>
      <w:r>
        <w:t> </w:t>
      </w:r>
      <w:r w:rsidRPr="00390A35">
        <w:t>учреждений.</w:t>
      </w:r>
    </w:p>
    <w:p w14:paraId="3BF5D68E" w14:textId="574DF1A1" w:rsidR="00BE0DC4" w:rsidRPr="009C7241" w:rsidRDefault="00390A35" w:rsidP="00390A35">
      <w:pPr>
        <w:pStyle w:val="ONUME"/>
      </w:pPr>
      <w:r w:rsidRPr="00390A35">
        <w:rPr>
          <w:lang w:val="en-US"/>
        </w:rPr>
        <w:fldChar w:fldCharType="begin"/>
      </w:r>
      <w:r w:rsidRPr="00390A35">
        <w:instrText xml:space="preserve"> AUTONUM  </w:instrText>
      </w:r>
      <w:r w:rsidRPr="00390A35">
        <w:fldChar w:fldCharType="end"/>
      </w:r>
      <w:r w:rsidRPr="00390A35">
        <w:tab/>
        <w:t>КСВ рекомендовал своим членам принять участие в данном проекте</w:t>
      </w:r>
      <w:r w:rsidR="00BE0DC4" w:rsidRPr="009C7241">
        <w:t xml:space="preserve">. </w:t>
      </w:r>
    </w:p>
    <w:p w14:paraId="6134D070" w14:textId="12B36E30" w:rsidR="00BE0DC4" w:rsidRPr="009C7241" w:rsidRDefault="00976447" w:rsidP="00BE0DC4">
      <w:pPr>
        <w:pStyle w:val="Heading3"/>
        <w:keepNext w:val="0"/>
        <w:spacing w:before="0"/>
        <w:rPr>
          <w:bCs w:val="0"/>
          <w:szCs w:val="20"/>
          <w:u w:val="none"/>
        </w:rPr>
      </w:pPr>
      <w:r w:rsidRPr="009C7241">
        <w:t>Пункт 14 (а)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ходе выполнения задачи № 60</w:t>
      </w:r>
    </w:p>
    <w:p w14:paraId="422D4423" w14:textId="0A8A24D4" w:rsidR="00BE0DC4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DF1ECE">
        <w:t>Обсуждение проходило на основе документа</w:t>
      </w:r>
      <w:r w:rsidRPr="00DF1ECE">
        <w:t xml:space="preserve"> CWS/7/18</w:t>
      </w:r>
      <w:r w:rsidR="00F97661" w:rsidRPr="00DF1ECE">
        <w:t> </w:t>
      </w:r>
      <w:r w:rsidRPr="00DF1ECE">
        <w:t>CORR</w:t>
      </w:r>
      <w:r w:rsidRPr="009C7241">
        <w:t>.</w:t>
      </w:r>
    </w:p>
    <w:p w14:paraId="70B3884B" w14:textId="1ECC20D9" w:rsidR="00DF1ECE" w:rsidRDefault="00DF1ECE" w:rsidP="00BE0DC4">
      <w:pPr>
        <w:pStyle w:val="ONUME"/>
        <w:tabs>
          <w:tab w:val="clear" w:pos="576"/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КСВ принял к сведению содержание документа и рассмотрел рекомендации Целевой группы по стандартизации </w:t>
      </w:r>
      <w:r w:rsidR="003E3FCC">
        <w:t xml:space="preserve">в области </w:t>
      </w:r>
      <w:r>
        <w:t>товарных знаков</w:t>
      </w:r>
      <w:r w:rsidR="003E3FCC">
        <w:t xml:space="preserve">. </w:t>
      </w:r>
      <w:r w:rsidR="002672D1">
        <w:t xml:space="preserve"> </w:t>
      </w:r>
      <w:r w:rsidR="003E3FCC">
        <w:t>Целевая группа рассмотрела полученные Международным бюро предложения и замечания других подразделений, в том числе отдела Мадридской системы.</w:t>
      </w:r>
    </w:p>
    <w:p w14:paraId="5F8148D0" w14:textId="4FEE53C2" w:rsidR="003E3FCC" w:rsidRDefault="003E3FCC" w:rsidP="00BE0DC4">
      <w:pPr>
        <w:pStyle w:val="ONUME"/>
        <w:tabs>
          <w:tab w:val="clear" w:pos="576"/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КСВ рассмотрел вопрос о том, </w:t>
      </w:r>
      <w:r w:rsidR="00600B2C">
        <w:t>следует ли прекратить выполнение задачи №</w:t>
      </w:r>
      <w:r w:rsidR="002672D1">
        <w:t> </w:t>
      </w:r>
      <w:r w:rsidR="00600B2C">
        <w:t>60, и решил продолжить ее выполнение, с тем чтобы Целевая группа могла работать над вопросами, обсуждаемыми в соответствии с пунктом 14</w:t>
      </w:r>
      <w:r w:rsidR="002672D1">
        <w:t> </w:t>
      </w:r>
      <w:r w:rsidR="00600B2C">
        <w:t>(</w:t>
      </w:r>
      <w:r w:rsidR="00600B2C">
        <w:rPr>
          <w:lang w:val="en-US"/>
        </w:rPr>
        <w:t>b</w:t>
      </w:r>
      <w:r w:rsidR="00600B2C" w:rsidRPr="00600B2C">
        <w:t xml:space="preserve">) </w:t>
      </w:r>
      <w:r w:rsidR="00600B2C">
        <w:t>повестки дня.</w:t>
      </w:r>
    </w:p>
    <w:p w14:paraId="4F9621EE" w14:textId="1A1B648C" w:rsidR="00600B2C" w:rsidRPr="00600B2C" w:rsidRDefault="00600B2C" w:rsidP="00BE0DC4">
      <w:pPr>
        <w:pStyle w:val="ONUME"/>
        <w:tabs>
          <w:tab w:val="clear" w:pos="576"/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КСВ рассмотрел вопрос о том, </w:t>
      </w:r>
      <w:r w:rsidR="00F25C18">
        <w:t xml:space="preserve">следует ли </w:t>
      </w:r>
      <w:r>
        <w:t>Целев</w:t>
      </w:r>
      <w:r w:rsidR="00F25C18">
        <w:t>ой</w:t>
      </w:r>
      <w:r>
        <w:t xml:space="preserve"> групп</w:t>
      </w:r>
      <w:r w:rsidR="00F25C18">
        <w:t>е возобновить работу в отношении задачи №</w:t>
      </w:r>
      <w:r w:rsidR="002672D1">
        <w:t> </w:t>
      </w:r>
      <w:r w:rsidR="00F25C18">
        <w:t xml:space="preserve">49. </w:t>
      </w:r>
      <w:r w:rsidR="002672D1">
        <w:t xml:space="preserve"> </w:t>
      </w:r>
      <w:r w:rsidR="00F25C18">
        <w:t>КСВ решил возобновить работу в отношении задачи №</w:t>
      </w:r>
      <w:r w:rsidR="002672D1">
        <w:t> </w:t>
      </w:r>
      <w:r w:rsidR="00F25C18">
        <w:t xml:space="preserve">49, поскольку многие ведомства стран ЕС </w:t>
      </w:r>
      <w:r w:rsidR="00AC6327">
        <w:t xml:space="preserve">уже приступили к осуществлению </w:t>
      </w:r>
      <w:r w:rsidR="002672D1">
        <w:br/>
      </w:r>
      <w:r w:rsidR="00AC6327">
        <w:t xml:space="preserve">Директивы ЕС 2008/95/ЕС. </w:t>
      </w:r>
    </w:p>
    <w:p w14:paraId="289493A1" w14:textId="1E19C9E2" w:rsidR="00BE0DC4" w:rsidRPr="009C7241" w:rsidRDefault="00976447" w:rsidP="00BE0DC4">
      <w:pPr>
        <w:pStyle w:val="Heading3"/>
        <w:keepNext w:val="0"/>
        <w:spacing w:before="0"/>
      </w:pPr>
      <w:r w:rsidRPr="009C7241">
        <w:t>Пункт 14 (b)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Предложение о пересмотре стандарта ВОИС ST. 60</w:t>
      </w:r>
    </w:p>
    <w:p w14:paraId="66F04B25" w14:textId="434B1F97" w:rsidR="00BE0DC4" w:rsidRDefault="00BE0DC4" w:rsidP="00BE0DC4">
      <w:pPr>
        <w:pStyle w:val="ONUME"/>
        <w:tabs>
          <w:tab w:val="clear" w:pos="576"/>
          <w:tab w:val="num" w:pos="567"/>
        </w:tabs>
      </w:pPr>
      <w:r w:rsidRPr="00242D55">
        <w:rPr>
          <w:szCs w:val="22"/>
        </w:rPr>
        <w:fldChar w:fldCharType="begin"/>
      </w:r>
      <w:r w:rsidRPr="00242D55">
        <w:rPr>
          <w:szCs w:val="22"/>
        </w:rPr>
        <w:instrText xml:space="preserve"> AUTONUM  </w:instrText>
      </w:r>
      <w:r w:rsidRPr="00242D55">
        <w:rPr>
          <w:szCs w:val="22"/>
        </w:rPr>
        <w:fldChar w:fldCharType="end"/>
      </w:r>
      <w:r w:rsidRPr="00242D55">
        <w:rPr>
          <w:szCs w:val="22"/>
        </w:rPr>
        <w:tab/>
      </w:r>
      <w:r w:rsidR="00200EA8" w:rsidRPr="00242D55">
        <w:t>Обсуждение проходило на основе документа</w:t>
      </w:r>
      <w:r w:rsidRPr="00242D55">
        <w:t xml:space="preserve"> CWS/7/19.</w:t>
      </w:r>
    </w:p>
    <w:p w14:paraId="3407AD49" w14:textId="57F07D77" w:rsidR="00242D55" w:rsidRDefault="00242D55" w:rsidP="00BE0DC4">
      <w:pPr>
        <w:pStyle w:val="ONUME"/>
        <w:tabs>
          <w:tab w:val="clear" w:pos="576"/>
          <w:tab w:val="num" w:pos="567"/>
        </w:tabs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принял к сведению содержание документа. </w:t>
      </w:r>
      <w:r w:rsidR="002672D1">
        <w:rPr>
          <w:bCs/>
        </w:rPr>
        <w:t xml:space="preserve"> </w:t>
      </w:r>
      <w:r>
        <w:t xml:space="preserve">Целевая группа по стандартизации в области товарных знаков представила рекомендации по </w:t>
      </w:r>
      <w:r w:rsidR="00D547BE">
        <w:t xml:space="preserve">отдельным позициям </w:t>
      </w:r>
      <w:r>
        <w:t>задач</w:t>
      </w:r>
      <w:r w:rsidR="00D547BE">
        <w:t>и</w:t>
      </w:r>
      <w:r>
        <w:t xml:space="preserve"> №</w:t>
      </w:r>
      <w:r w:rsidR="00D547BE">
        <w:t> </w:t>
      </w:r>
      <w:r>
        <w:t xml:space="preserve">60. </w:t>
      </w:r>
    </w:p>
    <w:p w14:paraId="76884EEE" w14:textId="1918F179" w:rsidR="00242D55" w:rsidRDefault="00242D55" w:rsidP="00C326D0">
      <w:pPr>
        <w:pStyle w:val="ONUME"/>
        <w:keepLines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</w:t>
      </w:r>
      <w:r w:rsidR="00683726">
        <w:rPr>
          <w:bCs/>
        </w:rPr>
        <w:t xml:space="preserve">одобрил предложенный пересмотренный вариант стандарта </w:t>
      </w:r>
      <w:r w:rsidR="00683726">
        <w:rPr>
          <w:bCs/>
          <w:lang w:val="en-US"/>
        </w:rPr>
        <w:t>ST</w:t>
      </w:r>
      <w:r w:rsidR="00683726" w:rsidRPr="00683726">
        <w:rPr>
          <w:bCs/>
        </w:rPr>
        <w:t>.60</w:t>
      </w:r>
      <w:r w:rsidR="001653CF">
        <w:rPr>
          <w:bCs/>
        </w:rPr>
        <w:t>, предусматривающий добавление кода 592 ИНИД для словесного знака и кода</w:t>
      </w:r>
      <w:r w:rsidR="002672D1">
        <w:rPr>
          <w:bCs/>
        </w:rPr>
        <w:t> </w:t>
      </w:r>
      <w:r w:rsidR="001653CF">
        <w:rPr>
          <w:bCs/>
        </w:rPr>
        <w:t xml:space="preserve">593 для изобразительного знака. </w:t>
      </w:r>
      <w:r w:rsidR="002672D1">
        <w:rPr>
          <w:bCs/>
        </w:rPr>
        <w:t xml:space="preserve"> </w:t>
      </w:r>
      <w:r w:rsidR="001653CF">
        <w:rPr>
          <w:bCs/>
        </w:rPr>
        <w:t xml:space="preserve">КСВ одобрил создание нового кода ИНИД 594 для </w:t>
      </w:r>
      <w:r w:rsidR="006E4D5E">
        <w:rPr>
          <w:bCs/>
        </w:rPr>
        <w:t xml:space="preserve">комбинированного словесного и изобразительного знака. </w:t>
      </w:r>
    </w:p>
    <w:p w14:paraId="57A949CB" w14:textId="6F79675A" w:rsidR="006E4D5E" w:rsidRDefault="006E4D5E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>Делегаци</w:t>
      </w:r>
      <w:r w:rsidR="00F37332">
        <w:rPr>
          <w:bCs/>
        </w:rPr>
        <w:t>и</w:t>
      </w:r>
      <w:r>
        <w:rPr>
          <w:bCs/>
        </w:rPr>
        <w:t xml:space="preserve"> не смогли достичь соглашения по вопросу о предложении Целевой группы не разбивать код ИНИД</w:t>
      </w:r>
      <w:r w:rsidR="00F37332">
        <w:rPr>
          <w:bCs/>
        </w:rPr>
        <w:t> </w:t>
      </w:r>
      <w:r>
        <w:rPr>
          <w:bCs/>
        </w:rPr>
        <w:t xml:space="preserve">551 в целях проведения различий между коллективными знаками, сертификационным знаками и знаками гарантии. </w:t>
      </w:r>
    </w:p>
    <w:p w14:paraId="60AD8C30" w14:textId="017AFD6C" w:rsidR="00BE0DC4" w:rsidRPr="009C7241" w:rsidRDefault="00976447" w:rsidP="00BE0DC4">
      <w:pPr>
        <w:pStyle w:val="Heading3"/>
        <w:keepNext w:val="0"/>
        <w:spacing w:before="0"/>
      </w:pPr>
      <w:r w:rsidRPr="009C7241">
        <w:t>Пункт 15 (а)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ходе выполнения задачи № 57</w:t>
      </w:r>
    </w:p>
    <w:p w14:paraId="7CE80638" w14:textId="25BA42EC" w:rsidR="00BE0DC4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6E4D5E">
        <w:t>Обсуждение проходило на основе документа</w:t>
      </w:r>
      <w:r w:rsidRPr="006E4D5E">
        <w:t xml:space="preserve"> CWS/7/20.</w:t>
      </w:r>
    </w:p>
    <w:p w14:paraId="75A6122D" w14:textId="2B30465C" w:rsidR="006E4D5E" w:rsidRPr="009C7241" w:rsidRDefault="006E4D5E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принял к сведению содержание документа и план работы </w:t>
      </w:r>
      <w:r w:rsidR="00AB61BE">
        <w:rPr>
          <w:bCs/>
        </w:rPr>
        <w:t xml:space="preserve">Целевой группы по </w:t>
      </w:r>
      <w:r w:rsidR="006A5152">
        <w:rPr>
          <w:bCs/>
        </w:rPr>
        <w:t xml:space="preserve">визуальному </w:t>
      </w:r>
      <w:r w:rsidR="00AB61BE">
        <w:rPr>
          <w:bCs/>
        </w:rPr>
        <w:t>представлению образцов</w:t>
      </w:r>
      <w:r w:rsidR="006A5152">
        <w:rPr>
          <w:bCs/>
        </w:rPr>
        <w:t xml:space="preserve">. </w:t>
      </w:r>
      <w:r w:rsidR="002672D1">
        <w:rPr>
          <w:bCs/>
        </w:rPr>
        <w:t xml:space="preserve"> </w:t>
      </w:r>
      <w:r w:rsidR="006A5152">
        <w:rPr>
          <w:bCs/>
        </w:rPr>
        <w:t xml:space="preserve">КСВ предложил ВИС принять участие в обсуждениях в рамках Целевой группы. </w:t>
      </w:r>
    </w:p>
    <w:p w14:paraId="763A6389" w14:textId="1FBE321E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15 (b)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Результаты обследования в области электронного визуального представления промышленных образцов</w:t>
      </w:r>
      <w:r w:rsidR="00BE0DC4" w:rsidRPr="009C7241">
        <w:t xml:space="preserve"> </w:t>
      </w:r>
    </w:p>
    <w:p w14:paraId="39097BAD" w14:textId="0822AF5E" w:rsidR="00BE0DC4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6A5152">
        <w:t>Обсуждение проходило на основе документа</w:t>
      </w:r>
      <w:r w:rsidRPr="006A5152">
        <w:t xml:space="preserve"> CWS/7/21.</w:t>
      </w:r>
    </w:p>
    <w:p w14:paraId="35AE702E" w14:textId="367BCABE" w:rsidR="006A5152" w:rsidRDefault="006A5152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принял к сведению содержание документа. </w:t>
      </w:r>
    </w:p>
    <w:p w14:paraId="461D9FA8" w14:textId="11E7E77F" w:rsidR="006A5152" w:rsidRPr="009C7241" w:rsidRDefault="006A5152" w:rsidP="00BE0DC4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</w:t>
      </w:r>
      <w:r w:rsidR="00191F64">
        <w:rPr>
          <w:bCs/>
        </w:rPr>
        <w:t xml:space="preserve">обратился с просьбой к Международному бюро опубликовать отчет о результатах опроса вместе с индивидуальными и коллективными ответами на веб-сайте ВОИС. </w:t>
      </w:r>
    </w:p>
    <w:p w14:paraId="45B6C00F" w14:textId="0FB72A18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16 (а)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Отчет о ходе выполнения задачи № 50</w:t>
      </w:r>
    </w:p>
    <w:p w14:paraId="0EF2DF70" w14:textId="2994DB3A" w:rsidR="00BE0DC4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191F64">
        <w:t>Обсуждение проходило на основе документа</w:t>
      </w:r>
      <w:r w:rsidRPr="00191F64">
        <w:t xml:space="preserve"> CWS/7/22.</w:t>
      </w:r>
    </w:p>
    <w:p w14:paraId="4EAB0C46" w14:textId="0E878153" w:rsidR="00191F64" w:rsidRDefault="00191F64" w:rsidP="00D3069C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="00D3069C">
        <w:rPr>
          <w:bCs/>
        </w:rPr>
        <w:t>КСВ принял к сведению содержание документа. Целевая группа по части</w:t>
      </w:r>
      <w:r w:rsidR="002672D1">
        <w:rPr>
          <w:bCs/>
        </w:rPr>
        <w:t> </w:t>
      </w:r>
      <w:r w:rsidR="00D3069C">
        <w:rPr>
          <w:bCs/>
        </w:rPr>
        <w:t>7 представила свой</w:t>
      </w:r>
      <w:r w:rsidR="00D547BE">
        <w:rPr>
          <w:bCs/>
        </w:rPr>
        <w:t xml:space="preserve"> план по продолжению уточнения отдельных позиций части</w:t>
      </w:r>
      <w:r w:rsidR="002672D1">
        <w:rPr>
          <w:bCs/>
        </w:rPr>
        <w:t> </w:t>
      </w:r>
      <w:r w:rsidR="00D547BE" w:rsidRPr="00D547BE">
        <w:rPr>
          <w:bCs/>
        </w:rPr>
        <w:t xml:space="preserve">7 </w:t>
      </w:r>
      <w:r w:rsidR="00D547BE">
        <w:rPr>
          <w:bCs/>
        </w:rPr>
        <w:t>Руководства ВОИС в соответствии с приоритетами, установленными на пред</w:t>
      </w:r>
      <w:r w:rsidR="00111773">
        <w:rPr>
          <w:bCs/>
        </w:rPr>
        <w:t>ы</w:t>
      </w:r>
      <w:r w:rsidR="00D547BE">
        <w:rPr>
          <w:bCs/>
        </w:rPr>
        <w:t xml:space="preserve">дущих сессиях КСВ. </w:t>
      </w:r>
    </w:p>
    <w:p w14:paraId="053B518D" w14:textId="078DE083" w:rsidR="00D547BE" w:rsidRDefault="00D547BE" w:rsidP="00D3069C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</w:t>
      </w:r>
      <w:r w:rsidR="00FA6E09">
        <w:rPr>
          <w:bCs/>
        </w:rPr>
        <w:t>отметил возможное дублировани</w:t>
      </w:r>
      <w:r w:rsidR="00292BA1">
        <w:rPr>
          <w:bCs/>
        </w:rPr>
        <w:t>е</w:t>
      </w:r>
      <w:r w:rsidR="00FA6E09">
        <w:rPr>
          <w:bCs/>
        </w:rPr>
        <w:t xml:space="preserve"> работ</w:t>
      </w:r>
      <w:r w:rsidR="00292BA1">
        <w:rPr>
          <w:bCs/>
        </w:rPr>
        <w:t>ы</w:t>
      </w:r>
      <w:r w:rsidR="00FA6E09">
        <w:rPr>
          <w:bCs/>
        </w:rPr>
        <w:t xml:space="preserve"> Целевой группы по цифровому преобразованию, занимающейся анализом стандарта ВОИС </w:t>
      </w:r>
      <w:r w:rsidR="00FA6E09">
        <w:rPr>
          <w:bCs/>
          <w:lang w:val="en-US"/>
        </w:rPr>
        <w:t>ST</w:t>
      </w:r>
      <w:r w:rsidR="00FA6E09" w:rsidRPr="00FA6E09">
        <w:rPr>
          <w:bCs/>
        </w:rPr>
        <w:t>.</w:t>
      </w:r>
      <w:r w:rsidR="00C7661D">
        <w:rPr>
          <w:bCs/>
        </w:rPr>
        <w:t> 1</w:t>
      </w:r>
      <w:r w:rsidR="00FA6E09" w:rsidRPr="00FA6E09">
        <w:rPr>
          <w:bCs/>
        </w:rPr>
        <w:t>8</w:t>
      </w:r>
      <w:r w:rsidR="00FA6E09">
        <w:rPr>
          <w:bCs/>
        </w:rPr>
        <w:t xml:space="preserve"> по патентным бюллетеням</w:t>
      </w:r>
      <w:r w:rsidR="00292BA1">
        <w:rPr>
          <w:bCs/>
        </w:rPr>
        <w:t>,</w:t>
      </w:r>
      <w:r w:rsidR="00FA6E09">
        <w:rPr>
          <w:bCs/>
        </w:rPr>
        <w:t xml:space="preserve"> и </w:t>
      </w:r>
      <w:r w:rsidR="00292BA1">
        <w:rPr>
          <w:bCs/>
        </w:rPr>
        <w:t>работы по подготовке опроса по пункту</w:t>
      </w:r>
      <w:r w:rsidR="002672D1">
        <w:rPr>
          <w:bCs/>
        </w:rPr>
        <w:t> </w:t>
      </w:r>
      <w:r w:rsidR="00292BA1">
        <w:rPr>
          <w:bCs/>
        </w:rPr>
        <w:t xml:space="preserve">7.6 Руководства ВОИС по библиографической информации в патентных бюллетенях. </w:t>
      </w:r>
      <w:r w:rsidR="002672D1">
        <w:rPr>
          <w:bCs/>
        </w:rPr>
        <w:t xml:space="preserve"> </w:t>
      </w:r>
      <w:r w:rsidR="00292BA1">
        <w:rPr>
          <w:bCs/>
        </w:rPr>
        <w:t xml:space="preserve">КСВ решил отложить </w:t>
      </w:r>
      <w:r w:rsidR="00300D03">
        <w:rPr>
          <w:bCs/>
        </w:rPr>
        <w:t xml:space="preserve">выполнение </w:t>
      </w:r>
      <w:r w:rsidR="00292BA1">
        <w:rPr>
          <w:bCs/>
        </w:rPr>
        <w:t>предложения о подготовке вопросника в целях уточнения пункта</w:t>
      </w:r>
      <w:r w:rsidR="002672D1">
        <w:rPr>
          <w:bCs/>
        </w:rPr>
        <w:t> </w:t>
      </w:r>
      <w:r w:rsidR="00292BA1">
        <w:rPr>
          <w:bCs/>
        </w:rPr>
        <w:t xml:space="preserve">7.6 Руководства ВОИС до представления на рассмотрение на следующей сессии КСВ отчета о ходе работы Целевой группы по цифровому преобразованию. </w:t>
      </w:r>
    </w:p>
    <w:p w14:paraId="7F9878F5" w14:textId="7B7C418E" w:rsidR="00300D03" w:rsidRDefault="00300D03" w:rsidP="00D3069C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>КСВ одобрил пересмотренный план и график работы Целевой группы по части</w:t>
      </w:r>
      <w:r w:rsidR="002672D1">
        <w:rPr>
          <w:bCs/>
        </w:rPr>
        <w:t> </w:t>
      </w:r>
      <w:r>
        <w:rPr>
          <w:bCs/>
        </w:rPr>
        <w:t>7 с учетом изменений, необходимых для упомянутого выше уточнения пункта</w:t>
      </w:r>
      <w:r w:rsidR="002672D1">
        <w:rPr>
          <w:bCs/>
        </w:rPr>
        <w:t> </w:t>
      </w:r>
      <w:r>
        <w:rPr>
          <w:bCs/>
        </w:rPr>
        <w:t xml:space="preserve">7.6. </w:t>
      </w:r>
    </w:p>
    <w:p w14:paraId="2A0009CE" w14:textId="6F976B01" w:rsidR="00300D03" w:rsidRDefault="00300D03" w:rsidP="00D3069C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>КСВ обратился с просьбой к Секретариату разослать циркулярное письмо с предложением к ВИС представить обновленную информацию по пункту</w:t>
      </w:r>
      <w:r w:rsidR="002672D1">
        <w:rPr>
          <w:bCs/>
        </w:rPr>
        <w:t> </w:t>
      </w:r>
      <w:r>
        <w:rPr>
          <w:bCs/>
        </w:rPr>
        <w:t xml:space="preserve">7.3. Руководства ВОИС. </w:t>
      </w:r>
    </w:p>
    <w:p w14:paraId="3FDCB95E" w14:textId="1142457F" w:rsidR="00300D03" w:rsidRPr="00300D03" w:rsidRDefault="00300D03" w:rsidP="00D3069C">
      <w:pPr>
        <w:pStyle w:val="ONUME"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  <w:t xml:space="preserve">КСВ </w:t>
      </w:r>
      <w:r w:rsidR="00264118">
        <w:rPr>
          <w:bCs/>
        </w:rPr>
        <w:t>поручил Целевой группе по части</w:t>
      </w:r>
      <w:r w:rsidR="002672D1">
        <w:rPr>
          <w:bCs/>
        </w:rPr>
        <w:t> </w:t>
      </w:r>
      <w:r w:rsidR="00264118">
        <w:rPr>
          <w:bCs/>
        </w:rPr>
        <w:t>7 подготовить для рассмотрения на восьмой сессии Комитета вопросник, посвященный уточнению пункта</w:t>
      </w:r>
      <w:r w:rsidR="002672D1">
        <w:rPr>
          <w:bCs/>
        </w:rPr>
        <w:t> </w:t>
      </w:r>
      <w:r w:rsidR="00264118">
        <w:rPr>
          <w:bCs/>
        </w:rPr>
        <w:t xml:space="preserve">7.1 Руководства ВОИС. </w:t>
      </w:r>
    </w:p>
    <w:p w14:paraId="67C9765E" w14:textId="32F780DF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16 (b) повестки дня</w:t>
      </w:r>
      <w:r w:rsidR="00BE0DC4" w:rsidRPr="009C7241">
        <w:rPr>
          <w:bCs w:val="0"/>
        </w:rPr>
        <w:t xml:space="preserve">:  </w:t>
      </w:r>
      <w:r w:rsidR="00800FB0" w:rsidRPr="009C7241">
        <w:t>Результаты обследования в области выдачи и публикации SPC и PTE</w:t>
      </w:r>
    </w:p>
    <w:p w14:paraId="36CEE4EB" w14:textId="79080D63" w:rsidR="00BE0DC4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D81BB5">
        <w:t>Обсуждение проходило на основе документа</w:t>
      </w:r>
      <w:r w:rsidRPr="00D81BB5">
        <w:t xml:space="preserve"> CWS/7/23.</w:t>
      </w:r>
    </w:p>
    <w:p w14:paraId="44F68726" w14:textId="5F7B4768" w:rsidR="00D81BB5" w:rsidRDefault="00D81BB5" w:rsidP="00BE0DC4">
      <w:pPr>
        <w:pStyle w:val="ONUME"/>
        <w:tabs>
          <w:tab w:val="clear" w:pos="576"/>
          <w:tab w:val="num" w:pos="567"/>
        </w:tabs>
      </w:pPr>
      <w:r>
        <w:fldChar w:fldCharType="begin"/>
      </w:r>
      <w:r w:rsidRPr="00AA1763">
        <w:instrText xml:space="preserve"> </w:instrText>
      </w:r>
      <w:r>
        <w:instrText>AUTONUM</w:instrText>
      </w:r>
      <w:r w:rsidRPr="00AA1763">
        <w:instrText xml:space="preserve">  </w:instrText>
      </w:r>
      <w:r>
        <w:fldChar w:fldCharType="end"/>
      </w:r>
      <w:r w:rsidRPr="00AA1763">
        <w:tab/>
      </w:r>
      <w:r w:rsidRPr="00D81BB5">
        <w:t>КСВ принял к сведению содержание документа и обратился к Международному бюро с просьбой подготовить и опубликовать отчет о результатах обследования вместе с индивидуальными и коллективными ответами в части 7.7 Руководства ВОИС</w:t>
      </w:r>
      <w:r>
        <w:t>.</w:t>
      </w:r>
    </w:p>
    <w:p w14:paraId="228B3B7D" w14:textId="3B51628E" w:rsidR="00D81BB5" w:rsidRPr="009C7241" w:rsidRDefault="00D81BB5" w:rsidP="00D81BB5">
      <w:pPr>
        <w:pStyle w:val="ONUME"/>
        <w:tabs>
          <w:tab w:val="clear" w:pos="576"/>
          <w:tab w:val="num" w:pos="567"/>
        </w:tabs>
        <w:rPr>
          <w:bCs/>
        </w:rPr>
      </w:pPr>
      <w:r w:rsidRPr="00D81BB5">
        <w:rPr>
          <w:lang w:val="en-US"/>
        </w:rPr>
        <w:fldChar w:fldCharType="begin"/>
      </w:r>
      <w:r w:rsidRPr="00D81BB5">
        <w:instrText xml:space="preserve"> AUTONUM  </w:instrText>
      </w:r>
      <w:r w:rsidRPr="00D81BB5">
        <w:fldChar w:fldCharType="end"/>
      </w:r>
      <w:r w:rsidRPr="00D81BB5">
        <w:tab/>
        <w:t>КСВ принял к сведению, что запросы на анализ информации, касающейся корректировки сроков патентов, должны направляться в Целевую группу по части</w:t>
      </w:r>
      <w:r>
        <w:t> </w:t>
      </w:r>
      <w:r w:rsidRPr="00D81BB5">
        <w:t>7.</w:t>
      </w:r>
    </w:p>
    <w:p w14:paraId="7D35A40F" w14:textId="2863A10E" w:rsidR="00BE0DC4" w:rsidRPr="009C7241" w:rsidRDefault="00976447" w:rsidP="00BE0DC4">
      <w:pPr>
        <w:pStyle w:val="Heading3"/>
        <w:keepLines/>
        <w:spacing w:before="0"/>
        <w:rPr>
          <w:bCs w:val="0"/>
        </w:rPr>
      </w:pPr>
      <w:r w:rsidRPr="009C7241">
        <w:t>Пункт 16 (c) повестки дня</w:t>
      </w:r>
      <w:r w:rsidR="00BE0DC4" w:rsidRPr="009C7241">
        <w:rPr>
          <w:bCs w:val="0"/>
        </w:rPr>
        <w:t xml:space="preserve">:  </w:t>
      </w:r>
      <w:r w:rsidR="00200EA8" w:rsidRPr="009C7241">
        <w:t>Вопросник, посвященный нумерации публикуемых документов и регистрируемых прав</w:t>
      </w:r>
    </w:p>
    <w:p w14:paraId="0DE3C797" w14:textId="67523A85" w:rsidR="00BE0DC4" w:rsidRDefault="00BE0DC4" w:rsidP="00BE0DC4">
      <w:pPr>
        <w:pStyle w:val="ONUME"/>
        <w:keepNext/>
        <w:keepLines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D81BB5">
        <w:t>Обсуждение проходило на основе документа</w:t>
      </w:r>
      <w:r w:rsidRPr="00D81BB5">
        <w:t xml:space="preserve"> CWS/7/24.</w:t>
      </w:r>
    </w:p>
    <w:p w14:paraId="4993E40B" w14:textId="77777777" w:rsidR="00D81BB5" w:rsidRPr="00D81BB5" w:rsidRDefault="00D81BB5" w:rsidP="00D81BB5">
      <w:pPr>
        <w:pStyle w:val="ONUME"/>
        <w:keepNext/>
        <w:keepLines/>
        <w:tabs>
          <w:tab w:val="clear" w:pos="576"/>
          <w:tab w:val="num" w:pos="567"/>
        </w:tabs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Pr="00D81BB5">
        <w:rPr>
          <w:bCs/>
        </w:rPr>
        <w:t>КСВ принял к сведению содержание документа.</w:t>
      </w:r>
    </w:p>
    <w:p w14:paraId="49A04D8A" w14:textId="004403F5" w:rsidR="00D81BB5" w:rsidRPr="00D81BB5" w:rsidRDefault="00D81BB5" w:rsidP="00D81BB5">
      <w:pPr>
        <w:pStyle w:val="ONUME"/>
        <w:keepNext/>
        <w:keepLines/>
        <w:rPr>
          <w:bCs/>
        </w:rPr>
      </w:pPr>
      <w:r w:rsidRPr="00D81BB5">
        <w:rPr>
          <w:bCs/>
          <w:lang w:val="en-US"/>
        </w:rPr>
        <w:fldChar w:fldCharType="begin"/>
      </w:r>
      <w:r w:rsidRPr="00D81BB5">
        <w:rPr>
          <w:bCs/>
        </w:rPr>
        <w:instrText xml:space="preserve"> AUTONUM  </w:instrText>
      </w:r>
      <w:r w:rsidRPr="00D81BB5">
        <w:rPr>
          <w:bCs/>
        </w:rPr>
        <w:fldChar w:fldCharType="end"/>
      </w:r>
      <w:r w:rsidRPr="00D81BB5">
        <w:rPr>
          <w:bCs/>
        </w:rPr>
        <w:tab/>
        <w:t>КСВ одобрил проект вопросника, касающегося обновления части</w:t>
      </w:r>
      <w:r>
        <w:rPr>
          <w:bCs/>
        </w:rPr>
        <w:t> </w:t>
      </w:r>
      <w:r w:rsidRPr="00D81BB5">
        <w:rPr>
          <w:bCs/>
        </w:rPr>
        <w:t xml:space="preserve">7.2.2 Руководства ВОИС по нумерации публикуемых документов и регистрируемых прав. </w:t>
      </w:r>
    </w:p>
    <w:p w14:paraId="589BDDE7" w14:textId="20E543EE" w:rsidR="00D81BB5" w:rsidRPr="009C7241" w:rsidRDefault="00D81BB5" w:rsidP="00D81BB5">
      <w:pPr>
        <w:pStyle w:val="ONUME"/>
        <w:keepNext/>
        <w:keepLines/>
        <w:tabs>
          <w:tab w:val="clear" w:pos="576"/>
          <w:tab w:val="num" w:pos="567"/>
        </w:tabs>
        <w:rPr>
          <w:bCs/>
        </w:rPr>
      </w:pPr>
      <w:r w:rsidRPr="00D81BB5">
        <w:rPr>
          <w:bCs/>
          <w:lang w:val="en-US"/>
        </w:rPr>
        <w:fldChar w:fldCharType="begin"/>
      </w:r>
      <w:r w:rsidRPr="00D81BB5">
        <w:rPr>
          <w:bCs/>
        </w:rPr>
        <w:instrText xml:space="preserve"> AUTONUM  </w:instrText>
      </w:r>
      <w:r w:rsidRPr="00D81BB5">
        <w:rPr>
          <w:bCs/>
        </w:rPr>
        <w:fldChar w:fldCharType="end"/>
      </w:r>
      <w:r w:rsidRPr="00D81BB5">
        <w:rPr>
          <w:bCs/>
        </w:rPr>
        <w:tab/>
        <w:t>КСВ обратился к Секретариату с просьбой разослать В</w:t>
      </w:r>
      <w:r w:rsidR="002672D1">
        <w:rPr>
          <w:bCs/>
        </w:rPr>
        <w:t>ИС</w:t>
      </w:r>
      <w:r w:rsidRPr="00D81BB5">
        <w:rPr>
          <w:bCs/>
        </w:rPr>
        <w:t xml:space="preserve"> циркулярное письмо с предложением принять участие в опросе и просил Международное бюро представить результаты данного опроса на рассмотрение на его восьмой сессии</w:t>
      </w:r>
      <w:r>
        <w:rPr>
          <w:bCs/>
        </w:rPr>
        <w:t>.</w:t>
      </w:r>
    </w:p>
    <w:p w14:paraId="292E3926" w14:textId="5CFF2825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17 повестки дня</w:t>
      </w:r>
      <w:r w:rsidR="00BE0DC4" w:rsidRPr="009C7241">
        <w:rPr>
          <w:bCs w:val="0"/>
        </w:rPr>
        <w:t xml:space="preserve">:  </w:t>
      </w:r>
      <w:r w:rsidR="00200EA8" w:rsidRPr="009C7241">
        <w:t>Предложение Целевой группы по ОДПИ о вопроснике об обеспечении доступа к открытой патентной информации</w:t>
      </w:r>
    </w:p>
    <w:p w14:paraId="6D5338C6" w14:textId="62398B90" w:rsidR="00BE0DC4" w:rsidRDefault="00BE0DC4" w:rsidP="00BE0DC4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200EA8" w:rsidRPr="00942B3B">
        <w:t>Обсуждение проходило на основе документа</w:t>
      </w:r>
      <w:r w:rsidRPr="00942B3B">
        <w:t xml:space="preserve"> CWS/7/25.</w:t>
      </w:r>
    </w:p>
    <w:p w14:paraId="699222F3" w14:textId="77777777" w:rsidR="00942B3B" w:rsidRPr="00942B3B" w:rsidRDefault="00942B3B" w:rsidP="00942B3B">
      <w:pPr>
        <w:pStyle w:val="ONUME"/>
        <w:tabs>
          <w:tab w:val="clear" w:pos="576"/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942B3B">
        <w:t>КСВ принял к сведению содержание документа и предлагаемый вопросник об обеспечении доступа к открытой патентной информации, содержащийся в приложении к рабочему документу.</w:t>
      </w:r>
    </w:p>
    <w:p w14:paraId="2653B51F" w14:textId="0204BD48" w:rsidR="00942B3B" w:rsidRPr="00942B3B" w:rsidRDefault="00942B3B" w:rsidP="00942B3B">
      <w:pPr>
        <w:pStyle w:val="ONUME"/>
      </w:pPr>
      <w:r w:rsidRPr="00942B3B">
        <w:rPr>
          <w:lang w:val="en-US"/>
        </w:rPr>
        <w:fldChar w:fldCharType="begin"/>
      </w:r>
      <w:r w:rsidRPr="00942B3B">
        <w:instrText xml:space="preserve"> AUTONUM  </w:instrText>
      </w:r>
      <w:r w:rsidRPr="00942B3B">
        <w:fldChar w:fldCharType="end"/>
      </w:r>
      <w:r w:rsidRPr="00942B3B">
        <w:tab/>
        <w:t>КСВ согласился со следующими предлагаемыми поправками к части</w:t>
      </w:r>
      <w:r>
        <w:t> </w:t>
      </w:r>
      <w:r w:rsidRPr="00942B3B">
        <w:t>1 вопросника:</w:t>
      </w:r>
    </w:p>
    <w:p w14:paraId="74582EDD" w14:textId="77777777" w:rsidR="00942B3B" w:rsidRPr="00942B3B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</w:pPr>
      <w:r w:rsidRPr="00942B3B">
        <w:t xml:space="preserve">исключить определение термина «basic patent information» из глоссария; </w:t>
      </w:r>
    </w:p>
    <w:p w14:paraId="760AD4DC" w14:textId="054CB17C" w:rsidR="00942B3B" w:rsidRPr="00154BCE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  <w:rPr>
          <w:lang w:val="en-US"/>
        </w:rPr>
      </w:pPr>
      <w:r w:rsidRPr="00942B3B">
        <w:t>исключить</w:t>
      </w:r>
      <w:r w:rsidRPr="00154BCE">
        <w:rPr>
          <w:lang w:val="en-US"/>
        </w:rPr>
        <w:t xml:space="preserve"> </w:t>
      </w:r>
      <w:r w:rsidRPr="00942B3B">
        <w:t>слово</w:t>
      </w:r>
      <w:r w:rsidRPr="00154BCE">
        <w:rPr>
          <w:lang w:val="en-US"/>
        </w:rPr>
        <w:t xml:space="preserve"> «basic» </w:t>
      </w:r>
      <w:r w:rsidRPr="00942B3B">
        <w:t>и</w:t>
      </w:r>
      <w:r w:rsidRPr="00154BCE">
        <w:rPr>
          <w:lang w:val="en-US"/>
        </w:rPr>
        <w:t xml:space="preserve"> </w:t>
      </w:r>
      <w:r w:rsidRPr="00942B3B">
        <w:t>фразу</w:t>
      </w:r>
      <w:r w:rsidRPr="00154BCE">
        <w:rPr>
          <w:lang w:val="en-US"/>
        </w:rPr>
        <w:t xml:space="preserve"> «published applications or granted patents» </w:t>
      </w:r>
      <w:r w:rsidRPr="00942B3B">
        <w:t>из</w:t>
      </w:r>
      <w:r w:rsidRPr="00154BCE">
        <w:rPr>
          <w:lang w:val="en-US"/>
        </w:rPr>
        <w:t xml:space="preserve"> </w:t>
      </w:r>
      <w:r w:rsidRPr="00942B3B">
        <w:t>вопроса</w:t>
      </w:r>
      <w:r w:rsidRPr="00AA1763">
        <w:rPr>
          <w:lang w:val="en-US"/>
        </w:rPr>
        <w:t> </w:t>
      </w:r>
      <w:r w:rsidRPr="00154BCE">
        <w:rPr>
          <w:lang w:val="en-US"/>
        </w:rPr>
        <w:t>1;</w:t>
      </w:r>
    </w:p>
    <w:p w14:paraId="1894F070" w14:textId="0EC1B86B" w:rsidR="00942B3B" w:rsidRPr="00942B3B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</w:pPr>
      <w:r w:rsidRPr="00942B3B">
        <w:t>исключить из вопросника вопросы 4</w:t>
      </w:r>
      <w:r>
        <w:t> </w:t>
      </w:r>
      <w:r w:rsidRPr="00942B3B">
        <w:t>и</w:t>
      </w:r>
      <w:r>
        <w:t> </w:t>
      </w:r>
      <w:r w:rsidRPr="00942B3B">
        <w:t>5, касающиеся данных ведомственных досье, ввиду того, что Международное бюро теперь публикует предоставляемые В</w:t>
      </w:r>
      <w:r w:rsidR="002672D1">
        <w:t>ИС</w:t>
      </w:r>
      <w:r w:rsidRPr="00942B3B">
        <w:t xml:space="preserve"> данные ведомственных досье в части</w:t>
      </w:r>
      <w:r>
        <w:t> </w:t>
      </w:r>
      <w:r w:rsidRPr="00942B3B">
        <w:t xml:space="preserve">7.14 Руководства ВОИС; </w:t>
      </w:r>
    </w:p>
    <w:p w14:paraId="24D8BD8C" w14:textId="2CBF806E" w:rsidR="00942B3B" w:rsidRPr="00942B3B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</w:pPr>
      <w:r w:rsidRPr="00942B3B">
        <w:t>внести</w:t>
      </w:r>
      <w:r w:rsidRPr="00154BCE">
        <w:rPr>
          <w:lang w:val="en-US"/>
        </w:rPr>
        <w:t xml:space="preserve"> </w:t>
      </w:r>
      <w:r w:rsidRPr="00942B3B">
        <w:t>изменения</w:t>
      </w:r>
      <w:r w:rsidRPr="00154BCE">
        <w:rPr>
          <w:lang w:val="en-US"/>
        </w:rPr>
        <w:t xml:space="preserve"> </w:t>
      </w:r>
      <w:r w:rsidRPr="00942B3B">
        <w:t>в</w:t>
      </w:r>
      <w:r w:rsidRPr="00154BCE">
        <w:rPr>
          <w:lang w:val="en-US"/>
        </w:rPr>
        <w:t xml:space="preserve"> </w:t>
      </w:r>
      <w:r w:rsidRPr="00942B3B">
        <w:t>вопрос</w:t>
      </w:r>
      <w:r w:rsidRPr="00AA1763">
        <w:rPr>
          <w:lang w:val="en-US"/>
        </w:rPr>
        <w:t> </w:t>
      </w:r>
      <w:r w:rsidRPr="00154BCE">
        <w:rPr>
          <w:lang w:val="en-US"/>
        </w:rPr>
        <w:t xml:space="preserve">7 </w:t>
      </w:r>
      <w:r w:rsidRPr="00942B3B">
        <w:t>и</w:t>
      </w:r>
      <w:r w:rsidRPr="00154BCE">
        <w:rPr>
          <w:lang w:val="en-US"/>
        </w:rPr>
        <w:t xml:space="preserve"> </w:t>
      </w:r>
      <w:r w:rsidRPr="00942B3B">
        <w:t>представить</w:t>
      </w:r>
      <w:r w:rsidRPr="00154BCE">
        <w:rPr>
          <w:lang w:val="en-US"/>
        </w:rPr>
        <w:t xml:space="preserve"> </w:t>
      </w:r>
      <w:r w:rsidRPr="00942B3B">
        <w:t>его</w:t>
      </w:r>
      <w:r w:rsidRPr="00154BCE">
        <w:rPr>
          <w:lang w:val="en-US"/>
        </w:rPr>
        <w:t xml:space="preserve"> </w:t>
      </w:r>
      <w:r w:rsidRPr="00942B3B">
        <w:t>в</w:t>
      </w:r>
      <w:r w:rsidRPr="00154BCE">
        <w:rPr>
          <w:lang w:val="en-US"/>
        </w:rPr>
        <w:t xml:space="preserve"> </w:t>
      </w:r>
      <w:r w:rsidRPr="00942B3B">
        <w:t>следующей</w:t>
      </w:r>
      <w:r w:rsidRPr="00154BCE">
        <w:rPr>
          <w:lang w:val="en-US"/>
        </w:rPr>
        <w:t xml:space="preserve"> </w:t>
      </w:r>
      <w:r w:rsidRPr="00942B3B">
        <w:t>реда</w:t>
      </w:r>
      <w:r>
        <w:t>к</w:t>
      </w:r>
      <w:r w:rsidRPr="00942B3B">
        <w:t>ции</w:t>
      </w:r>
      <w:r w:rsidRPr="00154BCE">
        <w:rPr>
          <w:lang w:val="en-US"/>
        </w:rPr>
        <w:t xml:space="preserve"> «Are the online systems for patent information indicated above available in English for the user interface and search?  </w:t>
      </w:r>
      <w:r w:rsidRPr="00942B3B">
        <w:t>Any other languages?»;</w:t>
      </w:r>
    </w:p>
    <w:p w14:paraId="29EC7AED" w14:textId="487C6444" w:rsidR="00942B3B" w:rsidRPr="00154BCE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  <w:rPr>
          <w:lang w:val="en-US"/>
        </w:rPr>
      </w:pPr>
      <w:r w:rsidRPr="00942B3B">
        <w:t>заменить</w:t>
      </w:r>
      <w:r w:rsidRPr="00154BCE">
        <w:rPr>
          <w:lang w:val="en-US"/>
        </w:rPr>
        <w:t xml:space="preserve"> </w:t>
      </w:r>
      <w:r w:rsidRPr="00942B3B">
        <w:t>варианты</w:t>
      </w:r>
      <w:r w:rsidRPr="00154BCE">
        <w:rPr>
          <w:lang w:val="en-US"/>
        </w:rPr>
        <w:t xml:space="preserve"> </w:t>
      </w:r>
      <w:r w:rsidRPr="00942B3B">
        <w:t>ответов</w:t>
      </w:r>
      <w:r w:rsidRPr="00154BCE">
        <w:rPr>
          <w:lang w:val="en-US"/>
        </w:rPr>
        <w:t xml:space="preserve"> </w:t>
      </w:r>
      <w:r w:rsidRPr="00942B3B">
        <w:t>в</w:t>
      </w:r>
      <w:r w:rsidRPr="00154BCE">
        <w:rPr>
          <w:lang w:val="en-US"/>
        </w:rPr>
        <w:t xml:space="preserve"> </w:t>
      </w:r>
      <w:r w:rsidRPr="00942B3B">
        <w:t>вопросе</w:t>
      </w:r>
      <w:r w:rsidRPr="00AA1763">
        <w:rPr>
          <w:lang w:val="en-US"/>
        </w:rPr>
        <w:t> </w:t>
      </w:r>
      <w:r w:rsidRPr="00154BCE">
        <w:rPr>
          <w:lang w:val="en-US"/>
        </w:rPr>
        <w:t xml:space="preserve">9 </w:t>
      </w:r>
      <w:r w:rsidRPr="00942B3B">
        <w:t>с</w:t>
      </w:r>
      <w:r w:rsidRPr="00154BCE">
        <w:rPr>
          <w:lang w:val="en-US"/>
        </w:rPr>
        <w:t xml:space="preserve"> «Yes / No / Partial» </w:t>
      </w:r>
      <w:r w:rsidRPr="00942B3B">
        <w:t>на</w:t>
      </w:r>
      <w:r w:rsidRPr="00154BCE">
        <w:rPr>
          <w:lang w:val="en-US"/>
        </w:rPr>
        <w:t xml:space="preserve"> «Yes, for all years / Yes, for some years / No»;</w:t>
      </w:r>
    </w:p>
    <w:p w14:paraId="7034B27B" w14:textId="4920F66E" w:rsidR="00942B3B" w:rsidRPr="00AA1763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</w:pPr>
      <w:r w:rsidRPr="00942B3B">
        <w:t>добавить небольшие разъяснения в варианты ответов к вопросам 6, 8</w:t>
      </w:r>
      <w:r>
        <w:t> </w:t>
      </w:r>
      <w:r w:rsidRPr="00942B3B">
        <w:t>и</w:t>
      </w:r>
      <w:r>
        <w:t> </w:t>
      </w:r>
      <w:r w:rsidRPr="00942B3B">
        <w:t>10;</w:t>
      </w:r>
      <w:r>
        <w:t xml:space="preserve"> </w:t>
      </w:r>
      <w:r w:rsidRPr="00942B3B">
        <w:t xml:space="preserve"> и</w:t>
      </w:r>
    </w:p>
    <w:p w14:paraId="30B01777" w14:textId="76D9DE2E" w:rsidR="00942B3B" w:rsidRPr="00942B3B" w:rsidRDefault="00942B3B" w:rsidP="00942B3B">
      <w:pPr>
        <w:pStyle w:val="ONUME"/>
        <w:numPr>
          <w:ilvl w:val="0"/>
          <w:numId w:val="41"/>
        </w:numPr>
        <w:tabs>
          <w:tab w:val="clear" w:pos="576"/>
          <w:tab w:val="num" w:pos="567"/>
        </w:tabs>
      </w:pPr>
      <w:r w:rsidRPr="00942B3B">
        <w:t>перенести вопрос</w:t>
      </w:r>
      <w:r w:rsidR="006D2B7B">
        <w:t> </w:t>
      </w:r>
      <w:r w:rsidRPr="00942B3B">
        <w:t xml:space="preserve">6 вопросника во второй вопрос и соответствующим образом изменить нумерацию других вопросов. </w:t>
      </w:r>
    </w:p>
    <w:p w14:paraId="6E80F097" w14:textId="01C233D4" w:rsidR="00942B3B" w:rsidRPr="00942B3B" w:rsidRDefault="00942B3B" w:rsidP="00942B3B">
      <w:pPr>
        <w:pStyle w:val="ONUME"/>
      </w:pPr>
      <w:r w:rsidRPr="00942B3B">
        <w:rPr>
          <w:lang w:val="en-US"/>
        </w:rPr>
        <w:fldChar w:fldCharType="begin"/>
      </w:r>
      <w:r w:rsidRPr="00942B3B">
        <w:instrText xml:space="preserve"> AUTONUM  </w:instrText>
      </w:r>
      <w:r w:rsidRPr="00942B3B">
        <w:fldChar w:fldCharType="end"/>
      </w:r>
      <w:r w:rsidRPr="00942B3B">
        <w:tab/>
        <w:t>КСВ одобрил часть</w:t>
      </w:r>
      <w:r w:rsidR="006D2B7B">
        <w:t> </w:t>
      </w:r>
      <w:r w:rsidRPr="00942B3B">
        <w:t>1 проекта вопросника с указанными выше изменениями и направил часть</w:t>
      </w:r>
      <w:r w:rsidR="006D2B7B">
        <w:t> </w:t>
      </w:r>
      <w:r w:rsidRPr="00942B3B">
        <w:t>2 обратно на рассмотрение Целевой группе по ОДПИ для подготовки предложения к следующей сессии КСВ.</w:t>
      </w:r>
    </w:p>
    <w:p w14:paraId="54ABF16C" w14:textId="403E0D3E" w:rsidR="00942B3B" w:rsidRPr="009C7241" w:rsidRDefault="00942B3B" w:rsidP="00942B3B">
      <w:pPr>
        <w:pStyle w:val="ONUME"/>
        <w:tabs>
          <w:tab w:val="clear" w:pos="576"/>
          <w:tab w:val="num" w:pos="567"/>
        </w:tabs>
      </w:pPr>
      <w:r w:rsidRPr="00942B3B">
        <w:rPr>
          <w:lang w:val="en-US"/>
        </w:rPr>
        <w:fldChar w:fldCharType="begin"/>
      </w:r>
      <w:r w:rsidRPr="00942B3B">
        <w:instrText xml:space="preserve"> AUTONUM  </w:instrText>
      </w:r>
      <w:r w:rsidRPr="00942B3B">
        <w:fldChar w:fldCharType="end"/>
      </w:r>
      <w:r w:rsidRPr="00942B3B">
        <w:tab/>
        <w:t>КСВ обратился к Секретариату с просьбой разослать В</w:t>
      </w:r>
      <w:r w:rsidR="002672D1">
        <w:t>ИС</w:t>
      </w:r>
      <w:r w:rsidRPr="00942B3B">
        <w:t xml:space="preserve"> циркулярное письмо с предложением ответить на вопросы, содержащиеся в части</w:t>
      </w:r>
      <w:r w:rsidR="006D2B7B">
        <w:t> </w:t>
      </w:r>
      <w:r w:rsidRPr="00942B3B">
        <w:t>1 вопросника</w:t>
      </w:r>
      <w:r w:rsidR="006D2B7B">
        <w:t>.</w:t>
      </w:r>
    </w:p>
    <w:p w14:paraId="2D036168" w14:textId="0FFABF47" w:rsidR="00BE0DC4" w:rsidRPr="009C7241" w:rsidRDefault="00976447" w:rsidP="00BE0DC4">
      <w:pPr>
        <w:pStyle w:val="Heading3"/>
        <w:keepNext w:val="0"/>
        <w:spacing w:before="0"/>
      </w:pPr>
      <w:r w:rsidRPr="009C7241">
        <w:t>Пункт 18 повестки дня</w:t>
      </w:r>
      <w:r w:rsidR="00BE0DC4" w:rsidRPr="009C7241">
        <w:rPr>
          <w:bCs w:val="0"/>
        </w:rPr>
        <w:t xml:space="preserve">:  </w:t>
      </w:r>
      <w:r w:rsidR="00200EA8" w:rsidRPr="009C7241">
        <w:t>Отчет об обследовании использования стандартов ВОИС</w:t>
      </w:r>
    </w:p>
    <w:p w14:paraId="223BBECC" w14:textId="77777777" w:rsidR="00680AD7" w:rsidRPr="00680AD7" w:rsidRDefault="00BE0DC4" w:rsidP="00680AD7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680AD7" w:rsidRPr="00680AD7">
        <w:t>Обсуждение проходило на основе устного отчета, представленного Международным бюро.</w:t>
      </w:r>
    </w:p>
    <w:p w14:paraId="75BC8C8C" w14:textId="5B69E8D7" w:rsidR="00BE0DC4" w:rsidRPr="009C7241" w:rsidRDefault="00680AD7" w:rsidP="00680AD7">
      <w:pPr>
        <w:pStyle w:val="ONUME"/>
        <w:tabs>
          <w:tab w:val="clear" w:pos="576"/>
          <w:tab w:val="num" w:pos="567"/>
        </w:tabs>
        <w:rPr>
          <w:bCs/>
        </w:rPr>
      </w:pPr>
      <w:r w:rsidRPr="00680AD7">
        <w:rPr>
          <w:lang w:val="en-US"/>
        </w:rPr>
        <w:fldChar w:fldCharType="begin"/>
      </w:r>
      <w:r w:rsidRPr="00680AD7">
        <w:instrText xml:space="preserve"> AUTONUM  </w:instrText>
      </w:r>
      <w:r w:rsidRPr="00680AD7">
        <w:fldChar w:fldCharType="end"/>
      </w:r>
      <w:r w:rsidRPr="00680AD7">
        <w:tab/>
        <w:t xml:space="preserve">КСВ рекомендовал ведомствам проверять свои ответы на вопросы и при необходимости обновлять содержащуюся в них информацию, например в случае внедрения стандарта ВОИС, выпуска новой версии стандарта ВОИС или при внесении в </w:t>
      </w:r>
      <w:r w:rsidR="00560C53">
        <w:t>ИТ</w:t>
      </w:r>
      <w:r w:rsidRPr="00680AD7">
        <w:t>-системы существенных изменений, которые могут оказать влияние на осуществление стандартов ВОИС</w:t>
      </w:r>
      <w:r w:rsidR="00BE0DC4" w:rsidRPr="00680AD7">
        <w:t>.</w:t>
      </w:r>
      <w:r w:rsidR="00BE0DC4" w:rsidRPr="009C7241">
        <w:t xml:space="preserve"> </w:t>
      </w:r>
    </w:p>
    <w:p w14:paraId="5D68D8C9" w14:textId="14070EB5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19 повестки дня</w:t>
      </w:r>
      <w:r w:rsidR="00BE0DC4" w:rsidRPr="009C7241">
        <w:rPr>
          <w:bCs w:val="0"/>
        </w:rPr>
        <w:t xml:space="preserve">:  </w:t>
      </w:r>
      <w:r w:rsidR="00200EA8" w:rsidRPr="009C7241">
        <w:t>Отчет о годовых технических отчетах (ГТО)</w:t>
      </w:r>
    </w:p>
    <w:p w14:paraId="374DDAA7" w14:textId="77777777" w:rsidR="000A45C8" w:rsidRPr="000A45C8" w:rsidRDefault="00BE0DC4" w:rsidP="000A45C8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0A45C8" w:rsidRPr="000A45C8">
        <w:t>Обсуждение проходило на основе устного отчета, представленного Международным бюро.</w:t>
      </w:r>
    </w:p>
    <w:p w14:paraId="1A516FAA" w14:textId="5ADCC91D" w:rsidR="00BE0DC4" w:rsidRPr="009C7241" w:rsidRDefault="000A45C8" w:rsidP="000A45C8">
      <w:pPr>
        <w:pStyle w:val="ONUME"/>
        <w:tabs>
          <w:tab w:val="clear" w:pos="576"/>
          <w:tab w:val="num" w:pos="567"/>
        </w:tabs>
        <w:rPr>
          <w:bCs/>
        </w:rPr>
      </w:pPr>
      <w:r w:rsidRPr="000A45C8">
        <w:rPr>
          <w:lang w:val="en-US"/>
        </w:rPr>
        <w:fldChar w:fldCharType="begin"/>
      </w:r>
      <w:r w:rsidRPr="000A45C8">
        <w:instrText xml:space="preserve"> AUTONUM  </w:instrText>
      </w:r>
      <w:r w:rsidRPr="000A45C8">
        <w:fldChar w:fldCharType="end"/>
      </w:r>
      <w:r w:rsidRPr="000A45C8">
        <w:tab/>
        <w:t>КСВ отметил снижение показателей участия ведомств в подготовке ГТО и просил представить информацию о путях совершенствования ГТО с учетом сложности вопросников</w:t>
      </w:r>
      <w:r w:rsidR="00C6391C">
        <w:t>, дублирования с другими вопросниками ВОИС</w:t>
      </w:r>
      <w:r w:rsidRPr="000A45C8">
        <w:t xml:space="preserve"> и наличия этой информации на веб-сайтах В</w:t>
      </w:r>
      <w:r w:rsidR="002672D1">
        <w:t>ИС</w:t>
      </w:r>
      <w:r w:rsidRPr="000A45C8">
        <w:t xml:space="preserve">. </w:t>
      </w:r>
      <w:r>
        <w:t xml:space="preserve"> </w:t>
      </w:r>
      <w:r w:rsidRPr="000A45C8">
        <w:t>КСВ просил Международное бюро подготовить к следующей сессии КСВ предложение по совершенствованию ГТО и использовать канал предоставления ГТО для сбора информации от ведомств.  Материалы должны начинаться с обзора целей ГТО, а затем переходить к внесению изменений в вопросник в соответствии с обновленными целями</w:t>
      </w:r>
      <w:r w:rsidR="00BE0DC4" w:rsidRPr="000A45C8">
        <w:t>.</w:t>
      </w:r>
    </w:p>
    <w:p w14:paraId="41357BAA" w14:textId="15CBCFC3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20 повестки дня</w:t>
      </w:r>
      <w:r w:rsidR="00BE0DC4" w:rsidRPr="009C7241">
        <w:rPr>
          <w:bCs w:val="0"/>
        </w:rPr>
        <w:t xml:space="preserve">:  </w:t>
      </w:r>
      <w:r w:rsidR="00200EA8" w:rsidRPr="009C7241"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</w:p>
    <w:p w14:paraId="5CDBA653" w14:textId="77777777" w:rsidR="00F97661" w:rsidRPr="006E1B44" w:rsidRDefault="00BE0DC4" w:rsidP="00F97661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F97661" w:rsidRPr="006E1B44">
        <w:t>Обсуждение проходило на основе документа CWS/7/26.</w:t>
      </w:r>
    </w:p>
    <w:p w14:paraId="1A7F4CA8" w14:textId="554DEF10" w:rsidR="00BE0DC4" w:rsidRDefault="00F97661" w:rsidP="00F97661">
      <w:pPr>
        <w:pStyle w:val="ONUME"/>
        <w:tabs>
          <w:tab w:val="clear" w:pos="576"/>
          <w:tab w:val="num" w:pos="567"/>
        </w:tabs>
        <w:rPr>
          <w:lang w:eastAsia="en-US"/>
        </w:rPr>
      </w:pPr>
      <w:r w:rsidRPr="006E1B44">
        <w:rPr>
          <w:lang w:val="en-US"/>
        </w:rPr>
        <w:fldChar w:fldCharType="begin"/>
      </w:r>
      <w:r w:rsidRPr="006E1B44">
        <w:instrText xml:space="preserve"> AUTONUM  </w:instrText>
      </w:r>
      <w:r w:rsidRPr="006E1B44">
        <w:fldChar w:fldCharType="end"/>
      </w:r>
      <w:r w:rsidRPr="006E1B44">
        <w:tab/>
        <w:t>КСВ принял к сведению содержание упомянутого документа и проделанную в 2018 г. Международным бюро работу по оказании технической консультационной и практической помощи в целях укрепления потенциала В</w:t>
      </w:r>
      <w:r w:rsidR="002672D1">
        <w:t>ИС</w:t>
      </w:r>
      <w:r w:rsidRPr="006E1B44">
        <w:t xml:space="preserve"> в связи с распространением информации о стандартах ПС</w:t>
      </w:r>
      <w:r w:rsidR="00BE0DC4" w:rsidRPr="006E1B44">
        <w:rPr>
          <w:lang w:eastAsia="en-US"/>
        </w:rPr>
        <w:t>.</w:t>
      </w:r>
    </w:p>
    <w:p w14:paraId="1650155F" w14:textId="77777777" w:rsidR="006E1B44" w:rsidRPr="006E1B44" w:rsidRDefault="006E1B44" w:rsidP="006E1B44">
      <w:pPr>
        <w:pStyle w:val="ONUME"/>
        <w:tabs>
          <w:tab w:val="clear" w:pos="576"/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6E1B44">
        <w:t>Два представителя обратились к Международному бюро с просьбой оказать помощь их ведомствам и государствам-членам в наращивании потенциала и подготовке кадров в области использования стандартов ВОИС.</w:t>
      </w:r>
    </w:p>
    <w:p w14:paraId="7CB38300" w14:textId="020DA38D" w:rsidR="006E1B44" w:rsidRPr="009C7241" w:rsidRDefault="006E1B44" w:rsidP="006E1B44">
      <w:pPr>
        <w:pStyle w:val="ONUME"/>
        <w:tabs>
          <w:tab w:val="clear" w:pos="576"/>
          <w:tab w:val="num" w:pos="567"/>
        </w:tabs>
      </w:pPr>
      <w:r w:rsidRPr="006E1B44">
        <w:rPr>
          <w:lang w:val="en-US"/>
        </w:rPr>
        <w:fldChar w:fldCharType="begin"/>
      </w:r>
      <w:r w:rsidRPr="006E1B44">
        <w:instrText xml:space="preserve"> AUTONUM  </w:instrText>
      </w:r>
      <w:r w:rsidRPr="006E1B44">
        <w:fldChar w:fldCharType="end"/>
      </w:r>
      <w:r w:rsidRPr="006E1B44">
        <w:tab/>
        <w:t>КСВ принял к сведению информацию о мероприятиях, проводившихся в 2018 г. Международным бюро в рамках предоставления технических консультаций и оказания технической помощи в создании потенциала В</w:t>
      </w:r>
      <w:r w:rsidR="002672D1">
        <w:t>ИС</w:t>
      </w:r>
      <w:r w:rsidRPr="006E1B44">
        <w:t xml:space="preserve"> и связанных с распространением информации о стандартах ПС. </w:t>
      </w:r>
      <w:r>
        <w:t xml:space="preserve"> </w:t>
      </w:r>
      <w:r w:rsidRPr="006E1B44">
        <w:t>КСВ также отметил, что данный документ ляжет в основу соответствующего отчета, который должен быть представлен на рассмотрение Генеральной Ассамблее ВОИС в 2019 г. в соответствии с решением, принятым на 40-й сессии в октябре 2011 г. (см. пункт</w:t>
      </w:r>
      <w:r w:rsidR="00F03CFE">
        <w:t> </w:t>
      </w:r>
      <w:r w:rsidRPr="006E1B44">
        <w:t>190 документа WO/GA/40/19).</w:t>
      </w:r>
    </w:p>
    <w:p w14:paraId="20AC8068" w14:textId="1C025F27" w:rsidR="00BE0DC4" w:rsidRPr="009C7241" w:rsidRDefault="00976447" w:rsidP="00BE0DC4">
      <w:pPr>
        <w:pStyle w:val="Heading3"/>
        <w:keepNext w:val="0"/>
        <w:spacing w:before="0"/>
        <w:rPr>
          <w:bCs w:val="0"/>
        </w:rPr>
      </w:pPr>
      <w:r w:rsidRPr="009C7241">
        <w:t>Пункт 21 повестки дня</w:t>
      </w:r>
      <w:r w:rsidR="00BE0DC4" w:rsidRPr="009C7241">
        <w:rPr>
          <w:bCs w:val="0"/>
        </w:rPr>
        <w:t xml:space="preserve">: </w:t>
      </w:r>
      <w:r w:rsidR="00200EA8" w:rsidRPr="009C7241">
        <w:t>Рассмотрение программы работы и перечня задач КСВ</w:t>
      </w:r>
    </w:p>
    <w:p w14:paraId="410DA318" w14:textId="77777777" w:rsidR="00F97661" w:rsidRPr="00F97661" w:rsidRDefault="00BE0DC4" w:rsidP="00F97661">
      <w:pPr>
        <w:pStyle w:val="ONUME"/>
        <w:tabs>
          <w:tab w:val="clear" w:pos="576"/>
          <w:tab w:val="num" w:pos="567"/>
        </w:tabs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F97661" w:rsidRPr="00F97661">
        <w:t>Обсуждение проходило на основе документа CWS/7/27.</w:t>
      </w:r>
    </w:p>
    <w:p w14:paraId="2A79CB43" w14:textId="4336B34C" w:rsidR="00BE0DC4" w:rsidRPr="009C7241" w:rsidRDefault="00F97661" w:rsidP="00F97661">
      <w:pPr>
        <w:pStyle w:val="ONUME"/>
        <w:tabs>
          <w:tab w:val="clear" w:pos="576"/>
          <w:tab w:val="num" w:pos="567"/>
        </w:tabs>
      </w:pPr>
      <w:r w:rsidRPr="00F97661">
        <w:rPr>
          <w:lang w:val="en-US"/>
        </w:rPr>
        <w:fldChar w:fldCharType="begin"/>
      </w:r>
      <w:r w:rsidRPr="00F97661">
        <w:instrText xml:space="preserve"> AUTONUM  </w:instrText>
      </w:r>
      <w:r w:rsidRPr="00F97661">
        <w:fldChar w:fldCharType="end"/>
      </w:r>
      <w:r w:rsidRPr="00F97661">
        <w:tab/>
        <w:t>КСВ принял к сведению содержание упомянутого документа, рассмотрел перечень задач и согласовал его окончательный вариант для включения в программу работы КСВ, включая решения, принятые на данной сессии</w:t>
      </w:r>
      <w:r w:rsidR="00BE0DC4" w:rsidRPr="009C7241">
        <w:rPr>
          <w:szCs w:val="22"/>
        </w:rPr>
        <w:t>.</w:t>
      </w:r>
    </w:p>
    <w:p w14:paraId="1D7784AF" w14:textId="6D3A56AA" w:rsidR="00BE0DC4" w:rsidRPr="009C7241" w:rsidRDefault="00200EA8" w:rsidP="00C326D0">
      <w:pPr>
        <w:pStyle w:val="Heading2"/>
        <w:keepLines/>
        <w:spacing w:before="0"/>
      </w:pPr>
      <w:r w:rsidRPr="009C7241">
        <w:t>ЗАСЕДАНИЯ ЦЕЛЕВЫХ ГРУПП КСВ</w:t>
      </w:r>
    </w:p>
    <w:p w14:paraId="0D2A0206" w14:textId="1DB4CC7D" w:rsidR="00BE0DC4" w:rsidRPr="009C7241" w:rsidRDefault="00BE0DC4" w:rsidP="00C326D0">
      <w:pPr>
        <w:pStyle w:val="ONUME"/>
        <w:keepLines/>
        <w:tabs>
          <w:tab w:val="clear" w:pos="576"/>
          <w:tab w:val="num" w:pos="567"/>
        </w:tabs>
        <w:spacing w:after="0"/>
      </w:pPr>
      <w:r w:rsidRPr="009C7241">
        <w:rPr>
          <w:szCs w:val="22"/>
        </w:rPr>
        <w:fldChar w:fldCharType="begin"/>
      </w:r>
      <w:r w:rsidRPr="009C7241">
        <w:rPr>
          <w:szCs w:val="22"/>
        </w:rPr>
        <w:instrText xml:space="preserve"> AUTONUM  </w:instrText>
      </w:r>
      <w:r w:rsidRPr="009C7241">
        <w:rPr>
          <w:szCs w:val="22"/>
        </w:rPr>
        <w:fldChar w:fldCharType="end"/>
      </w:r>
      <w:r w:rsidRPr="009C7241">
        <w:rPr>
          <w:szCs w:val="22"/>
        </w:rPr>
        <w:tab/>
      </w:r>
      <w:r w:rsidR="00F97661" w:rsidRPr="00F97661">
        <w:t xml:space="preserve">В ходе настоящей сессии состоялись неофициальные заседания следующих целевых групп КСВ: </w:t>
      </w:r>
      <w:r w:rsidR="00D673D2">
        <w:t xml:space="preserve"> </w:t>
      </w:r>
      <w:r w:rsidR="00F97661" w:rsidRPr="00F97661">
        <w:t>Целевой группы по</w:t>
      </w:r>
      <w:r w:rsidR="00D673D2">
        <w:t> </w:t>
      </w:r>
      <w:r w:rsidR="00F97661" w:rsidRPr="00F97661">
        <w:t>3D, Целевой группы по визуальному представлению образцов, Целевой группы по цифровому преобразованию, Целевой группы по ИКТ-стратегии в области стандартов, Целевой группы по правовому статусу, Целевой группы по стандартизации имен, Целевой группы по перечням последовательностей и Целевой группы по стандартизации в области товарных знаков</w:t>
      </w:r>
      <w:r w:rsidRPr="009C7241">
        <w:t>.</w:t>
      </w:r>
    </w:p>
    <w:p w14:paraId="1F9C487E" w14:textId="7CF13E6A" w:rsidR="00BE0DC4" w:rsidRDefault="00BE0DC4" w:rsidP="00BE0DC4">
      <w:pPr>
        <w:pStyle w:val="ONUME"/>
        <w:spacing w:after="0"/>
        <w:ind w:left="5529"/>
      </w:pPr>
    </w:p>
    <w:p w14:paraId="4DF4682F" w14:textId="77777777" w:rsidR="00C326D0" w:rsidRPr="009C7241" w:rsidRDefault="00C326D0" w:rsidP="00BE0DC4">
      <w:pPr>
        <w:pStyle w:val="ONUME"/>
        <w:spacing w:after="0"/>
        <w:ind w:left="5529"/>
      </w:pPr>
    </w:p>
    <w:p w14:paraId="14B1A213" w14:textId="690A09D6" w:rsidR="00BE0DC4" w:rsidRPr="009C7241" w:rsidRDefault="00BE0DC4" w:rsidP="00BE0DC4">
      <w:pPr>
        <w:pStyle w:val="Endofdocument"/>
        <w:spacing w:line="240" w:lineRule="auto"/>
        <w:ind w:left="5529"/>
        <w:rPr>
          <w:rFonts w:cs="Arial"/>
          <w:sz w:val="22"/>
          <w:szCs w:val="22"/>
        </w:rPr>
      </w:pPr>
      <w:r w:rsidRPr="009C7241">
        <w:rPr>
          <w:rFonts w:cs="Arial"/>
          <w:sz w:val="22"/>
          <w:szCs w:val="22"/>
        </w:rPr>
        <w:t>[</w:t>
      </w:r>
      <w:r w:rsidR="00200EA8" w:rsidRPr="009C7241">
        <w:rPr>
          <w:rFonts w:cs="Arial"/>
          <w:sz w:val="22"/>
          <w:szCs w:val="22"/>
        </w:rPr>
        <w:t>Конец документа</w:t>
      </w:r>
      <w:r w:rsidRPr="009C7241">
        <w:rPr>
          <w:rFonts w:cs="Arial"/>
          <w:sz w:val="22"/>
          <w:szCs w:val="22"/>
        </w:rPr>
        <w:t>]</w:t>
      </w:r>
    </w:p>
    <w:sectPr w:rsidR="00BE0DC4" w:rsidRPr="009C7241" w:rsidSect="00DD06D5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7A68" w14:textId="77777777" w:rsidR="00242D55" w:rsidRDefault="00242D55">
      <w:r>
        <w:separator/>
      </w:r>
    </w:p>
  </w:endnote>
  <w:endnote w:type="continuationSeparator" w:id="0">
    <w:p w14:paraId="553D539E" w14:textId="77777777" w:rsidR="00242D55" w:rsidRDefault="00242D55" w:rsidP="003B38C1">
      <w:r>
        <w:separator/>
      </w:r>
    </w:p>
    <w:p w14:paraId="2CBDB223" w14:textId="77777777" w:rsidR="00242D55" w:rsidRPr="00154BCE" w:rsidRDefault="00242D55" w:rsidP="003B38C1">
      <w:pPr>
        <w:spacing w:after="60"/>
        <w:rPr>
          <w:sz w:val="17"/>
          <w:lang w:val="en-US"/>
        </w:rPr>
      </w:pPr>
      <w:r w:rsidRPr="00154BCE">
        <w:rPr>
          <w:sz w:val="17"/>
          <w:lang w:val="en-US"/>
        </w:rPr>
        <w:t>[Endnote continued from previous page]</w:t>
      </w:r>
    </w:p>
  </w:endnote>
  <w:endnote w:type="continuationNotice" w:id="1">
    <w:p w14:paraId="1735E616" w14:textId="77777777" w:rsidR="00242D55" w:rsidRPr="00154BCE" w:rsidRDefault="00242D55" w:rsidP="003B38C1">
      <w:pPr>
        <w:spacing w:before="60"/>
        <w:jc w:val="right"/>
        <w:rPr>
          <w:sz w:val="17"/>
          <w:szCs w:val="17"/>
          <w:lang w:val="en-US"/>
        </w:rPr>
      </w:pPr>
      <w:r w:rsidRPr="00154BC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A3AB9" w14:textId="77777777" w:rsidR="00242D55" w:rsidRDefault="00242D55">
      <w:r>
        <w:separator/>
      </w:r>
    </w:p>
  </w:footnote>
  <w:footnote w:type="continuationSeparator" w:id="0">
    <w:p w14:paraId="405EE504" w14:textId="77777777" w:rsidR="00242D55" w:rsidRDefault="00242D55" w:rsidP="008B60B2">
      <w:r>
        <w:separator/>
      </w:r>
    </w:p>
    <w:p w14:paraId="1384ADE3" w14:textId="77777777" w:rsidR="00242D55" w:rsidRPr="00154BCE" w:rsidRDefault="00242D55" w:rsidP="008B60B2">
      <w:pPr>
        <w:spacing w:after="60"/>
        <w:rPr>
          <w:sz w:val="17"/>
          <w:szCs w:val="17"/>
          <w:lang w:val="en-US"/>
        </w:rPr>
      </w:pPr>
      <w:r w:rsidRPr="00154BC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7E15510" w14:textId="77777777" w:rsidR="00242D55" w:rsidRPr="00154BCE" w:rsidRDefault="00242D55" w:rsidP="008B60B2">
      <w:pPr>
        <w:spacing w:before="60"/>
        <w:jc w:val="right"/>
        <w:rPr>
          <w:sz w:val="17"/>
          <w:szCs w:val="17"/>
          <w:lang w:val="en-US"/>
        </w:rPr>
      </w:pPr>
      <w:r w:rsidRPr="00154BC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9EFD" w14:textId="2D25FFF7" w:rsidR="00242D55" w:rsidRPr="000E0853" w:rsidRDefault="00242D55" w:rsidP="00477D6B">
    <w:pPr>
      <w:jc w:val="right"/>
    </w:pPr>
    <w:r>
      <w:t>CWS/7/28</w:t>
    </w:r>
    <w:r w:rsidR="000E0853">
      <w:t xml:space="preserve"> </w:t>
    </w:r>
    <w:r w:rsidR="000E0853">
      <w:rPr>
        <w:lang w:val="en-US"/>
      </w:rPr>
      <w:t>Rev.</w:t>
    </w:r>
  </w:p>
  <w:p w14:paraId="650F101F" w14:textId="320D1976" w:rsidR="00242D55" w:rsidRDefault="00242D55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85D5E">
      <w:rPr>
        <w:noProof/>
      </w:rPr>
      <w:t>15</w:t>
    </w:r>
    <w:r>
      <w:fldChar w:fldCharType="end"/>
    </w:r>
  </w:p>
  <w:p w14:paraId="0DEA68A8" w14:textId="77777777" w:rsidR="00242D55" w:rsidRDefault="00242D55" w:rsidP="00477D6B">
    <w:pPr>
      <w:jc w:val="right"/>
    </w:pPr>
  </w:p>
  <w:p w14:paraId="74BD9E04" w14:textId="77777777" w:rsidR="00242D55" w:rsidRDefault="00242D5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EAEE550C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D6F17A8"/>
    <w:multiLevelType w:val="hybridMultilevel"/>
    <w:tmpl w:val="1914806C"/>
    <w:lvl w:ilvl="0" w:tplc="E1D8A5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895ADB"/>
    <w:multiLevelType w:val="hybridMultilevel"/>
    <w:tmpl w:val="8FB8F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586B09"/>
    <w:multiLevelType w:val="hybridMultilevel"/>
    <w:tmpl w:val="0C0EDB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0499B"/>
    <w:multiLevelType w:val="hybridMultilevel"/>
    <w:tmpl w:val="031A785C"/>
    <w:lvl w:ilvl="0" w:tplc="ED08D572">
      <w:start w:val="3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48708E2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4A0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EF370D"/>
    <w:multiLevelType w:val="hybridMultilevel"/>
    <w:tmpl w:val="0ED8F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E92"/>
    <w:multiLevelType w:val="hybridMultilevel"/>
    <w:tmpl w:val="C09CAF7A"/>
    <w:lvl w:ilvl="0" w:tplc="E1D8A5F4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5B23121D"/>
    <w:multiLevelType w:val="hybridMultilevel"/>
    <w:tmpl w:val="144C05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5B273AF"/>
    <w:multiLevelType w:val="hybridMultilevel"/>
    <w:tmpl w:val="9D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A6D6F0C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13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6"/>
  </w:num>
  <w:num w:numId="27">
    <w:abstractNumId w:val="0"/>
  </w:num>
  <w:num w:numId="28">
    <w:abstractNumId w:val="0"/>
  </w:num>
  <w:num w:numId="29">
    <w:abstractNumId w:val="9"/>
  </w:num>
  <w:num w:numId="30">
    <w:abstractNumId w:val="0"/>
  </w:num>
  <w:num w:numId="31">
    <w:abstractNumId w:val="14"/>
  </w:num>
  <w:num w:numId="32">
    <w:abstractNumId w:val="5"/>
  </w:num>
  <w:num w:numId="33">
    <w:abstractNumId w:val="15"/>
  </w:num>
  <w:num w:numId="34">
    <w:abstractNumId w:val="3"/>
  </w:num>
  <w:num w:numId="35">
    <w:abstractNumId w:val="8"/>
  </w:num>
  <w:num w:numId="36">
    <w:abstractNumId w:val="11"/>
  </w:num>
  <w:num w:numId="37">
    <w:abstractNumId w:val="10"/>
  </w:num>
  <w:num w:numId="38">
    <w:abstractNumId w:val="1"/>
  </w:num>
  <w:num w:numId="39">
    <w:abstractNumId w:val="7"/>
  </w:num>
  <w:num w:numId="40">
    <w:abstractNumId w:val="17"/>
  </w:num>
  <w:num w:numId="4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46"/>
    <w:rsid w:val="000069F8"/>
    <w:rsid w:val="000075F8"/>
    <w:rsid w:val="00011069"/>
    <w:rsid w:val="0001710E"/>
    <w:rsid w:val="00017B2B"/>
    <w:rsid w:val="00022D1F"/>
    <w:rsid w:val="00023578"/>
    <w:rsid w:val="000238CE"/>
    <w:rsid w:val="00023EB0"/>
    <w:rsid w:val="000266F9"/>
    <w:rsid w:val="00036831"/>
    <w:rsid w:val="00037690"/>
    <w:rsid w:val="00042410"/>
    <w:rsid w:val="00043CAA"/>
    <w:rsid w:val="00044071"/>
    <w:rsid w:val="0004755E"/>
    <w:rsid w:val="00054550"/>
    <w:rsid w:val="00062D82"/>
    <w:rsid w:val="00064246"/>
    <w:rsid w:val="0006764D"/>
    <w:rsid w:val="000720F3"/>
    <w:rsid w:val="00074C03"/>
    <w:rsid w:val="00075432"/>
    <w:rsid w:val="000817E1"/>
    <w:rsid w:val="000832D2"/>
    <w:rsid w:val="00083382"/>
    <w:rsid w:val="00090B3D"/>
    <w:rsid w:val="00091CD0"/>
    <w:rsid w:val="00094851"/>
    <w:rsid w:val="000968ED"/>
    <w:rsid w:val="000A0CBC"/>
    <w:rsid w:val="000A2471"/>
    <w:rsid w:val="000A2E7B"/>
    <w:rsid w:val="000A3B7C"/>
    <w:rsid w:val="000A45C8"/>
    <w:rsid w:val="000A46B9"/>
    <w:rsid w:val="000A6BD4"/>
    <w:rsid w:val="000B47B0"/>
    <w:rsid w:val="000B4E2F"/>
    <w:rsid w:val="000C5D12"/>
    <w:rsid w:val="000D0CBB"/>
    <w:rsid w:val="000D35A7"/>
    <w:rsid w:val="000D3701"/>
    <w:rsid w:val="000D6128"/>
    <w:rsid w:val="000E0853"/>
    <w:rsid w:val="000E0D06"/>
    <w:rsid w:val="000E65CA"/>
    <w:rsid w:val="000F0830"/>
    <w:rsid w:val="000F1219"/>
    <w:rsid w:val="000F25FD"/>
    <w:rsid w:val="000F5083"/>
    <w:rsid w:val="000F5E56"/>
    <w:rsid w:val="00100503"/>
    <w:rsid w:val="00100A19"/>
    <w:rsid w:val="001030DB"/>
    <w:rsid w:val="00111773"/>
    <w:rsid w:val="00113E9A"/>
    <w:rsid w:val="00122AA6"/>
    <w:rsid w:val="00123521"/>
    <w:rsid w:val="00124058"/>
    <w:rsid w:val="00132EF6"/>
    <w:rsid w:val="00135882"/>
    <w:rsid w:val="001359A0"/>
    <w:rsid w:val="001362EE"/>
    <w:rsid w:val="001406AC"/>
    <w:rsid w:val="0014150D"/>
    <w:rsid w:val="00143C78"/>
    <w:rsid w:val="0014778D"/>
    <w:rsid w:val="00147D90"/>
    <w:rsid w:val="00153DDE"/>
    <w:rsid w:val="00154BCE"/>
    <w:rsid w:val="001550E1"/>
    <w:rsid w:val="001649E0"/>
    <w:rsid w:val="001653CF"/>
    <w:rsid w:val="00170E2E"/>
    <w:rsid w:val="0018222A"/>
    <w:rsid w:val="001832A6"/>
    <w:rsid w:val="0019178C"/>
    <w:rsid w:val="00191F64"/>
    <w:rsid w:val="00192344"/>
    <w:rsid w:val="001A0A71"/>
    <w:rsid w:val="001A1695"/>
    <w:rsid w:val="001A4813"/>
    <w:rsid w:val="001A7CFA"/>
    <w:rsid w:val="001B3888"/>
    <w:rsid w:val="001C6025"/>
    <w:rsid w:val="001C6324"/>
    <w:rsid w:val="001C7A3A"/>
    <w:rsid w:val="001D33DE"/>
    <w:rsid w:val="001F2775"/>
    <w:rsid w:val="001F4519"/>
    <w:rsid w:val="00200074"/>
    <w:rsid w:val="00200EA8"/>
    <w:rsid w:val="00200FF6"/>
    <w:rsid w:val="0022517A"/>
    <w:rsid w:val="00226361"/>
    <w:rsid w:val="00226F91"/>
    <w:rsid w:val="00227BEF"/>
    <w:rsid w:val="002332EE"/>
    <w:rsid w:val="0023671E"/>
    <w:rsid w:val="00242D55"/>
    <w:rsid w:val="00242EC6"/>
    <w:rsid w:val="0024574D"/>
    <w:rsid w:val="00252A51"/>
    <w:rsid w:val="00263445"/>
    <w:rsid w:val="002634C4"/>
    <w:rsid w:val="00264118"/>
    <w:rsid w:val="002672D1"/>
    <w:rsid w:val="002739A9"/>
    <w:rsid w:val="0029198D"/>
    <w:rsid w:val="002928D3"/>
    <w:rsid w:val="00292BA1"/>
    <w:rsid w:val="00293913"/>
    <w:rsid w:val="00293A71"/>
    <w:rsid w:val="002A26FF"/>
    <w:rsid w:val="002A50A9"/>
    <w:rsid w:val="002B032E"/>
    <w:rsid w:val="002B56D4"/>
    <w:rsid w:val="002B6810"/>
    <w:rsid w:val="002C29E1"/>
    <w:rsid w:val="002C3D81"/>
    <w:rsid w:val="002C629A"/>
    <w:rsid w:val="002C7404"/>
    <w:rsid w:val="002D0B26"/>
    <w:rsid w:val="002E054D"/>
    <w:rsid w:val="002E139A"/>
    <w:rsid w:val="002E2964"/>
    <w:rsid w:val="002E5D17"/>
    <w:rsid w:val="002E6D59"/>
    <w:rsid w:val="002E7390"/>
    <w:rsid w:val="002F157A"/>
    <w:rsid w:val="002F1FE6"/>
    <w:rsid w:val="002F3C24"/>
    <w:rsid w:val="002F4E68"/>
    <w:rsid w:val="002F7FD8"/>
    <w:rsid w:val="00300D03"/>
    <w:rsid w:val="00312F7F"/>
    <w:rsid w:val="003142CF"/>
    <w:rsid w:val="003145FE"/>
    <w:rsid w:val="00322E81"/>
    <w:rsid w:val="003261D2"/>
    <w:rsid w:val="003327EC"/>
    <w:rsid w:val="00334A86"/>
    <w:rsid w:val="00335253"/>
    <w:rsid w:val="00335D0B"/>
    <w:rsid w:val="00336252"/>
    <w:rsid w:val="00342A15"/>
    <w:rsid w:val="003449E6"/>
    <w:rsid w:val="00346A06"/>
    <w:rsid w:val="003470EB"/>
    <w:rsid w:val="00360408"/>
    <w:rsid w:val="00361450"/>
    <w:rsid w:val="0036182A"/>
    <w:rsid w:val="00364B6C"/>
    <w:rsid w:val="003673CF"/>
    <w:rsid w:val="0037279D"/>
    <w:rsid w:val="0037441D"/>
    <w:rsid w:val="00375B5B"/>
    <w:rsid w:val="00376A41"/>
    <w:rsid w:val="003845C1"/>
    <w:rsid w:val="0039013C"/>
    <w:rsid w:val="00390A35"/>
    <w:rsid w:val="003936FF"/>
    <w:rsid w:val="00394574"/>
    <w:rsid w:val="003A11B6"/>
    <w:rsid w:val="003A6F89"/>
    <w:rsid w:val="003B38C1"/>
    <w:rsid w:val="003C6CD2"/>
    <w:rsid w:val="003D1147"/>
    <w:rsid w:val="003D15A5"/>
    <w:rsid w:val="003D6969"/>
    <w:rsid w:val="003E033B"/>
    <w:rsid w:val="003E0834"/>
    <w:rsid w:val="003E1896"/>
    <w:rsid w:val="003E3FCC"/>
    <w:rsid w:val="003F01E1"/>
    <w:rsid w:val="003F048D"/>
    <w:rsid w:val="003F7041"/>
    <w:rsid w:val="003F7B0B"/>
    <w:rsid w:val="004035A9"/>
    <w:rsid w:val="004142BF"/>
    <w:rsid w:val="00414377"/>
    <w:rsid w:val="00416C39"/>
    <w:rsid w:val="00422288"/>
    <w:rsid w:val="00423E3E"/>
    <w:rsid w:val="00424D42"/>
    <w:rsid w:val="00426716"/>
    <w:rsid w:val="00427AF4"/>
    <w:rsid w:val="0043017C"/>
    <w:rsid w:val="00432586"/>
    <w:rsid w:val="00434785"/>
    <w:rsid w:val="00437C43"/>
    <w:rsid w:val="0044286E"/>
    <w:rsid w:val="00443294"/>
    <w:rsid w:val="0045736D"/>
    <w:rsid w:val="004607E4"/>
    <w:rsid w:val="00461796"/>
    <w:rsid w:val="0046236D"/>
    <w:rsid w:val="004647DA"/>
    <w:rsid w:val="004733C4"/>
    <w:rsid w:val="00474062"/>
    <w:rsid w:val="00477D6B"/>
    <w:rsid w:val="00485BF3"/>
    <w:rsid w:val="004876D5"/>
    <w:rsid w:val="004A19B2"/>
    <w:rsid w:val="004A425B"/>
    <w:rsid w:val="004B06CF"/>
    <w:rsid w:val="004B1032"/>
    <w:rsid w:val="004B4313"/>
    <w:rsid w:val="004B43B2"/>
    <w:rsid w:val="004B5EB0"/>
    <w:rsid w:val="004C7813"/>
    <w:rsid w:val="004D25A6"/>
    <w:rsid w:val="004D5F10"/>
    <w:rsid w:val="004D62FD"/>
    <w:rsid w:val="004E1029"/>
    <w:rsid w:val="004E1FD8"/>
    <w:rsid w:val="004E352A"/>
    <w:rsid w:val="004F15BC"/>
    <w:rsid w:val="004F1778"/>
    <w:rsid w:val="004F37FF"/>
    <w:rsid w:val="004F48C4"/>
    <w:rsid w:val="004F6580"/>
    <w:rsid w:val="004F7A45"/>
    <w:rsid w:val="005019FF"/>
    <w:rsid w:val="00503418"/>
    <w:rsid w:val="00516149"/>
    <w:rsid w:val="00517E9F"/>
    <w:rsid w:val="00521751"/>
    <w:rsid w:val="0052177E"/>
    <w:rsid w:val="00523C78"/>
    <w:rsid w:val="00525E32"/>
    <w:rsid w:val="00526EFB"/>
    <w:rsid w:val="0053057A"/>
    <w:rsid w:val="00533DD5"/>
    <w:rsid w:val="005345A2"/>
    <w:rsid w:val="00540159"/>
    <w:rsid w:val="00542DDA"/>
    <w:rsid w:val="005430DC"/>
    <w:rsid w:val="00546A12"/>
    <w:rsid w:val="00546CAF"/>
    <w:rsid w:val="005520F4"/>
    <w:rsid w:val="00557782"/>
    <w:rsid w:val="00560A29"/>
    <w:rsid w:val="00560C53"/>
    <w:rsid w:val="00562BDE"/>
    <w:rsid w:val="00564166"/>
    <w:rsid w:val="0056448F"/>
    <w:rsid w:val="005667D8"/>
    <w:rsid w:val="00567355"/>
    <w:rsid w:val="00567794"/>
    <w:rsid w:val="005679B5"/>
    <w:rsid w:val="005711F7"/>
    <w:rsid w:val="00572F21"/>
    <w:rsid w:val="00575447"/>
    <w:rsid w:val="00581C59"/>
    <w:rsid w:val="005A4798"/>
    <w:rsid w:val="005A4FDC"/>
    <w:rsid w:val="005A7207"/>
    <w:rsid w:val="005B0617"/>
    <w:rsid w:val="005B2E9E"/>
    <w:rsid w:val="005B4067"/>
    <w:rsid w:val="005C3B71"/>
    <w:rsid w:val="005C616A"/>
    <w:rsid w:val="005C6649"/>
    <w:rsid w:val="005C706B"/>
    <w:rsid w:val="005D1DB7"/>
    <w:rsid w:val="005D64E5"/>
    <w:rsid w:val="005D7FDC"/>
    <w:rsid w:val="005E0400"/>
    <w:rsid w:val="005E0CA8"/>
    <w:rsid w:val="005E6929"/>
    <w:rsid w:val="005F005E"/>
    <w:rsid w:val="005F23E4"/>
    <w:rsid w:val="005F2B6C"/>
    <w:rsid w:val="005F5BF0"/>
    <w:rsid w:val="005F60E9"/>
    <w:rsid w:val="00600B2C"/>
    <w:rsid w:val="00601655"/>
    <w:rsid w:val="00605827"/>
    <w:rsid w:val="0060697D"/>
    <w:rsid w:val="00613F5A"/>
    <w:rsid w:val="00615DA7"/>
    <w:rsid w:val="00621108"/>
    <w:rsid w:val="00637532"/>
    <w:rsid w:val="00642A91"/>
    <w:rsid w:val="00646050"/>
    <w:rsid w:val="00652B0A"/>
    <w:rsid w:val="00654188"/>
    <w:rsid w:val="0065662A"/>
    <w:rsid w:val="00657B48"/>
    <w:rsid w:val="0066034E"/>
    <w:rsid w:val="006612A3"/>
    <w:rsid w:val="00661F8C"/>
    <w:rsid w:val="00662341"/>
    <w:rsid w:val="00665B02"/>
    <w:rsid w:val="00666DD2"/>
    <w:rsid w:val="0066787D"/>
    <w:rsid w:val="0067071C"/>
    <w:rsid w:val="006713CA"/>
    <w:rsid w:val="0067196F"/>
    <w:rsid w:val="006723BD"/>
    <w:rsid w:val="00676C5C"/>
    <w:rsid w:val="00680AD7"/>
    <w:rsid w:val="0068193E"/>
    <w:rsid w:val="00682EAF"/>
    <w:rsid w:val="00683726"/>
    <w:rsid w:val="006872D2"/>
    <w:rsid w:val="00687364"/>
    <w:rsid w:val="00690F21"/>
    <w:rsid w:val="0069157B"/>
    <w:rsid w:val="00692411"/>
    <w:rsid w:val="00692E9A"/>
    <w:rsid w:val="006A2C45"/>
    <w:rsid w:val="006A340E"/>
    <w:rsid w:val="006A37FC"/>
    <w:rsid w:val="006A5152"/>
    <w:rsid w:val="006A5FDB"/>
    <w:rsid w:val="006A64D3"/>
    <w:rsid w:val="006B33BE"/>
    <w:rsid w:val="006C462C"/>
    <w:rsid w:val="006C4639"/>
    <w:rsid w:val="006D2B7B"/>
    <w:rsid w:val="006D5F18"/>
    <w:rsid w:val="006E1B44"/>
    <w:rsid w:val="006E209D"/>
    <w:rsid w:val="006E3405"/>
    <w:rsid w:val="006E3BF6"/>
    <w:rsid w:val="006E4D5E"/>
    <w:rsid w:val="006E5A42"/>
    <w:rsid w:val="006E65E5"/>
    <w:rsid w:val="006F32DF"/>
    <w:rsid w:val="006F39E0"/>
    <w:rsid w:val="00704712"/>
    <w:rsid w:val="00704816"/>
    <w:rsid w:val="007057FA"/>
    <w:rsid w:val="00720FD6"/>
    <w:rsid w:val="00726866"/>
    <w:rsid w:val="00727BCA"/>
    <w:rsid w:val="00731439"/>
    <w:rsid w:val="00731A78"/>
    <w:rsid w:val="00736B02"/>
    <w:rsid w:val="00742C7C"/>
    <w:rsid w:val="00743DA6"/>
    <w:rsid w:val="0074651A"/>
    <w:rsid w:val="0076189F"/>
    <w:rsid w:val="00762E14"/>
    <w:rsid w:val="00767CEB"/>
    <w:rsid w:val="007701A4"/>
    <w:rsid w:val="00777363"/>
    <w:rsid w:val="007848A3"/>
    <w:rsid w:val="007A0517"/>
    <w:rsid w:val="007A1F23"/>
    <w:rsid w:val="007A417D"/>
    <w:rsid w:val="007A44D7"/>
    <w:rsid w:val="007A4986"/>
    <w:rsid w:val="007A56F0"/>
    <w:rsid w:val="007A5987"/>
    <w:rsid w:val="007A600B"/>
    <w:rsid w:val="007A61E1"/>
    <w:rsid w:val="007B1747"/>
    <w:rsid w:val="007B33A7"/>
    <w:rsid w:val="007B3B3B"/>
    <w:rsid w:val="007B5047"/>
    <w:rsid w:val="007B504A"/>
    <w:rsid w:val="007B7D78"/>
    <w:rsid w:val="007C0F94"/>
    <w:rsid w:val="007C210A"/>
    <w:rsid w:val="007C4A62"/>
    <w:rsid w:val="007D1463"/>
    <w:rsid w:val="007D1613"/>
    <w:rsid w:val="007D5E1A"/>
    <w:rsid w:val="007D79F5"/>
    <w:rsid w:val="007E2669"/>
    <w:rsid w:val="007E49BF"/>
    <w:rsid w:val="007F1093"/>
    <w:rsid w:val="00800FB0"/>
    <w:rsid w:val="008026FD"/>
    <w:rsid w:val="0080302F"/>
    <w:rsid w:val="00813EAC"/>
    <w:rsid w:val="00837DEC"/>
    <w:rsid w:val="0084141A"/>
    <w:rsid w:val="008467D5"/>
    <w:rsid w:val="00856A8E"/>
    <w:rsid w:val="00861007"/>
    <w:rsid w:val="008650CF"/>
    <w:rsid w:val="008666CA"/>
    <w:rsid w:val="0087058C"/>
    <w:rsid w:val="008756B9"/>
    <w:rsid w:val="008918D4"/>
    <w:rsid w:val="008A2E46"/>
    <w:rsid w:val="008A7157"/>
    <w:rsid w:val="008B02A2"/>
    <w:rsid w:val="008B2CC1"/>
    <w:rsid w:val="008B4EE0"/>
    <w:rsid w:val="008B60B2"/>
    <w:rsid w:val="008B60E6"/>
    <w:rsid w:val="008B66DB"/>
    <w:rsid w:val="008B6AAA"/>
    <w:rsid w:val="008B6D77"/>
    <w:rsid w:val="008C184E"/>
    <w:rsid w:val="008C5B8B"/>
    <w:rsid w:val="008C6E58"/>
    <w:rsid w:val="008C77AE"/>
    <w:rsid w:val="008C7D3B"/>
    <w:rsid w:val="008D225E"/>
    <w:rsid w:val="008E459E"/>
    <w:rsid w:val="008E7131"/>
    <w:rsid w:val="008F62D1"/>
    <w:rsid w:val="00900A39"/>
    <w:rsid w:val="00901020"/>
    <w:rsid w:val="009014F2"/>
    <w:rsid w:val="0090681B"/>
    <w:rsid w:val="0090731E"/>
    <w:rsid w:val="00915733"/>
    <w:rsid w:val="00916EE2"/>
    <w:rsid w:val="009172DB"/>
    <w:rsid w:val="00921379"/>
    <w:rsid w:val="00930B0B"/>
    <w:rsid w:val="00934ED6"/>
    <w:rsid w:val="00936085"/>
    <w:rsid w:val="00937E09"/>
    <w:rsid w:val="009412AD"/>
    <w:rsid w:val="00942B3B"/>
    <w:rsid w:val="009507BF"/>
    <w:rsid w:val="0095091A"/>
    <w:rsid w:val="009541C8"/>
    <w:rsid w:val="0096021A"/>
    <w:rsid w:val="00966A22"/>
    <w:rsid w:val="0096722F"/>
    <w:rsid w:val="00970F73"/>
    <w:rsid w:val="00973477"/>
    <w:rsid w:val="009743D6"/>
    <w:rsid w:val="009748B1"/>
    <w:rsid w:val="00975031"/>
    <w:rsid w:val="00976447"/>
    <w:rsid w:val="00980843"/>
    <w:rsid w:val="00983933"/>
    <w:rsid w:val="00985D5E"/>
    <w:rsid w:val="00991262"/>
    <w:rsid w:val="00992CAD"/>
    <w:rsid w:val="00994DFC"/>
    <w:rsid w:val="00995CF7"/>
    <w:rsid w:val="00997552"/>
    <w:rsid w:val="009A0A38"/>
    <w:rsid w:val="009A1F93"/>
    <w:rsid w:val="009B620B"/>
    <w:rsid w:val="009C4EDB"/>
    <w:rsid w:val="009C63D7"/>
    <w:rsid w:val="009C7241"/>
    <w:rsid w:val="009D0D4C"/>
    <w:rsid w:val="009D3751"/>
    <w:rsid w:val="009D6AAE"/>
    <w:rsid w:val="009E2791"/>
    <w:rsid w:val="009E3F6F"/>
    <w:rsid w:val="009E6BAE"/>
    <w:rsid w:val="009F1B25"/>
    <w:rsid w:val="009F2B4B"/>
    <w:rsid w:val="009F499F"/>
    <w:rsid w:val="009F6FF6"/>
    <w:rsid w:val="009F7E72"/>
    <w:rsid w:val="00A006F5"/>
    <w:rsid w:val="00A011CD"/>
    <w:rsid w:val="00A01E34"/>
    <w:rsid w:val="00A03DF8"/>
    <w:rsid w:val="00A04B1C"/>
    <w:rsid w:val="00A05597"/>
    <w:rsid w:val="00A06714"/>
    <w:rsid w:val="00A15AB2"/>
    <w:rsid w:val="00A15C6A"/>
    <w:rsid w:val="00A241FC"/>
    <w:rsid w:val="00A3026A"/>
    <w:rsid w:val="00A35D30"/>
    <w:rsid w:val="00A42DAF"/>
    <w:rsid w:val="00A45BD8"/>
    <w:rsid w:val="00A46104"/>
    <w:rsid w:val="00A56738"/>
    <w:rsid w:val="00A63748"/>
    <w:rsid w:val="00A71D54"/>
    <w:rsid w:val="00A725AB"/>
    <w:rsid w:val="00A74C46"/>
    <w:rsid w:val="00A752B4"/>
    <w:rsid w:val="00A8050A"/>
    <w:rsid w:val="00A806F8"/>
    <w:rsid w:val="00A82446"/>
    <w:rsid w:val="00A83BFF"/>
    <w:rsid w:val="00A869B7"/>
    <w:rsid w:val="00A92140"/>
    <w:rsid w:val="00A92E10"/>
    <w:rsid w:val="00A96619"/>
    <w:rsid w:val="00A9671E"/>
    <w:rsid w:val="00AA1763"/>
    <w:rsid w:val="00AA41E0"/>
    <w:rsid w:val="00AA77D4"/>
    <w:rsid w:val="00AB5A67"/>
    <w:rsid w:val="00AB61BE"/>
    <w:rsid w:val="00AC205C"/>
    <w:rsid w:val="00AC3075"/>
    <w:rsid w:val="00AC4E2D"/>
    <w:rsid w:val="00AC6327"/>
    <w:rsid w:val="00AD0555"/>
    <w:rsid w:val="00AD3FC1"/>
    <w:rsid w:val="00AE1275"/>
    <w:rsid w:val="00AE3C57"/>
    <w:rsid w:val="00AF0A6B"/>
    <w:rsid w:val="00AF2A60"/>
    <w:rsid w:val="00AF657E"/>
    <w:rsid w:val="00B05A69"/>
    <w:rsid w:val="00B138C4"/>
    <w:rsid w:val="00B144BE"/>
    <w:rsid w:val="00B22B87"/>
    <w:rsid w:val="00B22D91"/>
    <w:rsid w:val="00B239A0"/>
    <w:rsid w:val="00B27394"/>
    <w:rsid w:val="00B2768A"/>
    <w:rsid w:val="00B33D93"/>
    <w:rsid w:val="00B34241"/>
    <w:rsid w:val="00B403FF"/>
    <w:rsid w:val="00B42A91"/>
    <w:rsid w:val="00B44EB3"/>
    <w:rsid w:val="00B50107"/>
    <w:rsid w:val="00B506F9"/>
    <w:rsid w:val="00B540B4"/>
    <w:rsid w:val="00B554BF"/>
    <w:rsid w:val="00B63433"/>
    <w:rsid w:val="00B66D87"/>
    <w:rsid w:val="00B87914"/>
    <w:rsid w:val="00B90F94"/>
    <w:rsid w:val="00B92A2F"/>
    <w:rsid w:val="00B9734B"/>
    <w:rsid w:val="00B97746"/>
    <w:rsid w:val="00B97BA7"/>
    <w:rsid w:val="00BA0A5B"/>
    <w:rsid w:val="00BB2D59"/>
    <w:rsid w:val="00BB2FFE"/>
    <w:rsid w:val="00BB47EF"/>
    <w:rsid w:val="00BB4CD4"/>
    <w:rsid w:val="00BB5FBE"/>
    <w:rsid w:val="00BB7CF7"/>
    <w:rsid w:val="00BB7D0B"/>
    <w:rsid w:val="00BD1B73"/>
    <w:rsid w:val="00BD5DDA"/>
    <w:rsid w:val="00BD5FD3"/>
    <w:rsid w:val="00BE02BC"/>
    <w:rsid w:val="00BE0DC4"/>
    <w:rsid w:val="00BF13CF"/>
    <w:rsid w:val="00BF4045"/>
    <w:rsid w:val="00BF6375"/>
    <w:rsid w:val="00C01577"/>
    <w:rsid w:val="00C02273"/>
    <w:rsid w:val="00C02FF3"/>
    <w:rsid w:val="00C11BFE"/>
    <w:rsid w:val="00C15492"/>
    <w:rsid w:val="00C154E8"/>
    <w:rsid w:val="00C22A80"/>
    <w:rsid w:val="00C326D0"/>
    <w:rsid w:val="00C32FBE"/>
    <w:rsid w:val="00C40423"/>
    <w:rsid w:val="00C449CC"/>
    <w:rsid w:val="00C60ED1"/>
    <w:rsid w:val="00C6391C"/>
    <w:rsid w:val="00C674DF"/>
    <w:rsid w:val="00C70ED1"/>
    <w:rsid w:val="00C7661D"/>
    <w:rsid w:val="00C829A5"/>
    <w:rsid w:val="00C85368"/>
    <w:rsid w:val="00C85837"/>
    <w:rsid w:val="00C85FEC"/>
    <w:rsid w:val="00C86ECA"/>
    <w:rsid w:val="00C915AE"/>
    <w:rsid w:val="00C92316"/>
    <w:rsid w:val="00CA1045"/>
    <w:rsid w:val="00CA3D65"/>
    <w:rsid w:val="00CA6CB1"/>
    <w:rsid w:val="00CB4991"/>
    <w:rsid w:val="00CC0714"/>
    <w:rsid w:val="00CC4BD2"/>
    <w:rsid w:val="00CC6DE1"/>
    <w:rsid w:val="00CC6F5D"/>
    <w:rsid w:val="00CD716D"/>
    <w:rsid w:val="00CE78C1"/>
    <w:rsid w:val="00CF16BD"/>
    <w:rsid w:val="00CF70F2"/>
    <w:rsid w:val="00D023A0"/>
    <w:rsid w:val="00D06B80"/>
    <w:rsid w:val="00D10520"/>
    <w:rsid w:val="00D108CD"/>
    <w:rsid w:val="00D1411A"/>
    <w:rsid w:val="00D16CBB"/>
    <w:rsid w:val="00D20743"/>
    <w:rsid w:val="00D22425"/>
    <w:rsid w:val="00D22BDF"/>
    <w:rsid w:val="00D23109"/>
    <w:rsid w:val="00D235F4"/>
    <w:rsid w:val="00D3069C"/>
    <w:rsid w:val="00D30BCC"/>
    <w:rsid w:val="00D32E91"/>
    <w:rsid w:val="00D34C99"/>
    <w:rsid w:val="00D375E6"/>
    <w:rsid w:val="00D37653"/>
    <w:rsid w:val="00D40982"/>
    <w:rsid w:val="00D45252"/>
    <w:rsid w:val="00D454B5"/>
    <w:rsid w:val="00D456CC"/>
    <w:rsid w:val="00D500AA"/>
    <w:rsid w:val="00D52ABE"/>
    <w:rsid w:val="00D547BE"/>
    <w:rsid w:val="00D54FCC"/>
    <w:rsid w:val="00D640DB"/>
    <w:rsid w:val="00D668BB"/>
    <w:rsid w:val="00D673D2"/>
    <w:rsid w:val="00D67B01"/>
    <w:rsid w:val="00D713F9"/>
    <w:rsid w:val="00D71B4D"/>
    <w:rsid w:val="00D72FC8"/>
    <w:rsid w:val="00D75CB4"/>
    <w:rsid w:val="00D768F2"/>
    <w:rsid w:val="00D81BB5"/>
    <w:rsid w:val="00D8436A"/>
    <w:rsid w:val="00D86347"/>
    <w:rsid w:val="00D90F7B"/>
    <w:rsid w:val="00D93D55"/>
    <w:rsid w:val="00D953E2"/>
    <w:rsid w:val="00D97F37"/>
    <w:rsid w:val="00DA0827"/>
    <w:rsid w:val="00DA0B7C"/>
    <w:rsid w:val="00DA59E6"/>
    <w:rsid w:val="00DA6FFE"/>
    <w:rsid w:val="00DB0082"/>
    <w:rsid w:val="00DB55D6"/>
    <w:rsid w:val="00DB6613"/>
    <w:rsid w:val="00DC0234"/>
    <w:rsid w:val="00DC0965"/>
    <w:rsid w:val="00DC1E98"/>
    <w:rsid w:val="00DC1F2D"/>
    <w:rsid w:val="00DC2DAE"/>
    <w:rsid w:val="00DC532F"/>
    <w:rsid w:val="00DD06D5"/>
    <w:rsid w:val="00DD1902"/>
    <w:rsid w:val="00DD1C89"/>
    <w:rsid w:val="00DD2779"/>
    <w:rsid w:val="00DD27DF"/>
    <w:rsid w:val="00DD5A0A"/>
    <w:rsid w:val="00DE29FE"/>
    <w:rsid w:val="00DE3A7E"/>
    <w:rsid w:val="00DF1ECE"/>
    <w:rsid w:val="00DF2020"/>
    <w:rsid w:val="00DF4E24"/>
    <w:rsid w:val="00E05B18"/>
    <w:rsid w:val="00E175E8"/>
    <w:rsid w:val="00E30C27"/>
    <w:rsid w:val="00E335FE"/>
    <w:rsid w:val="00E34706"/>
    <w:rsid w:val="00E3568A"/>
    <w:rsid w:val="00E45812"/>
    <w:rsid w:val="00E46A90"/>
    <w:rsid w:val="00E56819"/>
    <w:rsid w:val="00E57246"/>
    <w:rsid w:val="00E60A3B"/>
    <w:rsid w:val="00E63A57"/>
    <w:rsid w:val="00E73712"/>
    <w:rsid w:val="00E77A22"/>
    <w:rsid w:val="00E77C48"/>
    <w:rsid w:val="00E81781"/>
    <w:rsid w:val="00E84598"/>
    <w:rsid w:val="00E85CF4"/>
    <w:rsid w:val="00E95F53"/>
    <w:rsid w:val="00E96ACB"/>
    <w:rsid w:val="00EA6B79"/>
    <w:rsid w:val="00EB098D"/>
    <w:rsid w:val="00EB0F5D"/>
    <w:rsid w:val="00EB581D"/>
    <w:rsid w:val="00EC1121"/>
    <w:rsid w:val="00EC3D0C"/>
    <w:rsid w:val="00EC4E49"/>
    <w:rsid w:val="00EC4E62"/>
    <w:rsid w:val="00EC6AF6"/>
    <w:rsid w:val="00ED1812"/>
    <w:rsid w:val="00ED2C86"/>
    <w:rsid w:val="00ED77FB"/>
    <w:rsid w:val="00EE0BEC"/>
    <w:rsid w:val="00EE2C85"/>
    <w:rsid w:val="00EE45FA"/>
    <w:rsid w:val="00EE553B"/>
    <w:rsid w:val="00EF1801"/>
    <w:rsid w:val="00EF2DD1"/>
    <w:rsid w:val="00EF3179"/>
    <w:rsid w:val="00EF4776"/>
    <w:rsid w:val="00EF77D2"/>
    <w:rsid w:val="00F0066B"/>
    <w:rsid w:val="00F03CFE"/>
    <w:rsid w:val="00F169B4"/>
    <w:rsid w:val="00F20253"/>
    <w:rsid w:val="00F2390F"/>
    <w:rsid w:val="00F23F83"/>
    <w:rsid w:val="00F25C18"/>
    <w:rsid w:val="00F2744C"/>
    <w:rsid w:val="00F305BD"/>
    <w:rsid w:val="00F353F2"/>
    <w:rsid w:val="00F35E7F"/>
    <w:rsid w:val="00F37332"/>
    <w:rsid w:val="00F37A4F"/>
    <w:rsid w:val="00F406D6"/>
    <w:rsid w:val="00F43C63"/>
    <w:rsid w:val="00F51881"/>
    <w:rsid w:val="00F66152"/>
    <w:rsid w:val="00F802BE"/>
    <w:rsid w:val="00F83C65"/>
    <w:rsid w:val="00F83F9A"/>
    <w:rsid w:val="00F84952"/>
    <w:rsid w:val="00F86E24"/>
    <w:rsid w:val="00F93734"/>
    <w:rsid w:val="00F97661"/>
    <w:rsid w:val="00F97EFD"/>
    <w:rsid w:val="00FA5075"/>
    <w:rsid w:val="00FA6E09"/>
    <w:rsid w:val="00FB679A"/>
    <w:rsid w:val="00FB67FF"/>
    <w:rsid w:val="00FD1AF2"/>
    <w:rsid w:val="00FE031F"/>
    <w:rsid w:val="00FE034A"/>
    <w:rsid w:val="00FE171A"/>
    <w:rsid w:val="00FE487F"/>
    <w:rsid w:val="00FE4E3D"/>
    <w:rsid w:val="00FE6BAB"/>
    <w:rsid w:val="00FF0072"/>
    <w:rsid w:val="00FF42E7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BCE3B19"/>
  <w15:docId w15:val="{DAEDE06A-2454-45FC-9FD3-83D0EC3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63"/>
    <w:rPr>
      <w:rFonts w:ascii="Arial" w:eastAsia="SimSun" w:hAnsi="Arial" w:cs="Arial"/>
      <w:sz w:val="22"/>
      <w:lang w:val="ru-RU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7363"/>
    <w:rPr>
      <w:rFonts w:ascii="Tahoma" w:hAnsi="Tahoma" w:cs="Tahoma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4F6580"/>
    <w:pPr>
      <w:tabs>
        <w:tab w:val="left" w:pos="576"/>
      </w:tabs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77363"/>
    <w:rPr>
      <w:rFonts w:ascii="Tahoma" w:eastAsia="SimSun" w:hAnsi="Tahoma" w:cs="Tahoma"/>
      <w:sz w:val="22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A805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03769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83933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5C3B71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H3-Decision">
    <w:name w:val="H3-Decision"/>
    <w:basedOn w:val="Heading3"/>
    <w:link w:val="H3-DecisionChar"/>
    <w:rsid w:val="008918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918D4"/>
    <w:rPr>
      <w:i/>
      <w:sz w:val="24"/>
      <w:szCs w:val="24"/>
      <w:lang w:eastAsia="zh-CN"/>
    </w:rPr>
  </w:style>
  <w:style w:type="paragraph" w:customStyle="1" w:styleId="ChairSummaryonly">
    <w:name w:val="Chair Summary only"/>
    <w:basedOn w:val="ONUME"/>
    <w:next w:val="ONUME"/>
    <w:link w:val="ChairSummaryonlyChar"/>
    <w:qFormat/>
    <w:rsid w:val="000D0CBB"/>
    <w:pPr>
      <w:tabs>
        <w:tab w:val="clear" w:pos="576"/>
        <w:tab w:val="num" w:pos="567"/>
      </w:tabs>
    </w:pPr>
    <w:rPr>
      <w:color w:val="4F81BD" w:themeColor="accent1"/>
    </w:rPr>
  </w:style>
  <w:style w:type="paragraph" w:customStyle="1" w:styleId="MeetingReport">
    <w:name w:val="Meeting Report"/>
    <w:basedOn w:val="ONUME"/>
    <w:link w:val="MeetingReportChar"/>
    <w:qFormat/>
    <w:rsid w:val="004F6580"/>
    <w:pPr>
      <w:tabs>
        <w:tab w:val="clear" w:pos="576"/>
        <w:tab w:val="num" w:pos="567"/>
      </w:tabs>
    </w:pPr>
    <w:rPr>
      <w:color w:val="FF0000"/>
    </w:rPr>
  </w:style>
  <w:style w:type="character" w:customStyle="1" w:styleId="ChairSummaryonlyChar">
    <w:name w:val="Chair Summary only Char"/>
    <w:basedOn w:val="ONUMEChar"/>
    <w:link w:val="ChairSummaryonly"/>
    <w:rsid w:val="000D0CBB"/>
    <w:rPr>
      <w:rFonts w:ascii="Arial" w:eastAsia="SimSun" w:hAnsi="Arial" w:cs="Arial"/>
      <w:color w:val="4F81BD" w:themeColor="accent1"/>
      <w:sz w:val="22"/>
      <w:lang w:eastAsia="zh-CN"/>
    </w:rPr>
  </w:style>
  <w:style w:type="character" w:customStyle="1" w:styleId="MeetingReportChar">
    <w:name w:val="Meeting Report Char"/>
    <w:basedOn w:val="ONUMEChar"/>
    <w:link w:val="MeetingReport"/>
    <w:rsid w:val="004F6580"/>
    <w:rPr>
      <w:rFonts w:ascii="Arial" w:eastAsia="SimSun" w:hAnsi="Arial" w:cs="Arial"/>
      <w:color w:val="FF0000"/>
      <w:sz w:val="22"/>
      <w:lang w:eastAsia="zh-CN"/>
    </w:rPr>
  </w:style>
  <w:style w:type="paragraph" w:customStyle="1" w:styleId="StyleONUMELeft0">
    <w:name w:val="Style ONUM E + Left:  0&quot;"/>
    <w:basedOn w:val="ONUME"/>
    <w:rsid w:val="00A006F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D32E-C2AB-469A-84E2-15360CB2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5151</Words>
  <Characters>34431</Characters>
  <Application>Microsoft Office Word</Application>
  <DocSecurity>0</DocSecurity>
  <Lines>286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CWS/7/28 REV. Chair Summary (in Russian)</vt:lpstr>
      <vt:lpstr>CWS/5/21 (in English)</vt:lpstr>
    </vt:vector>
  </TitlesOfParts>
  <Company>WIPO</Company>
  <LinksUpToDate>false</LinksUpToDate>
  <CharactersWithSpaces>39503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CWS/7/28 REV. Chair Summary (in Russian)</dc:title>
  <dc:subject>РЕЗЮМЕ ПРЕДСЕДАТЕЛЯ</dc:subject>
  <dc:creator>WIPO</dc:creator>
  <cp:keywords>CWS, WIPO</cp:keywords>
  <cp:lastModifiedBy>DRAKE Sophie</cp:lastModifiedBy>
  <cp:revision>67</cp:revision>
  <cp:lastPrinted>2019-07-03T14:49:00Z</cp:lastPrinted>
  <dcterms:created xsi:type="dcterms:W3CDTF">2019-07-04T12:02:00Z</dcterms:created>
  <dcterms:modified xsi:type="dcterms:W3CDTF">2019-07-09T10:46:00Z</dcterms:modified>
</cp:coreProperties>
</file>