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3D020" w14:textId="710C33B8" w:rsidR="006F6D28" w:rsidRPr="006F6D28" w:rsidRDefault="006F6D28" w:rsidP="004408EE">
      <w:pPr>
        <w:rPr>
          <w:b/>
          <w:bCs/>
        </w:rPr>
      </w:pPr>
      <w:r w:rsidRPr="006F6D28">
        <w:rPr>
          <w:b/>
          <w:bCs/>
        </w:rPr>
        <w:t>ORDRE DU JOUR</w:t>
      </w:r>
    </w:p>
    <w:p w14:paraId="6AC5DCB4" w14:textId="77777777" w:rsidR="006F6D28" w:rsidRDefault="006F6D28" w:rsidP="004408EE"/>
    <w:p w14:paraId="3684C0BE" w14:textId="77777777" w:rsidR="008D5C45" w:rsidRDefault="008D5C45" w:rsidP="004408EE">
      <w:pPr>
        <w:pStyle w:val="ONUMFS"/>
        <w:tabs>
          <w:tab w:val="clear" w:pos="567"/>
        </w:tabs>
      </w:pPr>
      <w:r>
        <w:t>Ouverture de la session</w:t>
      </w:r>
    </w:p>
    <w:p w14:paraId="1DE319E8" w14:textId="77777777" w:rsidR="008D5C45" w:rsidRDefault="008D5C45" w:rsidP="004408EE">
      <w:pPr>
        <w:pStyle w:val="ONUMFS"/>
        <w:tabs>
          <w:tab w:val="clear" w:pos="567"/>
        </w:tabs>
      </w:pPr>
      <w:r>
        <w:t>Élection d</w:t>
      </w:r>
      <w:r w:rsidR="006555AA">
        <w:t>’</w:t>
      </w:r>
      <w:r>
        <w:t>un président et d</w:t>
      </w:r>
      <w:r w:rsidR="006555AA">
        <w:t>’</w:t>
      </w:r>
      <w:r>
        <w:t>un vice</w:t>
      </w:r>
      <w:r w:rsidR="004408EE">
        <w:noBreakHyphen/>
      </w:r>
      <w:r>
        <w:t>président</w:t>
      </w:r>
    </w:p>
    <w:p w14:paraId="2C65ADCD" w14:textId="7F243C73" w:rsidR="008D5C45" w:rsidRDefault="008D5C45" w:rsidP="00513A42">
      <w:pPr>
        <w:pStyle w:val="ONUMFS"/>
        <w:tabs>
          <w:tab w:val="left" w:pos="567"/>
        </w:tabs>
        <w:ind w:left="1134" w:hanging="1134"/>
      </w:pPr>
      <w:r>
        <w:t>Adoption de l</w:t>
      </w:r>
      <w:r w:rsidR="006555AA">
        <w:t>’</w:t>
      </w:r>
      <w:r>
        <w:t>ordre du jour</w:t>
      </w:r>
    </w:p>
    <w:p w14:paraId="53C9671D" w14:textId="77777777" w:rsidR="00513A42" w:rsidRDefault="008D5C45" w:rsidP="00513A42">
      <w:pPr>
        <w:pStyle w:val="ONUMFS"/>
        <w:tabs>
          <w:tab w:val="clear" w:pos="567"/>
        </w:tabs>
        <w:spacing w:after="0"/>
        <w:ind w:left="567" w:hanging="567"/>
      </w:pPr>
      <w:r>
        <w:t>Rapport sur la vingt</w:t>
      </w:r>
      <w:r w:rsidR="004408EE">
        <w:noBreakHyphen/>
      </w:r>
      <w:r>
        <w:t>cinqu</w:t>
      </w:r>
      <w:r w:rsidR="006555AA">
        <w:t>ième session</w:t>
      </w:r>
      <w:r>
        <w:t xml:space="preserve"> du Groupe de travail</w:t>
      </w:r>
      <w:r w:rsidR="004408EE">
        <w:t> </w:t>
      </w:r>
      <w:r>
        <w:t>(WG1) de l</w:t>
      </w:r>
      <w:r w:rsidR="006555AA">
        <w:t>’</w:t>
      </w:r>
      <w:r w:rsidR="00513A42">
        <w:t xml:space="preserve">IP5 sur la </w:t>
      </w:r>
      <w:r>
        <w:t>classification</w:t>
      </w:r>
    </w:p>
    <w:p w14:paraId="7085B4F9" w14:textId="77777777" w:rsidR="008D5C45" w:rsidRPr="00A502F8" w:rsidRDefault="008D5C45" w:rsidP="00513A42">
      <w:pPr>
        <w:pStyle w:val="ONUMFS"/>
        <w:numPr>
          <w:ilvl w:val="0"/>
          <w:numId w:val="0"/>
        </w:numPr>
        <w:ind w:left="1134"/>
      </w:pPr>
      <w:r>
        <w:t>Rapport verbal présenté par</w:t>
      </w:r>
      <w:r w:rsidR="006555AA">
        <w:t xml:space="preserve"> le KIP</w:t>
      </w:r>
      <w:r>
        <w:t>O au nom des offices de l</w:t>
      </w:r>
      <w:r w:rsidR="006555AA">
        <w:t>’</w:t>
      </w:r>
      <w:r>
        <w:t>IP5.</w:t>
      </w:r>
    </w:p>
    <w:p w14:paraId="394FD5F1" w14:textId="11355796" w:rsidR="006F6D28" w:rsidRDefault="006746B6" w:rsidP="00513A42">
      <w:pPr>
        <w:pStyle w:val="ONUMFS"/>
        <w:tabs>
          <w:tab w:val="clear" w:pos="567"/>
        </w:tabs>
        <w:spacing w:after="0"/>
        <w:ind w:left="567" w:hanging="567"/>
      </w:pPr>
      <w:r w:rsidRPr="006F6D28">
        <w:t>Rapport</w:t>
      </w:r>
      <w:r w:rsidR="006F6D28" w:rsidRPr="006F6D28">
        <w:t xml:space="preserve"> du groupe d’experts sur la technologie des </w:t>
      </w:r>
      <w:r w:rsidR="008978E2" w:rsidRPr="006F6D28">
        <w:t>semi-conducteurs</w:t>
      </w:r>
    </w:p>
    <w:p w14:paraId="2D0877EC" w14:textId="79A1AED0" w:rsidR="006F6D28" w:rsidRDefault="006F6D28" w:rsidP="006F6D28">
      <w:pPr>
        <w:pStyle w:val="ONUMFS"/>
        <w:numPr>
          <w:ilvl w:val="0"/>
          <w:numId w:val="0"/>
        </w:numPr>
        <w:ind w:left="1134"/>
      </w:pPr>
      <w:r>
        <w:t xml:space="preserve">Voir le projet </w:t>
      </w:r>
      <w:hyperlink r:id="rId8" w:history="1">
        <w:r w:rsidRPr="001B69F7">
          <w:rPr>
            <w:rStyle w:val="Hyperlink"/>
          </w:rPr>
          <w:t>CE 481</w:t>
        </w:r>
      </w:hyperlink>
      <w:r>
        <w:t>.</w:t>
      </w:r>
    </w:p>
    <w:p w14:paraId="547CB4CF" w14:textId="43F4E5DF" w:rsidR="00513A42" w:rsidRDefault="008D5C45" w:rsidP="00513A42">
      <w:pPr>
        <w:pStyle w:val="ONUMFS"/>
        <w:tabs>
          <w:tab w:val="clear" w:pos="567"/>
        </w:tabs>
        <w:spacing w:after="0"/>
        <w:ind w:left="567" w:hanging="567"/>
      </w:pPr>
      <w:r>
        <w:t>Projets de révision de</w:t>
      </w:r>
      <w:r w:rsidR="006555AA">
        <w:t xml:space="preserve"> la CIB</w:t>
      </w:r>
      <w:r>
        <w:t xml:space="preserve"> relatifs au domaine de la mécanique</w:t>
      </w:r>
    </w:p>
    <w:p w14:paraId="4F3148E2" w14:textId="6A239175" w:rsidR="008D5C45" w:rsidRPr="00C648EE" w:rsidRDefault="008D5C45" w:rsidP="00513A42">
      <w:pPr>
        <w:pStyle w:val="ONUMFS"/>
        <w:numPr>
          <w:ilvl w:val="0"/>
          <w:numId w:val="0"/>
        </w:numPr>
        <w:ind w:left="1134"/>
      </w:pPr>
      <w:r>
        <w:t xml:space="preserve">Voir les projets </w:t>
      </w:r>
      <w:hyperlink r:id="rId9" w:history="1">
        <w:r w:rsidR="006F6D28" w:rsidRPr="001B69F7">
          <w:rPr>
            <w:rStyle w:val="Hyperlink"/>
          </w:rPr>
          <w:t>F 148</w:t>
        </w:r>
      </w:hyperlink>
      <w:r w:rsidR="006F6D28" w:rsidRPr="001B69F7">
        <w:t xml:space="preserve">, </w:t>
      </w:r>
      <w:hyperlink r:id="rId10" w:history="1">
        <w:r w:rsidR="006F6D28" w:rsidRPr="001B69F7">
          <w:rPr>
            <w:rStyle w:val="Hyperlink"/>
          </w:rPr>
          <w:t>F 157</w:t>
        </w:r>
      </w:hyperlink>
      <w:r w:rsidR="006F6D28" w:rsidRPr="001B69F7">
        <w:t xml:space="preserve">, </w:t>
      </w:r>
      <w:hyperlink r:id="rId11" w:history="1">
        <w:r w:rsidR="006F6D28" w:rsidRPr="001B69F7">
          <w:rPr>
            <w:rStyle w:val="Hyperlink"/>
          </w:rPr>
          <w:t>F 160</w:t>
        </w:r>
      </w:hyperlink>
      <w:r w:rsidR="006F6D28" w:rsidRPr="001B69F7">
        <w:rPr>
          <w:rStyle w:val="Hyperlink"/>
        </w:rPr>
        <w:t>,</w:t>
      </w:r>
      <w:r w:rsidR="006F6D28" w:rsidRPr="001B69F7">
        <w:t xml:space="preserve"> </w:t>
      </w:r>
      <w:hyperlink r:id="rId12" w:history="1">
        <w:r w:rsidR="006F6D28" w:rsidRPr="001B69F7">
          <w:rPr>
            <w:rStyle w:val="Hyperlink"/>
          </w:rPr>
          <w:t>F 166</w:t>
        </w:r>
      </w:hyperlink>
      <w:r w:rsidR="006F6D28" w:rsidRPr="001B69F7">
        <w:rPr>
          <w:rStyle w:val="Hyperlink"/>
        </w:rPr>
        <w:t>,</w:t>
      </w:r>
      <w:r w:rsidR="006F6D28" w:rsidRPr="001B69F7">
        <w:t xml:space="preserve"> </w:t>
      </w:r>
      <w:hyperlink r:id="rId13" w:history="1">
        <w:r w:rsidR="006F6D28" w:rsidRPr="001B69F7">
          <w:rPr>
            <w:rStyle w:val="Hyperlink"/>
          </w:rPr>
          <w:t>F 170</w:t>
        </w:r>
      </w:hyperlink>
      <w:r w:rsidR="006F6D28" w:rsidRPr="001B69F7">
        <w:t xml:space="preserve">, </w:t>
      </w:r>
      <w:hyperlink r:id="rId14" w:history="1">
        <w:r w:rsidR="006F6D28" w:rsidRPr="001B69F7">
          <w:rPr>
            <w:rStyle w:val="Hyperlink"/>
          </w:rPr>
          <w:t>F 175</w:t>
        </w:r>
      </w:hyperlink>
      <w:r w:rsidR="006F6D28" w:rsidRPr="001B69F7">
        <w:t xml:space="preserve">, </w:t>
      </w:r>
      <w:hyperlink r:id="rId15" w:history="1">
        <w:r w:rsidR="006F6D28" w:rsidRPr="001B69F7">
          <w:rPr>
            <w:rStyle w:val="Hyperlink"/>
          </w:rPr>
          <w:t>F 184</w:t>
        </w:r>
      </w:hyperlink>
      <w:r w:rsidR="006F6D28" w:rsidRPr="001B69F7">
        <w:t xml:space="preserve">, </w:t>
      </w:r>
      <w:hyperlink r:id="rId16" w:history="1">
        <w:r w:rsidR="006F6D28" w:rsidRPr="001B69F7">
          <w:rPr>
            <w:rStyle w:val="Hyperlink"/>
          </w:rPr>
          <w:t>F 185</w:t>
        </w:r>
      </w:hyperlink>
      <w:r w:rsidR="006F6D28" w:rsidRPr="001B69F7">
        <w:t xml:space="preserve">, </w:t>
      </w:r>
      <w:hyperlink r:id="rId17" w:history="1">
        <w:r w:rsidR="006F6D28" w:rsidRPr="001B69F7">
          <w:rPr>
            <w:rStyle w:val="Hyperlink"/>
          </w:rPr>
          <w:t>F 186</w:t>
        </w:r>
      </w:hyperlink>
      <w:r w:rsidR="006F6D28" w:rsidRPr="001B69F7">
        <w:t xml:space="preserve"> </w:t>
      </w:r>
      <w:r w:rsidR="006746B6">
        <w:t>et</w:t>
      </w:r>
      <w:r w:rsidR="006F6D28" w:rsidRPr="001B69F7">
        <w:t xml:space="preserve"> </w:t>
      </w:r>
      <w:hyperlink r:id="rId18" w:history="1">
        <w:r w:rsidR="006F6D28" w:rsidRPr="001B69F7">
          <w:rPr>
            <w:rStyle w:val="Hyperlink"/>
          </w:rPr>
          <w:t>F</w:t>
        </w:r>
        <w:r w:rsidR="006F6D28">
          <w:rPr>
            <w:rStyle w:val="Hyperlink"/>
          </w:rPr>
          <w:t> </w:t>
        </w:r>
        <w:r w:rsidR="006F6D28" w:rsidRPr="001B69F7">
          <w:rPr>
            <w:rStyle w:val="Hyperlink"/>
          </w:rPr>
          <w:t>188</w:t>
        </w:r>
      </w:hyperlink>
      <w:r>
        <w:t>.</w:t>
      </w:r>
    </w:p>
    <w:p w14:paraId="30C5DE38" w14:textId="77777777" w:rsidR="00513A42" w:rsidRDefault="008D5C45" w:rsidP="00513A42">
      <w:pPr>
        <w:pStyle w:val="ONUMFS"/>
        <w:tabs>
          <w:tab w:val="clear" w:pos="567"/>
        </w:tabs>
        <w:spacing w:after="0"/>
        <w:ind w:left="567" w:hanging="567"/>
      </w:pPr>
      <w:r>
        <w:t>Projets de révision de</w:t>
      </w:r>
      <w:r w:rsidR="006555AA">
        <w:t xml:space="preserve"> la CIB</w:t>
      </w:r>
      <w:r>
        <w:t xml:space="preserve"> relatifs au domaine de l</w:t>
      </w:r>
      <w:r w:rsidR="006555AA">
        <w:t>’</w:t>
      </w:r>
      <w:r>
        <w:t>électricité</w:t>
      </w:r>
    </w:p>
    <w:p w14:paraId="31EAD533" w14:textId="13021314" w:rsidR="006555AA" w:rsidRDefault="008D5C45" w:rsidP="00513A42">
      <w:pPr>
        <w:pStyle w:val="ONUMFS"/>
        <w:numPr>
          <w:ilvl w:val="0"/>
          <w:numId w:val="0"/>
        </w:numPr>
        <w:ind w:left="1134"/>
      </w:pPr>
      <w:r>
        <w:t xml:space="preserve">Voir les projets </w:t>
      </w:r>
      <w:hyperlink r:id="rId19" w:history="1">
        <w:r w:rsidR="006F6D28" w:rsidRPr="001B69F7">
          <w:rPr>
            <w:rStyle w:val="Hyperlink"/>
          </w:rPr>
          <w:t>C 510</w:t>
        </w:r>
      </w:hyperlink>
      <w:r w:rsidR="006F6D28" w:rsidRPr="001B69F7">
        <w:t xml:space="preserve">, </w:t>
      </w:r>
      <w:hyperlink r:id="rId20" w:history="1">
        <w:r w:rsidR="006F6D28" w:rsidRPr="001B69F7">
          <w:rPr>
            <w:rStyle w:val="Hyperlink"/>
          </w:rPr>
          <w:t>C 513</w:t>
        </w:r>
      </w:hyperlink>
      <w:r w:rsidR="006F6D28" w:rsidRPr="001B69F7">
        <w:t xml:space="preserve">, </w:t>
      </w:r>
      <w:hyperlink r:id="rId21" w:history="1">
        <w:r w:rsidR="006F6D28" w:rsidRPr="001B69F7">
          <w:rPr>
            <w:rStyle w:val="Hyperlink"/>
          </w:rPr>
          <w:t>C 514</w:t>
        </w:r>
      </w:hyperlink>
      <w:r w:rsidR="006F6D28" w:rsidRPr="001B69F7">
        <w:t xml:space="preserve">, </w:t>
      </w:r>
      <w:hyperlink r:id="rId22" w:history="1">
        <w:r w:rsidR="006F6D28" w:rsidRPr="001B69F7">
          <w:rPr>
            <w:rStyle w:val="Hyperlink"/>
          </w:rPr>
          <w:t>C 515</w:t>
        </w:r>
      </w:hyperlink>
      <w:r w:rsidR="006F6D28" w:rsidRPr="001B69F7">
        <w:t xml:space="preserve">, </w:t>
      </w:r>
      <w:hyperlink r:id="rId23" w:history="1">
        <w:r w:rsidR="006F6D28" w:rsidRPr="001B69F7">
          <w:rPr>
            <w:rStyle w:val="Hyperlink"/>
          </w:rPr>
          <w:t>C 516</w:t>
        </w:r>
      </w:hyperlink>
      <w:r w:rsidR="006F6D28" w:rsidRPr="001B69F7">
        <w:t xml:space="preserve">, </w:t>
      </w:r>
      <w:hyperlink r:id="rId24" w:history="1">
        <w:r w:rsidR="006F6D28" w:rsidRPr="001B69F7">
          <w:rPr>
            <w:rStyle w:val="Hyperlink"/>
          </w:rPr>
          <w:t>C 526</w:t>
        </w:r>
      </w:hyperlink>
      <w:r w:rsidR="006F6D28" w:rsidRPr="001B69F7">
        <w:t xml:space="preserve">, </w:t>
      </w:r>
      <w:hyperlink r:id="rId25" w:history="1">
        <w:r w:rsidR="006F6D28" w:rsidRPr="001B69F7">
          <w:rPr>
            <w:rStyle w:val="Hyperlink"/>
          </w:rPr>
          <w:t>F 140</w:t>
        </w:r>
      </w:hyperlink>
      <w:r w:rsidR="006F6D28" w:rsidRPr="001B69F7">
        <w:t xml:space="preserve">, </w:t>
      </w:r>
      <w:hyperlink r:id="rId26" w:history="1">
        <w:r w:rsidR="006F6D28" w:rsidRPr="001B69F7">
          <w:rPr>
            <w:rStyle w:val="Hyperlink"/>
          </w:rPr>
          <w:t>F 155</w:t>
        </w:r>
      </w:hyperlink>
      <w:r w:rsidR="006F6D28" w:rsidRPr="001B69F7">
        <w:t xml:space="preserve">, </w:t>
      </w:r>
      <w:hyperlink r:id="rId27" w:history="1">
        <w:r w:rsidR="006F6D28" w:rsidRPr="001B69F7">
          <w:rPr>
            <w:rStyle w:val="Hyperlink"/>
          </w:rPr>
          <w:t>F 158</w:t>
        </w:r>
      </w:hyperlink>
      <w:r w:rsidR="006F6D28" w:rsidRPr="001B69F7">
        <w:rPr>
          <w:rStyle w:val="Hyperlink"/>
        </w:rPr>
        <w:t xml:space="preserve"> </w:t>
      </w:r>
      <w:r w:rsidR="006F6D28" w:rsidRPr="001B69F7">
        <w:t xml:space="preserve">, </w:t>
      </w:r>
      <w:hyperlink r:id="rId28" w:history="1">
        <w:r w:rsidR="006F6D28" w:rsidRPr="001B69F7">
          <w:rPr>
            <w:rStyle w:val="Hyperlink"/>
          </w:rPr>
          <w:t>F 171</w:t>
        </w:r>
      </w:hyperlink>
      <w:r w:rsidR="006F6D28" w:rsidRPr="001B69F7">
        <w:t xml:space="preserve">, </w:t>
      </w:r>
      <w:hyperlink r:id="rId29" w:history="1">
        <w:r w:rsidR="006F6D28" w:rsidRPr="001B69F7">
          <w:rPr>
            <w:rStyle w:val="Hyperlink"/>
          </w:rPr>
          <w:t>F 174</w:t>
        </w:r>
      </w:hyperlink>
      <w:r w:rsidR="006F6D28" w:rsidRPr="001B69F7">
        <w:t xml:space="preserve">, </w:t>
      </w:r>
      <w:hyperlink r:id="rId30" w:history="1">
        <w:r w:rsidR="006F6D28" w:rsidRPr="001B69F7">
          <w:rPr>
            <w:rStyle w:val="Hyperlink"/>
          </w:rPr>
          <w:t>F 176</w:t>
        </w:r>
      </w:hyperlink>
      <w:r w:rsidR="006F6D28" w:rsidRPr="001B69F7">
        <w:t xml:space="preserve">, </w:t>
      </w:r>
      <w:hyperlink r:id="rId31" w:history="1">
        <w:r w:rsidR="006F6D28" w:rsidRPr="001B69F7">
          <w:rPr>
            <w:rStyle w:val="Hyperlink"/>
          </w:rPr>
          <w:t>F 177</w:t>
        </w:r>
      </w:hyperlink>
      <w:r w:rsidR="006F6D28" w:rsidRPr="001B69F7">
        <w:t xml:space="preserve">, </w:t>
      </w:r>
      <w:hyperlink r:id="rId32" w:history="1">
        <w:r w:rsidR="006F6D28" w:rsidRPr="001B69F7">
          <w:rPr>
            <w:rStyle w:val="Hyperlink"/>
          </w:rPr>
          <w:t>F 178</w:t>
        </w:r>
      </w:hyperlink>
      <w:r w:rsidR="006F6D28" w:rsidRPr="001B69F7">
        <w:t xml:space="preserve"> </w:t>
      </w:r>
      <w:r w:rsidR="006746B6">
        <w:t>et</w:t>
      </w:r>
      <w:r w:rsidR="006F6D28" w:rsidRPr="001B69F7">
        <w:t xml:space="preserve"> </w:t>
      </w:r>
      <w:hyperlink r:id="rId33" w:history="1">
        <w:r w:rsidR="006F6D28" w:rsidRPr="001B69F7">
          <w:rPr>
            <w:rStyle w:val="Hyperlink"/>
          </w:rPr>
          <w:t>F 187</w:t>
        </w:r>
      </w:hyperlink>
      <w:r w:rsidR="006F6D28" w:rsidRPr="001B69F7">
        <w:t>.</w:t>
      </w:r>
    </w:p>
    <w:p w14:paraId="1901CA9D" w14:textId="77777777" w:rsidR="00513A42" w:rsidRDefault="008D5C45" w:rsidP="00513A42">
      <w:pPr>
        <w:pStyle w:val="ONUMFS"/>
        <w:tabs>
          <w:tab w:val="clear" w:pos="567"/>
        </w:tabs>
        <w:spacing w:after="0"/>
        <w:ind w:left="567" w:hanging="567"/>
      </w:pPr>
      <w:r>
        <w:t>Projets de révision de</w:t>
      </w:r>
      <w:r w:rsidR="006555AA">
        <w:t xml:space="preserve"> la CIB</w:t>
      </w:r>
      <w:r>
        <w:t xml:space="preserve"> relatifs au domaine de la chimie</w:t>
      </w:r>
    </w:p>
    <w:p w14:paraId="74C6AEA4" w14:textId="36AEA394" w:rsidR="008D5C45" w:rsidRPr="00C648EE" w:rsidRDefault="008D5C45" w:rsidP="00513A42">
      <w:pPr>
        <w:pStyle w:val="ONUMFS"/>
        <w:numPr>
          <w:ilvl w:val="0"/>
          <w:numId w:val="0"/>
        </w:numPr>
        <w:ind w:left="1134"/>
      </w:pPr>
      <w:r>
        <w:t xml:space="preserve">Voir les projets </w:t>
      </w:r>
      <w:hyperlink r:id="rId34" w:history="1">
        <w:r w:rsidR="006F6D28" w:rsidRPr="001B69F7">
          <w:rPr>
            <w:rStyle w:val="Hyperlink"/>
          </w:rPr>
          <w:t>C 525</w:t>
        </w:r>
      </w:hyperlink>
      <w:r w:rsidR="006F6D28" w:rsidRPr="001B69F7">
        <w:t xml:space="preserve">, </w:t>
      </w:r>
      <w:hyperlink r:id="rId35" w:history="1">
        <w:r w:rsidR="006F6D28" w:rsidRPr="001B69F7">
          <w:rPr>
            <w:rStyle w:val="Hyperlink"/>
          </w:rPr>
          <w:t>C 527</w:t>
        </w:r>
      </w:hyperlink>
      <w:r w:rsidR="006F6D28" w:rsidRPr="001B69F7">
        <w:t xml:space="preserve">, </w:t>
      </w:r>
      <w:hyperlink r:id="rId36" w:history="1">
        <w:r w:rsidR="006F6D28" w:rsidRPr="001B69F7">
          <w:rPr>
            <w:rStyle w:val="Hyperlink"/>
          </w:rPr>
          <w:t>C 528</w:t>
        </w:r>
      </w:hyperlink>
      <w:r w:rsidR="006F6D28" w:rsidRPr="001B69F7">
        <w:t xml:space="preserve">, </w:t>
      </w:r>
      <w:hyperlink r:id="rId37" w:history="1">
        <w:r w:rsidR="006F6D28" w:rsidRPr="001B69F7">
          <w:rPr>
            <w:rStyle w:val="Hyperlink"/>
          </w:rPr>
          <w:t>F 168</w:t>
        </w:r>
      </w:hyperlink>
      <w:r w:rsidR="006F6D28" w:rsidRPr="001B69F7">
        <w:t xml:space="preserve">, </w:t>
      </w:r>
      <w:hyperlink r:id="rId38" w:history="1">
        <w:r w:rsidR="006F6D28" w:rsidRPr="001B69F7">
          <w:rPr>
            <w:rStyle w:val="Hyperlink"/>
          </w:rPr>
          <w:t>F 172</w:t>
        </w:r>
      </w:hyperlink>
      <w:r w:rsidR="006F6D28" w:rsidRPr="001B69F7">
        <w:t xml:space="preserve">, </w:t>
      </w:r>
      <w:hyperlink r:id="rId39" w:history="1">
        <w:r w:rsidR="006F6D28" w:rsidRPr="001B69F7">
          <w:rPr>
            <w:rStyle w:val="Hyperlink"/>
          </w:rPr>
          <w:t>F 179</w:t>
        </w:r>
      </w:hyperlink>
      <w:r w:rsidR="006F6D28" w:rsidRPr="001B69F7">
        <w:t xml:space="preserve">, </w:t>
      </w:r>
      <w:hyperlink r:id="rId40" w:history="1">
        <w:r w:rsidR="006F6D28" w:rsidRPr="001B69F7">
          <w:rPr>
            <w:rStyle w:val="Hyperlink"/>
          </w:rPr>
          <w:t>F 180</w:t>
        </w:r>
      </w:hyperlink>
      <w:r w:rsidR="006F6D28" w:rsidRPr="001B69F7">
        <w:t xml:space="preserve"> </w:t>
      </w:r>
      <w:r w:rsidR="006746B6">
        <w:t>et</w:t>
      </w:r>
      <w:r w:rsidR="006F6D28" w:rsidRPr="001B69F7">
        <w:t xml:space="preserve"> </w:t>
      </w:r>
      <w:hyperlink r:id="rId41" w:history="1">
        <w:r w:rsidR="006F6D28" w:rsidRPr="001B69F7">
          <w:rPr>
            <w:rStyle w:val="Hyperlink"/>
          </w:rPr>
          <w:t>F 182</w:t>
        </w:r>
      </w:hyperlink>
      <w:r>
        <w:t>.</w:t>
      </w:r>
    </w:p>
    <w:p w14:paraId="0526BFF8" w14:textId="77777777" w:rsidR="00513A42" w:rsidRDefault="008D5C45" w:rsidP="00513A42">
      <w:pPr>
        <w:pStyle w:val="ONUMFS"/>
        <w:tabs>
          <w:tab w:val="clear" w:pos="567"/>
        </w:tabs>
        <w:spacing w:after="0"/>
        <w:ind w:left="567" w:hanging="567"/>
      </w:pPr>
      <w:r>
        <w:t>Projets de maintenance de</w:t>
      </w:r>
      <w:r w:rsidR="006555AA">
        <w:t xml:space="preserve"> la CIB</w:t>
      </w:r>
      <w:r>
        <w:t xml:space="preserve"> relatifs au domaine de la mécanique</w:t>
      </w:r>
    </w:p>
    <w:p w14:paraId="3A9F4045" w14:textId="53F5910C" w:rsidR="008D5C45" w:rsidRPr="00C648EE" w:rsidRDefault="008D5C45" w:rsidP="00513A42">
      <w:pPr>
        <w:pStyle w:val="ONUMFS"/>
        <w:numPr>
          <w:ilvl w:val="0"/>
          <w:numId w:val="0"/>
        </w:numPr>
        <w:ind w:left="1134"/>
      </w:pPr>
      <w:r>
        <w:t xml:space="preserve">Voir les projets </w:t>
      </w:r>
      <w:hyperlink r:id="rId42" w:history="1">
        <w:r w:rsidR="006F6D28" w:rsidRPr="006E41E6">
          <w:rPr>
            <w:rStyle w:val="Hyperlink"/>
          </w:rPr>
          <w:t>M</w:t>
        </w:r>
        <w:r w:rsidR="006F6D28">
          <w:rPr>
            <w:rStyle w:val="Hyperlink"/>
          </w:rPr>
          <w:t> </w:t>
        </w:r>
        <w:r w:rsidR="006F6D28" w:rsidRPr="006E41E6">
          <w:rPr>
            <w:rStyle w:val="Hyperlink"/>
          </w:rPr>
          <w:t>621</w:t>
        </w:r>
      </w:hyperlink>
      <w:r w:rsidR="006F6D28">
        <w:t>,</w:t>
      </w:r>
      <w:r w:rsidR="006F6D28" w:rsidRPr="00C648EE">
        <w:t xml:space="preserve"> </w:t>
      </w:r>
      <w:hyperlink r:id="rId43" w:history="1">
        <w:r w:rsidR="006F6D28" w:rsidRPr="00C648EE">
          <w:rPr>
            <w:rStyle w:val="Hyperlink"/>
          </w:rPr>
          <w:t>M 634</w:t>
        </w:r>
      </w:hyperlink>
      <w:r w:rsidR="006F6D28">
        <w:t xml:space="preserve">, </w:t>
      </w:r>
      <w:hyperlink r:id="rId44" w:history="1">
        <w:r w:rsidR="006F6D28" w:rsidRPr="006E41E6">
          <w:rPr>
            <w:rStyle w:val="Hyperlink"/>
          </w:rPr>
          <w:t>M</w:t>
        </w:r>
        <w:r w:rsidR="006F6D28">
          <w:rPr>
            <w:rStyle w:val="Hyperlink"/>
          </w:rPr>
          <w:t> </w:t>
        </w:r>
        <w:r w:rsidR="006F6D28" w:rsidRPr="006E41E6">
          <w:rPr>
            <w:rStyle w:val="Hyperlink"/>
          </w:rPr>
          <w:t>818</w:t>
        </w:r>
      </w:hyperlink>
      <w:r w:rsidR="006F6D28">
        <w:t xml:space="preserve">, </w:t>
      </w:r>
      <w:hyperlink r:id="rId45" w:history="1">
        <w:r w:rsidR="006F6D28">
          <w:rPr>
            <w:rStyle w:val="Hyperlink"/>
          </w:rPr>
          <w:t>M 829</w:t>
        </w:r>
      </w:hyperlink>
      <w:r w:rsidR="006F6D28">
        <w:t xml:space="preserve"> </w:t>
      </w:r>
      <w:r w:rsidR="006746B6">
        <w:t>et</w:t>
      </w:r>
      <w:r w:rsidR="006F6D28">
        <w:t xml:space="preserve"> </w:t>
      </w:r>
      <w:hyperlink r:id="rId46" w:history="1">
        <w:r w:rsidR="006F6D28" w:rsidRPr="006E41E6">
          <w:rPr>
            <w:rStyle w:val="Hyperlink"/>
          </w:rPr>
          <w:t>M</w:t>
        </w:r>
        <w:r w:rsidR="006F6D28">
          <w:rPr>
            <w:rStyle w:val="Hyperlink"/>
          </w:rPr>
          <w:t> </w:t>
        </w:r>
        <w:r w:rsidR="006F6D28" w:rsidRPr="006E41E6">
          <w:rPr>
            <w:rStyle w:val="Hyperlink"/>
          </w:rPr>
          <w:t>831</w:t>
        </w:r>
      </w:hyperlink>
      <w:r>
        <w:t>.</w:t>
      </w:r>
    </w:p>
    <w:p w14:paraId="0A71733B" w14:textId="046D8B9D" w:rsidR="006555AA" w:rsidRDefault="008D5C45" w:rsidP="00513A42">
      <w:pPr>
        <w:pStyle w:val="ONUMFS"/>
        <w:tabs>
          <w:tab w:val="left" w:pos="567"/>
        </w:tabs>
        <w:ind w:left="1134" w:hanging="1134"/>
      </w:pPr>
      <w:r>
        <w:t>Projet de maintenance de</w:t>
      </w:r>
      <w:r w:rsidR="006555AA">
        <w:t xml:space="preserve"> la CIB</w:t>
      </w:r>
      <w:r>
        <w:t xml:space="preserve"> relatifs au domaine de l</w:t>
      </w:r>
      <w:r w:rsidR="006555AA">
        <w:t>’</w:t>
      </w:r>
      <w:r>
        <w:t>électricité</w:t>
      </w:r>
      <w:r>
        <w:br/>
        <w:t xml:space="preserve">Voir le projet </w:t>
      </w:r>
      <w:hyperlink r:id="rId47" w:history="1">
        <w:r>
          <w:rPr>
            <w:rStyle w:val="Hyperlink"/>
          </w:rPr>
          <w:t>M 633</w:t>
        </w:r>
      </w:hyperlink>
      <w:r>
        <w:t>.</w:t>
      </w:r>
    </w:p>
    <w:p w14:paraId="3D5E61F2" w14:textId="6984DD3B" w:rsidR="008D5C45" w:rsidRPr="00C648EE" w:rsidRDefault="008D5C45" w:rsidP="00513A42">
      <w:pPr>
        <w:pStyle w:val="ONUMFS"/>
        <w:tabs>
          <w:tab w:val="left" w:pos="567"/>
        </w:tabs>
        <w:ind w:left="1134" w:hanging="1134"/>
      </w:pPr>
      <w:r>
        <w:t>Projets de maintenance de</w:t>
      </w:r>
      <w:r w:rsidR="006555AA">
        <w:t xml:space="preserve"> la CIB</w:t>
      </w:r>
      <w:r>
        <w:t xml:space="preserve"> relatifs au domaine de la chimie</w:t>
      </w:r>
      <w:r>
        <w:br/>
        <w:t xml:space="preserve">Voir les projets </w:t>
      </w:r>
      <w:hyperlink r:id="rId48" w:history="1">
        <w:r>
          <w:rPr>
            <w:rStyle w:val="Hyperlink"/>
          </w:rPr>
          <w:t>M 627</w:t>
        </w:r>
      </w:hyperlink>
      <w:r>
        <w:t xml:space="preserve">, </w:t>
      </w:r>
      <w:hyperlink r:id="rId49" w:history="1">
        <w:r>
          <w:rPr>
            <w:rStyle w:val="Hyperlink"/>
          </w:rPr>
          <w:t>M 812</w:t>
        </w:r>
      </w:hyperlink>
      <w:r>
        <w:t xml:space="preserve">, </w:t>
      </w:r>
      <w:hyperlink r:id="rId50" w:history="1">
        <w:r>
          <w:rPr>
            <w:rStyle w:val="Hyperlink"/>
          </w:rPr>
          <w:t>M 832</w:t>
        </w:r>
      </w:hyperlink>
      <w:r>
        <w:t xml:space="preserve"> et </w:t>
      </w:r>
      <w:hyperlink r:id="rId51" w:history="1">
        <w:r>
          <w:rPr>
            <w:rStyle w:val="Hyperlink"/>
          </w:rPr>
          <w:t>M 833</w:t>
        </w:r>
      </w:hyperlink>
      <w:r>
        <w:t>.</w:t>
      </w:r>
    </w:p>
    <w:p w14:paraId="68E04DA3" w14:textId="77777777" w:rsidR="00513A42" w:rsidRDefault="008D5C45" w:rsidP="00513A42">
      <w:pPr>
        <w:pStyle w:val="ONUMFS"/>
        <w:tabs>
          <w:tab w:val="clear" w:pos="567"/>
        </w:tabs>
        <w:spacing w:after="0"/>
        <w:ind w:left="567" w:hanging="567"/>
      </w:pPr>
      <w:r>
        <w:t>État d</w:t>
      </w:r>
      <w:r w:rsidR="006555AA">
        <w:t>’</w:t>
      </w:r>
      <w:r>
        <w:t>avancement de la suppression des renvois non limitatifs dans les projets M 200 à</w:t>
      </w:r>
      <w:r w:rsidR="004408EE">
        <w:t> </w:t>
      </w:r>
      <w:r>
        <w:t>M 500</w:t>
      </w:r>
    </w:p>
    <w:p w14:paraId="000F666C" w14:textId="4FF0C112" w:rsidR="008D5C45" w:rsidRDefault="008D5C45" w:rsidP="00513A42">
      <w:pPr>
        <w:pStyle w:val="ONUMFS"/>
        <w:numPr>
          <w:ilvl w:val="0"/>
          <w:numId w:val="0"/>
        </w:numPr>
        <w:ind w:left="1134"/>
      </w:pPr>
      <w:r>
        <w:t>Voir le</w:t>
      </w:r>
      <w:r w:rsidR="008978E2">
        <w:t>s</w:t>
      </w:r>
      <w:r>
        <w:t xml:space="preserve"> projet</w:t>
      </w:r>
      <w:r w:rsidR="008978E2">
        <w:t>s</w:t>
      </w:r>
      <w:r>
        <w:t xml:space="preserve"> </w:t>
      </w:r>
      <w:hyperlink r:id="rId52" w:history="1">
        <w:r w:rsidR="006F6D28" w:rsidRPr="001B69F7">
          <w:rPr>
            <w:rStyle w:val="Hyperlink"/>
          </w:rPr>
          <w:t>WG 191</w:t>
        </w:r>
      </w:hyperlink>
      <w:r w:rsidR="006F6D28" w:rsidRPr="001B69F7">
        <w:t xml:space="preserve">, </w:t>
      </w:r>
      <w:hyperlink r:id="rId53" w:history="1">
        <w:r w:rsidR="006F6D28" w:rsidRPr="001B69F7">
          <w:rPr>
            <w:rStyle w:val="Hyperlink"/>
          </w:rPr>
          <w:t>M 269</w:t>
        </w:r>
      </w:hyperlink>
      <w:r w:rsidR="006F6D28" w:rsidRPr="001B69F7">
        <w:t xml:space="preserve"> </w:t>
      </w:r>
      <w:r w:rsidR="006746B6">
        <w:t>et</w:t>
      </w:r>
      <w:r w:rsidR="006F6D28" w:rsidRPr="001B69F7">
        <w:t xml:space="preserve"> </w:t>
      </w:r>
      <w:hyperlink r:id="rId54" w:history="1">
        <w:r w:rsidR="006F6D28" w:rsidRPr="001B69F7">
          <w:rPr>
            <w:rStyle w:val="Hyperlink"/>
          </w:rPr>
          <w:t>M 273</w:t>
        </w:r>
      </w:hyperlink>
      <w:r>
        <w:t>.</w:t>
      </w:r>
    </w:p>
    <w:p w14:paraId="415DF5E3" w14:textId="77777777" w:rsidR="008D5C45" w:rsidRDefault="008D5C45" w:rsidP="00513A42">
      <w:pPr>
        <w:pStyle w:val="ONUMFS"/>
        <w:tabs>
          <w:tab w:val="clear" w:pos="567"/>
        </w:tabs>
      </w:pPr>
      <w:r>
        <w:t>Prochaine session du groupe de travail</w:t>
      </w:r>
    </w:p>
    <w:p w14:paraId="2DCE5A67" w14:textId="7535A800" w:rsidR="00126078" w:rsidRDefault="00126078" w:rsidP="00126078">
      <w:pPr>
        <w:pStyle w:val="ONUMFS"/>
        <w:tabs>
          <w:tab w:val="clear" w:pos="567"/>
        </w:tabs>
      </w:pPr>
      <w:r>
        <w:t>Adoption du rapport</w:t>
      </w:r>
    </w:p>
    <w:p w14:paraId="641068E9" w14:textId="6B90D1D2" w:rsidR="00126078" w:rsidRDefault="008D5C45" w:rsidP="00126078">
      <w:pPr>
        <w:pStyle w:val="ONUMFS"/>
        <w:tabs>
          <w:tab w:val="clear" w:pos="567"/>
        </w:tabs>
      </w:pPr>
      <w:r>
        <w:t>Clôture de la session</w:t>
      </w:r>
    </w:p>
    <w:p w14:paraId="689DA229" w14:textId="4F1AC303" w:rsidR="008D5C45" w:rsidRPr="006F6D28" w:rsidRDefault="008D5C45" w:rsidP="0068253B">
      <w:pPr>
        <w:pStyle w:val="Endofdocument-Annex"/>
        <w:spacing w:before="720"/>
        <w:jc w:val="center"/>
        <w:rPr>
          <w:lang w:val="fr-CH"/>
        </w:rPr>
      </w:pPr>
      <w:r w:rsidRPr="006F6D28">
        <w:rPr>
          <w:lang w:val="fr-CH"/>
        </w:rPr>
        <w:t xml:space="preserve">[Fin </w:t>
      </w:r>
      <w:r w:rsidR="006F6D28" w:rsidRPr="006F6D28">
        <w:rPr>
          <w:lang w:val="fr-CH"/>
        </w:rPr>
        <w:t xml:space="preserve">de l’annexe et </w:t>
      </w:r>
      <w:r w:rsidRPr="006F6D28">
        <w:rPr>
          <w:lang w:val="fr-CH"/>
        </w:rPr>
        <w:t>du document]</w:t>
      </w:r>
    </w:p>
    <w:sectPr w:rsidR="008D5C45" w:rsidRPr="006F6D28" w:rsidSect="008D5C45">
      <w:headerReference w:type="even" r:id="rId55"/>
      <w:headerReference w:type="default" r:id="rId56"/>
      <w:footerReference w:type="even" r:id="rId57"/>
      <w:footerReference w:type="default" r:id="rId58"/>
      <w:headerReference w:type="first" r:id="rId59"/>
      <w:footerReference w:type="first" r:id="rId6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0E37A" w14:textId="77777777" w:rsidR="008D5C45" w:rsidRDefault="008D5C45">
      <w:r>
        <w:separator/>
      </w:r>
    </w:p>
  </w:endnote>
  <w:endnote w:type="continuationSeparator" w:id="0">
    <w:p w14:paraId="755FA465" w14:textId="77777777" w:rsidR="008D5C45" w:rsidRPr="009D30E6" w:rsidRDefault="008D5C45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7132A80E" w14:textId="77777777" w:rsidR="008D5C45" w:rsidRPr="009D30E6" w:rsidRDefault="008D5C45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4B153145" w14:textId="77777777" w:rsidR="008D5C45" w:rsidRPr="009D30E6" w:rsidRDefault="008D5C45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50695" w14:textId="77777777" w:rsidR="0080533D" w:rsidRDefault="008053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8564B" w14:textId="77777777" w:rsidR="0080533D" w:rsidRDefault="008053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BD106" w14:textId="77777777" w:rsidR="0080533D" w:rsidRDefault="00805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B461A" w14:textId="77777777" w:rsidR="008D5C45" w:rsidRDefault="008D5C45">
      <w:r>
        <w:separator/>
      </w:r>
    </w:p>
  </w:footnote>
  <w:footnote w:type="continuationSeparator" w:id="0">
    <w:p w14:paraId="0FEAD6BE" w14:textId="77777777" w:rsidR="008D5C45" w:rsidRDefault="008D5C45" w:rsidP="007461F1">
      <w:r>
        <w:separator/>
      </w:r>
    </w:p>
    <w:p w14:paraId="3F3CE57B" w14:textId="77777777" w:rsidR="008D5C45" w:rsidRPr="009D30E6" w:rsidRDefault="008D5C45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0EDB74B4" w14:textId="77777777" w:rsidR="008D5C45" w:rsidRPr="009D30E6" w:rsidRDefault="008D5C45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A5369" w14:textId="77777777" w:rsidR="0080533D" w:rsidRDefault="008053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4704E" w14:textId="77777777" w:rsidR="00F16975" w:rsidRDefault="008D5C45" w:rsidP="00477D6B">
    <w:pPr>
      <w:jc w:val="right"/>
    </w:pPr>
    <w:bookmarkStart w:id="0" w:name="Code2"/>
    <w:bookmarkEnd w:id="0"/>
    <w:r>
      <w:t>IPC/WG/50/1 Prov.</w:t>
    </w:r>
  </w:p>
  <w:p w14:paraId="1E651D7B" w14:textId="77777777" w:rsidR="00F16975" w:rsidRDefault="00F16975" w:rsidP="004408EE">
    <w:pPr>
      <w:spacing w:after="480"/>
      <w:jc w:val="right"/>
    </w:pPr>
    <w:proofErr w:type="gramStart"/>
    <w:r>
      <w:t>page</w:t>
    </w:r>
    <w:proofErr w:type="gramEnd"/>
    <w:r w:rsidR="004408EE">
      <w:t> </w:t>
    </w:r>
    <w:r>
      <w:fldChar w:fldCharType="begin"/>
    </w:r>
    <w:r>
      <w:instrText xml:space="preserve"> PAGE  \* MERGEFORMAT </w:instrText>
    </w:r>
    <w:r>
      <w:fldChar w:fldCharType="separate"/>
    </w:r>
    <w:r w:rsidR="00513A42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FCB7B" w14:textId="7BDBA871" w:rsidR="004408EE" w:rsidRPr="006746B6" w:rsidRDefault="006F6D28" w:rsidP="006F6D28">
    <w:pPr>
      <w:pStyle w:val="Header"/>
      <w:jc w:val="right"/>
      <w:rPr>
        <w:lang w:val="en-US"/>
      </w:rPr>
    </w:pPr>
    <w:r w:rsidRPr="006746B6">
      <w:rPr>
        <w:lang w:val="en-US"/>
      </w:rPr>
      <w:t xml:space="preserve">IPC/WG/50/2 </w:t>
    </w:r>
  </w:p>
  <w:p w14:paraId="0155C884" w14:textId="55EA54BC" w:rsidR="006F6D28" w:rsidRPr="006746B6" w:rsidRDefault="006F6D28" w:rsidP="006F6D28">
    <w:pPr>
      <w:pStyle w:val="Header"/>
      <w:jc w:val="right"/>
      <w:rPr>
        <w:lang w:val="en-US"/>
      </w:rPr>
    </w:pPr>
    <w:r w:rsidRPr="006746B6">
      <w:rPr>
        <w:lang w:val="en-US"/>
      </w:rPr>
      <w:t xml:space="preserve">ANNEXE </w:t>
    </w:r>
    <w:r w:rsidR="006746B6" w:rsidRPr="006746B6">
      <w:rPr>
        <w:lang w:val="en-US"/>
      </w:rPr>
      <w:t>I</w:t>
    </w:r>
    <w:r w:rsidRPr="006746B6">
      <w:rPr>
        <w:lang w:val="en-US"/>
      </w:rPr>
      <w:t>I</w:t>
    </w:r>
  </w:p>
  <w:p w14:paraId="1EAD174C" w14:textId="716383EA" w:rsidR="006F6D28" w:rsidRPr="006746B6" w:rsidRDefault="006F6D28" w:rsidP="006F6D28">
    <w:pPr>
      <w:pStyle w:val="Header"/>
      <w:jc w:val="right"/>
      <w:rPr>
        <w:lang w:val="en-US"/>
      </w:rPr>
    </w:pPr>
  </w:p>
  <w:p w14:paraId="11C8A8E3" w14:textId="77777777" w:rsidR="006F6D28" w:rsidRPr="006746B6" w:rsidRDefault="006F6D28" w:rsidP="006F6D28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9747929">
    <w:abstractNumId w:val="2"/>
  </w:num>
  <w:num w:numId="2" w16cid:durableId="1676112013">
    <w:abstractNumId w:val="4"/>
  </w:num>
  <w:num w:numId="3" w16cid:durableId="375004725">
    <w:abstractNumId w:val="0"/>
  </w:num>
  <w:num w:numId="4" w16cid:durableId="1293554480">
    <w:abstractNumId w:val="5"/>
  </w:num>
  <w:num w:numId="5" w16cid:durableId="643658593">
    <w:abstractNumId w:val="1"/>
  </w:num>
  <w:num w:numId="6" w16cid:durableId="212431304">
    <w:abstractNumId w:val="3"/>
  </w:num>
  <w:num w:numId="7" w16cid:durableId="965358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C45"/>
    <w:rsid w:val="00011B7D"/>
    <w:rsid w:val="00075432"/>
    <w:rsid w:val="000F5E56"/>
    <w:rsid w:val="00125C23"/>
    <w:rsid w:val="00126078"/>
    <w:rsid w:val="001362EE"/>
    <w:rsid w:val="001832A6"/>
    <w:rsid w:val="001876F0"/>
    <w:rsid w:val="00195C6E"/>
    <w:rsid w:val="001B266A"/>
    <w:rsid w:val="001D3D56"/>
    <w:rsid w:val="001F2B64"/>
    <w:rsid w:val="00240654"/>
    <w:rsid w:val="002634C4"/>
    <w:rsid w:val="002D4918"/>
    <w:rsid w:val="002E4D1A"/>
    <w:rsid w:val="002E718D"/>
    <w:rsid w:val="002F16BC"/>
    <w:rsid w:val="002F4E68"/>
    <w:rsid w:val="00315FCA"/>
    <w:rsid w:val="003845C1"/>
    <w:rsid w:val="003A1BCD"/>
    <w:rsid w:val="003A3AC4"/>
    <w:rsid w:val="003F2876"/>
    <w:rsid w:val="004008A2"/>
    <w:rsid w:val="004025DF"/>
    <w:rsid w:val="00423E3E"/>
    <w:rsid w:val="00427AF4"/>
    <w:rsid w:val="004408EE"/>
    <w:rsid w:val="004647DA"/>
    <w:rsid w:val="00477D6B"/>
    <w:rsid w:val="004B26D9"/>
    <w:rsid w:val="004D6471"/>
    <w:rsid w:val="004F4E31"/>
    <w:rsid w:val="00513A42"/>
    <w:rsid w:val="00525B63"/>
    <w:rsid w:val="00547476"/>
    <w:rsid w:val="00561DB8"/>
    <w:rsid w:val="005620F9"/>
    <w:rsid w:val="00567A4C"/>
    <w:rsid w:val="005E6516"/>
    <w:rsid w:val="00605827"/>
    <w:rsid w:val="006555AA"/>
    <w:rsid w:val="006746B6"/>
    <w:rsid w:val="00676936"/>
    <w:rsid w:val="0068253B"/>
    <w:rsid w:val="006B0DB5"/>
    <w:rsid w:val="006E4243"/>
    <w:rsid w:val="006F6D28"/>
    <w:rsid w:val="007461F1"/>
    <w:rsid w:val="007A1B22"/>
    <w:rsid w:val="007D6961"/>
    <w:rsid w:val="007F07CB"/>
    <w:rsid w:val="007F295B"/>
    <w:rsid w:val="0080533D"/>
    <w:rsid w:val="00810CEF"/>
    <w:rsid w:val="0081208D"/>
    <w:rsid w:val="00831759"/>
    <w:rsid w:val="00842A13"/>
    <w:rsid w:val="008978E2"/>
    <w:rsid w:val="008B2CC1"/>
    <w:rsid w:val="008D5C45"/>
    <w:rsid w:val="008E7930"/>
    <w:rsid w:val="0090731E"/>
    <w:rsid w:val="00966A22"/>
    <w:rsid w:val="00974CD6"/>
    <w:rsid w:val="009D30E6"/>
    <w:rsid w:val="009E3F6F"/>
    <w:rsid w:val="009F499F"/>
    <w:rsid w:val="00A02BD3"/>
    <w:rsid w:val="00A30828"/>
    <w:rsid w:val="00A606A9"/>
    <w:rsid w:val="00AA1F20"/>
    <w:rsid w:val="00AC0AE4"/>
    <w:rsid w:val="00AD61DB"/>
    <w:rsid w:val="00B87BCF"/>
    <w:rsid w:val="00BA2F41"/>
    <w:rsid w:val="00BA62D4"/>
    <w:rsid w:val="00BF41A0"/>
    <w:rsid w:val="00C244B9"/>
    <w:rsid w:val="00C40E15"/>
    <w:rsid w:val="00C664C8"/>
    <w:rsid w:val="00C76A79"/>
    <w:rsid w:val="00CA15F5"/>
    <w:rsid w:val="00CF0460"/>
    <w:rsid w:val="00CF2BF3"/>
    <w:rsid w:val="00D27EFC"/>
    <w:rsid w:val="00D45252"/>
    <w:rsid w:val="00D54AC0"/>
    <w:rsid w:val="00D71B4D"/>
    <w:rsid w:val="00D75C1E"/>
    <w:rsid w:val="00D93D55"/>
    <w:rsid w:val="00DB0349"/>
    <w:rsid w:val="00DD6A16"/>
    <w:rsid w:val="00E0091A"/>
    <w:rsid w:val="00E203AA"/>
    <w:rsid w:val="00E527A5"/>
    <w:rsid w:val="00E76456"/>
    <w:rsid w:val="00EE71CB"/>
    <w:rsid w:val="00EF7B75"/>
    <w:rsid w:val="00F16975"/>
    <w:rsid w:val="00F66152"/>
    <w:rsid w:val="00F74954"/>
    <w:rsid w:val="00FB2A9E"/>
    <w:rsid w:val="00FF327A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,"/>
  <w14:docId w14:val="519B24A0"/>
  <w15:docId w15:val="{85B10924-B798-41A0-92E7-60C09874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rsid w:val="008D5C4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408E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26078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12607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607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2607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126078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F170" TargetMode="External"/><Relationship Id="rId18" Type="http://schemas.openxmlformats.org/officeDocument/2006/relationships/hyperlink" Target="https://www3.wipo.int/classifications/ipc/ipcef/public/en/project/F188" TargetMode="External"/><Relationship Id="rId26" Type="http://schemas.openxmlformats.org/officeDocument/2006/relationships/hyperlink" Target="https://www3.wipo.int/classifications/ipc/ipcef/public/en/project/F155" TargetMode="External"/><Relationship Id="rId39" Type="http://schemas.openxmlformats.org/officeDocument/2006/relationships/hyperlink" Target="https://www3.wipo.int/classifications/ipc/ipcef/public/en/project/F179" TargetMode="External"/><Relationship Id="rId21" Type="http://schemas.openxmlformats.org/officeDocument/2006/relationships/hyperlink" Target="https://www3.wipo.int/classifications/ipc/ipcef/public/en/project/C514" TargetMode="External"/><Relationship Id="rId34" Type="http://schemas.openxmlformats.org/officeDocument/2006/relationships/hyperlink" Target="https://www3.wipo.int/classifications/ipc/ipcef/public/en/project/C525" TargetMode="External"/><Relationship Id="rId42" Type="http://schemas.openxmlformats.org/officeDocument/2006/relationships/hyperlink" Target="ttps://www3.wipo.int/classifications/ipc/ipcef/public/en/project/M621" TargetMode="External"/><Relationship Id="rId47" Type="http://schemas.openxmlformats.org/officeDocument/2006/relationships/hyperlink" Target="https://www3.wipo.int/classifications/ipc/ipcef/public/fr/project/M633" TargetMode="External"/><Relationship Id="rId50" Type="http://schemas.openxmlformats.org/officeDocument/2006/relationships/hyperlink" Target="https://www3.wipo.int/classifications/ipc/ipcef/public/fr/project/M832" TargetMode="Externa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F185" TargetMode="External"/><Relationship Id="rId29" Type="http://schemas.openxmlformats.org/officeDocument/2006/relationships/hyperlink" Target="https://www3.wipo.int/classifications/ipc/ipcef/public/en/project/F174" TargetMode="External"/><Relationship Id="rId11" Type="http://schemas.openxmlformats.org/officeDocument/2006/relationships/hyperlink" Target="https://www3.wipo.int/classifications/ipc/ipcef/public/en/project/F160" TargetMode="External"/><Relationship Id="rId24" Type="http://schemas.openxmlformats.org/officeDocument/2006/relationships/hyperlink" Target="https://www3.wipo.int/classifications/ipc/ipcef/public/en/project/C526" TargetMode="External"/><Relationship Id="rId32" Type="http://schemas.openxmlformats.org/officeDocument/2006/relationships/hyperlink" Target="https://www3.wipo.int/classifications/ipc/ipcef/public/en/project/F178" TargetMode="External"/><Relationship Id="rId37" Type="http://schemas.openxmlformats.org/officeDocument/2006/relationships/hyperlink" Target="https://www3.wipo.int/classifications/ipc/ipcef/public/en/project/F168" TargetMode="External"/><Relationship Id="rId40" Type="http://schemas.openxmlformats.org/officeDocument/2006/relationships/hyperlink" Target="https://www3.wipo.int/classifications/ipc/ipcef/public/en/project/F180" TargetMode="External"/><Relationship Id="rId45" Type="http://schemas.openxmlformats.org/officeDocument/2006/relationships/hyperlink" Target="https://www3.wipo.int/classifications/ipc/ipcef/public/en/project/M829" TargetMode="External"/><Relationship Id="rId53" Type="http://schemas.openxmlformats.org/officeDocument/2006/relationships/hyperlink" Target="https://www3.wipo.int/classifications/ipc/ipcef/public/en/project/M269" TargetMode="External"/><Relationship Id="rId58" Type="http://schemas.openxmlformats.org/officeDocument/2006/relationships/footer" Target="footer2.xm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hyperlink" Target="https://www3.wipo.int/classifications/ipc/ipcef/public/en/project/C510" TargetMode="External"/><Relationship Id="rId14" Type="http://schemas.openxmlformats.org/officeDocument/2006/relationships/hyperlink" Target="https://www3.wipo.int/classifications/ipc/ipcef/public/en/project/F175" TargetMode="External"/><Relationship Id="rId22" Type="http://schemas.openxmlformats.org/officeDocument/2006/relationships/hyperlink" Target="https://www3.wipo.int/classifications/ipc/ipcef/public/en/project/C515" TargetMode="External"/><Relationship Id="rId27" Type="http://schemas.openxmlformats.org/officeDocument/2006/relationships/hyperlink" Target="https://www3.wipo.int/classifications/ipc/ipcef/public/en/project/F158" TargetMode="External"/><Relationship Id="rId30" Type="http://schemas.openxmlformats.org/officeDocument/2006/relationships/hyperlink" Target="https://www3.wipo.int/classifications/ipc/ipcef/public/en/project/F176" TargetMode="External"/><Relationship Id="rId35" Type="http://schemas.openxmlformats.org/officeDocument/2006/relationships/hyperlink" Target="https://www3.wipo.int/classifications/ipc/ipcef/public/en/project/C527" TargetMode="External"/><Relationship Id="rId43" Type="http://schemas.openxmlformats.org/officeDocument/2006/relationships/hyperlink" Target="https://www3.wipo.int/classifications/ipc/ipcef/public/en/project/M634" TargetMode="External"/><Relationship Id="rId48" Type="http://schemas.openxmlformats.org/officeDocument/2006/relationships/hyperlink" Target="https://www3.wipo.int/classifications/ipc/ipcef/public/fr/project/M627" TargetMode="External"/><Relationship Id="rId56" Type="http://schemas.openxmlformats.org/officeDocument/2006/relationships/header" Target="header2.xml"/><Relationship Id="rId8" Type="http://schemas.openxmlformats.org/officeDocument/2006/relationships/hyperlink" Target="https://www3.wipo.int/classifications/ipc/ipcef/public/en/project/CE481" TargetMode="External"/><Relationship Id="rId51" Type="http://schemas.openxmlformats.org/officeDocument/2006/relationships/hyperlink" Target="https://www3.wipo.int/classifications/ipc/ipcef/public/fr/project/M833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3.wipo.int/classifications/ipc/ipcef/public/en/project/F166" TargetMode="External"/><Relationship Id="rId17" Type="http://schemas.openxmlformats.org/officeDocument/2006/relationships/hyperlink" Target="https://www3.wipo.int/classifications/ipc/ipcef/public/en/project/F186" TargetMode="External"/><Relationship Id="rId25" Type="http://schemas.openxmlformats.org/officeDocument/2006/relationships/hyperlink" Target="https://www3.wipo.int/classifications/ipc/ipcef/public/en/project/F140" TargetMode="External"/><Relationship Id="rId33" Type="http://schemas.openxmlformats.org/officeDocument/2006/relationships/hyperlink" Target="https://www3.wipo.int/classifications/ipc/ipcef/public/en/project/F187" TargetMode="External"/><Relationship Id="rId38" Type="http://schemas.openxmlformats.org/officeDocument/2006/relationships/hyperlink" Target="https://www3.wipo.int/classifications/ipc/ipcef/public/en/project/F172" TargetMode="External"/><Relationship Id="rId46" Type="http://schemas.openxmlformats.org/officeDocument/2006/relationships/hyperlink" Target="https://www3.wipo.int/classifications/ipc/ipcef/public/en/project/M831" TargetMode="External"/><Relationship Id="rId59" Type="http://schemas.openxmlformats.org/officeDocument/2006/relationships/header" Target="header3.xml"/><Relationship Id="rId20" Type="http://schemas.openxmlformats.org/officeDocument/2006/relationships/hyperlink" Target="https://www3.wipo.int/classifications/ipc/ipcef/public/en/project/C513" TargetMode="External"/><Relationship Id="rId41" Type="http://schemas.openxmlformats.org/officeDocument/2006/relationships/hyperlink" Target="https://www3.wipo.int/classifications/ipc/ipcef/public/en/project/F182" TargetMode="External"/><Relationship Id="rId54" Type="http://schemas.openxmlformats.org/officeDocument/2006/relationships/hyperlink" Target="https://www3.wipo.int/classifications/ipc/ipcef/public/en/project/M273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en/project/F184" TargetMode="External"/><Relationship Id="rId23" Type="http://schemas.openxmlformats.org/officeDocument/2006/relationships/hyperlink" Target="https://www3.wipo.int/classifications/ipc/ipcef/public/en/project/C516" TargetMode="External"/><Relationship Id="rId28" Type="http://schemas.openxmlformats.org/officeDocument/2006/relationships/hyperlink" Target="https://www3.wipo.int/classifications/ipc/ipcef/public/en/project/F171" TargetMode="External"/><Relationship Id="rId36" Type="http://schemas.openxmlformats.org/officeDocument/2006/relationships/hyperlink" Target="https://www3.wipo.int/classifications/ipc/ipcef/private/en/project/C528" TargetMode="External"/><Relationship Id="rId49" Type="http://schemas.openxmlformats.org/officeDocument/2006/relationships/hyperlink" Target="https://www3.wipo.int/classifications/ipc/ipcef/public/fr/project/M812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www3.wipo.int/classifications/ipc/ipcef/public/en/project/F157" TargetMode="External"/><Relationship Id="rId31" Type="http://schemas.openxmlformats.org/officeDocument/2006/relationships/hyperlink" Target="https://www3.wipo.int/classifications/ipc/ipcef/public/en/project/F177" TargetMode="External"/><Relationship Id="rId44" Type="http://schemas.openxmlformats.org/officeDocument/2006/relationships/hyperlink" Target="https://www3.wipo.int/classifications/ipc/ipcef/public/en/project/M818" TargetMode="External"/><Relationship Id="rId52" Type="http://schemas.openxmlformats.org/officeDocument/2006/relationships/hyperlink" Target="https://www3.wipo.int/classifications/ipc/ipcef/public/en/project/WG191" TargetMode="External"/><Relationship Id="rId6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F14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_WG_50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2BCC9-4D2F-4005-9BD5-07C01BC9A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IPC_WG_50 (F).dotm</Template>
  <TotalTime>1</TotalTime>
  <Pages>1</Pages>
  <Words>300</Words>
  <Characters>5172</Characters>
  <Application>Microsoft Office Word</Application>
  <DocSecurity>0</DocSecurity>
  <Lines>184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IPC/WG/50/2 - Annexe II, Ordre du Jour, 50e session, Groupe du travail sur la révision de la CIB</vt:lpstr>
    </vt:vector>
  </TitlesOfParts>
  <Company>WIPO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IPC/WG/50/2 - Annexe II, Ordre du Jour, 50e session, Groupe du travail sur la révision de la CIB</dc:title>
  <dc:subject>Annexe II - Ordre du jour, 50e session, Groupe du travail sur la révision de la CIB (IPC Union). 20 - 24 novembre 2023</dc:subject>
  <dc:creator>OMPI</dc:creator>
  <cp:keywords>version française</cp:keywords>
  <cp:lastModifiedBy>SCHLESSINGER Caroline</cp:lastModifiedBy>
  <cp:revision>3</cp:revision>
  <cp:lastPrinted>2011-05-19T12:37:00Z</cp:lastPrinted>
  <dcterms:created xsi:type="dcterms:W3CDTF">2023-12-20T11:41:00Z</dcterms:created>
  <dcterms:modified xsi:type="dcterms:W3CDTF">2023-12-20T11:41:00Z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2023-07-28T12:37:23Z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c24775b4-6422-4462-961e-ed97fc4361ab</vt:lpwstr>
  </property>
  <property fmtid="{D5CDD505-2E9C-101B-9397-08002B2CF9AE}" pid="14" name="MSIP_Label_20773ee6-353b-4fb9-a59d-0b94c8c67bea_ContentBits">
    <vt:lpwstr>0</vt:lpwstr>
  </property>
</Properties>
</file>