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13E" w:rsidRPr="000F552C" w:rsidRDefault="000C23A6" w:rsidP="00F64A44">
      <w:pPr>
        <w:pStyle w:val="Heading1"/>
        <w:rPr>
          <w:lang w:val="fr-FR"/>
        </w:rPr>
      </w:pPr>
      <w:r w:rsidRPr="000F552C">
        <w:rPr>
          <w:lang w:val="fr-FR"/>
        </w:rPr>
        <w:t>Ordre du jour</w:t>
      </w:r>
      <w:bookmarkStart w:id="0" w:name="_GoBack"/>
      <w:bookmarkEnd w:id="0"/>
    </w:p>
    <w:p w:rsidR="00A1413E" w:rsidRPr="000F552C" w:rsidRDefault="00A1413E" w:rsidP="00F64A44">
      <w:pPr>
        <w:rPr>
          <w:lang w:val="fr-FR"/>
        </w:rPr>
      </w:pPr>
    </w:p>
    <w:p w:rsidR="00A1413E" w:rsidRPr="000F552C" w:rsidRDefault="00A1413E" w:rsidP="00F64A44">
      <w:pPr>
        <w:pStyle w:val="ONUMFS"/>
        <w:rPr>
          <w:lang w:val="fr-FR"/>
        </w:rPr>
      </w:pPr>
      <w:r w:rsidRPr="000F552C">
        <w:rPr>
          <w:lang w:val="fr-FR"/>
        </w:rPr>
        <w:t>O</w:t>
      </w:r>
      <w:r w:rsidR="004603BE" w:rsidRPr="000F552C">
        <w:rPr>
          <w:lang w:val="fr-FR"/>
        </w:rPr>
        <w:t>uverture de la session</w:t>
      </w:r>
    </w:p>
    <w:p w:rsidR="00A1413E" w:rsidRPr="000F552C" w:rsidRDefault="00A1413E" w:rsidP="00F64A44">
      <w:pPr>
        <w:pStyle w:val="ONUMFS"/>
        <w:rPr>
          <w:lang w:val="fr-FR"/>
        </w:rPr>
      </w:pPr>
      <w:r w:rsidRPr="000F552C">
        <w:rPr>
          <w:lang w:val="fr-FR"/>
        </w:rPr>
        <w:t xml:space="preserve">Adoption </w:t>
      </w:r>
      <w:r w:rsidR="004603BE" w:rsidRPr="000F552C">
        <w:rPr>
          <w:lang w:val="fr-FR"/>
        </w:rPr>
        <w:t>de l</w:t>
      </w:r>
      <w:r w:rsidR="00EA33AA" w:rsidRPr="000F552C">
        <w:rPr>
          <w:lang w:val="fr-FR"/>
        </w:rPr>
        <w:t>’</w:t>
      </w:r>
      <w:r w:rsidR="004603BE" w:rsidRPr="000F552C">
        <w:rPr>
          <w:lang w:val="fr-FR"/>
        </w:rPr>
        <w:t>ordre du jour</w:t>
      </w:r>
    </w:p>
    <w:p w:rsidR="000C23A6" w:rsidRPr="000F552C" w:rsidRDefault="00A1413E" w:rsidP="00F64A44">
      <w:pPr>
        <w:pStyle w:val="ONUMFS"/>
        <w:spacing w:after="0"/>
        <w:rPr>
          <w:lang w:val="fr-FR"/>
        </w:rPr>
      </w:pPr>
      <w:r w:rsidRPr="000F552C">
        <w:rPr>
          <w:lang w:val="fr-FR"/>
        </w:rPr>
        <w:t>R</w:t>
      </w:r>
      <w:r w:rsidR="004603BE" w:rsidRPr="000F552C">
        <w:rPr>
          <w:lang w:val="fr-FR"/>
        </w:rPr>
        <w:t xml:space="preserve">apport sur la </w:t>
      </w:r>
      <w:r w:rsidR="008565A1">
        <w:rPr>
          <w:lang w:val="fr-FR"/>
        </w:rPr>
        <w:t>quinzième</w:t>
      </w:r>
      <w:r w:rsidR="00D10E34" w:rsidRPr="000F552C">
        <w:rPr>
          <w:lang w:val="fr-FR"/>
        </w:rPr>
        <w:t> </w:t>
      </w:r>
      <w:r w:rsidR="004603BE" w:rsidRPr="000F552C">
        <w:rPr>
          <w:lang w:val="fr-FR"/>
        </w:rPr>
        <w:t>session du Groupe de travail (WG1) de l</w:t>
      </w:r>
      <w:r w:rsidR="00EA33AA" w:rsidRPr="000F552C">
        <w:rPr>
          <w:lang w:val="fr-FR"/>
        </w:rPr>
        <w:t>’</w:t>
      </w:r>
      <w:r w:rsidR="004603BE" w:rsidRPr="000F552C">
        <w:rPr>
          <w:lang w:val="fr-FR"/>
        </w:rPr>
        <w:t>IP5 sur la classification</w:t>
      </w:r>
    </w:p>
    <w:p w:rsidR="00A1413E" w:rsidRPr="000F552C" w:rsidRDefault="004603BE" w:rsidP="00F64A44">
      <w:pPr>
        <w:pStyle w:val="ONUMFS"/>
        <w:numPr>
          <w:ilvl w:val="0"/>
          <w:numId w:val="0"/>
        </w:numPr>
        <w:ind w:left="1134"/>
        <w:rPr>
          <w:lang w:val="fr-FR"/>
        </w:rPr>
      </w:pPr>
      <w:r w:rsidRPr="000F552C">
        <w:rPr>
          <w:lang w:val="fr-FR"/>
        </w:rPr>
        <w:t>Rapport présenté oralement par</w:t>
      </w:r>
      <w:r w:rsidR="00EA33AA" w:rsidRPr="000F552C">
        <w:rPr>
          <w:lang w:val="fr-FR"/>
        </w:rPr>
        <w:t xml:space="preserve"> le </w:t>
      </w:r>
      <w:r w:rsidR="00CE6D3D">
        <w:rPr>
          <w:lang w:val="fr-FR"/>
        </w:rPr>
        <w:t>SIPO</w:t>
      </w:r>
      <w:r w:rsidRPr="000F552C">
        <w:rPr>
          <w:lang w:val="fr-FR"/>
        </w:rPr>
        <w:t xml:space="preserve"> </w:t>
      </w:r>
      <w:r w:rsidR="009C4D72" w:rsidRPr="000F552C">
        <w:rPr>
          <w:lang w:val="fr-FR"/>
        </w:rPr>
        <w:t>au nom des offices de l</w:t>
      </w:r>
      <w:r w:rsidR="00EA33AA" w:rsidRPr="000F552C">
        <w:rPr>
          <w:lang w:val="fr-FR"/>
        </w:rPr>
        <w:t>’</w:t>
      </w:r>
      <w:r w:rsidR="009C4D72" w:rsidRPr="000F552C">
        <w:rPr>
          <w:lang w:val="fr-FR"/>
        </w:rPr>
        <w:t>IP5</w:t>
      </w:r>
      <w:r w:rsidR="00A1413E" w:rsidRPr="000F552C">
        <w:rPr>
          <w:lang w:val="fr-FR"/>
        </w:rPr>
        <w:t>.</w:t>
      </w:r>
    </w:p>
    <w:p w:rsidR="000C23A6" w:rsidRPr="000F552C" w:rsidRDefault="004603BE" w:rsidP="00F64A44">
      <w:pPr>
        <w:pStyle w:val="ONUMFS"/>
        <w:spacing w:after="0"/>
        <w:rPr>
          <w:lang w:val="fr-FR"/>
        </w:rPr>
      </w:pPr>
      <w:r w:rsidRPr="000F552C">
        <w:rPr>
          <w:lang w:val="fr-FR"/>
        </w:rPr>
        <w:t>Projets de révision de</w:t>
      </w:r>
      <w:r w:rsidR="00EA33AA" w:rsidRPr="000F552C">
        <w:rPr>
          <w:lang w:val="fr-FR"/>
        </w:rPr>
        <w:t xml:space="preserve"> la CIB</w:t>
      </w:r>
      <w:r w:rsidRPr="000F552C">
        <w:rPr>
          <w:lang w:val="fr-FR"/>
        </w:rPr>
        <w:t xml:space="preserve"> relatifs au domaine de la mécanique</w:t>
      </w:r>
    </w:p>
    <w:p w:rsidR="00A1413E" w:rsidRPr="000F552C" w:rsidRDefault="004603BE" w:rsidP="00F64A44">
      <w:pPr>
        <w:pStyle w:val="ONUMFS"/>
        <w:numPr>
          <w:ilvl w:val="0"/>
          <w:numId w:val="0"/>
        </w:numPr>
        <w:ind w:left="1134"/>
        <w:rPr>
          <w:lang w:val="fr-FR"/>
        </w:rPr>
      </w:pPr>
      <w:r w:rsidRPr="000F552C">
        <w:rPr>
          <w:lang w:val="fr-FR"/>
        </w:rPr>
        <w:t>Voir les projets</w:t>
      </w:r>
      <w:r w:rsidR="006A0840">
        <w:rPr>
          <w:lang w:val="fr-FR"/>
        </w:rPr>
        <w:t xml:space="preserve"> </w:t>
      </w:r>
      <w:r w:rsidR="00CE6D3D">
        <w:rPr>
          <w:lang w:val="fr-FR"/>
        </w:rPr>
        <w:t xml:space="preserve"> </w:t>
      </w:r>
      <w:hyperlink r:id="rId9" w:history="1">
        <w:r w:rsidR="000E0F75" w:rsidRPr="000E0F75">
          <w:rPr>
            <w:rStyle w:val="Hyperlink"/>
            <w:color w:val="auto"/>
            <w:lang w:val="fr-CH"/>
          </w:rPr>
          <w:t>C 476</w:t>
        </w:r>
      </w:hyperlink>
      <w:r w:rsidR="000E0F75" w:rsidRPr="000E0F75">
        <w:rPr>
          <w:lang w:val="fr-CH"/>
        </w:rPr>
        <w:t xml:space="preserve">, </w:t>
      </w:r>
      <w:hyperlink r:id="rId10" w:history="1">
        <w:r w:rsidR="000E0F75" w:rsidRPr="000E0F75">
          <w:rPr>
            <w:rStyle w:val="Hyperlink"/>
            <w:color w:val="auto"/>
            <w:lang w:val="fr-CH"/>
          </w:rPr>
          <w:t>C 479</w:t>
        </w:r>
      </w:hyperlink>
      <w:r w:rsidR="000E0F75" w:rsidRPr="000E0F75">
        <w:rPr>
          <w:lang w:val="fr-CH"/>
        </w:rPr>
        <w:t xml:space="preserve">, </w:t>
      </w:r>
      <w:hyperlink r:id="rId11" w:history="1">
        <w:r w:rsidR="000E0F75" w:rsidRPr="000E0F75">
          <w:rPr>
            <w:rStyle w:val="Hyperlink"/>
            <w:color w:val="auto"/>
            <w:lang w:val="fr-CH"/>
          </w:rPr>
          <w:t>C 484</w:t>
        </w:r>
      </w:hyperlink>
      <w:r w:rsidR="000E0F75" w:rsidRPr="000E0F75">
        <w:rPr>
          <w:lang w:val="fr-CH"/>
        </w:rPr>
        <w:t xml:space="preserve">, </w:t>
      </w:r>
      <w:hyperlink r:id="rId12" w:history="1">
        <w:r w:rsidR="000E0F75" w:rsidRPr="000E0F75">
          <w:rPr>
            <w:rStyle w:val="Hyperlink"/>
            <w:color w:val="auto"/>
            <w:lang w:val="fr-CH"/>
          </w:rPr>
          <w:t>C 486</w:t>
        </w:r>
      </w:hyperlink>
      <w:r w:rsidR="000E0F75" w:rsidRPr="000E0F75">
        <w:rPr>
          <w:lang w:val="fr-CH"/>
        </w:rPr>
        <w:t xml:space="preserve">, </w:t>
      </w:r>
      <w:hyperlink r:id="rId13" w:history="1">
        <w:r w:rsidR="000E0F75" w:rsidRPr="000E0F75">
          <w:rPr>
            <w:rStyle w:val="Hyperlink"/>
            <w:color w:val="auto"/>
            <w:lang w:val="fr-CH"/>
          </w:rPr>
          <w:t>F 024</w:t>
        </w:r>
      </w:hyperlink>
      <w:r w:rsidR="000E0F75" w:rsidRPr="000E0F75">
        <w:rPr>
          <w:lang w:val="fr-CH"/>
        </w:rPr>
        <w:t xml:space="preserve">, </w:t>
      </w:r>
      <w:hyperlink r:id="rId14" w:history="1">
        <w:r w:rsidR="000E0F75" w:rsidRPr="000E0F75">
          <w:rPr>
            <w:rStyle w:val="Hyperlink"/>
            <w:color w:val="auto"/>
            <w:lang w:val="fr-CH"/>
          </w:rPr>
          <w:t>F 041</w:t>
        </w:r>
      </w:hyperlink>
      <w:r w:rsidR="000E0F75" w:rsidRPr="000E0F75">
        <w:rPr>
          <w:lang w:val="fr-CH"/>
        </w:rPr>
        <w:t xml:space="preserve">, </w:t>
      </w:r>
      <w:hyperlink r:id="rId15" w:history="1">
        <w:r w:rsidR="000E0F75" w:rsidRPr="000E0F75">
          <w:rPr>
            <w:rStyle w:val="Hyperlink"/>
            <w:color w:val="auto"/>
            <w:lang w:val="fr-CH"/>
          </w:rPr>
          <w:t>F 051</w:t>
        </w:r>
      </w:hyperlink>
      <w:r w:rsidR="000E0F75" w:rsidRPr="000E0F75">
        <w:rPr>
          <w:lang w:val="fr-CH"/>
        </w:rPr>
        <w:t xml:space="preserve">, </w:t>
      </w:r>
      <w:hyperlink r:id="rId16" w:history="1">
        <w:r w:rsidR="000E0F75" w:rsidRPr="000E0F75">
          <w:rPr>
            <w:rStyle w:val="Hyperlink"/>
            <w:color w:val="auto"/>
            <w:lang w:val="fr-CH"/>
          </w:rPr>
          <w:t>F 052</w:t>
        </w:r>
      </w:hyperlink>
      <w:r w:rsidR="000E0F75" w:rsidRPr="000E0F75">
        <w:rPr>
          <w:lang w:val="fr-CH"/>
        </w:rPr>
        <w:t xml:space="preserve">, </w:t>
      </w:r>
      <w:hyperlink r:id="rId17" w:history="1">
        <w:r w:rsidR="000E0F75" w:rsidRPr="000E0F75">
          <w:rPr>
            <w:rStyle w:val="Hyperlink"/>
            <w:color w:val="auto"/>
            <w:lang w:val="fr-CH"/>
          </w:rPr>
          <w:t>F 054</w:t>
        </w:r>
      </w:hyperlink>
      <w:r w:rsidR="000E0F75" w:rsidRPr="000E0F75">
        <w:rPr>
          <w:lang w:val="fr-CH"/>
        </w:rPr>
        <w:t xml:space="preserve">, </w:t>
      </w:r>
      <w:hyperlink r:id="rId18" w:history="1">
        <w:r w:rsidR="000E0F75" w:rsidRPr="000E0F75">
          <w:rPr>
            <w:rStyle w:val="Hyperlink"/>
            <w:color w:val="auto"/>
            <w:lang w:val="fr-CH"/>
          </w:rPr>
          <w:t>F 056</w:t>
        </w:r>
      </w:hyperlink>
      <w:r w:rsidR="000E0F75" w:rsidRPr="000E0F75">
        <w:rPr>
          <w:lang w:val="fr-CH"/>
        </w:rPr>
        <w:t xml:space="preserve">, </w:t>
      </w:r>
      <w:hyperlink r:id="rId19" w:history="1">
        <w:r w:rsidR="000E0F75" w:rsidRPr="000E0F75">
          <w:rPr>
            <w:rStyle w:val="Hyperlink"/>
            <w:color w:val="auto"/>
            <w:lang w:val="fr-CH"/>
          </w:rPr>
          <w:t>F 059</w:t>
        </w:r>
      </w:hyperlink>
      <w:r w:rsidR="000E0F75" w:rsidRPr="000E0F75">
        <w:rPr>
          <w:rStyle w:val="Hyperlink"/>
          <w:color w:val="auto"/>
          <w:u w:val="none"/>
          <w:lang w:val="fr-CH"/>
        </w:rPr>
        <w:t>,</w:t>
      </w:r>
      <w:r w:rsidR="000E0F75" w:rsidRPr="000E0F75">
        <w:rPr>
          <w:lang w:val="fr-CH"/>
        </w:rPr>
        <w:t xml:space="preserve"> </w:t>
      </w:r>
      <w:hyperlink r:id="rId20" w:history="1">
        <w:r w:rsidR="000E0F75" w:rsidRPr="000E0F75">
          <w:rPr>
            <w:rStyle w:val="Hyperlink"/>
            <w:color w:val="auto"/>
            <w:lang w:val="fr-CH"/>
          </w:rPr>
          <w:t>F 064</w:t>
        </w:r>
      </w:hyperlink>
      <w:r w:rsidR="000E0F75" w:rsidRPr="000E0F75">
        <w:rPr>
          <w:rStyle w:val="Hyperlink"/>
          <w:color w:val="auto"/>
          <w:u w:val="none"/>
          <w:lang w:val="fr-CH"/>
        </w:rPr>
        <w:t xml:space="preserve"> </w:t>
      </w:r>
      <w:r w:rsidR="00DB702F">
        <w:rPr>
          <w:rStyle w:val="Hyperlink"/>
          <w:color w:val="auto"/>
          <w:u w:val="none"/>
          <w:lang w:val="fr-CH"/>
        </w:rPr>
        <w:t>et</w:t>
      </w:r>
      <w:r w:rsidR="000E0F75" w:rsidRPr="000E0F75">
        <w:rPr>
          <w:rStyle w:val="Hyperlink"/>
          <w:color w:val="auto"/>
          <w:u w:val="none"/>
          <w:lang w:val="fr-CH"/>
        </w:rPr>
        <w:t xml:space="preserve"> </w:t>
      </w:r>
      <w:hyperlink r:id="rId21" w:history="1">
        <w:r w:rsidR="000E0F75" w:rsidRPr="000E0F75">
          <w:rPr>
            <w:rStyle w:val="Hyperlink"/>
            <w:color w:val="auto"/>
            <w:lang w:val="fr-CH"/>
          </w:rPr>
          <w:t>F 067</w:t>
        </w:r>
      </w:hyperlink>
      <w:r w:rsidR="00A1413E" w:rsidRPr="000F552C">
        <w:rPr>
          <w:lang w:val="fr-FR"/>
        </w:rPr>
        <w:t>.</w:t>
      </w:r>
    </w:p>
    <w:p w:rsidR="000C23A6" w:rsidRPr="000F552C" w:rsidRDefault="004603BE" w:rsidP="00F64A44">
      <w:pPr>
        <w:pStyle w:val="ONUMFS"/>
        <w:spacing w:after="0"/>
        <w:rPr>
          <w:lang w:val="fr-FR"/>
        </w:rPr>
      </w:pPr>
      <w:r w:rsidRPr="000F552C">
        <w:rPr>
          <w:lang w:val="fr-FR"/>
        </w:rPr>
        <w:t>Projets de révision de</w:t>
      </w:r>
      <w:r w:rsidR="00EA33AA" w:rsidRPr="000F552C">
        <w:rPr>
          <w:lang w:val="fr-FR"/>
        </w:rPr>
        <w:t xml:space="preserve"> la CIB</w:t>
      </w:r>
      <w:r w:rsidRPr="000F552C">
        <w:rPr>
          <w:lang w:val="fr-FR"/>
        </w:rPr>
        <w:t xml:space="preserve"> relatifs au domaine de l</w:t>
      </w:r>
      <w:r w:rsidR="00EA33AA" w:rsidRPr="000F552C">
        <w:rPr>
          <w:lang w:val="fr-FR"/>
        </w:rPr>
        <w:t>’</w:t>
      </w:r>
      <w:r w:rsidRPr="000F552C">
        <w:rPr>
          <w:lang w:val="fr-FR"/>
        </w:rPr>
        <w:t>électricité</w:t>
      </w:r>
    </w:p>
    <w:p w:rsidR="00A1413E" w:rsidRPr="000F552C" w:rsidRDefault="004603BE" w:rsidP="00F64A44">
      <w:pPr>
        <w:pStyle w:val="ONUMFS"/>
        <w:numPr>
          <w:ilvl w:val="0"/>
          <w:numId w:val="0"/>
        </w:numPr>
        <w:ind w:left="1134"/>
        <w:rPr>
          <w:lang w:val="fr-FR"/>
        </w:rPr>
      </w:pPr>
      <w:r w:rsidRPr="000F552C">
        <w:rPr>
          <w:lang w:val="fr-FR"/>
        </w:rPr>
        <w:t>Voir les proje</w:t>
      </w:r>
      <w:r w:rsidR="00A1413E" w:rsidRPr="000F552C">
        <w:rPr>
          <w:lang w:val="fr-FR"/>
        </w:rPr>
        <w:t xml:space="preserve">ts </w:t>
      </w:r>
      <w:r w:rsidR="000E0F75">
        <w:rPr>
          <w:lang w:val="fr-FR"/>
        </w:rPr>
        <w:t xml:space="preserve"> </w:t>
      </w:r>
      <w:hyperlink r:id="rId22" w:history="1">
        <w:r w:rsidR="000E0F75" w:rsidRPr="000E0F75">
          <w:rPr>
            <w:rStyle w:val="Hyperlink"/>
            <w:color w:val="auto"/>
            <w:lang w:val="fr-CH"/>
          </w:rPr>
          <w:t>C 474</w:t>
        </w:r>
      </w:hyperlink>
      <w:r w:rsidR="000E0F75" w:rsidRPr="000E0F75">
        <w:rPr>
          <w:lang w:val="fr-CH"/>
        </w:rPr>
        <w:t xml:space="preserve">, </w:t>
      </w:r>
      <w:hyperlink r:id="rId23" w:history="1">
        <w:r w:rsidR="000E0F75" w:rsidRPr="000E0F75">
          <w:rPr>
            <w:rStyle w:val="Hyperlink"/>
            <w:color w:val="auto"/>
            <w:lang w:val="fr-CH"/>
          </w:rPr>
          <w:t>F 008</w:t>
        </w:r>
      </w:hyperlink>
      <w:r w:rsidR="000E0F75" w:rsidRPr="000E0F75">
        <w:rPr>
          <w:lang w:val="fr-CH"/>
        </w:rPr>
        <w:t xml:space="preserve">, </w:t>
      </w:r>
      <w:hyperlink r:id="rId24" w:history="1">
        <w:r w:rsidR="000E0F75" w:rsidRPr="000E0F75">
          <w:rPr>
            <w:rStyle w:val="Hyperlink"/>
            <w:color w:val="auto"/>
            <w:lang w:val="fr-CH"/>
          </w:rPr>
          <w:t>F 035</w:t>
        </w:r>
      </w:hyperlink>
      <w:r w:rsidR="000E0F75" w:rsidRPr="000E0F75">
        <w:rPr>
          <w:rStyle w:val="Hyperlink"/>
          <w:color w:val="auto"/>
          <w:u w:val="none"/>
          <w:lang w:val="fr-CH"/>
        </w:rPr>
        <w:t xml:space="preserve">, </w:t>
      </w:r>
      <w:hyperlink r:id="rId25" w:history="1">
        <w:r w:rsidR="000E0F75" w:rsidRPr="000E0F75">
          <w:rPr>
            <w:rStyle w:val="Hyperlink"/>
            <w:color w:val="auto"/>
            <w:lang w:val="fr-CH"/>
          </w:rPr>
          <w:t>F 044</w:t>
        </w:r>
      </w:hyperlink>
      <w:r w:rsidR="000E0F75" w:rsidRPr="000E0F75">
        <w:rPr>
          <w:rStyle w:val="Hyperlink"/>
          <w:color w:val="auto"/>
          <w:u w:val="none"/>
          <w:lang w:val="fr-CH"/>
        </w:rPr>
        <w:t>,</w:t>
      </w:r>
      <w:r w:rsidR="000E0F75" w:rsidRPr="000E0F75">
        <w:rPr>
          <w:lang w:val="fr-CH"/>
        </w:rPr>
        <w:t xml:space="preserve"> </w:t>
      </w:r>
      <w:hyperlink r:id="rId26" w:history="1">
        <w:r w:rsidR="000E0F75" w:rsidRPr="000E0F75">
          <w:rPr>
            <w:rStyle w:val="Hyperlink"/>
            <w:color w:val="auto"/>
            <w:lang w:val="fr-CH"/>
          </w:rPr>
          <w:t>F 045</w:t>
        </w:r>
      </w:hyperlink>
      <w:r w:rsidR="000E0F75" w:rsidRPr="000E0F75">
        <w:rPr>
          <w:rStyle w:val="Hyperlink"/>
          <w:color w:val="auto"/>
          <w:lang w:val="fr-CH"/>
        </w:rPr>
        <w:t>,</w:t>
      </w:r>
      <w:r w:rsidR="000E0F75" w:rsidRPr="000E0F75">
        <w:rPr>
          <w:lang w:val="fr-CH"/>
        </w:rPr>
        <w:t xml:space="preserve"> </w:t>
      </w:r>
      <w:hyperlink r:id="rId27" w:history="1">
        <w:r w:rsidR="000E0F75" w:rsidRPr="000E0F75">
          <w:rPr>
            <w:rStyle w:val="Hyperlink"/>
            <w:color w:val="auto"/>
            <w:lang w:val="fr-CH"/>
          </w:rPr>
          <w:t>F 055</w:t>
        </w:r>
      </w:hyperlink>
      <w:r w:rsidR="000E0F75" w:rsidRPr="000E0F75">
        <w:rPr>
          <w:rStyle w:val="Hyperlink"/>
          <w:color w:val="auto"/>
          <w:u w:val="none"/>
          <w:lang w:val="fr-CH"/>
        </w:rPr>
        <w:t xml:space="preserve">, </w:t>
      </w:r>
      <w:hyperlink r:id="rId28" w:history="1">
        <w:r w:rsidR="000E0F75" w:rsidRPr="000E0F75">
          <w:rPr>
            <w:rStyle w:val="Hyperlink"/>
            <w:color w:val="auto"/>
            <w:lang w:val="fr-CH"/>
          </w:rPr>
          <w:t>F 058</w:t>
        </w:r>
      </w:hyperlink>
      <w:r w:rsidR="000E0F75" w:rsidRPr="000E0F75">
        <w:rPr>
          <w:rStyle w:val="Hyperlink"/>
          <w:color w:val="auto"/>
          <w:u w:val="none"/>
          <w:lang w:val="fr-CH"/>
        </w:rPr>
        <w:t xml:space="preserve">, </w:t>
      </w:r>
      <w:hyperlink r:id="rId29" w:history="1">
        <w:r w:rsidR="000E0F75" w:rsidRPr="000E0F75">
          <w:rPr>
            <w:rStyle w:val="Hyperlink"/>
            <w:color w:val="auto"/>
            <w:lang w:val="fr-CH"/>
          </w:rPr>
          <w:t>F 061</w:t>
        </w:r>
      </w:hyperlink>
      <w:r w:rsidR="000E0F75" w:rsidRPr="000E0F75">
        <w:rPr>
          <w:rStyle w:val="Hyperlink"/>
          <w:color w:val="auto"/>
          <w:u w:val="none"/>
          <w:lang w:val="fr-CH"/>
        </w:rPr>
        <w:t>,</w:t>
      </w:r>
      <w:r w:rsidR="000E0F75" w:rsidRPr="000E0F75">
        <w:rPr>
          <w:lang w:val="fr-CH"/>
        </w:rPr>
        <w:t xml:space="preserve"> </w:t>
      </w:r>
      <w:hyperlink r:id="rId30" w:history="1">
        <w:r w:rsidR="000E0F75" w:rsidRPr="000E0F75">
          <w:rPr>
            <w:rStyle w:val="Hyperlink"/>
            <w:color w:val="auto"/>
            <w:lang w:val="fr-CH"/>
          </w:rPr>
          <w:t>F 062</w:t>
        </w:r>
      </w:hyperlink>
      <w:r w:rsidR="000E0F75" w:rsidRPr="000E0F75">
        <w:rPr>
          <w:rStyle w:val="Hyperlink"/>
          <w:color w:val="auto"/>
          <w:u w:val="none"/>
          <w:lang w:val="fr-CH"/>
        </w:rPr>
        <w:t>,</w:t>
      </w:r>
      <w:r w:rsidR="000E0F75" w:rsidRPr="000E0F75">
        <w:rPr>
          <w:lang w:val="fr-CH"/>
        </w:rPr>
        <w:t> </w:t>
      </w:r>
      <w:hyperlink r:id="rId31" w:history="1">
        <w:r w:rsidR="000E0F75" w:rsidRPr="000E0F75">
          <w:rPr>
            <w:rStyle w:val="Hyperlink"/>
            <w:color w:val="auto"/>
            <w:lang w:val="fr-CH"/>
          </w:rPr>
          <w:t>F 065</w:t>
        </w:r>
      </w:hyperlink>
      <w:r w:rsidR="000E0F75" w:rsidRPr="000E0F75">
        <w:rPr>
          <w:rStyle w:val="Hyperlink"/>
          <w:color w:val="auto"/>
          <w:u w:val="none"/>
          <w:lang w:val="fr-CH"/>
        </w:rPr>
        <w:t xml:space="preserve"> </w:t>
      </w:r>
      <w:r w:rsidR="00DB702F">
        <w:rPr>
          <w:lang w:val="fr-CH"/>
        </w:rPr>
        <w:t>et</w:t>
      </w:r>
      <w:r w:rsidR="000E0F75" w:rsidRPr="000E0F75">
        <w:rPr>
          <w:lang w:val="fr-CH"/>
        </w:rPr>
        <w:t xml:space="preserve"> </w:t>
      </w:r>
      <w:hyperlink r:id="rId32" w:history="1">
        <w:r w:rsidR="000E0F75" w:rsidRPr="000E0F75">
          <w:rPr>
            <w:rStyle w:val="Hyperlink"/>
            <w:color w:val="auto"/>
            <w:lang w:val="fr-CH"/>
          </w:rPr>
          <w:t>F 066</w:t>
        </w:r>
      </w:hyperlink>
      <w:r w:rsidR="00A1413E" w:rsidRPr="000F552C">
        <w:rPr>
          <w:lang w:val="fr-FR"/>
        </w:rPr>
        <w:t>.</w:t>
      </w:r>
    </w:p>
    <w:p w:rsidR="000C23A6" w:rsidRPr="000F552C" w:rsidRDefault="004603BE" w:rsidP="00F64A44">
      <w:pPr>
        <w:pStyle w:val="ONUMFS"/>
        <w:spacing w:after="0"/>
        <w:rPr>
          <w:lang w:val="fr-FR"/>
        </w:rPr>
      </w:pPr>
      <w:r w:rsidRPr="000F552C">
        <w:rPr>
          <w:lang w:val="fr-FR"/>
        </w:rPr>
        <w:t>Projets de révision de</w:t>
      </w:r>
      <w:r w:rsidR="00EA33AA" w:rsidRPr="000F552C">
        <w:rPr>
          <w:lang w:val="fr-FR"/>
        </w:rPr>
        <w:t xml:space="preserve"> la CIB</w:t>
      </w:r>
      <w:r w:rsidRPr="000F552C">
        <w:rPr>
          <w:lang w:val="fr-FR"/>
        </w:rPr>
        <w:t xml:space="preserve"> relatifs au domaine de la chimie</w:t>
      </w:r>
    </w:p>
    <w:p w:rsidR="00CE6D3D" w:rsidRPr="006A0840" w:rsidRDefault="004603BE" w:rsidP="006A0840">
      <w:pPr>
        <w:pStyle w:val="ONUMFS"/>
        <w:numPr>
          <w:ilvl w:val="0"/>
          <w:numId w:val="0"/>
        </w:numPr>
        <w:ind w:left="1134"/>
        <w:rPr>
          <w:lang w:val="fr-FR"/>
        </w:rPr>
      </w:pPr>
      <w:r w:rsidRPr="000F552C">
        <w:rPr>
          <w:lang w:val="fr-FR"/>
        </w:rPr>
        <w:t>Voir les projets</w:t>
      </w:r>
      <w:r w:rsidR="00A1413E" w:rsidRPr="000F552C">
        <w:rPr>
          <w:lang w:val="fr-FR"/>
        </w:rPr>
        <w:t xml:space="preserve"> </w:t>
      </w:r>
      <w:r w:rsidR="000E0F75">
        <w:rPr>
          <w:lang w:val="fr-FR"/>
        </w:rPr>
        <w:t xml:space="preserve"> </w:t>
      </w:r>
      <w:hyperlink r:id="rId33" w:history="1">
        <w:r w:rsidR="000E0F75" w:rsidRPr="000E0F75">
          <w:rPr>
            <w:rStyle w:val="Hyperlink"/>
            <w:color w:val="auto"/>
            <w:lang w:val="fr-CH"/>
          </w:rPr>
          <w:t>C 471</w:t>
        </w:r>
      </w:hyperlink>
      <w:r w:rsidR="000E0F75" w:rsidRPr="000E0F75">
        <w:rPr>
          <w:lang w:val="fr-CH"/>
        </w:rPr>
        <w:t xml:space="preserve">, </w:t>
      </w:r>
      <w:hyperlink r:id="rId34" w:history="1">
        <w:r w:rsidR="000E0F75" w:rsidRPr="000E0F75">
          <w:rPr>
            <w:rStyle w:val="Hyperlink"/>
            <w:color w:val="auto"/>
            <w:lang w:val="fr-CH"/>
          </w:rPr>
          <w:t>C 481</w:t>
        </w:r>
      </w:hyperlink>
      <w:r w:rsidR="000E0F75" w:rsidRPr="000E0F75">
        <w:rPr>
          <w:lang w:val="fr-CH"/>
        </w:rPr>
        <w:t xml:space="preserve">, </w:t>
      </w:r>
      <w:hyperlink r:id="rId35" w:history="1">
        <w:r w:rsidR="000E0F75" w:rsidRPr="000E0F75">
          <w:rPr>
            <w:rStyle w:val="Hyperlink"/>
            <w:color w:val="auto"/>
            <w:lang w:val="fr-CH"/>
          </w:rPr>
          <w:t>C 483</w:t>
        </w:r>
      </w:hyperlink>
      <w:r w:rsidR="000E0F75" w:rsidRPr="000E0F75">
        <w:rPr>
          <w:lang w:val="fr-CH"/>
        </w:rPr>
        <w:t xml:space="preserve">, </w:t>
      </w:r>
      <w:hyperlink r:id="rId36" w:history="1">
        <w:r w:rsidR="000E0F75" w:rsidRPr="000E0F75">
          <w:rPr>
            <w:rStyle w:val="Hyperlink"/>
            <w:color w:val="auto"/>
            <w:lang w:val="fr-CH"/>
          </w:rPr>
          <w:t>C 487</w:t>
        </w:r>
      </w:hyperlink>
      <w:r w:rsidR="000E0F75" w:rsidRPr="000E0F75">
        <w:rPr>
          <w:lang w:val="fr-CH"/>
        </w:rPr>
        <w:t xml:space="preserve">, </w:t>
      </w:r>
      <w:hyperlink r:id="rId37" w:history="1">
        <w:r w:rsidR="000E0F75" w:rsidRPr="000E0F75">
          <w:rPr>
            <w:rStyle w:val="Hyperlink"/>
            <w:color w:val="auto"/>
            <w:lang w:val="fr-CH"/>
          </w:rPr>
          <w:t>F 034</w:t>
        </w:r>
      </w:hyperlink>
      <w:r w:rsidR="000E0F75" w:rsidRPr="000E0F75">
        <w:rPr>
          <w:rStyle w:val="Hyperlink"/>
          <w:color w:val="auto"/>
          <w:u w:val="none"/>
          <w:lang w:val="fr-CH"/>
        </w:rPr>
        <w:t xml:space="preserve">, </w:t>
      </w:r>
      <w:hyperlink r:id="rId38" w:history="1">
        <w:r w:rsidR="000E0F75" w:rsidRPr="000E0F75">
          <w:rPr>
            <w:rStyle w:val="Hyperlink"/>
            <w:color w:val="auto"/>
            <w:lang w:val="fr-CH"/>
          </w:rPr>
          <w:t>F 039</w:t>
        </w:r>
      </w:hyperlink>
      <w:r w:rsidR="000E0F75" w:rsidRPr="000E0F75">
        <w:rPr>
          <w:rStyle w:val="Hyperlink"/>
          <w:color w:val="auto"/>
          <w:u w:val="none"/>
          <w:lang w:val="fr-CH"/>
        </w:rPr>
        <w:t xml:space="preserve">, </w:t>
      </w:r>
      <w:hyperlink r:id="rId39" w:history="1">
        <w:r w:rsidR="000E0F75" w:rsidRPr="000E0F75">
          <w:rPr>
            <w:rStyle w:val="Hyperlink"/>
            <w:color w:val="auto"/>
            <w:lang w:val="fr-CH"/>
          </w:rPr>
          <w:t>F 046</w:t>
        </w:r>
      </w:hyperlink>
      <w:r w:rsidR="000E0F75" w:rsidRPr="000E0F75">
        <w:rPr>
          <w:rStyle w:val="Hyperlink"/>
          <w:color w:val="auto"/>
          <w:u w:val="none"/>
          <w:lang w:val="fr-CH"/>
        </w:rPr>
        <w:t xml:space="preserve">, </w:t>
      </w:r>
      <w:r w:rsidR="000E0F75" w:rsidRPr="000E0F75">
        <w:rPr>
          <w:lang w:val="fr-CH"/>
        </w:rPr>
        <w:t xml:space="preserve"> </w:t>
      </w:r>
      <w:hyperlink r:id="rId40" w:history="1">
        <w:r w:rsidR="000E0F75" w:rsidRPr="000E0F75">
          <w:rPr>
            <w:rStyle w:val="Hyperlink"/>
            <w:color w:val="auto"/>
            <w:lang w:val="fr-CH"/>
          </w:rPr>
          <w:t>F 047</w:t>
        </w:r>
      </w:hyperlink>
      <w:r w:rsidR="000E0F75" w:rsidRPr="000E0F75">
        <w:rPr>
          <w:rStyle w:val="Hyperlink"/>
          <w:color w:val="auto"/>
          <w:u w:val="none"/>
          <w:lang w:val="fr-CH"/>
        </w:rPr>
        <w:t>,</w:t>
      </w:r>
      <w:r w:rsidR="000E0F75" w:rsidRPr="000E0F75">
        <w:rPr>
          <w:lang w:val="fr-CH"/>
        </w:rPr>
        <w:t xml:space="preserve"> </w:t>
      </w:r>
      <w:hyperlink r:id="rId41" w:history="1">
        <w:r w:rsidR="000E0F75" w:rsidRPr="000E0F75">
          <w:rPr>
            <w:rStyle w:val="Hyperlink"/>
            <w:color w:val="auto"/>
            <w:lang w:val="fr-CH"/>
          </w:rPr>
          <w:t>F 057</w:t>
        </w:r>
      </w:hyperlink>
      <w:r w:rsidR="000E0F75" w:rsidRPr="000E0F75">
        <w:rPr>
          <w:lang w:val="fr-CH"/>
        </w:rPr>
        <w:t xml:space="preserve">, </w:t>
      </w:r>
      <w:hyperlink r:id="rId42" w:history="1">
        <w:r w:rsidR="000E0F75" w:rsidRPr="000E0F75">
          <w:rPr>
            <w:rStyle w:val="Hyperlink"/>
            <w:color w:val="auto"/>
            <w:lang w:val="fr-CH"/>
          </w:rPr>
          <w:t>F 063</w:t>
        </w:r>
      </w:hyperlink>
      <w:r w:rsidR="000E0F75" w:rsidRPr="000E0F75">
        <w:rPr>
          <w:lang w:val="fr-CH"/>
        </w:rPr>
        <w:t xml:space="preserve"> </w:t>
      </w:r>
      <w:r w:rsidR="00DB702F">
        <w:rPr>
          <w:lang w:val="fr-CH"/>
        </w:rPr>
        <w:t>et</w:t>
      </w:r>
      <w:r w:rsidR="000E0F75" w:rsidRPr="000E0F75">
        <w:rPr>
          <w:lang w:val="fr-CH"/>
        </w:rPr>
        <w:t xml:space="preserve"> </w:t>
      </w:r>
      <w:hyperlink r:id="rId43" w:history="1">
        <w:r w:rsidR="000E0F75" w:rsidRPr="000E0F75">
          <w:rPr>
            <w:rStyle w:val="Hyperlink"/>
            <w:color w:val="auto"/>
            <w:lang w:val="fr-CH"/>
          </w:rPr>
          <w:t>F 069</w:t>
        </w:r>
      </w:hyperlink>
      <w:r w:rsidR="000E0F75" w:rsidRPr="000E0F75">
        <w:rPr>
          <w:lang w:val="fr-CH"/>
        </w:rPr>
        <w:t>.</w:t>
      </w:r>
      <w:r w:rsidR="00CE6D3D" w:rsidRPr="006A0840">
        <w:rPr>
          <w:lang w:val="fr-FR"/>
        </w:rPr>
        <w:t>.</w:t>
      </w:r>
    </w:p>
    <w:p w:rsidR="000C23A6" w:rsidRPr="000F552C" w:rsidRDefault="004603BE" w:rsidP="00F64A44">
      <w:pPr>
        <w:pStyle w:val="ONUMFS"/>
        <w:spacing w:after="0"/>
        <w:rPr>
          <w:lang w:val="fr-FR"/>
        </w:rPr>
      </w:pPr>
      <w:r w:rsidRPr="000F552C">
        <w:rPr>
          <w:lang w:val="fr-FR"/>
        </w:rPr>
        <w:t>Projets de définitions de</w:t>
      </w:r>
      <w:r w:rsidR="00EA33AA" w:rsidRPr="000F552C">
        <w:rPr>
          <w:lang w:val="fr-FR"/>
        </w:rPr>
        <w:t xml:space="preserve"> la CIB</w:t>
      </w:r>
      <w:r w:rsidRPr="000F552C">
        <w:rPr>
          <w:lang w:val="fr-FR"/>
        </w:rPr>
        <w:t xml:space="preserve"> relatifs au domaine de la mécanique</w:t>
      </w:r>
    </w:p>
    <w:p w:rsidR="00A1413E" w:rsidRPr="000F552C" w:rsidRDefault="004603BE" w:rsidP="00F64A44">
      <w:pPr>
        <w:pStyle w:val="ONUMFS"/>
        <w:numPr>
          <w:ilvl w:val="0"/>
          <w:numId w:val="0"/>
        </w:numPr>
        <w:ind w:left="1134"/>
        <w:rPr>
          <w:lang w:val="fr-FR"/>
        </w:rPr>
      </w:pPr>
      <w:r w:rsidRPr="000F552C">
        <w:rPr>
          <w:lang w:val="fr-FR"/>
        </w:rPr>
        <w:t>Voir les projets</w:t>
      </w:r>
      <w:r w:rsidR="006A0840">
        <w:rPr>
          <w:lang w:val="fr-FR"/>
        </w:rPr>
        <w:t xml:space="preserve"> </w:t>
      </w:r>
      <w:r w:rsidR="00A1413E" w:rsidRPr="000F552C">
        <w:rPr>
          <w:lang w:val="fr-FR"/>
        </w:rPr>
        <w:t xml:space="preserve"> </w:t>
      </w:r>
      <w:hyperlink r:id="rId44" w:history="1">
        <w:r w:rsidR="006A0840" w:rsidRPr="006A0840">
          <w:rPr>
            <w:rStyle w:val="Hyperlink"/>
            <w:lang w:val="fr-CH"/>
          </w:rPr>
          <w:t>D 271</w:t>
        </w:r>
      </w:hyperlink>
      <w:r w:rsidR="006A0840" w:rsidRPr="006A0840">
        <w:rPr>
          <w:lang w:val="fr-CH"/>
        </w:rPr>
        <w:t xml:space="preserve"> et </w:t>
      </w:r>
      <w:hyperlink r:id="rId45" w:history="1">
        <w:r w:rsidR="006A0840" w:rsidRPr="006A0840">
          <w:rPr>
            <w:rStyle w:val="Hyperlink"/>
            <w:lang w:val="fr-CH"/>
          </w:rPr>
          <w:t>D 306</w:t>
        </w:r>
      </w:hyperlink>
      <w:r w:rsidR="00A1413E" w:rsidRPr="000F552C">
        <w:rPr>
          <w:lang w:val="fr-FR"/>
        </w:rPr>
        <w:t>.</w:t>
      </w:r>
    </w:p>
    <w:p w:rsidR="000C23A6" w:rsidRPr="000F552C" w:rsidRDefault="004603BE" w:rsidP="00F64A44">
      <w:pPr>
        <w:pStyle w:val="ONUMFS"/>
        <w:spacing w:after="0"/>
        <w:rPr>
          <w:lang w:val="fr-FR"/>
        </w:rPr>
      </w:pPr>
      <w:r w:rsidRPr="000F552C">
        <w:rPr>
          <w:lang w:val="fr-FR"/>
        </w:rPr>
        <w:t>Projets de définitions de</w:t>
      </w:r>
      <w:r w:rsidR="00EA33AA" w:rsidRPr="000F552C">
        <w:rPr>
          <w:lang w:val="fr-FR"/>
        </w:rPr>
        <w:t xml:space="preserve"> la CIB</w:t>
      </w:r>
      <w:r w:rsidRPr="000F552C">
        <w:rPr>
          <w:lang w:val="fr-FR"/>
        </w:rPr>
        <w:t xml:space="preserve"> relatifs au domaine de la chimie</w:t>
      </w:r>
    </w:p>
    <w:p w:rsidR="00A1413E" w:rsidRDefault="004603BE" w:rsidP="00F64A44">
      <w:pPr>
        <w:pStyle w:val="ONUMFS"/>
        <w:numPr>
          <w:ilvl w:val="0"/>
          <w:numId w:val="0"/>
        </w:numPr>
        <w:ind w:left="1134"/>
        <w:rPr>
          <w:lang w:val="fr-FR"/>
        </w:rPr>
      </w:pPr>
      <w:r w:rsidRPr="000F552C">
        <w:rPr>
          <w:lang w:val="fr-FR"/>
        </w:rPr>
        <w:t>Voir le projet</w:t>
      </w:r>
      <w:r w:rsidR="006A0840">
        <w:rPr>
          <w:lang w:val="fr-FR"/>
        </w:rPr>
        <w:t xml:space="preserve"> </w:t>
      </w:r>
      <w:r w:rsidR="00A1413E" w:rsidRPr="000F552C">
        <w:rPr>
          <w:lang w:val="fr-FR"/>
        </w:rPr>
        <w:t xml:space="preserve"> </w:t>
      </w:r>
      <w:hyperlink r:id="rId46" w:history="1">
        <w:r w:rsidR="00A1413E" w:rsidRPr="000F552C">
          <w:rPr>
            <w:rStyle w:val="Hyperlink"/>
            <w:lang w:val="fr-FR"/>
          </w:rPr>
          <w:t>D 228</w:t>
        </w:r>
      </w:hyperlink>
      <w:r w:rsidR="00A1413E" w:rsidRPr="000F552C">
        <w:rPr>
          <w:lang w:val="fr-FR"/>
        </w:rPr>
        <w:t>.</w:t>
      </w:r>
    </w:p>
    <w:p w:rsidR="006A0840" w:rsidRPr="006A0840" w:rsidRDefault="006A0840" w:rsidP="000E0F75">
      <w:pPr>
        <w:pStyle w:val="ONUMFS"/>
        <w:ind w:left="1134" w:hanging="1134"/>
        <w:rPr>
          <w:szCs w:val="22"/>
          <w:lang w:val="fr-CH"/>
        </w:rPr>
      </w:pPr>
      <w:r w:rsidRPr="008770B9">
        <w:rPr>
          <w:lang w:val="fr-FR"/>
        </w:rPr>
        <w:t>Projets de maintenance de la CIB relatifs au domaine de la mécanique</w:t>
      </w:r>
      <w:r w:rsidRPr="008770B9">
        <w:rPr>
          <w:lang w:val="fr-FR"/>
        </w:rPr>
        <w:br/>
        <w:t xml:space="preserve">Voir les projets </w:t>
      </w:r>
      <w:r w:rsidRPr="006A0840">
        <w:rPr>
          <w:lang w:val="fr-CH"/>
        </w:rPr>
        <w:t xml:space="preserve"> </w:t>
      </w:r>
      <w:hyperlink r:id="rId47" w:history="1">
        <w:r w:rsidR="000E0F75" w:rsidRPr="000E0F75">
          <w:rPr>
            <w:rStyle w:val="Hyperlink"/>
            <w:color w:val="auto"/>
            <w:lang w:val="fr-CH"/>
          </w:rPr>
          <w:t>M 611</w:t>
        </w:r>
      </w:hyperlink>
      <w:r w:rsidR="000E0F75" w:rsidRPr="000E0F75">
        <w:rPr>
          <w:lang w:val="fr-CH"/>
        </w:rPr>
        <w:t xml:space="preserve">, </w:t>
      </w:r>
      <w:hyperlink r:id="rId48" w:history="1">
        <w:r w:rsidR="000E0F75" w:rsidRPr="000E0F75">
          <w:rPr>
            <w:rStyle w:val="Hyperlink"/>
            <w:color w:val="auto"/>
            <w:lang w:val="fr-CH"/>
          </w:rPr>
          <w:t>M 614</w:t>
        </w:r>
      </w:hyperlink>
      <w:r w:rsidR="000E0F75" w:rsidRPr="000E0F75">
        <w:rPr>
          <w:rStyle w:val="Hyperlink"/>
          <w:color w:val="auto"/>
          <w:u w:val="none"/>
          <w:lang w:val="fr-CH"/>
        </w:rPr>
        <w:t xml:space="preserve">, </w:t>
      </w:r>
      <w:hyperlink r:id="rId49" w:history="1">
        <w:r w:rsidR="000E0F75" w:rsidRPr="000E0F75">
          <w:rPr>
            <w:rStyle w:val="Hyperlink"/>
            <w:color w:val="auto"/>
            <w:lang w:val="fr-CH"/>
          </w:rPr>
          <w:t>M 770</w:t>
        </w:r>
      </w:hyperlink>
      <w:r w:rsidR="000E0F75" w:rsidRPr="000E0F75">
        <w:rPr>
          <w:lang w:val="fr-CH"/>
        </w:rPr>
        <w:t xml:space="preserve"> </w:t>
      </w:r>
      <w:r w:rsidR="00DB702F">
        <w:rPr>
          <w:lang w:val="fr-CH"/>
        </w:rPr>
        <w:t>et</w:t>
      </w:r>
      <w:r w:rsidR="000E0F75" w:rsidRPr="000E0F75">
        <w:rPr>
          <w:lang w:val="fr-CH"/>
        </w:rPr>
        <w:t xml:space="preserve"> </w:t>
      </w:r>
      <w:hyperlink r:id="rId50" w:history="1">
        <w:r w:rsidR="000E0F75" w:rsidRPr="000E0F75">
          <w:rPr>
            <w:rStyle w:val="Hyperlink"/>
            <w:color w:val="auto"/>
            <w:lang w:val="fr-CH"/>
          </w:rPr>
          <w:t>M 771</w:t>
        </w:r>
      </w:hyperlink>
      <w:r w:rsidRPr="006A0840">
        <w:rPr>
          <w:lang w:val="fr-CH"/>
        </w:rPr>
        <w:t>.</w:t>
      </w:r>
    </w:p>
    <w:p w:rsidR="006A0840" w:rsidRPr="006A0840" w:rsidRDefault="006A0840" w:rsidP="006A0840">
      <w:pPr>
        <w:pStyle w:val="ONUMFS"/>
        <w:spacing w:after="240"/>
        <w:ind w:left="1134" w:hanging="1134"/>
        <w:rPr>
          <w:lang w:val="fr-FR"/>
        </w:rPr>
      </w:pPr>
      <w:r w:rsidRPr="008770B9">
        <w:rPr>
          <w:lang w:val="fr-FR"/>
        </w:rPr>
        <w:t>Projet de maintenance de la CIB relatifs au domaine de l’électricité</w:t>
      </w:r>
      <w:r w:rsidRPr="008770B9">
        <w:rPr>
          <w:lang w:val="fr-FR"/>
        </w:rPr>
        <w:br/>
        <w:t>Voir le</w:t>
      </w:r>
      <w:r>
        <w:rPr>
          <w:lang w:val="fr-FR"/>
        </w:rPr>
        <w:t>s</w:t>
      </w:r>
      <w:r w:rsidRPr="008770B9">
        <w:rPr>
          <w:lang w:val="fr-FR"/>
        </w:rPr>
        <w:t xml:space="preserve"> projet</w:t>
      </w:r>
      <w:r>
        <w:rPr>
          <w:lang w:val="fr-FR"/>
        </w:rPr>
        <w:t>s</w:t>
      </w:r>
      <w:r w:rsidRPr="008770B9">
        <w:rPr>
          <w:lang w:val="fr-FR"/>
        </w:rPr>
        <w:t xml:space="preserve"> </w:t>
      </w:r>
      <w:r>
        <w:rPr>
          <w:lang w:val="fr-FR"/>
        </w:rPr>
        <w:t xml:space="preserve"> </w:t>
      </w:r>
      <w:hyperlink r:id="rId51" w:history="1">
        <w:r w:rsidRPr="006A0840">
          <w:rPr>
            <w:rStyle w:val="Hyperlink"/>
            <w:lang w:val="fr-CH"/>
          </w:rPr>
          <w:t>M 613</w:t>
        </w:r>
      </w:hyperlink>
      <w:r w:rsidR="007D78A4">
        <w:rPr>
          <w:rStyle w:val="Hyperlink"/>
          <w:lang w:val="fr-CH"/>
        </w:rPr>
        <w:t>,</w:t>
      </w:r>
      <w:r w:rsidRPr="006A0840">
        <w:rPr>
          <w:lang w:val="fr-CH"/>
        </w:rPr>
        <w:t xml:space="preserve"> </w:t>
      </w:r>
      <w:hyperlink r:id="rId52" w:history="1">
        <w:r w:rsidRPr="006A0840">
          <w:rPr>
            <w:rStyle w:val="Hyperlink"/>
            <w:lang w:val="fr-CH"/>
          </w:rPr>
          <w:t>M 756</w:t>
        </w:r>
      </w:hyperlink>
      <w:r w:rsidRPr="006A0840">
        <w:rPr>
          <w:lang w:val="fr-CH"/>
        </w:rPr>
        <w:t xml:space="preserve"> et </w:t>
      </w:r>
      <w:hyperlink r:id="rId53" w:history="1">
        <w:r w:rsidRPr="006A0840">
          <w:rPr>
            <w:rStyle w:val="Hyperlink"/>
            <w:lang w:val="fr-CH"/>
          </w:rPr>
          <w:t>M 768</w:t>
        </w:r>
      </w:hyperlink>
      <w:r w:rsidRPr="006A0840">
        <w:rPr>
          <w:lang w:val="fr-CH"/>
        </w:rPr>
        <w:t>.</w:t>
      </w:r>
    </w:p>
    <w:p w:rsidR="006A0840" w:rsidRDefault="006A0840" w:rsidP="006A0840">
      <w:pPr>
        <w:pStyle w:val="ONUMFS"/>
        <w:spacing w:after="240"/>
        <w:ind w:left="1134" w:hanging="1134"/>
        <w:rPr>
          <w:lang w:val="fr-FR"/>
        </w:rPr>
      </w:pPr>
      <w:r w:rsidRPr="008770B9">
        <w:rPr>
          <w:lang w:val="fr-FR"/>
        </w:rPr>
        <w:t xml:space="preserve">Projet de </w:t>
      </w:r>
      <w:r>
        <w:rPr>
          <w:lang w:val="fr-FR"/>
        </w:rPr>
        <w:t>maintenance</w:t>
      </w:r>
      <w:r w:rsidRPr="008770B9">
        <w:rPr>
          <w:lang w:val="fr-FR"/>
        </w:rPr>
        <w:t xml:space="preserve"> de la CIB relatifs au domaine de la chimie</w:t>
      </w:r>
      <w:r w:rsidRPr="008770B9">
        <w:rPr>
          <w:lang w:val="fr-FR"/>
        </w:rPr>
        <w:br/>
        <w:t>Voir le</w:t>
      </w:r>
      <w:r>
        <w:rPr>
          <w:lang w:val="fr-FR"/>
        </w:rPr>
        <w:t>s</w:t>
      </w:r>
      <w:r w:rsidRPr="008770B9">
        <w:rPr>
          <w:lang w:val="fr-FR"/>
        </w:rPr>
        <w:t xml:space="preserve"> projet</w:t>
      </w:r>
      <w:r>
        <w:rPr>
          <w:lang w:val="fr-FR"/>
        </w:rPr>
        <w:t>s</w:t>
      </w:r>
      <w:r w:rsidRPr="008770B9">
        <w:rPr>
          <w:lang w:val="fr-FR"/>
        </w:rPr>
        <w:t> </w:t>
      </w:r>
      <w:r>
        <w:rPr>
          <w:lang w:val="fr-FR"/>
        </w:rPr>
        <w:t xml:space="preserve">  </w:t>
      </w:r>
      <w:hyperlink r:id="rId54" w:history="1">
        <w:r w:rsidRPr="006A0840">
          <w:rPr>
            <w:rStyle w:val="Hyperlink"/>
            <w:lang w:val="fr-CH"/>
          </w:rPr>
          <w:t>M 615</w:t>
        </w:r>
      </w:hyperlink>
      <w:r w:rsidRPr="006A0840">
        <w:rPr>
          <w:lang w:val="fr-CH"/>
        </w:rPr>
        <w:t xml:space="preserve">, </w:t>
      </w:r>
      <w:hyperlink r:id="rId55" w:history="1">
        <w:r w:rsidRPr="006A0840">
          <w:rPr>
            <w:rStyle w:val="Hyperlink"/>
            <w:lang w:val="fr-CH"/>
          </w:rPr>
          <w:t>M 769</w:t>
        </w:r>
      </w:hyperlink>
      <w:r w:rsidRPr="006A0840">
        <w:rPr>
          <w:lang w:val="fr-CH"/>
        </w:rPr>
        <w:t xml:space="preserve"> et </w:t>
      </w:r>
      <w:hyperlink r:id="rId56" w:history="1">
        <w:r w:rsidRPr="006A0840">
          <w:rPr>
            <w:rStyle w:val="Hyperlink"/>
            <w:lang w:val="fr-CH"/>
          </w:rPr>
          <w:t>M 772</w:t>
        </w:r>
      </w:hyperlink>
      <w:r w:rsidR="00A1413E" w:rsidRPr="006A0840">
        <w:rPr>
          <w:lang w:val="fr-FR"/>
        </w:rPr>
        <w:t>.</w:t>
      </w:r>
    </w:p>
    <w:p w:rsidR="00DB702F" w:rsidRPr="0051025D" w:rsidRDefault="00C62E21" w:rsidP="00C62E21">
      <w:pPr>
        <w:pStyle w:val="ONUMFS"/>
        <w:tabs>
          <w:tab w:val="clear" w:pos="567"/>
          <w:tab w:val="num" w:pos="1134"/>
        </w:tabs>
        <w:ind w:left="567" w:hanging="567"/>
        <w:rPr>
          <w:lang w:val="fr-FR"/>
        </w:rPr>
      </w:pPr>
      <w:r w:rsidRPr="003D18EC">
        <w:rPr>
          <w:lang w:val="fr-FR"/>
        </w:rPr>
        <w:t>Proposition concernant l’utilisation du système de gestion de la révision de la CIB (IPCRMS) et du forum électronique de la CIB</w:t>
      </w:r>
      <w:r w:rsidR="00DB702F" w:rsidRPr="00C62E21">
        <w:rPr>
          <w:lang w:val="fr-CH"/>
        </w:rPr>
        <w:t xml:space="preserve"> </w:t>
      </w:r>
      <w:r w:rsidR="00DB702F" w:rsidRPr="00C62E21">
        <w:rPr>
          <w:lang w:val="fr-CH"/>
        </w:rPr>
        <w:br/>
      </w:r>
      <w:r>
        <w:rPr>
          <w:lang w:val="fr-CH"/>
        </w:rPr>
        <w:tab/>
      </w:r>
      <w:r w:rsidR="00DB702F" w:rsidRPr="0051025D">
        <w:rPr>
          <w:lang w:val="fr-FR"/>
        </w:rPr>
        <w:t xml:space="preserve">Voir le projet </w:t>
      </w:r>
      <w:hyperlink r:id="rId57" w:history="1">
        <w:r w:rsidR="00DB702F" w:rsidRPr="0051025D">
          <w:rPr>
            <w:lang w:val="fr-FR"/>
          </w:rPr>
          <w:t>WG 351</w:t>
        </w:r>
      </w:hyperlink>
    </w:p>
    <w:p w:rsidR="000C23A6" w:rsidRPr="000F552C" w:rsidRDefault="004603BE" w:rsidP="00F64A44">
      <w:pPr>
        <w:pStyle w:val="ONUMFS"/>
        <w:spacing w:after="0"/>
        <w:rPr>
          <w:lang w:val="fr-FR"/>
        </w:rPr>
      </w:pPr>
      <w:r w:rsidRPr="000F552C">
        <w:rPr>
          <w:lang w:val="fr-FR"/>
        </w:rPr>
        <w:t>Actualités sur les questions informatiques concernant</w:t>
      </w:r>
      <w:r w:rsidR="00EA33AA" w:rsidRPr="000F552C">
        <w:rPr>
          <w:lang w:val="fr-FR"/>
        </w:rPr>
        <w:t xml:space="preserve"> la CIB</w:t>
      </w:r>
    </w:p>
    <w:p w:rsidR="00A1413E" w:rsidRPr="000F552C" w:rsidRDefault="004C6713" w:rsidP="00F64A44">
      <w:pPr>
        <w:pStyle w:val="ONUMFS"/>
        <w:numPr>
          <w:ilvl w:val="0"/>
          <w:numId w:val="0"/>
        </w:numPr>
        <w:ind w:left="1134"/>
        <w:rPr>
          <w:lang w:val="fr-FR"/>
        </w:rPr>
      </w:pPr>
      <w:r w:rsidRPr="000F552C">
        <w:rPr>
          <w:lang w:val="fr-FR"/>
        </w:rPr>
        <w:t>Exposé présenté</w:t>
      </w:r>
      <w:r w:rsidR="004603BE" w:rsidRPr="000F552C">
        <w:rPr>
          <w:lang w:val="fr-FR"/>
        </w:rPr>
        <w:t xml:space="preserve"> par le Bureau international.</w:t>
      </w:r>
    </w:p>
    <w:p w:rsidR="00A1413E" w:rsidRDefault="004603BE" w:rsidP="00F64A44">
      <w:pPr>
        <w:pStyle w:val="ONUMFS"/>
        <w:rPr>
          <w:lang w:val="fr-FR"/>
        </w:rPr>
      </w:pPr>
      <w:r w:rsidRPr="000F552C">
        <w:rPr>
          <w:lang w:val="fr-FR"/>
        </w:rPr>
        <w:t>Prochaine session du groupe de travail</w:t>
      </w:r>
    </w:p>
    <w:p w:rsidR="007D78A4" w:rsidRPr="000F552C" w:rsidRDefault="007D78A4" w:rsidP="00F64A44">
      <w:pPr>
        <w:pStyle w:val="ONUMFS"/>
        <w:rPr>
          <w:lang w:val="fr-FR"/>
        </w:rPr>
      </w:pPr>
      <w:r>
        <w:rPr>
          <w:lang w:val="fr-FR"/>
        </w:rPr>
        <w:t>Adoption du rapport</w:t>
      </w:r>
    </w:p>
    <w:p w:rsidR="00A1413E" w:rsidRPr="000F552C" w:rsidRDefault="004603BE" w:rsidP="00F64A44">
      <w:pPr>
        <w:pStyle w:val="ONUMFS"/>
        <w:rPr>
          <w:lang w:val="fr-FR"/>
        </w:rPr>
      </w:pPr>
      <w:r w:rsidRPr="000F552C">
        <w:rPr>
          <w:lang w:val="fr-FR"/>
        </w:rPr>
        <w:t>Clôture de la session</w:t>
      </w:r>
    </w:p>
    <w:p w:rsidR="006969AB" w:rsidRPr="000F552C" w:rsidRDefault="006969AB" w:rsidP="00F64A44">
      <w:pPr>
        <w:rPr>
          <w:lang w:val="fr-FR"/>
        </w:rPr>
      </w:pPr>
    </w:p>
    <w:p w:rsidR="006969AB" w:rsidRPr="000F552C" w:rsidRDefault="006969AB" w:rsidP="00F64A44">
      <w:pPr>
        <w:rPr>
          <w:lang w:val="fr-FR"/>
        </w:rPr>
      </w:pPr>
    </w:p>
    <w:p w:rsidR="00A1413E" w:rsidRPr="000F552C" w:rsidRDefault="0035207B" w:rsidP="00F64A44">
      <w:pPr>
        <w:pStyle w:val="Endofdocument-Annex"/>
        <w:rPr>
          <w:lang w:val="fr-FR"/>
        </w:rPr>
      </w:pPr>
      <w:r w:rsidRPr="000F552C">
        <w:rPr>
          <w:lang w:val="fr-FR"/>
        </w:rPr>
        <w:t>[</w:t>
      </w:r>
      <w:r w:rsidR="006A0840">
        <w:rPr>
          <w:lang w:val="fr-FR"/>
        </w:rPr>
        <w:t>L’annexe III suit</w:t>
      </w:r>
      <w:r w:rsidR="00A1413E" w:rsidRPr="000F552C">
        <w:rPr>
          <w:lang w:val="fr-FR"/>
        </w:rPr>
        <w:t>]</w:t>
      </w:r>
    </w:p>
    <w:sectPr w:rsidR="00A1413E" w:rsidRPr="000F552C" w:rsidSect="000C23A6">
      <w:headerReference w:type="default" r:id="rId58"/>
      <w:headerReference w:type="first" r:id="rId5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6E05" w:rsidRDefault="00366E05">
      <w:r>
        <w:separator/>
      </w:r>
    </w:p>
  </w:endnote>
  <w:endnote w:type="continuationSeparator" w:id="0">
    <w:p w:rsidR="00366E05" w:rsidRDefault="00366E05" w:rsidP="003B38C1">
      <w:r>
        <w:separator/>
      </w:r>
    </w:p>
    <w:p w:rsidR="00366E05" w:rsidRPr="003B38C1" w:rsidRDefault="00366E05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66E05" w:rsidRPr="003B38C1" w:rsidRDefault="00366E05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6E05" w:rsidRDefault="00366E05">
      <w:r>
        <w:separator/>
      </w:r>
    </w:p>
  </w:footnote>
  <w:footnote w:type="continuationSeparator" w:id="0">
    <w:p w:rsidR="00366E05" w:rsidRDefault="00366E05" w:rsidP="008B60B2">
      <w:r>
        <w:separator/>
      </w:r>
    </w:p>
    <w:p w:rsidR="00366E05" w:rsidRPr="00ED77FB" w:rsidRDefault="00366E05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66E05" w:rsidRPr="00ED77FB" w:rsidRDefault="00366E05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413E" w:rsidRDefault="00A1413E" w:rsidP="00A1413E">
    <w:pPr>
      <w:jc w:val="right"/>
    </w:pPr>
    <w:bookmarkStart w:id="1" w:name="Code2"/>
    <w:bookmarkEnd w:id="1"/>
    <w:r>
      <w:t>IPC/WG/35/1 Prov.</w:t>
    </w:r>
  </w:p>
  <w:p w:rsidR="00A1413E" w:rsidRDefault="00A1413E" w:rsidP="00A1413E">
    <w:pPr>
      <w:jc w:val="right"/>
    </w:pPr>
    <w:proofErr w:type="gramStart"/>
    <w:r>
      <w:t>page</w:t>
    </w:r>
    <w:proofErr w:type="gramEnd"/>
    <w:r w:rsidR="00C20BF0">
      <w:t> </w:t>
    </w:r>
    <w:r>
      <w:fldChar w:fldCharType="begin"/>
    </w:r>
    <w:r>
      <w:instrText xml:space="preserve"> PAGE  \* MERGEFORMAT </w:instrText>
    </w:r>
    <w:r>
      <w:fldChar w:fldCharType="separate"/>
    </w:r>
    <w:r w:rsidR="00F64A44">
      <w:rPr>
        <w:noProof/>
      </w:rPr>
      <w:t>2</w:t>
    </w:r>
    <w:r>
      <w:fldChar w:fldCharType="end"/>
    </w:r>
  </w:p>
  <w:p w:rsidR="00EC4E49" w:rsidRDefault="00EC4E49" w:rsidP="00477D6B">
    <w:pPr>
      <w:jc w:val="right"/>
    </w:pPr>
  </w:p>
  <w:p w:rsidR="00A1413E" w:rsidRDefault="00A1413E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07B" w:rsidRDefault="000C23A6" w:rsidP="0035207B">
    <w:pPr>
      <w:pStyle w:val="Header"/>
      <w:jc w:val="right"/>
    </w:pPr>
    <w:r>
      <w:t>IPC/WG/3</w:t>
    </w:r>
    <w:r w:rsidR="008565A1">
      <w:t>6</w:t>
    </w:r>
    <w:r w:rsidR="007D78A4">
      <w:t>/2</w:t>
    </w:r>
  </w:p>
  <w:p w:rsidR="0035207B" w:rsidRDefault="0035207B" w:rsidP="0035207B">
    <w:pPr>
      <w:pStyle w:val="Header"/>
      <w:jc w:val="right"/>
    </w:pPr>
    <w:r>
      <w:t>ANNEX</w:t>
    </w:r>
    <w:r w:rsidR="004603BE">
      <w:t>E</w:t>
    </w:r>
    <w:r w:rsidR="000C23A6">
      <w:t> </w:t>
    </w:r>
    <w:r>
      <w:t>II</w:t>
    </w:r>
  </w:p>
  <w:p w:rsidR="0035207B" w:rsidRDefault="0035207B" w:rsidP="0035207B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E05"/>
    <w:rsid w:val="00043CAA"/>
    <w:rsid w:val="00075432"/>
    <w:rsid w:val="000968ED"/>
    <w:rsid w:val="000B218D"/>
    <w:rsid w:val="000C23A6"/>
    <w:rsid w:val="000E0F75"/>
    <w:rsid w:val="000F552C"/>
    <w:rsid w:val="000F5E56"/>
    <w:rsid w:val="001362EE"/>
    <w:rsid w:val="001832A6"/>
    <w:rsid w:val="00220A93"/>
    <w:rsid w:val="002634C4"/>
    <w:rsid w:val="00265C08"/>
    <w:rsid w:val="002928D3"/>
    <w:rsid w:val="002C0A34"/>
    <w:rsid w:val="002F1FE6"/>
    <w:rsid w:val="002F4E68"/>
    <w:rsid w:val="00312F7F"/>
    <w:rsid w:val="0035207B"/>
    <w:rsid w:val="00361450"/>
    <w:rsid w:val="00364EBD"/>
    <w:rsid w:val="00366E05"/>
    <w:rsid w:val="003673CF"/>
    <w:rsid w:val="00372460"/>
    <w:rsid w:val="0037658B"/>
    <w:rsid w:val="003845C1"/>
    <w:rsid w:val="003A6F89"/>
    <w:rsid w:val="003B38C1"/>
    <w:rsid w:val="00423E3E"/>
    <w:rsid w:val="00426A63"/>
    <w:rsid w:val="00427AF4"/>
    <w:rsid w:val="004603BE"/>
    <w:rsid w:val="004647DA"/>
    <w:rsid w:val="00466DBD"/>
    <w:rsid w:val="00474062"/>
    <w:rsid w:val="00477D6B"/>
    <w:rsid w:val="004C6713"/>
    <w:rsid w:val="004F7C34"/>
    <w:rsid w:val="005019FF"/>
    <w:rsid w:val="0051025D"/>
    <w:rsid w:val="0053057A"/>
    <w:rsid w:val="00560A29"/>
    <w:rsid w:val="005B6707"/>
    <w:rsid w:val="005B675D"/>
    <w:rsid w:val="005C6649"/>
    <w:rsid w:val="00605827"/>
    <w:rsid w:val="00610501"/>
    <w:rsid w:val="00646050"/>
    <w:rsid w:val="006713CA"/>
    <w:rsid w:val="00676C5C"/>
    <w:rsid w:val="00687FA0"/>
    <w:rsid w:val="006969AB"/>
    <w:rsid w:val="006A0840"/>
    <w:rsid w:val="00753D43"/>
    <w:rsid w:val="00790145"/>
    <w:rsid w:val="007D1613"/>
    <w:rsid w:val="007D78A4"/>
    <w:rsid w:val="008565A1"/>
    <w:rsid w:val="008B2CC1"/>
    <w:rsid w:val="008B60B2"/>
    <w:rsid w:val="008B7224"/>
    <w:rsid w:val="0090731E"/>
    <w:rsid w:val="00916EE2"/>
    <w:rsid w:val="00966A22"/>
    <w:rsid w:val="0096722F"/>
    <w:rsid w:val="00980843"/>
    <w:rsid w:val="0098702A"/>
    <w:rsid w:val="009C4D72"/>
    <w:rsid w:val="009E2791"/>
    <w:rsid w:val="009E3F6F"/>
    <w:rsid w:val="009F499F"/>
    <w:rsid w:val="00A1413E"/>
    <w:rsid w:val="00A42DAF"/>
    <w:rsid w:val="00A45BD8"/>
    <w:rsid w:val="00A869B7"/>
    <w:rsid w:val="00AC205C"/>
    <w:rsid w:val="00AD460C"/>
    <w:rsid w:val="00AE7F23"/>
    <w:rsid w:val="00AF0A6B"/>
    <w:rsid w:val="00B05A69"/>
    <w:rsid w:val="00B9734B"/>
    <w:rsid w:val="00BA456C"/>
    <w:rsid w:val="00C11BFE"/>
    <w:rsid w:val="00C20BF0"/>
    <w:rsid w:val="00C62E21"/>
    <w:rsid w:val="00CE6D3D"/>
    <w:rsid w:val="00D10E34"/>
    <w:rsid w:val="00D409E7"/>
    <w:rsid w:val="00D45252"/>
    <w:rsid w:val="00D71B4D"/>
    <w:rsid w:val="00D93D55"/>
    <w:rsid w:val="00DB702F"/>
    <w:rsid w:val="00E335FE"/>
    <w:rsid w:val="00EA33AA"/>
    <w:rsid w:val="00EC4E49"/>
    <w:rsid w:val="00ED77FB"/>
    <w:rsid w:val="00EE45FA"/>
    <w:rsid w:val="00F64A44"/>
    <w:rsid w:val="00F6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9870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8702A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A1413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BA456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9870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8702A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A1413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BA456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eb2.wipo.int/ipc-ief/en/project/1710/F024" TargetMode="External"/><Relationship Id="rId18" Type="http://schemas.openxmlformats.org/officeDocument/2006/relationships/hyperlink" Target="http://web2.wipo.int/ipc-ief/en/project/1692/F056" TargetMode="External"/><Relationship Id="rId26" Type="http://schemas.openxmlformats.org/officeDocument/2006/relationships/hyperlink" Target="http://web2.wipo.int/ipc-ief/en/project/1665/F045" TargetMode="External"/><Relationship Id="rId39" Type="http://schemas.openxmlformats.org/officeDocument/2006/relationships/hyperlink" Target="http://web2.wipo.int/ipc-ief/en/project/1726/F046" TargetMode="External"/><Relationship Id="rId21" Type="http://schemas.openxmlformats.org/officeDocument/2006/relationships/hyperlink" Target="http://web2.wipo.int/ipc-ief/en/project/1746/F067" TargetMode="External"/><Relationship Id="rId34" Type="http://schemas.openxmlformats.org/officeDocument/2006/relationships/hyperlink" Target="http://web2.wipo.int/ipc-ief/en/project/1683/C481" TargetMode="External"/><Relationship Id="rId42" Type="http://schemas.openxmlformats.org/officeDocument/2006/relationships/hyperlink" Target="http://web2.wipo.int/ipc-ief/en/project/1739/F063" TargetMode="External"/><Relationship Id="rId47" Type="http://schemas.openxmlformats.org/officeDocument/2006/relationships/hyperlink" Target="http://web2.wipo.int/ipc-ief/en/project/1695/M611" TargetMode="External"/><Relationship Id="rId50" Type="http://schemas.openxmlformats.org/officeDocument/2006/relationships/hyperlink" Target="http://web2.wipo.int/ipc-ief/en/project/1735/M771" TargetMode="External"/><Relationship Id="rId55" Type="http://schemas.openxmlformats.org/officeDocument/2006/relationships/hyperlink" Target="http://web2.wipo.int/ipc-ief/en/project/1731/M769" TargetMode="Externa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http://web2.wipo.int/ipc-ief/en/project/1727/F052" TargetMode="External"/><Relationship Id="rId20" Type="http://schemas.openxmlformats.org/officeDocument/2006/relationships/hyperlink" Target="http://web2.wipo.int/ipc-ief/en/project/1741/F064" TargetMode="External"/><Relationship Id="rId29" Type="http://schemas.openxmlformats.org/officeDocument/2006/relationships/hyperlink" Target="http://web2.wipo.int/ipc-ief/en/project/1720/F061" TargetMode="External"/><Relationship Id="rId41" Type="http://schemas.openxmlformats.org/officeDocument/2006/relationships/hyperlink" Target="http://web2.wipo.int/ipc-ief/en/project/1699/F057" TargetMode="External"/><Relationship Id="rId54" Type="http://schemas.openxmlformats.org/officeDocument/2006/relationships/hyperlink" Target="http://web2.wipo.int/ipc-ief/en/project/1745/M615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eb2.wipo.int/ipc-ief/en/project/1691/C484" TargetMode="External"/><Relationship Id="rId24" Type="http://schemas.openxmlformats.org/officeDocument/2006/relationships/hyperlink" Target="http://web2.wipo.int/ipc-ief/en/project/1673/F035" TargetMode="External"/><Relationship Id="rId32" Type="http://schemas.openxmlformats.org/officeDocument/2006/relationships/hyperlink" Target="http://web2.wipo.int/ipc-ief/en/project/1748/F066" TargetMode="External"/><Relationship Id="rId37" Type="http://schemas.openxmlformats.org/officeDocument/2006/relationships/hyperlink" Target="http://web2.wipo.int/ipc-ief/en/project/1700/F034" TargetMode="External"/><Relationship Id="rId40" Type="http://schemas.openxmlformats.org/officeDocument/2006/relationships/hyperlink" Target="http://web2.wipo.int/ipc-ief/en/project/1718/F047" TargetMode="External"/><Relationship Id="rId45" Type="http://schemas.openxmlformats.org/officeDocument/2006/relationships/hyperlink" Target="http://web2.wipo.int/ipc-ief/en/project/1658/D306" TargetMode="External"/><Relationship Id="rId53" Type="http://schemas.openxmlformats.org/officeDocument/2006/relationships/hyperlink" Target="http://web2.wipo.int/ipc-ief/en/project/1729/M768" TargetMode="External"/><Relationship Id="rId58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http://web2.wipo.int/ipc-ief/en/project/1707/F051" TargetMode="External"/><Relationship Id="rId23" Type="http://schemas.openxmlformats.org/officeDocument/2006/relationships/hyperlink" Target="http://web2.wipo.int/ipc-ief/en/project/1561/F008" TargetMode="External"/><Relationship Id="rId28" Type="http://schemas.openxmlformats.org/officeDocument/2006/relationships/hyperlink" Target="http://web2.wipo.int/ipc-ief/en/project/1738/F058" TargetMode="External"/><Relationship Id="rId36" Type="http://schemas.openxmlformats.org/officeDocument/2006/relationships/hyperlink" Target="http://web2.wipo.int/ipc-ief/en/project/1749/C487" TargetMode="External"/><Relationship Id="rId49" Type="http://schemas.openxmlformats.org/officeDocument/2006/relationships/hyperlink" Target="http://web2.wipo.int/ipc-ief/en/project/1734/M770" TargetMode="External"/><Relationship Id="rId57" Type="http://schemas.openxmlformats.org/officeDocument/2006/relationships/hyperlink" Target="http://web2.wipo.int/ipc-ief/en/project/1723/WG351" TargetMode="External"/><Relationship Id="rId61" Type="http://schemas.openxmlformats.org/officeDocument/2006/relationships/theme" Target="theme/theme1.xml"/><Relationship Id="rId10" Type="http://schemas.openxmlformats.org/officeDocument/2006/relationships/hyperlink" Target="http://web2.wipo.int/ipc-ief/en/project/1668/C479" TargetMode="External"/><Relationship Id="rId19" Type="http://schemas.openxmlformats.org/officeDocument/2006/relationships/hyperlink" Target="http://web2.wipo.int/ipc-ief/en/project/1747/F059" TargetMode="External"/><Relationship Id="rId31" Type="http://schemas.openxmlformats.org/officeDocument/2006/relationships/hyperlink" Target="http://web2.wipo.int/ipc-ief/en/project/1724/F065" TargetMode="External"/><Relationship Id="rId44" Type="http://schemas.openxmlformats.org/officeDocument/2006/relationships/hyperlink" Target="http://web2.wipo.int/ipc-ief/en/project/1489/D271" TargetMode="External"/><Relationship Id="rId52" Type="http://schemas.openxmlformats.org/officeDocument/2006/relationships/hyperlink" Target="http://web2.wipo.int/ipc-ief/en/project/1679/M756" TargetMode="External"/><Relationship Id="rId6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eb2.wipo.int/ipc-ief/en/project/1646/C476" TargetMode="External"/><Relationship Id="rId14" Type="http://schemas.openxmlformats.org/officeDocument/2006/relationships/hyperlink" Target="http://web2.wipo.int/ipc-ief/en/project/1654/F041" TargetMode="External"/><Relationship Id="rId22" Type="http://schemas.openxmlformats.org/officeDocument/2006/relationships/hyperlink" Target="http://web2.wipo.int/ipc-ief/en/project/1619/C474" TargetMode="External"/><Relationship Id="rId27" Type="http://schemas.openxmlformats.org/officeDocument/2006/relationships/hyperlink" Target="http://web2.wipo.int/ipc-ief/en/project/1709/F055" TargetMode="External"/><Relationship Id="rId30" Type="http://schemas.openxmlformats.org/officeDocument/2006/relationships/hyperlink" Target="http://web2.wipo.int/ipc-ief/en/project/1702/F062" TargetMode="External"/><Relationship Id="rId35" Type="http://schemas.openxmlformats.org/officeDocument/2006/relationships/hyperlink" Target="http://web2.wipo.int/ipc-ief/en/project/1690/C483" TargetMode="External"/><Relationship Id="rId43" Type="http://schemas.openxmlformats.org/officeDocument/2006/relationships/hyperlink" Target="http://web2.wipo.int/ipc-ief/en/project/1725/F069" TargetMode="External"/><Relationship Id="rId48" Type="http://schemas.openxmlformats.org/officeDocument/2006/relationships/hyperlink" Target="http://web2.wipo.int/ipc-ief/en/project/1698/M614" TargetMode="External"/><Relationship Id="rId56" Type="http://schemas.openxmlformats.org/officeDocument/2006/relationships/hyperlink" Target="http://web2.wipo.int/ipc-ief/en/project/1736/M772" TargetMode="External"/><Relationship Id="rId8" Type="http://schemas.openxmlformats.org/officeDocument/2006/relationships/endnotes" Target="endnotes.xml"/><Relationship Id="rId51" Type="http://schemas.openxmlformats.org/officeDocument/2006/relationships/hyperlink" Target="http://web2.wipo.int/ipc-ief/en/project/1697/M613" TargetMode="External"/><Relationship Id="rId3" Type="http://schemas.openxmlformats.org/officeDocument/2006/relationships/styles" Target="styles.xml"/><Relationship Id="rId12" Type="http://schemas.openxmlformats.org/officeDocument/2006/relationships/hyperlink" Target="http://web2.wipo.int/ipc-ief/en/project/1740/C486" TargetMode="External"/><Relationship Id="rId17" Type="http://schemas.openxmlformats.org/officeDocument/2006/relationships/hyperlink" Target="http://web2.wipo.int/ipc-ief/en/project/1708/F054" TargetMode="External"/><Relationship Id="rId25" Type="http://schemas.openxmlformats.org/officeDocument/2006/relationships/hyperlink" Target="http://web2.wipo.int/ipc-ief/en/project/1674/F044" TargetMode="External"/><Relationship Id="rId33" Type="http://schemas.openxmlformats.org/officeDocument/2006/relationships/hyperlink" Target="http://web2.wipo.int/ipc-ief/en/project/1616/C471" TargetMode="External"/><Relationship Id="rId38" Type="http://schemas.openxmlformats.org/officeDocument/2006/relationships/hyperlink" Target="http://web2.wipo.int/ipc-ief/en/project/1653/F039" TargetMode="External"/><Relationship Id="rId46" Type="http://schemas.openxmlformats.org/officeDocument/2006/relationships/hyperlink" Target="http://web2.wipo.int/ipc-ief/en/project/1391/D228" TargetMode="External"/><Relationship Id="rId5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9478D2-CB5C-4A1E-8EBF-EFA946649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4519</Characters>
  <Application>Microsoft Office Word</Application>
  <DocSecurity>0</DocSecurity>
  <Lines>90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IPC/WG/36/2, Annexe II, Ordre du jour, rapport de la 36e session du Groupe de travail sur la révision de la CIB</vt:lpstr>
    </vt:vector>
  </TitlesOfParts>
  <Company>OMPI</Company>
  <LinksUpToDate>false</LinksUpToDate>
  <CharactersWithSpaces>4800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IPC/WG/36/2, Annexe II, Ordre du jour, rapport de la 36e session du Groupe de travail sur la révision de la CIB</dc:title>
  <dc:subject>Annexe II, Ordre du jour, rapport de la 36e session du Groupe de travail sur la révision de la CIB (Union de l'IPC), 31 octobre - 4 novembre 2016</dc:subject>
  <dc:creator>OMPI</dc:creator>
  <cp:keywords>CIB</cp:keywords>
  <cp:lastModifiedBy>SCHLESSINGER Caroline</cp:lastModifiedBy>
  <cp:revision>2</cp:revision>
  <cp:lastPrinted>2016-04-20T13:04:00Z</cp:lastPrinted>
  <dcterms:created xsi:type="dcterms:W3CDTF">2016-12-19T16:54:00Z</dcterms:created>
  <dcterms:modified xsi:type="dcterms:W3CDTF">2016-12-19T16:54:00Z</dcterms:modified>
</cp:coreProperties>
</file>