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F8" w:rsidRPr="00FF03DB" w:rsidRDefault="003D1FF8" w:rsidP="003D1FF8">
      <w:pPr>
        <w:pStyle w:val="Header"/>
        <w:jc w:val="right"/>
        <w:rPr>
          <w:szCs w:val="22"/>
          <w:lang w:val="fr-FR"/>
        </w:rPr>
      </w:pPr>
      <w:bookmarkStart w:id="0" w:name="_GoBack"/>
      <w:bookmarkEnd w:id="0"/>
      <w:r w:rsidRPr="00FF03DB">
        <w:rPr>
          <w:szCs w:val="22"/>
          <w:lang w:val="fr-FR"/>
        </w:rPr>
        <w:t>IPC/CE/48/2</w:t>
      </w:r>
    </w:p>
    <w:p w:rsidR="003D1FF8" w:rsidRPr="00FF03DB" w:rsidRDefault="003D1FF8" w:rsidP="003D1FF8">
      <w:pPr>
        <w:pStyle w:val="Header"/>
        <w:jc w:val="right"/>
        <w:rPr>
          <w:szCs w:val="22"/>
          <w:lang w:val="fr-FR"/>
        </w:rPr>
      </w:pPr>
      <w:r w:rsidRPr="00FF03DB">
        <w:rPr>
          <w:szCs w:val="22"/>
          <w:lang w:val="fr-FR"/>
        </w:rPr>
        <w:t>ANNEX</w:t>
      </w:r>
      <w:r w:rsidR="00FF03DB" w:rsidRPr="00FF03DB">
        <w:rPr>
          <w:szCs w:val="22"/>
          <w:lang w:val="fr-FR"/>
        </w:rPr>
        <w:t>E</w:t>
      </w:r>
      <w:r w:rsidRPr="00FF03DB">
        <w:rPr>
          <w:szCs w:val="22"/>
          <w:lang w:val="fr-FR"/>
        </w:rPr>
        <w:t xml:space="preserve"> II</w:t>
      </w:r>
    </w:p>
    <w:p w:rsidR="003D1FF8" w:rsidRPr="00FF03DB" w:rsidRDefault="003D1FF8" w:rsidP="003D1FF8">
      <w:pPr>
        <w:pStyle w:val="Header"/>
        <w:rPr>
          <w:b/>
          <w:bCs/>
          <w:lang w:val="fr-FR"/>
        </w:rPr>
      </w:pPr>
    </w:p>
    <w:p w:rsidR="003D1FF8" w:rsidRPr="00FF03DB" w:rsidRDefault="003D1FF8" w:rsidP="003D1FF8">
      <w:pPr>
        <w:pStyle w:val="Header"/>
        <w:rPr>
          <w:b/>
          <w:bCs/>
          <w:lang w:val="fr-FR"/>
        </w:rPr>
      </w:pPr>
    </w:p>
    <w:p w:rsidR="003D1FF8" w:rsidRPr="00FF03DB" w:rsidRDefault="00FF03DB" w:rsidP="003D1FF8">
      <w:pPr>
        <w:pStyle w:val="Heading1"/>
        <w:rPr>
          <w:lang w:val="fr-FR"/>
        </w:rPr>
      </w:pPr>
      <w:r w:rsidRPr="00FF03DB">
        <w:rPr>
          <w:lang w:val="fr-FR"/>
        </w:rPr>
        <w:t>ORDRE DU JOUR</w:t>
      </w:r>
      <w:r w:rsidR="003D1FF8" w:rsidRPr="00FF03DB">
        <w:rPr>
          <w:lang w:val="fr-FR"/>
        </w:rPr>
        <w:br/>
      </w:r>
    </w:p>
    <w:p w:rsidR="004E024D" w:rsidRPr="00FF03DB" w:rsidRDefault="004E024D" w:rsidP="004E024D">
      <w:pPr>
        <w:pStyle w:val="ONUME"/>
        <w:rPr>
          <w:lang w:val="fr-FR"/>
        </w:rPr>
      </w:pPr>
      <w:r w:rsidRPr="00FF03DB">
        <w:rPr>
          <w:lang w:val="fr-FR"/>
        </w:rPr>
        <w:t>O</w:t>
      </w:r>
      <w:r w:rsidR="00FF03DB">
        <w:rPr>
          <w:lang w:val="fr-FR"/>
        </w:rPr>
        <w:t>uverture de la session</w:t>
      </w:r>
    </w:p>
    <w:p w:rsidR="004E024D" w:rsidRPr="00FF03DB" w:rsidRDefault="00FF03DB" w:rsidP="004E024D">
      <w:pPr>
        <w:pStyle w:val="ONUME"/>
        <w:rPr>
          <w:lang w:val="fr-FR"/>
        </w:rPr>
      </w:pPr>
      <w:r w:rsidRPr="00453EC8">
        <w:rPr>
          <w:lang w:val="fr-FR"/>
        </w:rPr>
        <w:t>Élection d</w:t>
      </w:r>
      <w:r w:rsidR="0007472A">
        <w:rPr>
          <w:lang w:val="fr-FR"/>
        </w:rPr>
        <w:t>’</w:t>
      </w:r>
      <w:r w:rsidRPr="00453EC8">
        <w:rPr>
          <w:lang w:val="fr-FR"/>
        </w:rPr>
        <w:t>un président et de deux vice</w:t>
      </w:r>
      <w:r w:rsidR="005970E0">
        <w:rPr>
          <w:lang w:val="fr-FR"/>
        </w:rPr>
        <w:noBreakHyphen/>
      </w:r>
      <w:r w:rsidRPr="00453EC8">
        <w:rPr>
          <w:lang w:val="fr-FR"/>
        </w:rPr>
        <w:t>présidents</w:t>
      </w:r>
    </w:p>
    <w:p w:rsidR="004E024D" w:rsidRPr="00FF03DB" w:rsidRDefault="00FF03DB" w:rsidP="004E024D">
      <w:pPr>
        <w:pStyle w:val="ONUME"/>
        <w:tabs>
          <w:tab w:val="left" w:pos="1134"/>
        </w:tabs>
        <w:ind w:left="567" w:hanging="567"/>
        <w:rPr>
          <w:lang w:val="fr-FR"/>
        </w:rPr>
      </w:pPr>
      <w:r w:rsidRPr="002864BC">
        <w:rPr>
          <w:lang w:val="fr-FR"/>
        </w:rPr>
        <w:t>Adoption de l</w:t>
      </w:r>
      <w:r w:rsidR="0007472A">
        <w:rPr>
          <w:lang w:val="fr-FR"/>
        </w:rPr>
        <w:t>’</w:t>
      </w:r>
      <w:r w:rsidRPr="002864BC">
        <w:rPr>
          <w:lang w:val="fr-FR"/>
        </w:rPr>
        <w:t>ordre du jour</w:t>
      </w:r>
      <w:r w:rsidR="004E024D" w:rsidRPr="00FF03DB">
        <w:rPr>
          <w:lang w:val="fr-FR"/>
        </w:rPr>
        <w:t xml:space="preserve"> </w:t>
      </w:r>
      <w:r w:rsidR="004E024D" w:rsidRPr="00FF03DB">
        <w:rPr>
          <w:lang w:val="fr-FR"/>
        </w:rPr>
        <w:tab/>
      </w:r>
      <w:r w:rsidR="004E024D" w:rsidRPr="00FF03DB">
        <w:rPr>
          <w:lang w:val="fr-FR"/>
        </w:rPr>
        <w:br/>
      </w:r>
      <w:r w:rsidR="004E024D" w:rsidRPr="00FF03DB">
        <w:rPr>
          <w:lang w:val="fr-FR"/>
        </w:rPr>
        <w:tab/>
      </w:r>
      <w:r w:rsidRPr="002864BC">
        <w:rPr>
          <w:lang w:val="fr-FR"/>
        </w:rPr>
        <w:t>Rapport sur l</w:t>
      </w:r>
      <w:r w:rsidR="0007472A">
        <w:rPr>
          <w:lang w:val="fr-FR"/>
        </w:rPr>
        <w:t>’</w:t>
      </w:r>
      <w:r w:rsidRPr="002864BC">
        <w:rPr>
          <w:lang w:val="fr-FR"/>
        </w:rPr>
        <w:t>état d</w:t>
      </w:r>
      <w:r w:rsidR="0007472A">
        <w:rPr>
          <w:lang w:val="fr-FR"/>
        </w:rPr>
        <w:t>’</w:t>
      </w:r>
      <w:r w:rsidRPr="002864BC">
        <w:rPr>
          <w:lang w:val="fr-FR"/>
        </w:rPr>
        <w:t>avancement du programme de révision de la CIB</w:t>
      </w:r>
      <w:r w:rsidR="004E024D" w:rsidRPr="00FF03DB">
        <w:rPr>
          <w:lang w:val="fr-FR"/>
        </w:rPr>
        <w:br/>
      </w:r>
      <w:r w:rsidR="004E024D" w:rsidRPr="00FF03DB">
        <w:rPr>
          <w:lang w:val="fr-FR"/>
        </w:rPr>
        <w:tab/>
      </w:r>
      <w:r w:rsidRPr="002864BC">
        <w:rPr>
          <w:lang w:val="fr-FR"/>
        </w:rPr>
        <w:t xml:space="preserve">Voir le projet </w:t>
      </w:r>
      <w:hyperlink r:id="rId9" w:history="1">
        <w:r w:rsidRPr="002864BC">
          <w:rPr>
            <w:rStyle w:val="Hyperlink"/>
            <w:lang w:val="fr-FR"/>
          </w:rPr>
          <w:t>CE 462</w:t>
        </w:r>
      </w:hyperlink>
      <w:r w:rsidR="004E024D" w:rsidRPr="00FF03DB">
        <w:rPr>
          <w:lang w:val="fr-FR"/>
        </w:rPr>
        <w:t>.</w:t>
      </w:r>
    </w:p>
    <w:p w:rsidR="004E024D" w:rsidRPr="00FF03DB" w:rsidRDefault="00FF03DB" w:rsidP="004E024D">
      <w:pPr>
        <w:pStyle w:val="ONUME"/>
        <w:tabs>
          <w:tab w:val="left" w:pos="1134"/>
        </w:tabs>
        <w:ind w:left="567" w:hanging="567"/>
        <w:rPr>
          <w:lang w:val="fr-FR"/>
        </w:rPr>
      </w:pPr>
      <w:r w:rsidRPr="002864BC">
        <w:rPr>
          <w:lang w:val="fr-FR"/>
        </w:rPr>
        <w:t xml:space="preserve">Modifications à apporter au </w:t>
      </w:r>
      <w:r w:rsidRPr="002864BC">
        <w:rPr>
          <w:i/>
          <w:lang w:val="fr-FR"/>
        </w:rPr>
        <w:t>Guide d</w:t>
      </w:r>
      <w:r w:rsidR="0007472A">
        <w:rPr>
          <w:i/>
          <w:lang w:val="fr-FR"/>
        </w:rPr>
        <w:t>’</w:t>
      </w:r>
      <w:r w:rsidRPr="002864BC">
        <w:rPr>
          <w:i/>
          <w:lang w:val="fr-FR"/>
        </w:rPr>
        <w:t>utilisation de la CIB</w:t>
      </w:r>
      <w:r w:rsidRPr="002864BC">
        <w:rPr>
          <w:lang w:val="fr-FR"/>
        </w:rPr>
        <w:t xml:space="preserve"> et aux autres documents de base de la CIB</w:t>
      </w:r>
      <w:r w:rsidR="004E024D" w:rsidRPr="00FF03DB">
        <w:rPr>
          <w:lang w:val="fr-FR"/>
        </w:rPr>
        <w:br/>
      </w:r>
      <w:r w:rsidR="004E024D" w:rsidRPr="00FF03DB">
        <w:rPr>
          <w:lang w:val="fr-FR"/>
        </w:rPr>
        <w:tab/>
      </w:r>
      <w:r w:rsidRPr="002864BC">
        <w:rPr>
          <w:lang w:val="fr-FR"/>
        </w:rPr>
        <w:t xml:space="preserve">Voir les projets </w:t>
      </w:r>
      <w:hyperlink r:id="rId10" w:history="1">
        <w:r w:rsidRPr="002864BC">
          <w:rPr>
            <w:rStyle w:val="Hyperlink"/>
            <w:lang w:val="fr-FR"/>
          </w:rPr>
          <w:t>CE 454</w:t>
        </w:r>
      </w:hyperlink>
      <w:r>
        <w:rPr>
          <w:lang w:val="fr-FR"/>
        </w:rPr>
        <w:t>,</w:t>
      </w:r>
      <w:r w:rsidRPr="002864BC">
        <w:rPr>
          <w:lang w:val="fr-FR"/>
        </w:rPr>
        <w:t xml:space="preserve"> </w:t>
      </w:r>
      <w:hyperlink r:id="rId11" w:history="1">
        <w:r w:rsidRPr="002864BC">
          <w:rPr>
            <w:rStyle w:val="Hyperlink"/>
            <w:lang w:val="fr-FR"/>
          </w:rPr>
          <w:t>CE 455</w:t>
        </w:r>
      </w:hyperlink>
      <w:r w:rsidRPr="002174AA">
        <w:rPr>
          <w:rStyle w:val="Hyperlink"/>
          <w:u w:val="none"/>
          <w:lang w:val="fr-FR"/>
        </w:rPr>
        <w:t xml:space="preserve"> </w:t>
      </w:r>
      <w:r>
        <w:rPr>
          <w:lang w:val="fr-FR"/>
        </w:rPr>
        <w:t xml:space="preserve">et </w:t>
      </w:r>
      <w:hyperlink r:id="rId12" w:history="1">
        <w:r w:rsidRPr="00BB6C13">
          <w:rPr>
            <w:rStyle w:val="Hyperlink"/>
            <w:lang w:val="fr-CH"/>
          </w:rPr>
          <w:t>CE 456</w:t>
        </w:r>
      </w:hyperlink>
      <w:r>
        <w:rPr>
          <w:lang w:val="fr-FR"/>
        </w:rPr>
        <w:t>.</w:t>
      </w:r>
    </w:p>
    <w:p w:rsidR="004E024D" w:rsidRPr="00FF03DB" w:rsidRDefault="00CB1942" w:rsidP="004E024D">
      <w:pPr>
        <w:pStyle w:val="ONUME"/>
        <w:tabs>
          <w:tab w:val="left" w:pos="1134"/>
        </w:tabs>
        <w:ind w:left="567" w:hanging="567"/>
        <w:rPr>
          <w:lang w:val="fr-FR"/>
        </w:rPr>
      </w:pPr>
      <w:r w:rsidRPr="002864BC">
        <w:rPr>
          <w:lang w:val="fr-FR"/>
        </w:rPr>
        <w:t>Examen de la nécessité de créer une nouvelle classe concernant la technologie des semi</w:t>
      </w:r>
      <w:r w:rsidR="005970E0">
        <w:rPr>
          <w:lang w:val="fr-FR"/>
        </w:rPr>
        <w:noBreakHyphen/>
      </w:r>
      <w:r w:rsidRPr="002864BC">
        <w:rPr>
          <w:lang w:val="fr-FR"/>
        </w:rPr>
        <w:t>conducteurs</w:t>
      </w:r>
      <w:r w:rsidR="004E024D" w:rsidRPr="00FF03DB">
        <w:rPr>
          <w:lang w:val="fr-FR"/>
        </w:rPr>
        <w:br/>
      </w:r>
      <w:r w:rsidR="004E024D" w:rsidRPr="00FF03DB">
        <w:rPr>
          <w:lang w:val="fr-FR"/>
        </w:rPr>
        <w:tab/>
      </w:r>
      <w:r w:rsidRPr="002864BC">
        <w:rPr>
          <w:lang w:val="fr-FR"/>
        </w:rPr>
        <w:t xml:space="preserve">Voir le projet </w:t>
      </w:r>
      <w:hyperlink r:id="rId13" w:history="1">
        <w:r w:rsidRPr="002864BC">
          <w:rPr>
            <w:rStyle w:val="Hyperlink"/>
            <w:lang w:val="fr-FR"/>
          </w:rPr>
          <w:t>CE 481</w:t>
        </w:r>
      </w:hyperlink>
      <w:r w:rsidRPr="002864BC">
        <w:rPr>
          <w:lang w:val="fr-FR"/>
        </w:rPr>
        <w:t>.</w:t>
      </w:r>
    </w:p>
    <w:p w:rsidR="004E024D" w:rsidRPr="00FF03DB" w:rsidRDefault="00CB1942" w:rsidP="004E024D">
      <w:pPr>
        <w:pStyle w:val="ONUME"/>
        <w:tabs>
          <w:tab w:val="left" w:pos="1134"/>
        </w:tabs>
        <w:ind w:left="567" w:hanging="567"/>
        <w:rPr>
          <w:lang w:val="fr-FR"/>
        </w:rPr>
      </w:pPr>
      <w:r w:rsidRPr="002864BC">
        <w:rPr>
          <w:lang w:val="fr-FR"/>
        </w:rPr>
        <w:t>Examen de l</w:t>
      </w:r>
      <w:r w:rsidR="0007472A">
        <w:rPr>
          <w:lang w:val="fr-FR"/>
        </w:rPr>
        <w:t>’</w:t>
      </w:r>
      <w:r w:rsidRPr="002864BC">
        <w:rPr>
          <w:lang w:val="fr-FR"/>
        </w:rPr>
        <w:t>utilisation de la position 40 “Source des données de classement” dans la norme</w:t>
      </w:r>
      <w:r w:rsidR="005970E0">
        <w:rPr>
          <w:lang w:val="fr-FR"/>
        </w:rPr>
        <w:t> </w:t>
      </w:r>
      <w:r w:rsidRPr="002864BC">
        <w:rPr>
          <w:lang w:val="fr-FR"/>
        </w:rPr>
        <w:t>ST.8 de l</w:t>
      </w:r>
      <w:r w:rsidR="0007472A">
        <w:rPr>
          <w:lang w:val="fr-FR"/>
        </w:rPr>
        <w:t>’</w:t>
      </w:r>
      <w:r w:rsidRPr="002864BC">
        <w:rPr>
          <w:lang w:val="fr-FR"/>
        </w:rPr>
        <w:t>OMPI</w:t>
      </w:r>
      <w:r w:rsidR="004E024D" w:rsidRPr="00FF03DB">
        <w:rPr>
          <w:lang w:val="fr-FR"/>
        </w:rPr>
        <w:br/>
      </w:r>
      <w:r w:rsidR="004E024D" w:rsidRPr="00FF03DB">
        <w:rPr>
          <w:lang w:val="fr-FR"/>
        </w:rPr>
        <w:tab/>
      </w:r>
      <w:r w:rsidRPr="002864BC">
        <w:rPr>
          <w:lang w:val="fr-FR"/>
        </w:rPr>
        <w:t xml:space="preserve">Voir le projet </w:t>
      </w:r>
      <w:hyperlink r:id="rId14" w:history="1">
        <w:r w:rsidRPr="002864BC">
          <w:rPr>
            <w:rStyle w:val="Hyperlink"/>
            <w:lang w:val="fr-FR"/>
          </w:rPr>
          <w:t>CE 464</w:t>
        </w:r>
      </w:hyperlink>
      <w:r w:rsidRPr="002864BC">
        <w:rPr>
          <w:lang w:val="fr-FR"/>
        </w:rPr>
        <w:t>.</w:t>
      </w:r>
    </w:p>
    <w:p w:rsidR="004E024D" w:rsidRPr="00FF03DB" w:rsidRDefault="00CB1942" w:rsidP="004E024D">
      <w:pPr>
        <w:pStyle w:val="ONUME"/>
        <w:tabs>
          <w:tab w:val="left" w:pos="1134"/>
        </w:tabs>
        <w:ind w:left="567" w:right="850" w:hanging="567"/>
        <w:rPr>
          <w:lang w:val="fr-FR"/>
        </w:rPr>
      </w:pPr>
      <w:r w:rsidRPr="002864BC">
        <w:rPr>
          <w:lang w:val="fr-FR"/>
        </w:rPr>
        <w:t>Rapport sur l</w:t>
      </w:r>
      <w:r w:rsidR="0007472A">
        <w:rPr>
          <w:lang w:val="fr-FR"/>
        </w:rPr>
        <w:t>’</w:t>
      </w:r>
      <w:r w:rsidRPr="002864BC">
        <w:rPr>
          <w:lang w:val="fr-FR"/>
        </w:rPr>
        <w:t>état d</w:t>
      </w:r>
      <w:r w:rsidR="0007472A">
        <w:rPr>
          <w:lang w:val="fr-FR"/>
        </w:rPr>
        <w:t>’</w:t>
      </w:r>
      <w:r w:rsidRPr="002864BC">
        <w:rPr>
          <w:lang w:val="fr-FR"/>
        </w:rPr>
        <w:t>avancement du reclassement et du traitement des documents de brevet non reclassés dans la base de données centrale de classification et le système IPCRECLASS</w:t>
      </w:r>
      <w:r w:rsidR="004E024D" w:rsidRPr="00FF03DB">
        <w:rPr>
          <w:lang w:val="fr-FR"/>
        </w:rPr>
        <w:br/>
      </w:r>
      <w:r w:rsidR="004E024D" w:rsidRPr="00FF03DB">
        <w:rPr>
          <w:lang w:val="fr-FR"/>
        </w:rPr>
        <w:tab/>
      </w:r>
      <w:r w:rsidRPr="002864BC">
        <w:rPr>
          <w:lang w:val="fr-FR"/>
        </w:rPr>
        <w:t>Voir les projets</w:t>
      </w:r>
      <w:r>
        <w:rPr>
          <w:lang w:val="fr-FR"/>
        </w:rPr>
        <w:t xml:space="preserve"> </w:t>
      </w:r>
      <w:hyperlink r:id="rId15" w:history="1">
        <w:r w:rsidRPr="002864BC">
          <w:rPr>
            <w:rStyle w:val="Hyperlink"/>
            <w:lang w:val="fr-FR"/>
          </w:rPr>
          <w:t>QC 013</w:t>
        </w:r>
      </w:hyperlink>
      <w:r w:rsidRPr="002864BC">
        <w:rPr>
          <w:lang w:val="fr-FR"/>
        </w:rPr>
        <w:t xml:space="preserve"> et </w:t>
      </w:r>
      <w:hyperlink r:id="rId16" w:history="1">
        <w:r w:rsidRPr="002864BC">
          <w:rPr>
            <w:rStyle w:val="Hyperlink"/>
            <w:lang w:val="fr-FR"/>
          </w:rPr>
          <w:t>CE 381</w:t>
        </w:r>
      </w:hyperlink>
      <w:r w:rsidRPr="002864BC">
        <w:rPr>
          <w:lang w:val="fr-FR"/>
        </w:rPr>
        <w:t>.</w:t>
      </w:r>
    </w:p>
    <w:p w:rsidR="00742F53" w:rsidRPr="00FF03DB" w:rsidRDefault="00CB1942" w:rsidP="00D8368A">
      <w:pPr>
        <w:pStyle w:val="ONUME"/>
        <w:tabs>
          <w:tab w:val="left" w:pos="1134"/>
        </w:tabs>
        <w:ind w:left="567" w:right="850" w:hanging="567"/>
        <w:rPr>
          <w:lang w:val="fr-FR"/>
        </w:rPr>
      </w:pPr>
      <w:r w:rsidRPr="002864BC">
        <w:rPr>
          <w:lang w:val="fr-FR"/>
        </w:rPr>
        <w:t>Transfert de la gestion des listes de documents de l</w:t>
      </w:r>
      <w:r w:rsidR="0007472A">
        <w:rPr>
          <w:lang w:val="fr-FR"/>
        </w:rPr>
        <w:t>’</w:t>
      </w:r>
      <w:r w:rsidRPr="002864BC">
        <w:rPr>
          <w:lang w:val="fr-FR"/>
        </w:rPr>
        <w:t>OEB à l</w:t>
      </w:r>
      <w:r w:rsidR="0007472A">
        <w:rPr>
          <w:lang w:val="fr-FR"/>
        </w:rPr>
        <w:t>’</w:t>
      </w:r>
      <w:r w:rsidRPr="002864BC">
        <w:rPr>
          <w:lang w:val="fr-FR"/>
        </w:rPr>
        <w:t>OMPI</w:t>
      </w:r>
      <w:r w:rsidR="00742F53" w:rsidRPr="00FF03DB">
        <w:rPr>
          <w:lang w:val="fr-FR"/>
        </w:rPr>
        <w:br/>
      </w:r>
      <w:r w:rsidR="00742F53" w:rsidRPr="00FF03DB">
        <w:rPr>
          <w:lang w:val="fr-FR"/>
        </w:rPr>
        <w:tab/>
      </w:r>
      <w:r>
        <w:rPr>
          <w:lang w:val="fr-FR"/>
        </w:rPr>
        <w:t xml:space="preserve">Voir le projet </w:t>
      </w:r>
      <w:hyperlink r:id="rId17" w:history="1">
        <w:r w:rsidRPr="002864BC">
          <w:rPr>
            <w:rStyle w:val="Hyperlink"/>
            <w:lang w:val="fr-FR"/>
          </w:rPr>
          <w:t>CE 472</w:t>
        </w:r>
      </w:hyperlink>
      <w:r>
        <w:rPr>
          <w:lang w:val="fr-FR"/>
        </w:rPr>
        <w:t>.</w:t>
      </w:r>
    </w:p>
    <w:p w:rsidR="004E024D" w:rsidRPr="00FF03DB" w:rsidRDefault="00CB1942" w:rsidP="00624432">
      <w:pPr>
        <w:pStyle w:val="ONUME"/>
        <w:keepNext/>
        <w:tabs>
          <w:tab w:val="left" w:pos="1134"/>
        </w:tabs>
        <w:ind w:left="567" w:hanging="567"/>
        <w:rPr>
          <w:lang w:val="fr-FR"/>
        </w:rPr>
      </w:pPr>
      <w:r w:rsidRPr="002864BC">
        <w:rPr>
          <w:lang w:val="fr-FR"/>
        </w:rPr>
        <w:t>Rapport sur les systèmes informatiques liés à la CIB</w:t>
      </w:r>
      <w:r w:rsidR="004E024D" w:rsidRPr="00FF03DB">
        <w:rPr>
          <w:lang w:val="fr-FR"/>
        </w:rPr>
        <w:br/>
      </w:r>
      <w:r w:rsidR="004E024D" w:rsidRPr="00FF03DB">
        <w:rPr>
          <w:lang w:val="fr-FR"/>
        </w:rPr>
        <w:tab/>
      </w:r>
      <w:r w:rsidRPr="002864BC">
        <w:rPr>
          <w:lang w:val="fr-FR"/>
        </w:rPr>
        <w:t>Exposé du Bureau internation</w:t>
      </w:r>
      <w:r w:rsidR="005970E0" w:rsidRPr="002864BC">
        <w:rPr>
          <w:lang w:val="fr-FR"/>
        </w:rPr>
        <w:t>al</w:t>
      </w:r>
      <w:r w:rsidR="005970E0">
        <w:rPr>
          <w:lang w:val="fr-FR"/>
        </w:rPr>
        <w:t xml:space="preserve">.  </w:t>
      </w:r>
      <w:r w:rsidR="005970E0" w:rsidRPr="002864BC">
        <w:rPr>
          <w:lang w:val="fr-FR"/>
        </w:rPr>
        <w:t>Vo</w:t>
      </w:r>
      <w:r w:rsidRPr="002864BC">
        <w:rPr>
          <w:lang w:val="fr-FR"/>
        </w:rPr>
        <w:t xml:space="preserve">ir les projets </w:t>
      </w:r>
      <w:hyperlink r:id="rId18" w:history="1">
        <w:r w:rsidRPr="002864BC">
          <w:rPr>
            <w:rStyle w:val="Hyperlink"/>
            <w:lang w:val="fr-FR"/>
          </w:rPr>
          <w:t>CE 446</w:t>
        </w:r>
      </w:hyperlink>
      <w:r>
        <w:rPr>
          <w:lang w:val="fr-FR"/>
        </w:rPr>
        <w:t xml:space="preserve"> et</w:t>
      </w:r>
      <w:r w:rsidRPr="002864BC">
        <w:rPr>
          <w:lang w:val="fr-FR"/>
        </w:rPr>
        <w:t xml:space="preserve"> </w:t>
      </w:r>
      <w:hyperlink r:id="rId19" w:history="1">
        <w:r w:rsidRPr="002864BC">
          <w:rPr>
            <w:rStyle w:val="Hyperlink"/>
            <w:lang w:val="fr-FR"/>
          </w:rPr>
          <w:t>CE 447</w:t>
        </w:r>
      </w:hyperlink>
      <w:r w:rsidRPr="002864BC">
        <w:rPr>
          <w:lang w:val="fr-FR"/>
        </w:rPr>
        <w:t>.</w:t>
      </w:r>
    </w:p>
    <w:p w:rsidR="004E024D" w:rsidRPr="00FF03DB" w:rsidRDefault="00CB1942" w:rsidP="00624432">
      <w:pPr>
        <w:pStyle w:val="ONUME"/>
        <w:keepNext/>
        <w:tabs>
          <w:tab w:val="left" w:pos="1134"/>
        </w:tabs>
        <w:ind w:left="567" w:hanging="567"/>
        <w:rPr>
          <w:lang w:val="fr-FR"/>
        </w:rPr>
      </w:pPr>
      <w:r w:rsidRPr="002864BC">
        <w:rPr>
          <w:lang w:val="fr-FR"/>
        </w:rPr>
        <w:t>Projet de gestion de la révision de la CIB (IPCRM)</w:t>
      </w:r>
      <w:r w:rsidR="004E024D" w:rsidRPr="00FF03DB">
        <w:rPr>
          <w:lang w:val="fr-FR"/>
        </w:rPr>
        <w:br/>
      </w:r>
      <w:r w:rsidR="004E024D" w:rsidRPr="00FF03DB">
        <w:rPr>
          <w:lang w:val="fr-FR"/>
        </w:rPr>
        <w:tab/>
      </w:r>
      <w:r w:rsidRPr="002864BC">
        <w:rPr>
          <w:lang w:val="fr-FR"/>
        </w:rPr>
        <w:t>Exposé du Bureau internation</w:t>
      </w:r>
      <w:r w:rsidR="005970E0" w:rsidRPr="002864BC">
        <w:rPr>
          <w:lang w:val="fr-FR"/>
        </w:rPr>
        <w:t>al</w:t>
      </w:r>
      <w:r w:rsidR="005970E0">
        <w:rPr>
          <w:lang w:val="fr-FR"/>
        </w:rPr>
        <w:t xml:space="preserve">.  </w:t>
      </w:r>
      <w:r w:rsidR="005970E0" w:rsidRPr="002864BC">
        <w:rPr>
          <w:lang w:val="fr-FR"/>
        </w:rPr>
        <w:t>Vo</w:t>
      </w:r>
      <w:r w:rsidRPr="002864BC">
        <w:rPr>
          <w:lang w:val="fr-FR"/>
        </w:rPr>
        <w:t xml:space="preserve">ir le projet </w:t>
      </w:r>
      <w:hyperlink r:id="rId20" w:history="1">
        <w:r w:rsidRPr="002864BC">
          <w:rPr>
            <w:rStyle w:val="Hyperlink"/>
            <w:lang w:val="fr-FR"/>
          </w:rPr>
          <w:t>CE 457</w:t>
        </w:r>
      </w:hyperlink>
      <w:r w:rsidRPr="002864BC">
        <w:rPr>
          <w:lang w:val="fr-FR"/>
        </w:rPr>
        <w:t>.</w:t>
      </w:r>
    </w:p>
    <w:p w:rsidR="004E024D" w:rsidRPr="00FF03DB" w:rsidRDefault="00CB1942" w:rsidP="004E024D">
      <w:pPr>
        <w:pStyle w:val="ONUME"/>
        <w:ind w:left="567" w:hanging="567"/>
        <w:rPr>
          <w:lang w:val="fr-FR"/>
        </w:rPr>
      </w:pPr>
      <w:r>
        <w:rPr>
          <w:lang w:val="fr-FR"/>
        </w:rPr>
        <w:t>Remerciements adressés à M. </w:t>
      </w:r>
      <w:proofErr w:type="spellStart"/>
      <w:r w:rsidR="003D1FF8" w:rsidRPr="00FF03DB">
        <w:rPr>
          <w:lang w:val="fr-FR"/>
        </w:rPr>
        <w:t>Farasspopoulos</w:t>
      </w:r>
      <w:proofErr w:type="spellEnd"/>
    </w:p>
    <w:p w:rsidR="00EC1CC9" w:rsidRPr="00FF03DB" w:rsidRDefault="00CB1942" w:rsidP="00EC1CC9">
      <w:pPr>
        <w:pStyle w:val="ONUME"/>
        <w:rPr>
          <w:lang w:val="fr-FR"/>
        </w:rPr>
      </w:pPr>
      <w:r w:rsidRPr="00453EC8">
        <w:rPr>
          <w:lang w:val="fr-FR"/>
        </w:rPr>
        <w:t>Clôture de la session</w:t>
      </w:r>
    </w:p>
    <w:p w:rsidR="001E3254" w:rsidRPr="00FF03DB" w:rsidRDefault="001E3254" w:rsidP="001E3254">
      <w:pPr>
        <w:rPr>
          <w:caps/>
          <w:sz w:val="24"/>
          <w:lang w:val="fr-FR"/>
        </w:rPr>
      </w:pPr>
    </w:p>
    <w:p w:rsidR="001E3254" w:rsidRPr="00FF03DB" w:rsidRDefault="001E3254" w:rsidP="001E3254">
      <w:pPr>
        <w:pStyle w:val="Endofdocument-Annex"/>
        <w:rPr>
          <w:lang w:val="fr-FR"/>
        </w:rPr>
      </w:pPr>
      <w:r w:rsidRPr="00FF03DB">
        <w:rPr>
          <w:lang w:val="fr-FR"/>
        </w:rPr>
        <w:t>[</w:t>
      </w:r>
      <w:r w:rsidR="0084391A" w:rsidRPr="00FF03DB">
        <w:rPr>
          <w:lang w:val="fr-FR"/>
        </w:rPr>
        <w:t>Fin de l</w:t>
      </w:r>
      <w:r w:rsidR="0007472A">
        <w:rPr>
          <w:lang w:val="fr-FR"/>
        </w:rPr>
        <w:t>’</w:t>
      </w:r>
      <w:r w:rsidR="0084391A" w:rsidRPr="00FF03DB">
        <w:rPr>
          <w:lang w:val="fr-FR"/>
        </w:rPr>
        <w:t>annexe II et du document</w:t>
      </w:r>
      <w:r w:rsidRPr="00FF03DB">
        <w:rPr>
          <w:lang w:val="fr-FR"/>
        </w:rPr>
        <w:t>]</w:t>
      </w:r>
    </w:p>
    <w:sectPr w:rsidR="001E3254" w:rsidRPr="00FF03DB" w:rsidSect="00370CD2">
      <w:headerReference w:type="default" r:id="rId21"/>
      <w:footerReference w:type="default" r:id="rId2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D2" w:rsidRDefault="00370CD2">
      <w:r>
        <w:separator/>
      </w:r>
    </w:p>
  </w:endnote>
  <w:endnote w:type="continuationSeparator" w:id="0">
    <w:p w:rsidR="00370CD2" w:rsidRDefault="00370CD2" w:rsidP="003B38C1">
      <w:r>
        <w:separator/>
      </w:r>
    </w:p>
    <w:p w:rsidR="00370CD2" w:rsidRPr="003B38C1" w:rsidRDefault="00370C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0CD2" w:rsidRPr="003B38C1" w:rsidRDefault="00370C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E0" w:rsidRDefault="005970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D2" w:rsidRDefault="00370CD2">
      <w:r>
        <w:separator/>
      </w:r>
    </w:p>
  </w:footnote>
  <w:footnote w:type="continuationSeparator" w:id="0">
    <w:p w:rsidR="00370CD2" w:rsidRDefault="00370CD2" w:rsidP="008B60B2">
      <w:r>
        <w:separator/>
      </w:r>
    </w:p>
    <w:p w:rsidR="00370CD2" w:rsidRPr="00ED77FB" w:rsidRDefault="00370C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0CD2" w:rsidRPr="00ED77FB" w:rsidRDefault="00370C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70CD2" w:rsidP="00477D6B">
    <w:pPr>
      <w:jc w:val="right"/>
    </w:pPr>
    <w:bookmarkStart w:id="1" w:name="Code2"/>
    <w:bookmarkEnd w:id="1"/>
    <w:r>
      <w:t>IPC/CE/4</w:t>
    </w:r>
    <w:r w:rsidR="004E024D">
      <w:t>8</w:t>
    </w:r>
    <w:r>
      <w:t>/</w:t>
    </w:r>
    <w:r w:rsidR="004E024D">
      <w:t>1 Prov.</w:t>
    </w:r>
    <w:r w:rsidR="00CE460D">
      <w:t>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D1FF8">
      <w:rPr>
        <w:noProof/>
      </w:rPr>
      <w:t>2</w:t>
    </w:r>
    <w:r>
      <w:fldChar w:fldCharType="end"/>
    </w:r>
  </w:p>
  <w:p w:rsidR="00B04564" w:rsidRDefault="00B04564" w:rsidP="00477D6B">
    <w:pPr>
      <w:jc w:val="right"/>
    </w:pPr>
  </w:p>
  <w:p w:rsidR="00E969DB" w:rsidRDefault="00E969DB" w:rsidP="00477D6B">
    <w:pPr>
      <w:jc w:val="right"/>
    </w:pP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D2"/>
    <w:rsid w:val="00027548"/>
    <w:rsid w:val="00043CAA"/>
    <w:rsid w:val="0007472A"/>
    <w:rsid w:val="00075432"/>
    <w:rsid w:val="00087D39"/>
    <w:rsid w:val="000968ED"/>
    <w:rsid w:val="000C061D"/>
    <w:rsid w:val="000F5E56"/>
    <w:rsid w:val="001362EE"/>
    <w:rsid w:val="001832A6"/>
    <w:rsid w:val="001B0533"/>
    <w:rsid w:val="001B1B19"/>
    <w:rsid w:val="001E3254"/>
    <w:rsid w:val="001F69A7"/>
    <w:rsid w:val="00202390"/>
    <w:rsid w:val="002634C4"/>
    <w:rsid w:val="002928D3"/>
    <w:rsid w:val="002D3594"/>
    <w:rsid w:val="002E5CFA"/>
    <w:rsid w:val="002F1FE6"/>
    <w:rsid w:val="002F4E68"/>
    <w:rsid w:val="00306452"/>
    <w:rsid w:val="00312F7F"/>
    <w:rsid w:val="00361450"/>
    <w:rsid w:val="003673CF"/>
    <w:rsid w:val="00370CD2"/>
    <w:rsid w:val="003845C1"/>
    <w:rsid w:val="003A23FD"/>
    <w:rsid w:val="003A649A"/>
    <w:rsid w:val="003A6F89"/>
    <w:rsid w:val="003B38C1"/>
    <w:rsid w:val="003D1FF8"/>
    <w:rsid w:val="00423E3E"/>
    <w:rsid w:val="00427AF4"/>
    <w:rsid w:val="004647DA"/>
    <w:rsid w:val="00474062"/>
    <w:rsid w:val="00477D6B"/>
    <w:rsid w:val="004812A1"/>
    <w:rsid w:val="00482FFF"/>
    <w:rsid w:val="004C1032"/>
    <w:rsid w:val="004E024D"/>
    <w:rsid w:val="005019FF"/>
    <w:rsid w:val="00527FB2"/>
    <w:rsid w:val="0053057A"/>
    <w:rsid w:val="00547413"/>
    <w:rsid w:val="005519FE"/>
    <w:rsid w:val="00560A29"/>
    <w:rsid w:val="0056604B"/>
    <w:rsid w:val="00574D23"/>
    <w:rsid w:val="005970E0"/>
    <w:rsid w:val="005C6649"/>
    <w:rsid w:val="005F4144"/>
    <w:rsid w:val="00605827"/>
    <w:rsid w:val="00624432"/>
    <w:rsid w:val="00646050"/>
    <w:rsid w:val="006713CA"/>
    <w:rsid w:val="00676C5C"/>
    <w:rsid w:val="00705FA2"/>
    <w:rsid w:val="00706CCE"/>
    <w:rsid w:val="007335EA"/>
    <w:rsid w:val="00742F53"/>
    <w:rsid w:val="00745BED"/>
    <w:rsid w:val="0076509F"/>
    <w:rsid w:val="00783262"/>
    <w:rsid w:val="007D1613"/>
    <w:rsid w:val="007E2E15"/>
    <w:rsid w:val="0084391A"/>
    <w:rsid w:val="0085177B"/>
    <w:rsid w:val="00884B77"/>
    <w:rsid w:val="008B2CC1"/>
    <w:rsid w:val="008B60B2"/>
    <w:rsid w:val="008F13B0"/>
    <w:rsid w:val="0090731E"/>
    <w:rsid w:val="00916EE2"/>
    <w:rsid w:val="00966A22"/>
    <w:rsid w:val="0096722F"/>
    <w:rsid w:val="0097236E"/>
    <w:rsid w:val="00980843"/>
    <w:rsid w:val="009808E7"/>
    <w:rsid w:val="009E2791"/>
    <w:rsid w:val="009E3F6F"/>
    <w:rsid w:val="009F499F"/>
    <w:rsid w:val="00A235AE"/>
    <w:rsid w:val="00A40841"/>
    <w:rsid w:val="00A42DAF"/>
    <w:rsid w:val="00A45BD8"/>
    <w:rsid w:val="00A828CE"/>
    <w:rsid w:val="00A852E4"/>
    <w:rsid w:val="00A869B7"/>
    <w:rsid w:val="00A87521"/>
    <w:rsid w:val="00AC205C"/>
    <w:rsid w:val="00AE052C"/>
    <w:rsid w:val="00AF0A6B"/>
    <w:rsid w:val="00B04564"/>
    <w:rsid w:val="00B05A69"/>
    <w:rsid w:val="00B2224E"/>
    <w:rsid w:val="00B626C2"/>
    <w:rsid w:val="00B63CC0"/>
    <w:rsid w:val="00B9734B"/>
    <w:rsid w:val="00BC0569"/>
    <w:rsid w:val="00BF14AD"/>
    <w:rsid w:val="00C11BFE"/>
    <w:rsid w:val="00CB1942"/>
    <w:rsid w:val="00CE460D"/>
    <w:rsid w:val="00D30044"/>
    <w:rsid w:val="00D45252"/>
    <w:rsid w:val="00D71B4D"/>
    <w:rsid w:val="00D8368A"/>
    <w:rsid w:val="00D93D55"/>
    <w:rsid w:val="00DE1C83"/>
    <w:rsid w:val="00E335FE"/>
    <w:rsid w:val="00E969DB"/>
    <w:rsid w:val="00EB46BE"/>
    <w:rsid w:val="00EC1CC9"/>
    <w:rsid w:val="00EC4E49"/>
    <w:rsid w:val="00EC6274"/>
    <w:rsid w:val="00EC689E"/>
    <w:rsid w:val="00ED77FB"/>
    <w:rsid w:val="00EE45FA"/>
    <w:rsid w:val="00F14E51"/>
    <w:rsid w:val="00F66152"/>
    <w:rsid w:val="00F85A91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b2.wipo.int/ipc-ief/fr/project/1719/CE481" TargetMode="External"/><Relationship Id="rId18" Type="http://schemas.openxmlformats.org/officeDocument/2006/relationships/hyperlink" Target="http://web2.wipo.int/ipc-ief/fr/project/1540/CE446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eb2.wipo.int/ipc-ief/en/project/1589/CE456" TargetMode="External"/><Relationship Id="rId17" Type="http://schemas.openxmlformats.org/officeDocument/2006/relationships/hyperlink" Target="http://web2.wipo.int/ipc-ief/fr/project/1664/CE4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fr/project/1097/CE381" TargetMode="External"/><Relationship Id="rId20" Type="http://schemas.openxmlformats.org/officeDocument/2006/relationships/hyperlink" Target="http://web2.wipo.int/ipc-ief/fr/project/1603/CE4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fr/project/1588/CE45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fr/project/1367/QC0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eb2.wipo.int/ipc-ief/fr/project/1587/CE454" TargetMode="External"/><Relationship Id="rId19" Type="http://schemas.openxmlformats.org/officeDocument/2006/relationships/hyperlink" Target="http://web2.wipo.int/ipc-ief/fr/project/1593/CE4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fr/project/1606/CE462" TargetMode="External"/><Relationship Id="rId14" Type="http://schemas.openxmlformats.org/officeDocument/2006/relationships/hyperlink" Target="http://web2.wipo.int/ipc-ief/fr/project/1663/CE464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7%20(E)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BE45-58CD-42AD-BCFF-20E83FB4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CE 47 (E) (2).dotm</Template>
  <TotalTime>5</TotalTime>
  <Pages>1</Pages>
  <Words>228</Words>
  <Characters>1858</Characters>
  <Application>Microsoft Office Word</Application>
  <DocSecurity>0</DocSecurity>
  <Lines>66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IPC/CE/48/2, Ordre du jour, Rapport de la 48e session du Comité d'experts de la CIB 6 </vt:lpstr>
    </vt:vector>
  </TitlesOfParts>
  <Company>WIPO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IPC/CE/48/2, Ordre du jour, Rapport de la 48e session du Comité d'experts de la CIB 6 </dc:title>
  <dc:subject>Ordre du jour, Rapport de la 48e session du Comité d'experts de la CIB (Union de l'IPC), 24 - 26 février 2016 </dc:subject>
  <dc:creator>OMPI/WIPO</dc:creator>
  <cp:keywords>IPC/CIB (version française)</cp:keywords>
  <cp:lastModifiedBy>MALANGA SALAZAR Isabelle</cp:lastModifiedBy>
  <cp:revision>6</cp:revision>
  <cp:lastPrinted>2016-01-19T08:37:00Z</cp:lastPrinted>
  <dcterms:created xsi:type="dcterms:W3CDTF">2016-03-30T13:54:00Z</dcterms:created>
  <dcterms:modified xsi:type="dcterms:W3CDTF">2016-04-01T13:04:00Z</dcterms:modified>
</cp:coreProperties>
</file>