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3D" w:rsidRPr="00E26DA7" w:rsidRDefault="0051263D" w:rsidP="00E42012">
      <w:pPr>
        <w:rPr>
          <w:sz w:val="22"/>
          <w:szCs w:val="22"/>
          <w:lang w:val="fr-FR"/>
        </w:rPr>
      </w:pPr>
      <w:bookmarkStart w:id="0" w:name="_GoBack"/>
      <w:bookmarkEnd w:id="0"/>
    </w:p>
    <w:p w:rsidR="0051263D" w:rsidRPr="00E26DA7" w:rsidRDefault="0031684E" w:rsidP="00E26DA7">
      <w:pPr>
        <w:pStyle w:val="Heading1"/>
        <w:rPr>
          <w:sz w:val="22"/>
          <w:szCs w:val="22"/>
          <w:lang w:val="fr-CH"/>
        </w:rPr>
      </w:pPr>
      <w:r w:rsidRPr="00E26DA7">
        <w:rPr>
          <w:sz w:val="22"/>
          <w:szCs w:val="22"/>
          <w:lang w:val="fr-CH"/>
        </w:rPr>
        <w:t>Projet de gestion de la révision de</w:t>
      </w:r>
      <w:r w:rsidR="00BC16D5" w:rsidRPr="00E26DA7">
        <w:rPr>
          <w:sz w:val="22"/>
          <w:szCs w:val="22"/>
          <w:lang w:val="fr-CH"/>
        </w:rPr>
        <w:t xml:space="preserve"> la CIB</w:t>
      </w:r>
      <w:r w:rsidR="00117338" w:rsidRPr="00E26DA7">
        <w:rPr>
          <w:sz w:val="22"/>
          <w:szCs w:val="22"/>
          <w:lang w:val="fr-CH"/>
        </w:rPr>
        <w:t xml:space="preserve"> (IPCRMS)</w:t>
      </w:r>
    </w:p>
    <w:p w:rsidR="0051263D" w:rsidRPr="00E26DA7" w:rsidRDefault="0031684E" w:rsidP="0031684E">
      <w:pPr>
        <w:pStyle w:val="Heading1"/>
        <w:rPr>
          <w:sz w:val="22"/>
          <w:szCs w:val="22"/>
          <w:lang w:val="fr-CH"/>
        </w:rPr>
      </w:pPr>
      <w:r w:rsidRPr="00E26DA7">
        <w:rPr>
          <w:sz w:val="22"/>
          <w:szCs w:val="22"/>
          <w:lang w:val="fr-CH"/>
        </w:rPr>
        <w:t>Modifications proposées de</w:t>
      </w:r>
      <w:r w:rsidR="00BC16D5" w:rsidRPr="00E26DA7">
        <w:rPr>
          <w:sz w:val="22"/>
          <w:szCs w:val="22"/>
          <w:lang w:val="fr-CH"/>
        </w:rPr>
        <w:t xml:space="preserve"> la CIB</w:t>
      </w:r>
      <w:r w:rsidRPr="00E26DA7">
        <w:rPr>
          <w:sz w:val="22"/>
          <w:szCs w:val="22"/>
          <w:lang w:val="fr-CH"/>
        </w:rPr>
        <w:t xml:space="preserve"> et des fichiers maîtres</w:t>
      </w:r>
    </w:p>
    <w:p w:rsidR="0051263D" w:rsidRPr="00E26DA7" w:rsidRDefault="0051263D" w:rsidP="00D45E9E">
      <w:pPr>
        <w:pStyle w:val="Body1"/>
        <w:rPr>
          <w:rFonts w:ascii="Arial" w:hAnsi="Arial" w:cs="Arial"/>
          <w:sz w:val="22"/>
          <w:szCs w:val="22"/>
          <w:lang w:val="fr-FR"/>
        </w:rPr>
      </w:pPr>
    </w:p>
    <w:p w:rsidR="0051263D" w:rsidRPr="00E26DA7" w:rsidRDefault="00E26DA7" w:rsidP="00E26DA7">
      <w:pPr>
        <w:pStyle w:val="Heading2"/>
      </w:pPr>
      <w:r w:rsidRPr="00E26DA7">
        <w:rPr>
          <w:caps w:val="0"/>
        </w:rPr>
        <w:t>PROC</w:t>
      </w:r>
      <w:r>
        <w:rPr>
          <w:caps w:val="0"/>
        </w:rPr>
        <w:t>É</w:t>
      </w:r>
      <w:r w:rsidRPr="00E26DA7">
        <w:rPr>
          <w:caps w:val="0"/>
        </w:rPr>
        <w:t xml:space="preserve">DURE </w:t>
      </w:r>
      <w:r w:rsidR="0031684E" w:rsidRPr="00E26DA7">
        <w:t>de r</w:t>
      </w:r>
      <w:r>
        <w:rPr>
          <w:caps w:val="0"/>
        </w:rPr>
        <w:t>É</w:t>
      </w:r>
      <w:r w:rsidR="0031684E" w:rsidRPr="00E26DA7">
        <w:t>vision</w:t>
      </w:r>
    </w:p>
    <w:p w:rsidR="0051263D" w:rsidRPr="00E26DA7" w:rsidRDefault="0051263D" w:rsidP="00395282">
      <w:pPr>
        <w:pStyle w:val="ONUMFS"/>
      </w:pPr>
      <w:r w:rsidRPr="00E26DA7">
        <w:t>La procédure à suivre sera celle qui sera arrêtée par le Comité d</w:t>
      </w:r>
      <w:r w:rsidR="00BC16D5" w:rsidRPr="00E26DA7">
        <w:t>’</w:t>
      </w:r>
      <w:r w:rsidRPr="00E26DA7">
        <w:t>experts de</w:t>
      </w:r>
      <w:r w:rsidR="00BC16D5" w:rsidRPr="00E26DA7">
        <w:t xml:space="preserve"> la CIB</w:t>
      </w:r>
      <w:r w:rsidRPr="00E26DA7">
        <w:t xml:space="preserve"> en</w:t>
      </w:r>
      <w:r w:rsidR="006361DF" w:rsidRPr="00E26DA7">
        <w:t> </w:t>
      </w:r>
      <w:r w:rsidRPr="00E26DA7">
        <w:t>2013 et qui a été suivie pour l</w:t>
      </w:r>
      <w:r w:rsidR="00BC16D5" w:rsidRPr="00E26DA7">
        <w:t>’</w:t>
      </w:r>
      <w:r w:rsidRPr="00E26DA7">
        <w:t>élaboration de l</w:t>
      </w:r>
      <w:r w:rsidR="00BC16D5" w:rsidRPr="00E26DA7">
        <w:t>’</w:t>
      </w:r>
      <w:r w:rsidRPr="00E26DA7">
        <w:t>IPC</w:t>
      </w:r>
      <w:r w:rsidR="00AA3505" w:rsidRPr="00E26DA7">
        <w:noBreakHyphen/>
      </w:r>
      <w:r w:rsidRPr="00E26DA7">
        <w:t>2014.01.  Le nouveau I</w:t>
      </w:r>
      <w:r w:rsidR="00117338" w:rsidRPr="00E26DA7">
        <w:t>P</w:t>
      </w:r>
      <w:r w:rsidRPr="00E26DA7">
        <w:t>CRMS devrait être suffisamment souple et ne pas avoir une procédure incorporée afin de permettre de futurs développements.  Ceci étant, quelques principes devraient être appliqués qui l</w:t>
      </w:r>
      <w:r w:rsidR="00BC16D5" w:rsidRPr="00E26DA7">
        <w:t>’</w:t>
      </w:r>
      <w:r w:rsidRPr="00E26DA7">
        <w:t>ont toujours été</w:t>
      </w:r>
      <w:r w:rsidR="0076557A">
        <w:t> </w:t>
      </w:r>
      <w:r w:rsidRPr="00E26DA7">
        <w:t>implicitement.</w:t>
      </w:r>
    </w:p>
    <w:p w:rsidR="00BC16D5" w:rsidRPr="00E26DA7" w:rsidRDefault="0051263D" w:rsidP="00395282">
      <w:pPr>
        <w:pStyle w:val="ONUMFS"/>
      </w:pPr>
      <w:r w:rsidRPr="00E26DA7">
        <w:t>La révision de</w:t>
      </w:r>
      <w:r w:rsidR="00BC16D5" w:rsidRPr="00E26DA7">
        <w:t xml:space="preserve"> la CIB</w:t>
      </w:r>
      <w:r w:rsidRPr="00E26DA7">
        <w:t xml:space="preserve"> se fait dans le cadre de projets.  Un projet contient des modifications qui ont un lien technique</w:t>
      </w:r>
      <w:r w:rsidR="00BC16D5" w:rsidRPr="00E26DA7">
        <w:t>;</w:t>
      </w:r>
      <w:r w:rsidRPr="00E26DA7">
        <w:t xml:space="preserve"> </w:t>
      </w:r>
      <w:r w:rsidR="006361DF" w:rsidRPr="00E26DA7">
        <w:t xml:space="preserve"> </w:t>
      </w:r>
      <w:r w:rsidR="00A2636D">
        <w:t>elles</w:t>
      </w:r>
      <w:r w:rsidR="00A2636D" w:rsidRPr="00E26DA7">
        <w:t xml:space="preserve"> </w:t>
      </w:r>
      <w:r w:rsidRPr="00E26DA7">
        <w:t>se trouve</w:t>
      </w:r>
      <w:r w:rsidR="00A2636D">
        <w:t>nt</w:t>
      </w:r>
      <w:r w:rsidRPr="00E26DA7">
        <w:t xml:space="preserve"> par exemple dans la même sous</w:t>
      </w:r>
      <w:r w:rsidR="00AA3505" w:rsidRPr="00E26DA7">
        <w:noBreakHyphen/>
      </w:r>
      <w:r w:rsidRPr="00E26DA7">
        <w:t xml:space="preserve">classe ou dans un nombre limité de groupes principaux.  Un projet </w:t>
      </w:r>
      <w:r w:rsidR="00A2636D">
        <w:t xml:space="preserve">peut </w:t>
      </w:r>
      <w:r w:rsidRPr="00E26DA7">
        <w:t xml:space="preserve">être achevé durant une période de révision mais il </w:t>
      </w:r>
      <w:r w:rsidR="00A2636D">
        <w:t>peut</w:t>
      </w:r>
      <w:r w:rsidR="00374809" w:rsidRPr="00E26DA7">
        <w:t xml:space="preserve"> </w:t>
      </w:r>
      <w:r w:rsidRPr="00E26DA7">
        <w:t xml:space="preserve">également être actif durant plusieurs périodes. </w:t>
      </w:r>
      <w:r w:rsidR="006361DF" w:rsidRPr="00E26DA7">
        <w:t xml:space="preserve"> </w:t>
      </w:r>
      <w:r w:rsidRPr="00E26DA7">
        <w:t>Par période de révision, on entend la période qui s</w:t>
      </w:r>
      <w:r w:rsidR="00BC16D5" w:rsidRPr="00E26DA7">
        <w:t>’</w:t>
      </w:r>
      <w:r w:rsidRPr="00E26DA7">
        <w:t>écoule entre deux</w:t>
      </w:r>
      <w:r w:rsidR="006361DF" w:rsidRPr="00E26DA7">
        <w:t> </w:t>
      </w:r>
      <w:r w:rsidRPr="00E26DA7">
        <w:t>versions consécutives de</w:t>
      </w:r>
      <w:r w:rsidR="00BC16D5" w:rsidRPr="00E26DA7">
        <w:t xml:space="preserve"> la CIB</w:t>
      </w:r>
      <w:r w:rsidRPr="00E26DA7">
        <w:t xml:space="preserve">.  Un projet </w:t>
      </w:r>
      <w:r w:rsidR="005F5876">
        <w:t>peut</w:t>
      </w:r>
      <w:r w:rsidR="00374809" w:rsidRPr="00E26DA7">
        <w:t xml:space="preserve"> </w:t>
      </w:r>
      <w:r w:rsidRPr="00E26DA7">
        <w:t xml:space="preserve">concerner exclusivement le schéma ou les définitions ou les deux.  Une révision du schéma </w:t>
      </w:r>
      <w:r w:rsidR="00A2636D">
        <w:t>peut</w:t>
      </w:r>
      <w:r w:rsidR="00374809" w:rsidRPr="00E26DA7">
        <w:t xml:space="preserve"> </w:t>
      </w:r>
      <w:r w:rsidRPr="00E26DA7">
        <w:t>avoir un impact sur</w:t>
      </w:r>
      <w:r w:rsidR="00BC16D5" w:rsidRPr="00E26DA7">
        <w:t xml:space="preserve"> la </w:t>
      </w:r>
      <w:r w:rsidR="00E26DA7">
        <w:t>table de concordance (</w:t>
      </w:r>
      <w:r w:rsidR="00BC16D5" w:rsidRPr="00E26DA7">
        <w:t>RCL</w:t>
      </w:r>
      <w:r w:rsidR="00E26DA7">
        <w:t>)</w:t>
      </w:r>
      <w:r w:rsidRPr="00E26DA7">
        <w:t>, l</w:t>
      </w:r>
      <w:r w:rsidR="00BC16D5" w:rsidRPr="00E26DA7">
        <w:t>’</w:t>
      </w:r>
      <w:r w:rsidRPr="00E26DA7">
        <w:t xml:space="preserve">Index des mots clés </w:t>
      </w:r>
      <w:r w:rsidR="00C02AF9" w:rsidRPr="00E26DA7">
        <w:t>et/ou les définitions.  Une </w:t>
      </w:r>
      <w:r w:rsidRPr="00E26DA7">
        <w:t xml:space="preserve">révision des définitions </w:t>
      </w:r>
      <w:r w:rsidR="00374809">
        <w:t>peut</w:t>
      </w:r>
      <w:r w:rsidR="00374809" w:rsidRPr="00E26DA7">
        <w:t xml:space="preserve"> </w:t>
      </w:r>
      <w:r w:rsidRPr="00E26DA7">
        <w:t>avoir un impact sur le schéma, en raison par exemple d</w:t>
      </w:r>
      <w:r w:rsidR="00BC16D5" w:rsidRPr="00E26DA7">
        <w:t>’</w:t>
      </w:r>
      <w:r w:rsidRPr="00E26DA7">
        <w:t xml:space="preserve">un changement dans la catégorisation des </w:t>
      </w:r>
      <w:r w:rsidR="00E26DA7">
        <w:t>renvois</w:t>
      </w:r>
      <w:r w:rsidRPr="00E26DA7">
        <w:t>.</w:t>
      </w:r>
    </w:p>
    <w:p w:rsidR="00BC16D5" w:rsidRPr="00E26DA7" w:rsidRDefault="0051263D" w:rsidP="00395282">
      <w:pPr>
        <w:pStyle w:val="ONUMFS"/>
      </w:pPr>
      <w:r w:rsidRPr="00E26DA7">
        <w:t xml:space="preserve">Un projet a un rapporteur qui joue un rôle moteur, faisant des propositions, révisant </w:t>
      </w:r>
      <w:r w:rsidR="00374809">
        <w:t>l</w:t>
      </w:r>
      <w:r w:rsidR="00374809" w:rsidRPr="00E26DA7">
        <w:t xml:space="preserve">es </w:t>
      </w:r>
      <w:r w:rsidRPr="00E26DA7">
        <w:t>propositions soumises antérieurement ou proposant des changements à des modifications adoptées</w:t>
      </w:r>
      <w:r w:rsidR="00374809">
        <w:t>,</w:t>
      </w:r>
      <w:r w:rsidRPr="00E26DA7">
        <w:t xml:space="preserve"> avant de les soumettre à une session qui prend des décisions.</w:t>
      </w:r>
    </w:p>
    <w:p w:rsidR="00BC16D5" w:rsidRPr="00E26DA7" w:rsidRDefault="0051263D" w:rsidP="00395282">
      <w:pPr>
        <w:pStyle w:val="ONUMFS"/>
      </w:pPr>
      <w:r w:rsidRPr="00E26DA7">
        <w:t>De même, un projet a un traducteur qui sert de rapporteur de la deuxième langue faisant foi. Le traducteur et le rapporteur d</w:t>
      </w:r>
      <w:r w:rsidR="00BC16D5" w:rsidRPr="00E26DA7">
        <w:t>’</w:t>
      </w:r>
      <w:r w:rsidRPr="00E26DA7">
        <w:t xml:space="preserve">un projet </w:t>
      </w:r>
      <w:r w:rsidR="00374809">
        <w:t>peuvent</w:t>
      </w:r>
      <w:r w:rsidR="00374809" w:rsidRPr="00E26DA7">
        <w:t xml:space="preserve"> </w:t>
      </w:r>
      <w:r w:rsidRPr="00E26DA7">
        <w:t>être le même office.</w:t>
      </w:r>
    </w:p>
    <w:p w:rsidR="00BC16D5" w:rsidRPr="00E26DA7" w:rsidRDefault="0051263D" w:rsidP="00395282">
      <w:pPr>
        <w:pStyle w:val="ONUMFS"/>
      </w:pPr>
      <w:r w:rsidRPr="00E26DA7">
        <w:t>Depuis</w:t>
      </w:r>
      <w:r w:rsidR="006361DF" w:rsidRPr="00E26DA7">
        <w:t> </w:t>
      </w:r>
      <w:r w:rsidRPr="00E26DA7">
        <w:t>2013, des corapporteurs sont assignés à quelques projets.  Ils ont pour rôle de vérifier les propositions du rapporteur.  Du point de vue du système IPCRMS, un corapporteur aura le même statut qu</w:t>
      </w:r>
      <w:r w:rsidR="00BC16D5" w:rsidRPr="00E26DA7">
        <w:t>’</w:t>
      </w:r>
      <w:r w:rsidRPr="00E26DA7">
        <w:t>un office chargé de présenter des observations.</w:t>
      </w:r>
    </w:p>
    <w:p w:rsidR="0051263D" w:rsidRPr="00E26DA7" w:rsidRDefault="0051263D" w:rsidP="00395282">
      <w:pPr>
        <w:pStyle w:val="ONUMFS"/>
      </w:pPr>
      <w:r w:rsidRPr="00E26DA7">
        <w:t xml:space="preserve">Un projet est considéré comme </w:t>
      </w:r>
      <w:r w:rsidR="00E26DA7">
        <w:t>achevé</w:t>
      </w:r>
      <w:r w:rsidRPr="00E26DA7">
        <w:t xml:space="preserve"> pour la révision du schéma lorsque les deux</w:t>
      </w:r>
      <w:r w:rsidR="006361DF" w:rsidRPr="00E26DA7">
        <w:t> </w:t>
      </w:r>
      <w:r w:rsidRPr="00E26DA7">
        <w:t xml:space="preserve">versions linguistiques et </w:t>
      </w:r>
      <w:r w:rsidR="006D0A44">
        <w:t>s</w:t>
      </w:r>
      <w:r w:rsidR="00A2636D">
        <w:t>a</w:t>
      </w:r>
      <w:r w:rsidR="00A2636D" w:rsidRPr="00E26DA7">
        <w:t xml:space="preserve"> </w:t>
      </w:r>
      <w:r w:rsidRPr="00E26DA7">
        <w:t>RCL ont été adoptés, lorsque l</w:t>
      </w:r>
      <w:r w:rsidR="00BC16D5" w:rsidRPr="00E26DA7">
        <w:t>’</w:t>
      </w:r>
      <w:r w:rsidRPr="00E26DA7">
        <w:t>impact sur d</w:t>
      </w:r>
      <w:r w:rsidR="00BC16D5" w:rsidRPr="00E26DA7">
        <w:t>’</w:t>
      </w:r>
      <w:r w:rsidRPr="00E26DA7">
        <w:t>autres domaines du schéma, les définitions et l</w:t>
      </w:r>
      <w:r w:rsidR="00A87388" w:rsidRPr="00E26DA7">
        <w:t>’Index des mots clés</w:t>
      </w:r>
      <w:r w:rsidRPr="00E26DA7">
        <w:t xml:space="preserve"> a été pris en compte et lorsque des mesures correctives connexes ont été approuvées. Bien qu</w:t>
      </w:r>
      <w:r w:rsidR="00BC16D5" w:rsidRPr="00E26DA7">
        <w:t>’</w:t>
      </w:r>
      <w:r w:rsidRPr="00E26DA7">
        <w:t xml:space="preserve">un projet puisse être considéré comme achevé </w:t>
      </w:r>
      <w:r w:rsidR="00A2636D">
        <w:t>pour ce qui est</w:t>
      </w:r>
      <w:r w:rsidRPr="00E26DA7">
        <w:t xml:space="preserve"> du schéma, l</w:t>
      </w:r>
      <w:r w:rsidR="00BC16D5" w:rsidRPr="00E26DA7">
        <w:t>’</w:t>
      </w:r>
      <w:r w:rsidRPr="00E26DA7">
        <w:t xml:space="preserve">achèvement des nouvelles définitions correspondantes </w:t>
      </w:r>
      <w:r w:rsidR="00A2636D">
        <w:t>peut</w:t>
      </w:r>
      <w:r w:rsidR="00A2636D" w:rsidRPr="00E26DA7">
        <w:t xml:space="preserve"> </w:t>
      </w:r>
      <w:r w:rsidRPr="00E26DA7">
        <w:t>prendre plus longtemps.  C</w:t>
      </w:r>
      <w:r w:rsidR="00BC16D5" w:rsidRPr="00E26DA7">
        <w:t>’</w:t>
      </w:r>
      <w:r w:rsidRPr="00E26DA7">
        <w:t xml:space="preserve">est pourquoi la publication du schéma lié à un projet </w:t>
      </w:r>
      <w:r w:rsidR="00A2636D">
        <w:t>peut</w:t>
      </w:r>
      <w:r w:rsidR="00A2636D" w:rsidRPr="00E26DA7">
        <w:t xml:space="preserve"> </w:t>
      </w:r>
      <w:r w:rsidRPr="00E26DA7">
        <w:t>être publiée dans une version antérieure à celles des nouvelles définitions correspondantes.  Dans ce cas</w:t>
      </w:r>
      <w:r w:rsidR="00AA3505" w:rsidRPr="00E26DA7">
        <w:noBreakHyphen/>
      </w:r>
      <w:r w:rsidRPr="00E26DA7">
        <w:t>là, les nouvelles propositions de définition devraient être transférées à un nouveau projet</w:t>
      </w:r>
      <w:r w:rsidR="00C02AF9" w:rsidRPr="00E26DA7">
        <w:t> </w:t>
      </w:r>
      <w:r w:rsidRPr="00E26DA7">
        <w:t>D, recensé par le même numéro que le projet de révision.  Les nouvelles définitions du projet</w:t>
      </w:r>
      <w:r w:rsidR="00C02AF9" w:rsidRPr="00E26DA7">
        <w:t> </w:t>
      </w:r>
      <w:r w:rsidRPr="00E26DA7">
        <w:t>C456 par exemple devraient être transférées au projet de définitions</w:t>
      </w:r>
      <w:r w:rsidR="00C02AF9" w:rsidRPr="00E26DA7">
        <w:t> </w:t>
      </w:r>
      <w:r w:rsidRPr="00E26DA7">
        <w:t>DC456.</w:t>
      </w:r>
    </w:p>
    <w:p w:rsidR="0051263D" w:rsidRPr="00E26DA7" w:rsidRDefault="0051263D" w:rsidP="00395282">
      <w:pPr>
        <w:pStyle w:val="ONUMFS"/>
      </w:pPr>
      <w:r w:rsidRPr="00E26DA7">
        <w:t>Une session est une période pendant laquelle des modifications proposées font l</w:t>
      </w:r>
      <w:r w:rsidR="00BC16D5" w:rsidRPr="00E26DA7">
        <w:t>’</w:t>
      </w:r>
      <w:r w:rsidRPr="00E26DA7">
        <w:t>objet de décisions</w:t>
      </w:r>
      <w:r w:rsidR="00A2636D">
        <w:t>,</w:t>
      </w:r>
      <w:r w:rsidRPr="00E26DA7">
        <w:t xml:space="preserve"> comme par exemple une session du </w:t>
      </w:r>
      <w:r w:rsidR="00E26DA7">
        <w:t>G</w:t>
      </w:r>
      <w:r w:rsidRPr="00E26DA7">
        <w:t>roupe de travail sur la révision de</w:t>
      </w:r>
      <w:r w:rsidR="00BC16D5" w:rsidRPr="00E26DA7">
        <w:t xml:space="preserve"> la CIB</w:t>
      </w:r>
      <w:r w:rsidR="00772FFA" w:rsidRPr="00E26DA7">
        <w:t>.  Une </w:t>
      </w:r>
      <w:r w:rsidRPr="00E26DA7">
        <w:t xml:space="preserve">session </w:t>
      </w:r>
      <w:proofErr w:type="gramStart"/>
      <w:r w:rsidRPr="00E26DA7">
        <w:t>a</w:t>
      </w:r>
      <w:proofErr w:type="gramEnd"/>
      <w:r w:rsidRPr="00E26DA7">
        <w:t xml:space="preserve"> une phase durant laquelle des projets sont examinés et des décisions prises concernant des modifications proposées ainsi qu</w:t>
      </w:r>
      <w:r w:rsidR="00BC16D5" w:rsidRPr="00E26DA7">
        <w:t>’</w:t>
      </w:r>
      <w:r w:rsidRPr="00E26DA7">
        <w:t>une phase de vérification après laquelle toutes les décisions de tous les projets examinés sont confirmées.  Les décisions d</w:t>
      </w:r>
      <w:r w:rsidR="00BC16D5" w:rsidRPr="00E26DA7">
        <w:t>’</w:t>
      </w:r>
      <w:r w:rsidRPr="00E26DA7">
        <w:t xml:space="preserve">une session priment sur toute décision prise concernant la même modification </w:t>
      </w:r>
      <w:r w:rsidR="00B9556F">
        <w:t>lors d’</w:t>
      </w:r>
      <w:r w:rsidRPr="00E26DA7">
        <w:t>une session antérieure, indépendamment du type de session.</w:t>
      </w:r>
    </w:p>
    <w:p w:rsidR="00BC16D5" w:rsidRPr="00E26DA7" w:rsidRDefault="0051263D" w:rsidP="00485B95">
      <w:pPr>
        <w:pStyle w:val="ONUMFS"/>
        <w:keepLines/>
      </w:pPr>
      <w:r w:rsidRPr="00E26DA7">
        <w:lastRenderedPageBreak/>
        <w:t>Il y a deux</w:t>
      </w:r>
      <w:r w:rsidR="006361DF" w:rsidRPr="00E26DA7">
        <w:t> </w:t>
      </w:r>
      <w:r w:rsidRPr="00E26DA7">
        <w:t>types de sessions, les sessions ordinaires et les sessions de publication.  Durant les sessions ordinaires, des discussions techniques ont lieu.  Durant les sessions de publication, il n</w:t>
      </w:r>
      <w:r w:rsidR="00BC16D5" w:rsidRPr="00E26DA7">
        <w:t>’</w:t>
      </w:r>
      <w:r w:rsidRPr="00E26DA7">
        <w:t>y a en principe pas de discussions techniques;  les modifications adoptées qui feront partie de la version suivante de</w:t>
      </w:r>
      <w:r w:rsidR="00BC16D5" w:rsidRPr="00E26DA7">
        <w:t xml:space="preserve"> la CIB</w:t>
      </w:r>
      <w:r w:rsidRPr="00E26DA7">
        <w:t xml:space="preserve"> sont vérifiées.  Toutefois, une discussion technique ponctuelle durant les sessions de publication</w:t>
      </w:r>
      <w:r w:rsidR="00B9556F">
        <w:t xml:space="preserve"> n’est pas à exclure</w:t>
      </w:r>
      <w:r w:rsidRPr="00E26DA7">
        <w:t>.  Toutes les sessions peuvent être physiques ou électroniques.</w:t>
      </w:r>
    </w:p>
    <w:p w:rsidR="0051263D" w:rsidRPr="00E26DA7" w:rsidRDefault="0051263D" w:rsidP="00395282">
      <w:pPr>
        <w:pStyle w:val="ONUMFS"/>
      </w:pPr>
      <w:r w:rsidRPr="00E26DA7">
        <w:t>Entre deux</w:t>
      </w:r>
      <w:r w:rsidR="006361DF" w:rsidRPr="00E26DA7">
        <w:t> </w:t>
      </w:r>
      <w:r w:rsidRPr="00E26DA7">
        <w:t>sessions, les offices peuvent formuler des observations sur les propositions du rapporteur, réagir aux questions émanant d</w:t>
      </w:r>
      <w:r w:rsidR="00BC16D5" w:rsidRPr="00E26DA7">
        <w:t>’</w:t>
      </w:r>
      <w:r w:rsidRPr="00E26DA7">
        <w:t>une session ou contester des décisions prises par une session.  Après la session de publication de juin (pr</w:t>
      </w:r>
      <w:r w:rsidR="00AD7518" w:rsidRPr="00E26DA7">
        <w:t>é</w:t>
      </w:r>
      <w:r w:rsidRPr="00E26DA7">
        <w:t>pub), seules des corrections ponctuelles d</w:t>
      </w:r>
      <w:r w:rsidR="00BC16D5" w:rsidRPr="00E26DA7">
        <w:t>’</w:t>
      </w:r>
      <w:r w:rsidRPr="00E26DA7">
        <w:t xml:space="preserve">erreurs, sans impact technique, </w:t>
      </w:r>
      <w:r w:rsidR="00B9556F">
        <w:t>peuvent</w:t>
      </w:r>
      <w:r w:rsidR="00B9556F" w:rsidRPr="00E26DA7">
        <w:t xml:space="preserve"> </w:t>
      </w:r>
      <w:r w:rsidRPr="00E26DA7">
        <w:t xml:space="preserve">être soumises </w:t>
      </w:r>
      <w:r w:rsidR="00E26DA7">
        <w:t>au Bureau international</w:t>
      </w:r>
      <w:r w:rsidRPr="00E26DA7">
        <w:t xml:space="preserve">.  Dans la mesure du possible, ces corrections sont prises en compte avant la publication finale; </w:t>
      </w:r>
      <w:r w:rsidR="006361DF" w:rsidRPr="00E26DA7">
        <w:t xml:space="preserve"> </w:t>
      </w:r>
      <w:r w:rsidRPr="00E26DA7">
        <w:t>dans le cas contraire, elles sont examinées à la période de révision suivante.  Le rectificatif sera</w:t>
      </w:r>
      <w:r w:rsidR="0076557A">
        <w:t> </w:t>
      </w:r>
      <w:r w:rsidRPr="00E26DA7">
        <w:t>abandonné.</w:t>
      </w:r>
    </w:p>
    <w:p w:rsidR="0051263D" w:rsidRPr="00E26DA7" w:rsidRDefault="0051263D" w:rsidP="001844EE">
      <w:pPr>
        <w:pStyle w:val="Heading2"/>
        <w:rPr>
          <w:rStyle w:val="Emphasis"/>
          <w:rFonts w:cs="Arial"/>
          <w:i w:val="0"/>
          <w:iCs w:val="0"/>
        </w:rPr>
      </w:pPr>
      <w:r w:rsidRPr="00E26DA7">
        <w:t xml:space="preserve">Interaction entre les </w:t>
      </w:r>
      <w:r w:rsidR="0031684E" w:rsidRPr="00E26DA7">
        <w:t>o</w:t>
      </w:r>
      <w:r w:rsidRPr="00E26DA7">
        <w:t>ffices et l</w:t>
      </w:r>
      <w:r w:rsidR="00BC16D5" w:rsidRPr="00E26DA7">
        <w:t>’</w:t>
      </w:r>
      <w:r w:rsidRPr="00E26DA7">
        <w:rPr>
          <w:rStyle w:val="Emphasis"/>
          <w:rFonts w:cs="Arial"/>
          <w:i w:val="0"/>
          <w:iCs w:val="0"/>
        </w:rPr>
        <w:t>IPCRMS</w:t>
      </w:r>
    </w:p>
    <w:p w:rsidR="0051263D" w:rsidRPr="00E26DA7" w:rsidRDefault="0051263D" w:rsidP="00395282">
      <w:pPr>
        <w:pStyle w:val="ONUMFS"/>
      </w:pPr>
      <w:r w:rsidRPr="00E26DA7">
        <w:t>L</w:t>
      </w:r>
      <w:r w:rsidR="00BC16D5" w:rsidRPr="00E26DA7">
        <w:t>’</w:t>
      </w:r>
      <w:r w:rsidRPr="00E26DA7">
        <w:t xml:space="preserve">IPCRMS sera ouvert </w:t>
      </w:r>
      <w:r w:rsidR="00B9556F">
        <w:t>aux</w:t>
      </w:r>
      <w:r w:rsidRPr="00E26DA7">
        <w:t xml:space="preserve"> contribution</w:t>
      </w:r>
      <w:r w:rsidR="00B9556F">
        <w:t>s</w:t>
      </w:r>
      <w:r w:rsidRPr="00E26DA7">
        <w:t xml:space="preserve"> des offices.  Des </w:t>
      </w:r>
      <w:r w:rsidR="00B9556F">
        <w:t>fonctionnalités</w:t>
      </w:r>
      <w:r w:rsidR="00B9556F" w:rsidRPr="00E26DA7">
        <w:t xml:space="preserve"> </w:t>
      </w:r>
      <w:r w:rsidRPr="00E26DA7">
        <w:t>additionnelles seront disponibles qui permettront l</w:t>
      </w:r>
      <w:r w:rsidR="00BC16D5" w:rsidRPr="00E26DA7">
        <w:t>’</w:t>
      </w:r>
      <w:r w:rsidRPr="00E26DA7">
        <w:t xml:space="preserve">intégration de </w:t>
      </w:r>
      <w:r w:rsidR="00B9556F">
        <w:t>certaines</w:t>
      </w:r>
      <w:r w:rsidR="00B9556F" w:rsidRPr="00E26DA7">
        <w:t xml:space="preserve"> </w:t>
      </w:r>
      <w:r w:rsidRPr="00E26DA7">
        <w:t>activités du forum électronique comme les observations, le rapporteur ou les rapports de session.</w:t>
      </w:r>
      <w:r w:rsidR="009C1346">
        <w:t xml:space="preserve">  Le forum électronique sera </w:t>
      </w:r>
      <w:r w:rsidR="00147D7F">
        <w:t>maintenu</w:t>
      </w:r>
      <w:r w:rsidR="009C1346">
        <w:t>, par exemple pour permettre</w:t>
      </w:r>
      <w:r w:rsidR="00147D7F">
        <w:t xml:space="preserve"> aux</w:t>
      </w:r>
      <w:r w:rsidR="009C1346">
        <w:t xml:space="preserve"> offices </w:t>
      </w:r>
      <w:r w:rsidR="00147D7F">
        <w:t>de</w:t>
      </w:r>
      <w:r w:rsidR="009C1346">
        <w:t xml:space="preserve"> soumettre </w:t>
      </w:r>
      <w:r w:rsidR="00147D7F">
        <w:t>des</w:t>
      </w:r>
      <w:r w:rsidR="009C1346">
        <w:t xml:space="preserve"> observations générales ou </w:t>
      </w:r>
      <w:r w:rsidR="00CB5DDA">
        <w:t xml:space="preserve">pour </w:t>
      </w:r>
      <w:r w:rsidR="009C1346">
        <w:t xml:space="preserve">fixer </w:t>
      </w:r>
      <w:r w:rsidR="00147D7F">
        <w:t>le calendrier des actions.</w:t>
      </w:r>
    </w:p>
    <w:p w:rsidR="0051263D" w:rsidRPr="00E26DA7" w:rsidRDefault="0051263D" w:rsidP="00395282">
      <w:pPr>
        <w:pStyle w:val="ONUMFS"/>
      </w:pPr>
      <w:r w:rsidRPr="00E26DA7">
        <w:t xml:space="preserve">La rédaction des propositions de révision sera centralisée et davantage </w:t>
      </w:r>
      <w:r w:rsidR="00E639A3" w:rsidRPr="00E26DA7">
        <w:t>contrôlée</w:t>
      </w:r>
      <w:r w:rsidR="00CB5DDA">
        <w:t>,</w:t>
      </w:r>
      <w:r w:rsidRPr="00E26DA7">
        <w:t xml:space="preserve"> de telle sorte que seules les propositions techniquement acceptables par l</w:t>
      </w:r>
      <w:r w:rsidR="00BC16D5" w:rsidRPr="00E26DA7">
        <w:t>’</w:t>
      </w:r>
      <w:r w:rsidRPr="00E26DA7">
        <w:t>IPCRMS puissent être adoptées.  Cela donne l</w:t>
      </w:r>
      <w:r w:rsidR="00BC16D5" w:rsidRPr="00E26DA7">
        <w:t>’</w:t>
      </w:r>
      <w:r w:rsidRPr="00E26DA7">
        <w:t>occasion de passer en revue les dispositions connexes et de proposer une normalisation et des contrôles centralisés avant que des décisions ne soient prises.</w:t>
      </w:r>
    </w:p>
    <w:p w:rsidR="0051263D" w:rsidRPr="00E26DA7" w:rsidRDefault="0051263D" w:rsidP="00395282">
      <w:pPr>
        <w:pStyle w:val="ONUMFS"/>
      </w:pPr>
      <w:r w:rsidRPr="00E26DA7">
        <w:t>Les rapporteurs et les traducteurs pourront élaborer directement leurs propositions au moyen de l</w:t>
      </w:r>
      <w:r w:rsidR="00BC16D5" w:rsidRPr="00E26DA7">
        <w:t>’</w:t>
      </w:r>
      <w:r w:rsidRPr="00E26DA7">
        <w:t xml:space="preserve">IPCRMS.  Une fois que le projet de proposition est considéré comme prêt, </w:t>
      </w:r>
      <w:r w:rsidR="00CB5DDA">
        <w:t xml:space="preserve">il deviendra visible pour </w:t>
      </w:r>
      <w:r w:rsidRPr="00E26DA7">
        <w:t>tous les offices.  Ils pourront alors soumettre leurs observations à l</w:t>
      </w:r>
      <w:r w:rsidR="00BC16D5" w:rsidRPr="00E26DA7">
        <w:t>’</w:t>
      </w:r>
      <w:r w:rsidRPr="00E26DA7">
        <w:t>IPCRMS, jointes aux modifications proposées correspondantes.  Les rapporteurs/traducteurs pourront répondre à ces observations et soumettre de nouvelles propositions.  Il ne sera ainsi pas nécessaire pour les rapporteurs d</w:t>
      </w:r>
      <w:r w:rsidR="00BC16D5" w:rsidRPr="00E26DA7">
        <w:t>’</w:t>
      </w:r>
      <w:r w:rsidRPr="00E26DA7">
        <w:t>établir des rapports additionnels puisque toutes les observations et modifications proposées seront liées entre elles.</w:t>
      </w:r>
    </w:p>
    <w:p w:rsidR="0051263D" w:rsidRPr="00E26DA7" w:rsidRDefault="0031684E" w:rsidP="001844EE">
      <w:pPr>
        <w:pStyle w:val="Heading2"/>
      </w:pPr>
      <w:r w:rsidRPr="00E26DA7">
        <w:t>Pr</w:t>
      </w:r>
      <w:r w:rsidR="00E26DA7">
        <w:rPr>
          <w:caps w:val="0"/>
        </w:rPr>
        <w:t>É</w:t>
      </w:r>
      <w:r w:rsidRPr="00E26DA7">
        <w:t>sentation de projets dans l</w:t>
      </w:r>
      <w:r w:rsidR="00BC16D5" w:rsidRPr="00E26DA7">
        <w:t>’</w:t>
      </w:r>
      <w:r w:rsidRPr="00E26DA7">
        <w:t>IPCRMS</w:t>
      </w:r>
    </w:p>
    <w:p w:rsidR="00BC16D5" w:rsidRPr="00E26DA7" w:rsidRDefault="0051263D" w:rsidP="00395282">
      <w:pPr>
        <w:pStyle w:val="ONUMFS"/>
      </w:pPr>
      <w:r w:rsidRPr="00E26DA7">
        <w:t>L</w:t>
      </w:r>
      <w:r w:rsidR="00BC16D5" w:rsidRPr="00E26DA7">
        <w:t>’</w:t>
      </w:r>
      <w:r w:rsidRPr="00E26DA7">
        <w:t>hist</w:t>
      </w:r>
      <w:r w:rsidR="00E26DA7">
        <w:t>orique</w:t>
      </w:r>
      <w:r w:rsidRPr="00E26DA7">
        <w:t xml:space="preserve"> de la proposition, les observations et les décisions seront conservés et</w:t>
      </w:r>
      <w:r w:rsidR="00CB5DDA">
        <w:t>, sur demande,</w:t>
      </w:r>
      <w:r w:rsidRPr="00E26DA7">
        <w:t xml:space="preserve"> un utilisateur pourra les afficher, dans leur totalité ou en partie.  Les modifications seront affichées, sur demande également, dans le contexte de la version actuelle de</w:t>
      </w:r>
      <w:r w:rsidR="00BC16D5" w:rsidRPr="00E26DA7">
        <w:t xml:space="preserve"> la CIB</w:t>
      </w:r>
      <w:r w:rsidRPr="00E26DA7">
        <w:t xml:space="preserve">.  </w:t>
      </w:r>
      <w:r w:rsidR="00E20033" w:rsidRPr="00E26DA7">
        <w:t>La </w:t>
      </w:r>
      <w:r w:rsidRPr="00E26DA7">
        <w:t>version actuelle est</w:t>
      </w:r>
      <w:r w:rsidR="006503C0">
        <w:t>, de janvier à juin,</w:t>
      </w:r>
      <w:r w:rsidRPr="00E26DA7">
        <w:t xml:space="preserve"> la version en vigueur et</w:t>
      </w:r>
      <w:r w:rsidR="006503C0">
        <w:t>, de juillet à décembre,</w:t>
      </w:r>
      <w:r w:rsidRPr="00E26DA7">
        <w:t xml:space="preserve"> la version </w:t>
      </w:r>
      <w:proofErr w:type="spellStart"/>
      <w:r w:rsidRPr="00E26DA7">
        <w:t>pr</w:t>
      </w:r>
      <w:r w:rsidR="00AD7518" w:rsidRPr="00E26DA7">
        <w:t>é</w:t>
      </w:r>
      <w:r w:rsidRPr="00E26DA7">
        <w:t>pub</w:t>
      </w:r>
      <w:proofErr w:type="spellEnd"/>
      <w:r w:rsidRPr="00E26DA7">
        <w:t>.</w:t>
      </w:r>
    </w:p>
    <w:p w:rsidR="00BC16D5" w:rsidRPr="00E26DA7" w:rsidRDefault="0051263D" w:rsidP="00E26DA7">
      <w:pPr>
        <w:pStyle w:val="ONUMFS"/>
      </w:pPr>
      <w:r w:rsidRPr="00E26DA7">
        <w:t>Par exemple, un utilisateur qui souhaite afficher un projet</w:t>
      </w:r>
      <w:r w:rsidR="00E20033" w:rsidRPr="00E26DA7">
        <w:t> </w:t>
      </w:r>
      <w:r w:rsidRPr="00E26DA7">
        <w:t>X relatif à la sous</w:t>
      </w:r>
      <w:r w:rsidR="00AA3505" w:rsidRPr="00E26DA7">
        <w:noBreakHyphen/>
      </w:r>
      <w:r w:rsidRPr="00E26DA7">
        <w:t>classe</w:t>
      </w:r>
      <w:r w:rsidR="006361DF" w:rsidRPr="00E26DA7">
        <w:t> </w:t>
      </w:r>
      <w:r w:rsidRPr="00E26DA7">
        <w:t>A verra les modifications proposées dans le contexte de</w:t>
      </w:r>
      <w:r w:rsidR="00BC16D5" w:rsidRPr="00E26DA7">
        <w:t xml:space="preserve"> la CIB</w:t>
      </w:r>
      <w:r w:rsidRPr="00E26DA7">
        <w:t xml:space="preserve"> actuelle, en mode “changements apparents”; </w:t>
      </w:r>
      <w:r w:rsidR="006361DF" w:rsidRPr="00E26DA7">
        <w:t xml:space="preserve"> </w:t>
      </w:r>
      <w:r w:rsidRPr="00E26DA7">
        <w:t xml:space="preserve">sur demande, il affichera uniquement les groupes </w:t>
      </w:r>
      <w:r w:rsidR="00E26DA7" w:rsidRPr="00E26DA7">
        <w:t xml:space="preserve">principaux </w:t>
      </w:r>
      <w:r w:rsidRPr="00E26DA7">
        <w:t>complets impactés ou d</w:t>
      </w:r>
      <w:r w:rsidR="00BC16D5" w:rsidRPr="00E26DA7">
        <w:t>’</w:t>
      </w:r>
      <w:r w:rsidRPr="00E26DA7">
        <w:t xml:space="preserve">autres groupes </w:t>
      </w:r>
      <w:r w:rsidR="00E26DA7">
        <w:t xml:space="preserve">principaux </w:t>
      </w:r>
      <w:r w:rsidRPr="00E26DA7">
        <w:t>de la sous</w:t>
      </w:r>
      <w:r w:rsidR="00AA3505" w:rsidRPr="00E26DA7">
        <w:noBreakHyphen/>
      </w:r>
      <w:r w:rsidRPr="00E26DA7">
        <w:t>classe</w:t>
      </w:r>
      <w:r w:rsidR="006361DF" w:rsidRPr="00E26DA7">
        <w:t> </w:t>
      </w:r>
      <w:r w:rsidRPr="00E26DA7">
        <w:t>A.  Toutes les observations et décisions pertinentes</w:t>
      </w:r>
      <w:r w:rsidR="00170622">
        <w:t xml:space="preserve"> </w:t>
      </w:r>
      <w:r w:rsidRPr="00E26DA7">
        <w:t>ou les observations et décisions soumises après une certaine date seront affichées sur demande à côté de la modification correspondante.  Il sera également possible d</w:t>
      </w:r>
      <w:r w:rsidR="00BC16D5" w:rsidRPr="00E26DA7">
        <w:t>’</w:t>
      </w:r>
      <w:r w:rsidRPr="00E26DA7">
        <w:t>afficher uniquement les modifications examinées par une session avec la décision correspondante ou l</w:t>
      </w:r>
      <w:r w:rsidR="00BC16D5" w:rsidRPr="00E26DA7">
        <w:t>’</w:t>
      </w:r>
      <w:r w:rsidRPr="00E26DA7">
        <w:t>histo</w:t>
      </w:r>
      <w:r w:rsidR="00E26DA7">
        <w:t>rique</w:t>
      </w:r>
      <w:r w:rsidRPr="00E26DA7">
        <w:t xml:space="preserve"> compl</w:t>
      </w:r>
      <w:r w:rsidR="00E26DA7">
        <w:t>e</w:t>
      </w:r>
      <w:r w:rsidRPr="00E26DA7">
        <w:t xml:space="preserve">t des décisions.  Ce faisant, il ne sera plus nécessaire de produire des annexes techniques dans des documents distincts.  Les propositions, décisions et observations seront affichées de différentes façons en utilisant par exemple différentes couleurs </w:t>
      </w:r>
      <w:r w:rsidR="00E26DA7">
        <w:t>en surbrillance</w:t>
      </w:r>
      <w:r w:rsidRPr="00E26DA7">
        <w:t xml:space="preserve"> afin d</w:t>
      </w:r>
      <w:r w:rsidR="00BC16D5" w:rsidRPr="00E26DA7">
        <w:t>’</w:t>
      </w:r>
      <w:r w:rsidRPr="00E26DA7">
        <w:t>éviter toute confusion et d</w:t>
      </w:r>
      <w:r w:rsidR="00BC16D5" w:rsidRPr="00E26DA7">
        <w:t>’</w:t>
      </w:r>
      <w:r w:rsidRPr="00E26DA7">
        <w:t>améliorer la</w:t>
      </w:r>
      <w:r w:rsidR="00F41528">
        <w:t> </w:t>
      </w:r>
      <w:r w:rsidRPr="00E26DA7">
        <w:t>lisibilité.</w:t>
      </w:r>
    </w:p>
    <w:p w:rsidR="0051263D" w:rsidRPr="00E26DA7" w:rsidRDefault="0051263D" w:rsidP="001844EE">
      <w:pPr>
        <w:pStyle w:val="Heading2"/>
      </w:pPr>
      <w:r w:rsidRPr="00E26DA7">
        <w:lastRenderedPageBreak/>
        <w:t>Sessions et d</w:t>
      </w:r>
      <w:r w:rsidR="00E26DA7">
        <w:rPr>
          <w:caps w:val="0"/>
        </w:rPr>
        <w:t>É</w:t>
      </w:r>
      <w:r w:rsidRPr="00E26DA7">
        <w:t>cisions dans l</w:t>
      </w:r>
      <w:r w:rsidR="00BC16D5" w:rsidRPr="00E26DA7">
        <w:t>’</w:t>
      </w:r>
      <w:r w:rsidRPr="00E26DA7">
        <w:t>IPCRMS</w:t>
      </w:r>
    </w:p>
    <w:p w:rsidR="00BC16D5" w:rsidRPr="00E26DA7" w:rsidRDefault="0051263D" w:rsidP="00144C84">
      <w:pPr>
        <w:pStyle w:val="ONUMFS"/>
        <w:keepNext/>
        <w:keepLines/>
      </w:pPr>
      <w:r w:rsidRPr="00E26DA7">
        <w:t>Lorsqu</w:t>
      </w:r>
      <w:r w:rsidR="00BC16D5" w:rsidRPr="00E26DA7">
        <w:t>’</w:t>
      </w:r>
      <w:r w:rsidRPr="00E26DA7">
        <w:t>un projet est en cours d</w:t>
      </w:r>
      <w:r w:rsidR="00BC16D5" w:rsidRPr="00E26DA7">
        <w:t>’</w:t>
      </w:r>
      <w:r w:rsidRPr="00E26DA7">
        <w:t xml:space="preserve">examen pendant une session, les offices ne pourront pas formuler des observations ou faire des propositions.  Le Bureau international aura </w:t>
      </w:r>
      <w:r w:rsidR="006503C0">
        <w:t>la compétence</w:t>
      </w:r>
      <w:r w:rsidRPr="00E26DA7">
        <w:t xml:space="preserve"> d</w:t>
      </w:r>
      <w:r w:rsidR="00BC16D5" w:rsidRPr="00E26DA7">
        <w:t>’</w:t>
      </w:r>
      <w:r w:rsidRPr="00E26DA7">
        <w:t>introduire des modifications et des décisions qui ont été adoptées.  Il peut à titre exceptionnel autoriser un rapporteur à introduire des modifications dans sa proposition en cours d</w:t>
      </w:r>
      <w:r w:rsidR="00BC16D5" w:rsidRPr="00E26DA7">
        <w:t>’</w:t>
      </w:r>
      <w:r w:rsidRPr="00E26DA7">
        <w:t>examen.</w:t>
      </w:r>
    </w:p>
    <w:p w:rsidR="0051263D" w:rsidRPr="00E26DA7" w:rsidRDefault="0051263D" w:rsidP="00395282">
      <w:pPr>
        <w:pStyle w:val="ONUMFS"/>
      </w:pPr>
      <w:r w:rsidRPr="00E26DA7">
        <w:t>Les décisions seront enregistrées par le Bureau international durant l</w:t>
      </w:r>
      <w:r w:rsidR="00BC16D5" w:rsidRPr="00E26DA7">
        <w:t>’</w:t>
      </w:r>
      <w:r w:rsidRPr="00E26DA7">
        <w:t>examen d</w:t>
      </w:r>
      <w:r w:rsidR="00BC16D5" w:rsidRPr="00E26DA7">
        <w:t>’</w:t>
      </w:r>
      <w:r w:rsidRPr="00E26DA7">
        <w:t>un projet.  Une fois terminés l</w:t>
      </w:r>
      <w:r w:rsidR="00BC16D5" w:rsidRPr="00E26DA7">
        <w:t>’</w:t>
      </w:r>
      <w:r w:rsidRPr="00E26DA7">
        <w:t>examen et l</w:t>
      </w:r>
      <w:r w:rsidR="00BC16D5" w:rsidRPr="00E26DA7">
        <w:t>’</w:t>
      </w:r>
      <w:r w:rsidRPr="00E26DA7">
        <w:t>enregistrement, les décisions enregistrées seront disponibles via l</w:t>
      </w:r>
      <w:r w:rsidR="00BC16D5" w:rsidRPr="00E26DA7">
        <w:t>’</w:t>
      </w:r>
      <w:r w:rsidRPr="00E26DA7">
        <w:t xml:space="preserve">IPCRMS afin de permettre que des corrections y soient apportées même avant la fin de la réunion physique.  Durant la phase de vérification, des corrections additionnelles peuvent être soumises au Bureau </w:t>
      </w:r>
      <w:r w:rsidR="004C1CBC" w:rsidRPr="00E26DA7">
        <w:t xml:space="preserve">international </w:t>
      </w:r>
      <w:r w:rsidRPr="00E26DA7">
        <w:t>comme c</w:t>
      </w:r>
      <w:r w:rsidR="00BC16D5" w:rsidRPr="00E26DA7">
        <w:t>’</w:t>
      </w:r>
      <w:r w:rsidRPr="00E26DA7">
        <w:t>est actuellement le cas.  Ces corrections ne seront pas soumises à l</w:t>
      </w:r>
      <w:r w:rsidR="00BC16D5" w:rsidRPr="00E26DA7">
        <w:t>’</w:t>
      </w:r>
      <w:r w:rsidRPr="00E26DA7">
        <w:t>IPCRMS mais au forum électronique.</w:t>
      </w:r>
    </w:p>
    <w:p w:rsidR="00BC16D5" w:rsidRPr="00E26DA7" w:rsidRDefault="0051263D" w:rsidP="00395282">
      <w:pPr>
        <w:pStyle w:val="ONUMFS"/>
      </w:pPr>
      <w:r w:rsidRPr="00E26DA7">
        <w:t>Tous les projets achevés après la session de mai seront incorporés dans la version suivante de</w:t>
      </w:r>
      <w:r w:rsidR="00BC16D5" w:rsidRPr="00E26DA7">
        <w:t xml:space="preserve"> la CIB</w:t>
      </w:r>
      <w:r w:rsidRPr="00E26DA7">
        <w:t xml:space="preserve"> et soumis à une vérification finale durant la session électronique </w:t>
      </w:r>
      <w:proofErr w:type="spellStart"/>
      <w:r w:rsidRPr="00E26DA7">
        <w:t>pr</w:t>
      </w:r>
      <w:r w:rsidR="00AD7518" w:rsidRPr="00E26DA7">
        <w:t>é</w:t>
      </w:r>
      <w:r w:rsidRPr="00E26DA7">
        <w:t>pub</w:t>
      </w:r>
      <w:proofErr w:type="spellEnd"/>
      <w:r w:rsidRPr="00E26DA7">
        <w:t xml:space="preserve"> en</w:t>
      </w:r>
      <w:r w:rsidR="00F41528">
        <w:t> </w:t>
      </w:r>
      <w:r w:rsidRPr="00E26DA7">
        <w:t>juin.</w:t>
      </w:r>
    </w:p>
    <w:p w:rsidR="00BC16D5" w:rsidRPr="00E26DA7" w:rsidRDefault="0051263D" w:rsidP="001844EE">
      <w:pPr>
        <w:pStyle w:val="Heading2"/>
      </w:pPr>
      <w:r w:rsidRPr="00E26DA7">
        <w:t>Pr</w:t>
      </w:r>
      <w:r w:rsidR="00E26DA7">
        <w:rPr>
          <w:caps w:val="0"/>
        </w:rPr>
        <w:t>É</w:t>
      </w:r>
      <w:r w:rsidRPr="00E26DA7">
        <w:t>paration des versions nationales dans l</w:t>
      </w:r>
      <w:r w:rsidR="00BC16D5" w:rsidRPr="00E26DA7">
        <w:t>’</w:t>
      </w:r>
      <w:r w:rsidRPr="00E26DA7">
        <w:t>IPCRMS</w:t>
      </w:r>
    </w:p>
    <w:p w:rsidR="0051263D" w:rsidRPr="00E26DA7" w:rsidRDefault="0051263D" w:rsidP="00395282">
      <w:pPr>
        <w:pStyle w:val="ONUMFS"/>
      </w:pPr>
      <w:r w:rsidRPr="00E26DA7">
        <w:t>Une interface distincte sera disponible pour les offices volontaires qui préparent des versions nationales de</w:t>
      </w:r>
      <w:r w:rsidR="00BC16D5" w:rsidRPr="00E26DA7">
        <w:t xml:space="preserve"> la CIB</w:t>
      </w:r>
      <w:r w:rsidRPr="00E26DA7">
        <w:t xml:space="preserve"> au moyen de fichiers maîtres de</w:t>
      </w:r>
      <w:r w:rsidR="00BC16D5" w:rsidRPr="00E26DA7">
        <w:t xml:space="preserve"> la CIB</w:t>
      </w:r>
      <w:r w:rsidRPr="00E26DA7">
        <w:t>.  Une fois la version pr</w:t>
      </w:r>
      <w:r w:rsidR="00AD7518" w:rsidRPr="00E26DA7">
        <w:t>é</w:t>
      </w:r>
      <w:r w:rsidRPr="00E26DA7">
        <w:t>pub publiée, ce mécanisme présentera les modifications de la version pr</w:t>
      </w:r>
      <w:r w:rsidR="00AD7518" w:rsidRPr="00E26DA7">
        <w:t>é</w:t>
      </w:r>
      <w:r w:rsidRPr="00E26DA7">
        <w:t>pub en mode “changements apparents” et, à côté d</w:t>
      </w:r>
      <w:r w:rsidR="00BC16D5" w:rsidRPr="00E26DA7">
        <w:t>’</w:t>
      </w:r>
      <w:r w:rsidRPr="00E26DA7">
        <w:t>elles, le texte original de</w:t>
      </w:r>
      <w:r w:rsidR="00BC16D5" w:rsidRPr="00E26DA7">
        <w:t xml:space="preserve"> la CIB</w:t>
      </w:r>
      <w:r w:rsidRPr="00E26DA7">
        <w:t xml:space="preserve"> dans la version nationale (lorsqu</w:t>
      </w:r>
      <w:r w:rsidR="00BC16D5" w:rsidRPr="00E26DA7">
        <w:t>’</w:t>
      </w:r>
      <w:r w:rsidRPr="00E26DA7">
        <w:t>il est disponible) et les propositions TAPTA.  Une fois validée la version nationale complète, il sera possible, au moyen de l</w:t>
      </w:r>
      <w:r w:rsidR="00BC16D5" w:rsidRPr="00E26DA7">
        <w:t>’</w:t>
      </w:r>
      <w:r w:rsidRPr="00E26DA7">
        <w:t>IPCRMS, d</w:t>
      </w:r>
      <w:r w:rsidR="00BC16D5" w:rsidRPr="00E26DA7">
        <w:t>’</w:t>
      </w:r>
      <w:r w:rsidRPr="00E26DA7">
        <w:t>élaborer le schéma et les fichiers maîtres des définitions dans la version nationale.</w:t>
      </w:r>
    </w:p>
    <w:p w:rsidR="0051263D" w:rsidRPr="00E26DA7" w:rsidRDefault="0051263D" w:rsidP="001844EE">
      <w:pPr>
        <w:pStyle w:val="Heading2"/>
      </w:pPr>
      <w:r w:rsidRPr="00E26DA7">
        <w:t>Simplifications concernant la publication du sch</w:t>
      </w:r>
      <w:r w:rsidR="00E26DA7">
        <w:rPr>
          <w:caps w:val="0"/>
        </w:rPr>
        <w:t>É</w:t>
      </w:r>
      <w:r w:rsidRPr="00E26DA7">
        <w:t>ma dans l</w:t>
      </w:r>
      <w:r w:rsidR="00BC16D5" w:rsidRPr="00E26DA7">
        <w:t>’</w:t>
      </w:r>
      <w:r w:rsidRPr="00E26DA7">
        <w:t>IPCPUB</w:t>
      </w:r>
    </w:p>
    <w:p w:rsidR="0051263D" w:rsidRPr="00E26DA7" w:rsidRDefault="0051263D" w:rsidP="00170622">
      <w:pPr>
        <w:pStyle w:val="ONUMFS"/>
      </w:pPr>
      <w:r w:rsidRPr="00E26DA7">
        <w:t>Les simplifications ci</w:t>
      </w:r>
      <w:r w:rsidR="00AA3505" w:rsidRPr="00E26DA7">
        <w:noBreakHyphen/>
      </w:r>
      <w:r w:rsidRPr="00E26DA7">
        <w:t xml:space="preserve">après seront mises en </w:t>
      </w:r>
      <w:r w:rsidR="00BC16D5" w:rsidRPr="00E26DA7">
        <w:t>œuvre</w:t>
      </w:r>
      <w:r w:rsidR="006361DF" w:rsidRPr="00E26DA7">
        <w:t> </w:t>
      </w:r>
      <w:r w:rsidRPr="00E26DA7">
        <w:t>:</w:t>
      </w:r>
    </w:p>
    <w:p w:rsidR="0051263D" w:rsidRPr="00E26DA7" w:rsidRDefault="0051263D" w:rsidP="00D45E9E">
      <w:pPr>
        <w:pStyle w:val="Heading3"/>
        <w:rPr>
          <w:sz w:val="22"/>
          <w:szCs w:val="22"/>
          <w:lang w:val="fr-FR" w:eastAsia="zh-CN"/>
        </w:rPr>
      </w:pPr>
      <w:r w:rsidRPr="00E26DA7">
        <w:rPr>
          <w:sz w:val="22"/>
          <w:szCs w:val="22"/>
          <w:lang w:val="fr-FR" w:eastAsia="zh-CN"/>
        </w:rPr>
        <w:t>Indicateur de version pour les notes</w:t>
      </w:r>
    </w:p>
    <w:p w:rsidR="0051263D" w:rsidRPr="00F41528" w:rsidRDefault="0051263D" w:rsidP="00F41528">
      <w:pPr>
        <w:pStyle w:val="ONUMFS"/>
        <w:rPr>
          <w:u w:val="single"/>
          <w:lang w:eastAsia="zh-CN"/>
        </w:rPr>
      </w:pPr>
      <w:r w:rsidRPr="00E26DA7">
        <w:t>Il n</w:t>
      </w:r>
      <w:r w:rsidR="00BC16D5" w:rsidRPr="00E26DA7">
        <w:t>’</w:t>
      </w:r>
      <w:r w:rsidRPr="00E26DA7">
        <w:t>y aura qu</w:t>
      </w:r>
      <w:r w:rsidR="00BC16D5" w:rsidRPr="00E26DA7">
        <w:t>’</w:t>
      </w:r>
      <w:r w:rsidRPr="00E26DA7">
        <w:t>un seul indicateur de version pour chaque note complète au lieu d</w:t>
      </w:r>
      <w:r w:rsidR="00BC16D5" w:rsidRPr="00E26DA7">
        <w:t>’</w:t>
      </w:r>
      <w:r w:rsidRPr="00E26DA7">
        <w:t>indicateurs distinct</w:t>
      </w:r>
      <w:r w:rsidR="00F41528">
        <w:t>s</w:t>
      </w:r>
      <w:r w:rsidRPr="00E26DA7">
        <w:t xml:space="preserve"> pour chaque paragraphe.  Cet indicateur indiquera la version lorsque la note a été créée et des indicateurs additionnels seront ajoutés chaque fois que la note a été révisée pour indiquer un changement dans la pratique de classement.  </w:t>
      </w:r>
      <w:r w:rsidR="00F41528">
        <w:br/>
      </w:r>
      <w:r w:rsidRPr="00E26DA7">
        <w:br/>
      </w:r>
      <w:r w:rsidRPr="00F41528">
        <w:rPr>
          <w:u w:val="single"/>
          <w:lang w:eastAsia="zh-CN"/>
        </w:rPr>
        <w:t xml:space="preserve">Indicateurs de version pour les symboles avant la réforme et </w:t>
      </w:r>
      <w:r w:rsidR="00E639A3" w:rsidRPr="00F41528">
        <w:rPr>
          <w:u w:val="single"/>
          <w:lang w:eastAsia="zh-CN"/>
        </w:rPr>
        <w:t>version </w:t>
      </w:r>
      <w:r w:rsidRPr="00F41528">
        <w:rPr>
          <w:u w:val="single"/>
          <w:lang w:eastAsia="zh-CN"/>
        </w:rPr>
        <w:t>8</w:t>
      </w:r>
    </w:p>
    <w:p w:rsidR="00BC16D5" w:rsidRPr="00E26DA7" w:rsidRDefault="0051263D" w:rsidP="00395282">
      <w:pPr>
        <w:pStyle w:val="ONUMFS"/>
      </w:pPr>
      <w:r w:rsidRPr="00E26DA7">
        <w:t xml:space="preserve">De nombreux offices, en particulier les offices de </w:t>
      </w:r>
      <w:r w:rsidR="004E0FE5">
        <w:t xml:space="preserve">petite </w:t>
      </w:r>
      <w:r w:rsidRPr="00E26DA7">
        <w:t xml:space="preserve">taille et </w:t>
      </w:r>
      <w:r w:rsidR="004E0FE5">
        <w:t xml:space="preserve">de taille </w:t>
      </w:r>
      <w:r w:rsidRPr="00E26DA7">
        <w:t xml:space="preserve">moyenne, donnent à tort des indicateurs de </w:t>
      </w:r>
      <w:r w:rsidR="00E639A3" w:rsidRPr="00E26DA7">
        <w:t>version </w:t>
      </w:r>
      <w:r w:rsidRPr="00E26DA7">
        <w:t>1 à</w:t>
      </w:r>
      <w:r w:rsidR="002F62BB" w:rsidRPr="00E26DA7">
        <w:t> </w:t>
      </w:r>
      <w:r w:rsidRPr="00E26DA7">
        <w:t xml:space="preserve">8 pour </w:t>
      </w:r>
      <w:r w:rsidRPr="00E26DA7">
        <w:rPr>
          <w:lang w:eastAsia="zh-CN"/>
        </w:rPr>
        <w:t xml:space="preserve">les symboles </w:t>
      </w:r>
      <w:r w:rsidR="004E0FE5">
        <w:rPr>
          <w:lang w:eastAsia="zh-CN"/>
        </w:rPr>
        <w:t>précédant</w:t>
      </w:r>
      <w:r w:rsidR="004E0FE5" w:rsidRPr="00E26DA7">
        <w:rPr>
          <w:lang w:eastAsia="zh-CN"/>
        </w:rPr>
        <w:t xml:space="preserve"> </w:t>
      </w:r>
      <w:r w:rsidRPr="00E26DA7">
        <w:rPr>
          <w:lang w:eastAsia="zh-CN"/>
        </w:rPr>
        <w:t>la réforme qui sont encore</w:t>
      </w:r>
      <w:r w:rsidRPr="00E26DA7">
        <w:t xml:space="preserve"> valides, au lieu de</w:t>
      </w:r>
      <w:r w:rsidR="006361DF" w:rsidRPr="00E26DA7">
        <w:t> </w:t>
      </w:r>
      <w:r w:rsidRPr="00E26DA7">
        <w:t xml:space="preserve">2006.01.  Il est par conséquent décidé pour les symboles avec indicateurs de </w:t>
      </w:r>
      <w:r w:rsidR="00E639A3" w:rsidRPr="00E26DA7">
        <w:t>version </w:t>
      </w:r>
      <w:r w:rsidRPr="00E26DA7">
        <w:t>1 à</w:t>
      </w:r>
      <w:r w:rsidR="002F62BB" w:rsidRPr="00E26DA7">
        <w:t> </w:t>
      </w:r>
      <w:r w:rsidRPr="00E26DA7">
        <w:t>7 d</w:t>
      </w:r>
      <w:r w:rsidR="00BC16D5" w:rsidRPr="00E26DA7">
        <w:t>’</w:t>
      </w:r>
      <w:r w:rsidRPr="00E26DA7">
        <w:t xml:space="preserve">ajouter 2006.01 sans supprimer les indicateurs de </w:t>
      </w:r>
      <w:r w:rsidR="00E639A3" w:rsidRPr="00E26DA7">
        <w:t>version </w:t>
      </w:r>
      <w:r w:rsidRPr="00E26DA7">
        <w:t>1 à</w:t>
      </w:r>
      <w:r w:rsidR="002F62BB" w:rsidRPr="00E26DA7">
        <w:t> </w:t>
      </w:r>
      <w:r w:rsidRPr="00E26DA7">
        <w:t>7 et de remplacer 8 par 2006.01.  Ce changement apparaîtra dans l</w:t>
      </w:r>
      <w:r w:rsidR="00BC16D5" w:rsidRPr="00E26DA7">
        <w:t>’</w:t>
      </w:r>
      <w:r w:rsidRPr="00E26DA7">
        <w:t>IPCPUB.  Dans les fichiers maîtres du schéma, l</w:t>
      </w:r>
      <w:r w:rsidR="00BC16D5" w:rsidRPr="00E26DA7">
        <w:t>’</w:t>
      </w:r>
      <w:r w:rsidRPr="00E26DA7">
        <w:t>indicateur de version 2006.01.01 sera ajouté à ces symboles.</w:t>
      </w:r>
    </w:p>
    <w:p w:rsidR="0051263D" w:rsidRPr="00E26DA7" w:rsidRDefault="0051263D" w:rsidP="00D45E9E">
      <w:pPr>
        <w:pStyle w:val="Heading3"/>
        <w:rPr>
          <w:sz w:val="22"/>
          <w:szCs w:val="22"/>
          <w:lang w:val="fr-FR" w:eastAsia="zh-CN"/>
        </w:rPr>
      </w:pPr>
      <w:r w:rsidRPr="00E26DA7">
        <w:rPr>
          <w:sz w:val="22"/>
          <w:szCs w:val="22"/>
          <w:lang w:val="fr-FR" w:eastAsia="zh-CN"/>
        </w:rPr>
        <w:t>Onglet de compilation</w:t>
      </w:r>
    </w:p>
    <w:p w:rsidR="0051263D" w:rsidRPr="00E26DA7" w:rsidRDefault="0051263D" w:rsidP="00395282">
      <w:pPr>
        <w:pStyle w:val="ONUMFS"/>
      </w:pPr>
      <w:r w:rsidRPr="00E26DA7">
        <w:t>L</w:t>
      </w:r>
      <w:r w:rsidR="00BC16D5" w:rsidRPr="00E26DA7">
        <w:t>’</w:t>
      </w:r>
      <w:r w:rsidRPr="00E26DA7">
        <w:t xml:space="preserve">onglet de compilation </w:t>
      </w:r>
      <w:r w:rsidR="00D660CE">
        <w:t>présentera</w:t>
      </w:r>
      <w:r w:rsidR="004E0FE5" w:rsidRPr="00E26DA7">
        <w:t xml:space="preserve"> </w:t>
      </w:r>
      <w:r w:rsidRPr="00E26DA7">
        <w:t>une comparaison entre la version actuelle et la version précédente, avec la possibilité d</w:t>
      </w:r>
      <w:r w:rsidR="00BC16D5" w:rsidRPr="00E26DA7">
        <w:t>’</w:t>
      </w:r>
      <w:r w:rsidRPr="00E26DA7">
        <w:t>aller à une entrée particulière modifiée.  Toute information liée au processus de révision actuellement disponible dans l</w:t>
      </w:r>
      <w:r w:rsidR="00BC16D5" w:rsidRPr="00E26DA7">
        <w:t>’</w:t>
      </w:r>
      <w:r w:rsidRPr="00E26DA7">
        <w:t>onglet de compilation sera disponible dans l</w:t>
      </w:r>
      <w:r w:rsidR="00BC16D5" w:rsidRPr="00E26DA7">
        <w:t>’</w:t>
      </w:r>
      <w:r w:rsidRPr="00E26DA7">
        <w:t>IPCRMS seulement.</w:t>
      </w:r>
    </w:p>
    <w:p w:rsidR="0051263D" w:rsidRPr="00E26DA7" w:rsidRDefault="0051263D" w:rsidP="00D45E9E">
      <w:pPr>
        <w:pStyle w:val="Heading3"/>
        <w:rPr>
          <w:sz w:val="22"/>
          <w:szCs w:val="22"/>
          <w:lang w:val="fr-FR" w:eastAsia="zh-CN"/>
        </w:rPr>
      </w:pPr>
      <w:r w:rsidRPr="00E26DA7">
        <w:rPr>
          <w:sz w:val="22"/>
          <w:szCs w:val="22"/>
          <w:lang w:val="fr-FR" w:eastAsia="zh-CN"/>
        </w:rPr>
        <w:lastRenderedPageBreak/>
        <w:t>Séquence normalisée</w:t>
      </w:r>
    </w:p>
    <w:p w:rsidR="0051263D" w:rsidRPr="00E26DA7" w:rsidRDefault="0051263D" w:rsidP="00395282">
      <w:pPr>
        <w:pStyle w:val="ONUMFS"/>
      </w:pPr>
      <w:r w:rsidRPr="00E26DA7">
        <w:t xml:space="preserve">La séquence normalisée sera supprimée du </w:t>
      </w:r>
      <w:r w:rsidR="004C1CBC" w:rsidRPr="00E26DA7">
        <w:t>fi</w:t>
      </w:r>
      <w:r w:rsidRPr="00E26DA7">
        <w:t xml:space="preserve">chier maître du schéma et de la publication.  Le Bureau international soumettra en conséquence à la </w:t>
      </w:r>
      <w:r w:rsidR="004C1CBC" w:rsidRPr="00E26DA7">
        <w:t>quarante</w:t>
      </w:r>
      <w:r w:rsidR="004C1CBC" w:rsidRPr="00E26DA7">
        <w:noBreakHyphen/>
        <w:t>septième </w:t>
      </w:r>
      <w:r w:rsidRPr="00E26DA7">
        <w:t xml:space="preserve">session du comité une proposition de modification de la </w:t>
      </w:r>
      <w:r w:rsidR="00E639A3" w:rsidRPr="00E26DA7">
        <w:t>version </w:t>
      </w:r>
      <w:r w:rsidRPr="00E26DA7">
        <w:t xml:space="preserve">2016 du </w:t>
      </w:r>
      <w:r w:rsidRPr="00E26DA7">
        <w:rPr>
          <w:i/>
          <w:iCs/>
        </w:rPr>
        <w:t>Guide d</w:t>
      </w:r>
      <w:r w:rsidR="00BC16D5" w:rsidRPr="00E26DA7">
        <w:rPr>
          <w:i/>
          <w:iCs/>
        </w:rPr>
        <w:t>’</w:t>
      </w:r>
      <w:r w:rsidRPr="00E26DA7">
        <w:rPr>
          <w:i/>
          <w:iCs/>
        </w:rPr>
        <w:t>utilisation de</w:t>
      </w:r>
      <w:r w:rsidR="00BC16D5" w:rsidRPr="00E26DA7">
        <w:rPr>
          <w:i/>
          <w:iCs/>
        </w:rPr>
        <w:t xml:space="preserve"> la CIB</w:t>
      </w:r>
      <w:r w:rsidRPr="00E26DA7">
        <w:t>.</w:t>
      </w:r>
    </w:p>
    <w:p w:rsidR="0051263D" w:rsidRPr="00E26DA7" w:rsidRDefault="00E26DA7" w:rsidP="001844EE">
      <w:pPr>
        <w:pStyle w:val="Heading2"/>
      </w:pPr>
      <w:r>
        <w:t>Fichiers maÎ</w:t>
      </w:r>
      <w:r w:rsidR="00395282" w:rsidRPr="00E26DA7">
        <w:t>tres (MF)</w:t>
      </w:r>
    </w:p>
    <w:p w:rsidR="0051263D" w:rsidRPr="00E26DA7" w:rsidRDefault="0051263D" w:rsidP="00395282">
      <w:pPr>
        <w:pStyle w:val="ONUMFS"/>
      </w:pPr>
      <w:r w:rsidRPr="00E26DA7">
        <w:t>Initialement, le Bureau international avait un plan ambitieux dont l</w:t>
      </w:r>
      <w:r w:rsidR="00BC16D5" w:rsidRPr="00E26DA7">
        <w:t>’</w:t>
      </w:r>
      <w:r w:rsidRPr="00E26DA7">
        <w:t xml:space="preserve">objet était de revoir et de moderniser </w:t>
      </w:r>
      <w:r w:rsidR="00F41528">
        <w:t xml:space="preserve">les </w:t>
      </w:r>
      <w:r w:rsidRPr="00E26DA7">
        <w:t>fichiers maîtres de</w:t>
      </w:r>
      <w:r w:rsidR="00BC16D5" w:rsidRPr="00E26DA7">
        <w:t xml:space="preserve"> la CIB</w:t>
      </w:r>
      <w:r w:rsidR="00F41528" w:rsidRPr="00F41528">
        <w:t xml:space="preserve"> </w:t>
      </w:r>
      <w:r w:rsidR="00F41528" w:rsidRPr="00E26DA7">
        <w:t>et de l</w:t>
      </w:r>
      <w:r w:rsidR="00F41528">
        <w:t>es</w:t>
      </w:r>
      <w:r w:rsidR="00F41528" w:rsidRPr="00E26DA7">
        <w:t xml:space="preserve"> rendre conforme</w:t>
      </w:r>
      <w:r w:rsidR="00F41528">
        <w:t>s</w:t>
      </w:r>
      <w:r w:rsidR="00F41528" w:rsidRPr="00E26DA7">
        <w:t xml:space="preserve"> </w:t>
      </w:r>
      <w:r w:rsidR="00F41528">
        <w:t>à</w:t>
      </w:r>
      <w:r w:rsidR="00F41528" w:rsidRPr="00E26DA7">
        <w:t xml:space="preserve"> la norme ST.96</w:t>
      </w:r>
      <w:r w:rsidRPr="00E26DA7">
        <w:t>.  Toutefois, compte tenu des observations soumises et après une réévaluation du coût des effets secondaires de ce plan, la plupart des changements ont été abandonnés.  Le fichier de validité actuel (VF) et le fichier de compilation ne seront plus des fichiers maîtres mais ils en seront des produits</w:t>
      </w:r>
      <w:r w:rsidR="00F41528">
        <w:t xml:space="preserve"> dérivés</w:t>
      </w:r>
      <w:r w:rsidRPr="00E26DA7">
        <w:t>.</w:t>
      </w:r>
    </w:p>
    <w:p w:rsidR="0051263D" w:rsidRPr="00E26DA7" w:rsidRDefault="0051263D" w:rsidP="00395282">
      <w:pPr>
        <w:pStyle w:val="ONUMFS"/>
      </w:pPr>
      <w:r w:rsidRPr="00E26DA7">
        <w:t>Le système IPCRMS créera le jeu le plus approprié de fichiers maîtres, évitant autant que faire se peut des informations qui se chevauchent.  Des fichiers sont les suivants</w:t>
      </w:r>
      <w:r w:rsidR="006361DF" w:rsidRPr="00E26DA7">
        <w:t> </w:t>
      </w:r>
      <w:r w:rsidRPr="00E26DA7">
        <w:t>: fichiers maîtres du schéma, fichiers maîtres d</w:t>
      </w:r>
      <w:r w:rsidR="00BC16D5" w:rsidRPr="00E26DA7">
        <w:t>’</w:t>
      </w:r>
      <w:r w:rsidRPr="00E26DA7">
        <w:t>images du schéma (principalement des formules chimiques dans les titres du schéma), fichiers maîtres des définitions, fichier maître des illustrations de définition, fichiers maîtres de l</w:t>
      </w:r>
      <w:r w:rsidR="00BC16D5" w:rsidRPr="00E26DA7">
        <w:t>’</w:t>
      </w:r>
      <w:r w:rsidRPr="00E26DA7">
        <w:t>index des mots clés et fichier maître de</w:t>
      </w:r>
      <w:r w:rsidR="00BC16D5" w:rsidRPr="00E26DA7">
        <w:t xml:space="preserve"> la RCL</w:t>
      </w:r>
      <w:r w:rsidRPr="00E26DA7">
        <w:t>.</w:t>
      </w:r>
    </w:p>
    <w:p w:rsidR="0051263D" w:rsidRPr="00E26DA7" w:rsidRDefault="0051263D" w:rsidP="00395282">
      <w:pPr>
        <w:pStyle w:val="ONUMFS"/>
      </w:pPr>
      <w:r w:rsidRPr="00E26DA7">
        <w:t>Deux nouveaux fichiers maîtres de textes standard (un pour l</w:t>
      </w:r>
      <w:r w:rsidR="00BC16D5" w:rsidRPr="00E26DA7">
        <w:t>’</w:t>
      </w:r>
      <w:r w:rsidRPr="00E26DA7">
        <w:t>EN et un autre pour le FR) comprendront tous les textes standard utilisés dans la publication de</w:t>
      </w:r>
      <w:r w:rsidR="00BC16D5" w:rsidRPr="00E26DA7">
        <w:t xml:space="preserve"> la CIB</w:t>
      </w:r>
      <w:r w:rsidRPr="00E26DA7">
        <w:t>.</w:t>
      </w:r>
    </w:p>
    <w:p w:rsidR="0051263D" w:rsidRPr="00E26DA7" w:rsidRDefault="0051263D" w:rsidP="00395282">
      <w:pPr>
        <w:pStyle w:val="ONUMFS"/>
      </w:pPr>
      <w:r w:rsidRPr="00E26DA7">
        <w:t xml:space="preserve">Si des fichiers de </w:t>
      </w:r>
      <w:r w:rsidR="00F41528" w:rsidRPr="00E26DA7">
        <w:t>produits</w:t>
      </w:r>
      <w:r w:rsidR="00F41528">
        <w:t xml:space="preserve"> dérivés</w:t>
      </w:r>
      <w:r w:rsidRPr="00E26DA7">
        <w:t xml:space="preserve"> additionnels s</w:t>
      </w:r>
      <w:r w:rsidR="00BC16D5" w:rsidRPr="00E26DA7">
        <w:t>’</w:t>
      </w:r>
      <w:r w:rsidRPr="00E26DA7">
        <w:t>avèrent nécessaires à des fins particulières, ils seront établis à partir des fichiers maîtres originaux.  S</w:t>
      </w:r>
      <w:r w:rsidR="00BC16D5" w:rsidRPr="00E26DA7">
        <w:t>’</w:t>
      </w:r>
      <w:r w:rsidRPr="00E26DA7">
        <w:t>agissant des fichiers maîtres qui dépendent des langues, il y en aura un par langue.</w:t>
      </w:r>
    </w:p>
    <w:p w:rsidR="0051263D" w:rsidRPr="00E26DA7" w:rsidRDefault="0051263D" w:rsidP="00395282">
      <w:pPr>
        <w:pStyle w:val="ONUMFS"/>
      </w:pPr>
      <w:r w:rsidRPr="00E26DA7">
        <w:t>Les fichiers maîtres</w:t>
      </w:r>
      <w:r w:rsidR="004C1CBC" w:rsidRPr="00E26DA7">
        <w:t> </w:t>
      </w:r>
      <w:r w:rsidRPr="00E26DA7">
        <w:t xml:space="preserve">XML existants </w:t>
      </w:r>
      <w:r w:rsidR="00D660CE">
        <w:t xml:space="preserve">suivants </w:t>
      </w:r>
      <w:r w:rsidRPr="00E26DA7">
        <w:t>ne seront pas conservés comme fichiers maîtres</w:t>
      </w:r>
      <w:r w:rsidR="00D660CE">
        <w:t> :</w:t>
      </w:r>
      <w:r w:rsidRPr="00E26DA7">
        <w:t xml:space="preserve"> le fichier de compilation et le fichier de validité.  En fait, leur contenu peut être tiré du fichier maître du schéma et du fichier maître RCL, et proposé dans d</w:t>
      </w:r>
      <w:r w:rsidR="00BC16D5" w:rsidRPr="00E26DA7">
        <w:t>’</w:t>
      </w:r>
      <w:r w:rsidRPr="00E26DA7">
        <w:t>autres formats.  Étant donné les besoins recensés par le Bureau international, le contenu ci</w:t>
      </w:r>
      <w:r w:rsidR="00AA3505" w:rsidRPr="00E26DA7">
        <w:noBreakHyphen/>
      </w:r>
      <w:r w:rsidRPr="00E26DA7">
        <w:t>après est proposé pour chacun d</w:t>
      </w:r>
      <w:r w:rsidR="00BC16D5" w:rsidRPr="00E26DA7">
        <w:t>’</w:t>
      </w:r>
      <w:r w:rsidRPr="00E26DA7">
        <w:t>eux.</w:t>
      </w:r>
    </w:p>
    <w:p w:rsidR="0051263D" w:rsidRPr="00E26DA7" w:rsidRDefault="0051263D" w:rsidP="00D45E9E">
      <w:pPr>
        <w:pStyle w:val="Heading3"/>
        <w:rPr>
          <w:sz w:val="22"/>
          <w:szCs w:val="22"/>
          <w:lang w:val="fr-FR" w:eastAsia="zh-CN"/>
        </w:rPr>
      </w:pPr>
      <w:r w:rsidRPr="00E26DA7">
        <w:rPr>
          <w:sz w:val="22"/>
          <w:szCs w:val="22"/>
          <w:lang w:val="fr-FR" w:eastAsia="zh-CN"/>
        </w:rPr>
        <w:t>Nouveau fichier de compilation</w:t>
      </w:r>
    </w:p>
    <w:p w:rsidR="00BC16D5" w:rsidRPr="00E26DA7" w:rsidRDefault="0051263D" w:rsidP="00395282">
      <w:pPr>
        <w:pStyle w:val="ONUMFS"/>
      </w:pPr>
      <w:r w:rsidRPr="00E26DA7">
        <w:t>Le but recherché de ce fichier est d</w:t>
      </w:r>
      <w:r w:rsidR="00BC16D5" w:rsidRPr="00E26DA7">
        <w:t>’</w:t>
      </w:r>
      <w:r w:rsidRPr="00E26DA7">
        <w:t>indiquer les changements qui surviennent entre deux</w:t>
      </w:r>
      <w:r w:rsidR="006361DF" w:rsidRPr="00E26DA7">
        <w:t> </w:t>
      </w:r>
      <w:r w:rsidRPr="00E26DA7">
        <w:t>versions consécutives de</w:t>
      </w:r>
      <w:r w:rsidR="00BC16D5" w:rsidRPr="00E26DA7">
        <w:t xml:space="preserve"> la CIB</w:t>
      </w:r>
      <w:r w:rsidR="00D660CE">
        <w:t>,</w:t>
      </w:r>
      <w:r w:rsidR="00D660CE" w:rsidRPr="00E26DA7">
        <w:t xml:space="preserve"> </w:t>
      </w:r>
      <w:r w:rsidRPr="00E26DA7">
        <w:t>par exemple pour aider à la préparation de nouvelles versions linguistiques ou pour informer les utilisateurs de</w:t>
      </w:r>
      <w:r w:rsidR="00BC16D5" w:rsidRPr="00E26DA7">
        <w:t xml:space="preserve"> la CIB</w:t>
      </w:r>
      <w:r w:rsidRPr="00E26DA7">
        <w:t xml:space="preserve"> des changements survenus entre deux</w:t>
      </w:r>
      <w:r w:rsidR="006361DF" w:rsidRPr="00E26DA7">
        <w:t> </w:t>
      </w:r>
      <w:r w:rsidRPr="00E26DA7">
        <w:t xml:space="preserve">versions consécutives.  Dans le fichier maître actuel, des informations additionnelles </w:t>
      </w:r>
      <w:r w:rsidR="003F330E">
        <w:t xml:space="preserve">provenant </w:t>
      </w:r>
      <w:r w:rsidR="003F330E" w:rsidRPr="00E26DA7">
        <w:t xml:space="preserve">du processus de révision </w:t>
      </w:r>
      <w:r w:rsidRPr="00E26DA7">
        <w:t>sont ajoutées</w:t>
      </w:r>
      <w:r w:rsidR="003F330E">
        <w:t>,</w:t>
      </w:r>
      <w:r w:rsidRPr="00E26DA7">
        <w:t xml:space="preserve"> comme par exemple le numéro du projet, la session à laquelle une décision a été prise, etc.  Il sera possible d</w:t>
      </w:r>
      <w:r w:rsidR="00BC16D5" w:rsidRPr="00E26DA7">
        <w:t>’</w:t>
      </w:r>
      <w:r w:rsidRPr="00E26DA7">
        <w:t>accéder à ces informations en consultant l</w:t>
      </w:r>
      <w:r w:rsidR="00BC16D5" w:rsidRPr="00E26DA7">
        <w:t>’</w:t>
      </w:r>
      <w:r w:rsidRPr="00E26DA7">
        <w:t xml:space="preserve">IPCRMS; </w:t>
      </w:r>
      <w:r w:rsidR="006361DF" w:rsidRPr="00E26DA7">
        <w:t xml:space="preserve"> </w:t>
      </w:r>
      <w:r w:rsidRPr="00E26DA7">
        <w:t>il ne sera pas nécessaire de les répéter dans le nouveau fichier de compilation.</w:t>
      </w:r>
    </w:p>
    <w:p w:rsidR="00BC16D5" w:rsidRPr="00E26DA7" w:rsidRDefault="0051263D" w:rsidP="00395282">
      <w:pPr>
        <w:pStyle w:val="ONUMFS"/>
      </w:pPr>
      <w:r w:rsidRPr="00E26DA7">
        <w:t>Le nouveau fichier de compilation contiendra uniquement les modifications apportées entre deux</w:t>
      </w:r>
      <w:r w:rsidR="006361DF" w:rsidRPr="00E26DA7">
        <w:t> </w:t>
      </w:r>
      <w:r w:rsidRPr="00E26DA7">
        <w:t>versions consécutives de</w:t>
      </w:r>
      <w:r w:rsidR="00BC16D5" w:rsidRPr="00E26DA7">
        <w:t xml:space="preserve"> la CIB</w:t>
      </w:r>
      <w:r w:rsidRPr="00E26DA7">
        <w:t>.  Les fichiers maîtres du schéma seront utilisés à cette fin.</w:t>
      </w:r>
    </w:p>
    <w:p w:rsidR="0051263D" w:rsidRPr="00E26DA7" w:rsidRDefault="0051263D" w:rsidP="00D45E9E">
      <w:pPr>
        <w:pStyle w:val="Heading3"/>
        <w:rPr>
          <w:sz w:val="22"/>
          <w:szCs w:val="22"/>
          <w:lang w:val="fr-FR" w:eastAsia="zh-CN"/>
        </w:rPr>
      </w:pPr>
      <w:r w:rsidRPr="00E26DA7">
        <w:rPr>
          <w:sz w:val="22"/>
          <w:szCs w:val="22"/>
          <w:lang w:val="fr-FR" w:eastAsia="zh-CN"/>
        </w:rPr>
        <w:t>Fichiers de validité</w:t>
      </w:r>
    </w:p>
    <w:p w:rsidR="0051263D" w:rsidRPr="00E26DA7" w:rsidRDefault="0051263D" w:rsidP="00395282">
      <w:pPr>
        <w:pStyle w:val="ONUMFS"/>
      </w:pPr>
      <w:r w:rsidRPr="00E26DA7">
        <w:t>Le fichier de validité (VF) actuel est une compilation de tous les symboles présents et passés avec une indication de leur validité dans le passé.  En outre, leur validité aux niveaux de base et avancé et les prédécesseurs de niveau de base sont également indiqués.  Pour faire face aux différentes périodes de révision entre niveaux dans le passé, des complications additionnelles ont été introduites qui ne sont plus nécessaires.  De surcroît, le VF était censé fournir des informations au processus de reclassement, ce qui en définitive n</w:t>
      </w:r>
      <w:r w:rsidR="00BC16D5" w:rsidRPr="00E26DA7">
        <w:t>’</w:t>
      </w:r>
      <w:r w:rsidRPr="00E26DA7">
        <w:t>a pas été le cas.</w:t>
      </w:r>
    </w:p>
    <w:p w:rsidR="00BC16D5" w:rsidRPr="00E26DA7" w:rsidRDefault="0051263D" w:rsidP="00395282">
      <w:pPr>
        <w:pStyle w:val="ONUMFS"/>
      </w:pPr>
      <w:r w:rsidRPr="00E26DA7">
        <w:lastRenderedPageBreak/>
        <w:t>Compte tenu des observations formulées, le Bureau international continuera de produire le VF</w:t>
      </w:r>
      <w:r w:rsidR="002A5C23" w:rsidRPr="00E26DA7">
        <w:t> </w:t>
      </w:r>
      <w:r w:rsidRPr="00E26DA7">
        <w:t>XML actuel bien qu</w:t>
      </w:r>
      <w:r w:rsidR="00BC16D5" w:rsidRPr="00E26DA7">
        <w:t>’</w:t>
      </w:r>
      <w:r w:rsidRPr="00E26DA7">
        <w:t xml:space="preserve">il contienne des informations obsolètes.  </w:t>
      </w:r>
      <w:r w:rsidR="003F330E">
        <w:t>Il</w:t>
      </w:r>
      <w:r w:rsidRPr="00E26DA7">
        <w:t xml:space="preserve"> ne sera </w:t>
      </w:r>
      <w:r w:rsidR="003F330E">
        <w:t xml:space="preserve">cependant </w:t>
      </w:r>
      <w:r w:rsidRPr="00E26DA7">
        <w:t xml:space="preserve">pas un fichier maître mais un </w:t>
      </w:r>
      <w:r w:rsidR="00F41528" w:rsidRPr="00E26DA7">
        <w:t>produit</w:t>
      </w:r>
      <w:r w:rsidR="00F41528">
        <w:t xml:space="preserve"> dérivé</w:t>
      </w:r>
      <w:r w:rsidRPr="00E26DA7">
        <w:t>.</w:t>
      </w:r>
    </w:p>
    <w:p w:rsidR="00BC16D5" w:rsidRPr="00E26DA7" w:rsidRDefault="0051263D" w:rsidP="009F3BE9">
      <w:pPr>
        <w:pStyle w:val="ONUMFS"/>
        <w:keepLines/>
      </w:pPr>
      <w:r w:rsidRPr="00E26DA7">
        <w:t xml:space="preserve">En outre, un nouveau fichier XML de symboles </w:t>
      </w:r>
      <w:r w:rsidR="00F41528">
        <w:t>valides</w:t>
      </w:r>
      <w:r w:rsidRPr="00E26DA7">
        <w:t xml:space="preserve"> (pas un </w:t>
      </w:r>
      <w:r w:rsidR="00730803" w:rsidRPr="00E26DA7">
        <w:t>M</w:t>
      </w:r>
      <w:r w:rsidRPr="00E26DA7">
        <w:t xml:space="preserve">F) qui contiendra uniquement les symboles </w:t>
      </w:r>
      <w:r w:rsidR="00F41528">
        <w:t>valides</w:t>
      </w:r>
      <w:r w:rsidRPr="00E26DA7">
        <w:t xml:space="preserve"> à la version correspondante avec leur indicateur de version le plus récent</w:t>
      </w:r>
      <w:r w:rsidR="003F330E">
        <w:t xml:space="preserve"> sera produit</w:t>
      </w:r>
      <w:r w:rsidRPr="00E26DA7">
        <w:t>.  Étant donné que cet indicateur est celui qu</w:t>
      </w:r>
      <w:r w:rsidR="00BC16D5" w:rsidRPr="00E26DA7">
        <w:t>’</w:t>
      </w:r>
      <w:r w:rsidRPr="00E26DA7">
        <w:t>il faut indiquer sur les documents de brevet, il remplacera les indicateurs d</w:t>
      </w:r>
      <w:r w:rsidR="00BC16D5" w:rsidRPr="00E26DA7">
        <w:t>’</w:t>
      </w:r>
      <w:r w:rsidRPr="00E26DA7">
        <w:t>avant la réforme (1 à</w:t>
      </w:r>
      <w:r w:rsidR="002A5C23" w:rsidRPr="00E26DA7">
        <w:t> </w:t>
      </w:r>
      <w:r w:rsidRPr="00E26DA7">
        <w:t>8) par 2006.01, comme cela a déjà été proposé ci</w:t>
      </w:r>
      <w:r w:rsidR="00AA3505" w:rsidRPr="00E26DA7">
        <w:noBreakHyphen/>
      </w:r>
      <w:r w:rsidRPr="00E26DA7">
        <w:t>dessus pour le schéma.</w:t>
      </w:r>
    </w:p>
    <w:p w:rsidR="00BC16D5" w:rsidRPr="00E26DA7" w:rsidRDefault="0051263D" w:rsidP="00395282">
      <w:pPr>
        <w:pStyle w:val="ONUMFS"/>
      </w:pPr>
      <w:r w:rsidRPr="00E26DA7">
        <w:t xml:space="preserve">Pour savoir si un symbole a un jour été utilisé, un inventaire cumulatif en format CSV des symboles ayant été utilisés sera tenu à jour (voir </w:t>
      </w:r>
      <w:hyperlink r:id="rId9" w:history="1">
        <w:r w:rsidRPr="00E26DA7">
          <w:rPr>
            <w:rStyle w:val="Hyperlink"/>
            <w:rFonts w:cs="Arial"/>
            <w:b w:val="0"/>
            <w:color w:val="auto"/>
          </w:rPr>
          <w:t>http://www.wipo.int/ipc/itos4ipc/ITSupport_and_download_area/20140101/IPC_symbol_inventory/IPC_ever_used_symbol_inventory_20140101.csv</w:t>
        </w:r>
      </w:hyperlink>
      <w:r w:rsidRPr="00E26DA7">
        <w:t>).</w:t>
      </w:r>
    </w:p>
    <w:p w:rsidR="0051263D" w:rsidRPr="00E26DA7" w:rsidRDefault="0051263D" w:rsidP="00D45E9E">
      <w:pPr>
        <w:pStyle w:val="Heading3"/>
        <w:rPr>
          <w:sz w:val="22"/>
          <w:szCs w:val="22"/>
          <w:lang w:val="fr-FR" w:eastAsia="zh-CN"/>
        </w:rPr>
      </w:pPr>
      <w:r w:rsidRPr="00E26DA7">
        <w:rPr>
          <w:sz w:val="22"/>
          <w:szCs w:val="22"/>
          <w:lang w:val="fr-FR" w:eastAsia="zh-CN"/>
        </w:rPr>
        <w:t>Fichier des illustrations</w:t>
      </w:r>
    </w:p>
    <w:p w:rsidR="0051263D" w:rsidRPr="00E26DA7" w:rsidRDefault="0051263D" w:rsidP="009C3269">
      <w:pPr>
        <w:pStyle w:val="ONUMFS"/>
      </w:pPr>
      <w:r w:rsidRPr="00E26DA7">
        <w:t>Les illustrations du schéma contiennent essentiellement des formules chimiques, élaborées durant la réforme, et quelques illustrations additionnelles.  Elles sont directement accessibles dans l</w:t>
      </w:r>
      <w:r w:rsidR="00BC16D5" w:rsidRPr="00E26DA7">
        <w:t>’</w:t>
      </w:r>
      <w:r w:rsidRPr="00E26DA7">
        <w:t>IPCPUB en utilisant l</w:t>
      </w:r>
      <w:r w:rsidR="00BC16D5" w:rsidRPr="00E26DA7">
        <w:t>’</w:t>
      </w:r>
      <w:r w:rsidRPr="00E26DA7">
        <w:t xml:space="preserve">icône </w:t>
      </w:r>
      <w:r w:rsidR="007B2564" w:rsidRPr="00E26DA7">
        <w:rPr>
          <w:noProof/>
          <w:lang w:val="en-US" w:eastAsia="en-US"/>
        </w:rPr>
        <w:drawing>
          <wp:inline distT="0" distB="0" distL="0" distR="0" wp14:anchorId="2BC33961" wp14:editId="7B7D0737">
            <wp:extent cx="116205" cy="116205"/>
            <wp:effectExtent l="0" t="0" r="0" b="0"/>
            <wp:docPr id="1" name="Illustrations" descr="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s" descr="Illustr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E26DA7">
        <w:t xml:space="preserve"> située à côté du symbole IPC.  Il est proposé de transférer toutes ces illustrations aux définitions existantes ou à de nouvelles définitions (groupe).  Ce faisant, on conservera un seul fichier maître d</w:t>
      </w:r>
      <w:r w:rsidR="00BC16D5" w:rsidRPr="00E26DA7">
        <w:t>’</w:t>
      </w:r>
      <w:r w:rsidRPr="00E26DA7">
        <w:t>illustrations de définitions.</w:t>
      </w:r>
    </w:p>
    <w:p w:rsidR="0051263D" w:rsidRPr="00E26DA7" w:rsidRDefault="0051263D" w:rsidP="00D45E9E">
      <w:pPr>
        <w:pStyle w:val="Heading3"/>
        <w:rPr>
          <w:sz w:val="22"/>
          <w:szCs w:val="22"/>
          <w:lang w:val="fr-FR" w:eastAsia="zh-CN"/>
        </w:rPr>
      </w:pPr>
      <w:r w:rsidRPr="00E26DA7">
        <w:rPr>
          <w:sz w:val="22"/>
          <w:szCs w:val="22"/>
          <w:lang w:val="fr-FR" w:eastAsia="zh-CN"/>
        </w:rPr>
        <w:t>Nouveau fichier RCL</w:t>
      </w:r>
    </w:p>
    <w:p w:rsidR="0051263D" w:rsidRPr="00E26DA7" w:rsidRDefault="0051263D" w:rsidP="009C3269">
      <w:pPr>
        <w:pStyle w:val="ONUMFS"/>
      </w:pPr>
      <w:r w:rsidRPr="00E26DA7">
        <w:t>De nouveaux éléments seront ajoutés au fichier RCL pour enregistrer le symbole de reclassement par défaut et le numéro du projet de révision.  Cette information additionnelle sera utilisée dans la création des listes de travail et dans le système IPCRECLASS.  Elle ne sera pas publiée dans l</w:t>
      </w:r>
      <w:r w:rsidR="00BC16D5" w:rsidRPr="00E26DA7">
        <w:t>’</w:t>
      </w:r>
      <w:r w:rsidRPr="00E26DA7">
        <w:t>onglet RCL d</w:t>
      </w:r>
      <w:r w:rsidR="00BC16D5" w:rsidRPr="00E26DA7">
        <w:t>’</w:t>
      </w:r>
      <w:r w:rsidRPr="00E26DA7">
        <w:t>IPCPUB.</w:t>
      </w:r>
    </w:p>
    <w:p w:rsidR="00BC16D5" w:rsidRPr="00E26DA7" w:rsidRDefault="009C3269" w:rsidP="009C3269">
      <w:pPr>
        <w:pStyle w:val="ONUMFS"/>
      </w:pPr>
      <w:r w:rsidRPr="00E26DA7">
        <w:t>À</w:t>
      </w:r>
      <w:r w:rsidR="0051263D" w:rsidRPr="00E26DA7">
        <w:t xml:space="preserve"> plusieurs reprises, les notes de transfert des symboles supprimés dans le schéma (introduites directement dans le schéma </w:t>
      </w:r>
      <w:r w:rsidR="00F41528">
        <w:t xml:space="preserve">en utilisant </w:t>
      </w:r>
      <w:r w:rsidR="0051263D" w:rsidRPr="00E26DA7">
        <w:t xml:space="preserve">RIPCIS) et les indications (introduites dans </w:t>
      </w:r>
      <w:r w:rsidR="00F41528">
        <w:t xml:space="preserve">la RCL en </w:t>
      </w:r>
      <w:r w:rsidR="002477FE">
        <w:t>utilisant</w:t>
      </w:r>
      <w:r w:rsidR="0051263D" w:rsidRPr="00E26DA7">
        <w:t xml:space="preserve"> </w:t>
      </w:r>
      <w:r w:rsidR="00F41528">
        <w:t>RIPCIS</w:t>
      </w:r>
      <w:r w:rsidR="0051263D" w:rsidRPr="00E26DA7">
        <w:t>) étaient incompatibles.  Il est donc proposé d</w:t>
      </w:r>
      <w:r w:rsidR="00BC16D5" w:rsidRPr="00E26DA7">
        <w:t>’</w:t>
      </w:r>
      <w:r w:rsidR="0051263D" w:rsidRPr="00E26DA7">
        <w:t>enregistrer le transfert des symboles supprimés une fois seulement dans le système IPCRMS, qui créera ensuite automatiquement le tableau RCL et le fichier XML.</w:t>
      </w:r>
    </w:p>
    <w:p w:rsidR="0051263D" w:rsidRPr="00E26DA7" w:rsidRDefault="0051263D" w:rsidP="00D45E9E">
      <w:pPr>
        <w:pStyle w:val="Heading3"/>
        <w:rPr>
          <w:sz w:val="22"/>
          <w:szCs w:val="22"/>
          <w:lang w:val="fr-FR" w:eastAsia="zh-CN"/>
        </w:rPr>
      </w:pPr>
      <w:r w:rsidRPr="00E26DA7">
        <w:rPr>
          <w:sz w:val="22"/>
          <w:szCs w:val="22"/>
          <w:lang w:val="fr-FR" w:eastAsia="zh-CN"/>
        </w:rPr>
        <w:t>Définitions</w:t>
      </w:r>
    </w:p>
    <w:p w:rsidR="0051263D" w:rsidRPr="00E26DA7" w:rsidRDefault="0051263D" w:rsidP="009C3269">
      <w:pPr>
        <w:pStyle w:val="ONUMFS"/>
      </w:pPr>
      <w:r w:rsidRPr="00E26DA7">
        <w:t xml:space="preserve">Les renvois </w:t>
      </w:r>
      <w:r w:rsidR="00F41528">
        <w:t>dans les</w:t>
      </w:r>
      <w:r w:rsidRPr="00E26DA7">
        <w:t xml:space="preserve"> définitions seront présentés dans une section sous la rubrique “Renvois” et dans quatre</w:t>
      </w:r>
      <w:r w:rsidR="006361DF" w:rsidRPr="00E26DA7">
        <w:t> </w:t>
      </w:r>
      <w:r w:rsidRPr="00E26DA7">
        <w:t>catégories</w:t>
      </w:r>
      <w:r w:rsidR="006361DF" w:rsidRPr="00E26DA7">
        <w:t> </w:t>
      </w:r>
      <w:r w:rsidRPr="00E26DA7">
        <w:t>: “renvois de limitation”, “renvois axés sur l</w:t>
      </w:r>
      <w:r w:rsidR="00BC16D5" w:rsidRPr="00E26DA7">
        <w:t>’</w:t>
      </w:r>
      <w:r w:rsidRPr="00E26DA7">
        <w:t>application”, “renvois indiqués dans les endroits résiduels” et “renvois indicatifs”.  D</w:t>
      </w:r>
      <w:r w:rsidR="00BC16D5" w:rsidRPr="00E26DA7">
        <w:t>’</w:t>
      </w:r>
      <w:r w:rsidRPr="00E26DA7">
        <w:t>autres niveaux d</w:t>
      </w:r>
      <w:r w:rsidR="00BC16D5" w:rsidRPr="00E26DA7">
        <w:t>’</w:t>
      </w:r>
      <w:r w:rsidRPr="00E26DA7">
        <w:t>incorporation seront autorisés dans l</w:t>
      </w:r>
      <w:r w:rsidR="00BC16D5" w:rsidRPr="00E26DA7">
        <w:t>’</w:t>
      </w:r>
      <w:r w:rsidRPr="00E26DA7">
        <w:t>“</w:t>
      </w:r>
      <w:r w:rsidR="00E639A3" w:rsidRPr="00E26DA7">
        <w:t>Énoncé</w:t>
      </w:r>
      <w:r w:rsidRPr="00E26DA7">
        <w:t xml:space="preserve"> de la définition”, etc.  Le système IPCRMS permettra d</w:t>
      </w:r>
      <w:r w:rsidR="00BC16D5" w:rsidRPr="00E26DA7">
        <w:t>’</w:t>
      </w:r>
      <w:r w:rsidRPr="00E26DA7">
        <w:t>exercer un contrôle rigoureux de leur création de telle sorte que seules les définitions dotées d</w:t>
      </w:r>
      <w:r w:rsidR="00BC16D5" w:rsidRPr="00E26DA7">
        <w:t>’</w:t>
      </w:r>
      <w:r w:rsidRPr="00E26DA7">
        <w:t>une structure acceptable sont soumises à un examen.</w:t>
      </w:r>
    </w:p>
    <w:p w:rsidR="0051263D" w:rsidRPr="00E26DA7" w:rsidRDefault="0051263D" w:rsidP="009C3269">
      <w:pPr>
        <w:pStyle w:val="ONUMFS"/>
      </w:pPr>
      <w:r w:rsidRPr="00E26DA7">
        <w:t>Aucune fonction n</w:t>
      </w:r>
      <w:r w:rsidR="00BC16D5" w:rsidRPr="00E26DA7">
        <w:t>’</w:t>
      </w:r>
      <w:r w:rsidRPr="00E26DA7">
        <w:t>est envisagée pour la traduction des illustrations de définition qui sont censées être indépendantes des langues.</w:t>
      </w:r>
    </w:p>
    <w:p w:rsidR="0051263D" w:rsidRPr="00E26DA7" w:rsidRDefault="0051263D" w:rsidP="00395282">
      <w:pPr>
        <w:pStyle w:val="Endofdocument-Annex"/>
        <w:rPr>
          <w:sz w:val="22"/>
          <w:szCs w:val="22"/>
          <w:lang w:val="fr-FR"/>
        </w:rPr>
      </w:pPr>
    </w:p>
    <w:p w:rsidR="0051263D" w:rsidRPr="00E26DA7" w:rsidRDefault="0051263D" w:rsidP="00395282">
      <w:pPr>
        <w:pStyle w:val="Endofdocument-Annex"/>
        <w:rPr>
          <w:sz w:val="22"/>
          <w:szCs w:val="22"/>
          <w:lang w:val="fr-FR"/>
        </w:rPr>
      </w:pPr>
    </w:p>
    <w:p w:rsidR="0051263D" w:rsidRPr="00E26DA7" w:rsidRDefault="0051263D" w:rsidP="00395282">
      <w:pPr>
        <w:pStyle w:val="Endofdocument-Annex"/>
        <w:rPr>
          <w:sz w:val="22"/>
          <w:szCs w:val="22"/>
          <w:lang w:val="fr-FR"/>
        </w:rPr>
      </w:pPr>
      <w:r w:rsidRPr="00E26DA7">
        <w:rPr>
          <w:sz w:val="22"/>
          <w:szCs w:val="22"/>
          <w:lang w:val="fr-FR"/>
        </w:rPr>
        <w:t>[L</w:t>
      </w:r>
      <w:r w:rsidR="00BC16D5" w:rsidRPr="00E26DA7">
        <w:rPr>
          <w:sz w:val="22"/>
          <w:szCs w:val="22"/>
          <w:lang w:val="fr-FR"/>
        </w:rPr>
        <w:t>’</w:t>
      </w:r>
      <w:r w:rsidRPr="00E26DA7">
        <w:rPr>
          <w:sz w:val="22"/>
          <w:szCs w:val="22"/>
          <w:lang w:val="fr-FR"/>
        </w:rPr>
        <w:t>annexe IV suit]</w:t>
      </w:r>
    </w:p>
    <w:p w:rsidR="0051263D" w:rsidRPr="00E26DA7" w:rsidRDefault="0051263D" w:rsidP="00E77C11">
      <w:pPr>
        <w:rPr>
          <w:sz w:val="22"/>
          <w:szCs w:val="22"/>
          <w:lang w:val="fr-FR"/>
        </w:rPr>
      </w:pPr>
    </w:p>
    <w:sectPr w:rsidR="0051263D" w:rsidRPr="00E26DA7" w:rsidSect="00772FFA">
      <w:headerReference w:type="default" r:id="rId11"/>
      <w:headerReference w:type="first" r:id="rId12"/>
      <w:pgSz w:w="11907" w:h="16840" w:code="9"/>
      <w:pgMar w:top="567" w:right="1134" w:bottom="1418" w:left="1418"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CD" w:rsidRDefault="009119CD">
      <w:r>
        <w:separator/>
      </w:r>
    </w:p>
  </w:endnote>
  <w:endnote w:type="continuationSeparator" w:id="0">
    <w:p w:rsidR="009119CD" w:rsidRDefault="009119CD">
      <w:r>
        <w:continuationSeparator/>
      </w:r>
    </w:p>
  </w:endnote>
  <w:endnote w:type="continuationNotice" w:id="1">
    <w:p w:rsidR="009119CD" w:rsidRDefault="00911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CD" w:rsidRDefault="009119CD">
      <w:r>
        <w:separator/>
      </w:r>
    </w:p>
  </w:footnote>
  <w:footnote w:type="continuationSeparator" w:id="0">
    <w:p w:rsidR="009119CD" w:rsidRDefault="009119CD">
      <w:r>
        <w:continuationSeparator/>
      </w:r>
    </w:p>
  </w:footnote>
  <w:footnote w:type="continuationNotice" w:id="1">
    <w:p w:rsidR="009119CD" w:rsidRDefault="009119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3D" w:rsidRPr="003C4C54" w:rsidRDefault="0051263D" w:rsidP="00E77C11">
    <w:pPr>
      <w:pStyle w:val="Header"/>
      <w:jc w:val="right"/>
      <w:rPr>
        <w:sz w:val="22"/>
        <w:szCs w:val="22"/>
        <w:lang w:val="fr-FR"/>
      </w:rPr>
    </w:pPr>
    <w:r>
      <w:rPr>
        <w:sz w:val="22"/>
        <w:szCs w:val="22"/>
        <w:lang w:val="fr-FR"/>
      </w:rPr>
      <w:t>IPC/CE/46</w:t>
    </w:r>
    <w:r w:rsidRPr="003C4C54">
      <w:rPr>
        <w:sz w:val="22"/>
        <w:szCs w:val="22"/>
        <w:lang w:val="fr-FR"/>
      </w:rPr>
      <w:t>/2</w:t>
    </w:r>
  </w:p>
  <w:p w:rsidR="0051263D" w:rsidRPr="009E470C" w:rsidRDefault="0051263D" w:rsidP="00876BA1">
    <w:pPr>
      <w:pStyle w:val="Header"/>
      <w:jc w:val="right"/>
      <w:rPr>
        <w:rStyle w:val="PageNumber"/>
        <w:rFonts w:cs="Arial"/>
        <w:sz w:val="22"/>
        <w:szCs w:val="22"/>
        <w:lang w:val="fr-FR"/>
      </w:rPr>
    </w:pPr>
    <w:r w:rsidRPr="003C4C54">
      <w:rPr>
        <w:sz w:val="22"/>
        <w:szCs w:val="22"/>
        <w:lang w:val="fr-FR"/>
      </w:rPr>
      <w:t>Annex</w:t>
    </w:r>
    <w:r>
      <w:rPr>
        <w:sz w:val="22"/>
        <w:szCs w:val="22"/>
        <w:lang w:val="fr-FR"/>
      </w:rPr>
      <w:t>e</w:t>
    </w:r>
    <w:r w:rsidRPr="003C4C54">
      <w:rPr>
        <w:sz w:val="22"/>
        <w:szCs w:val="22"/>
        <w:lang w:val="fr-FR"/>
      </w:rPr>
      <w:t xml:space="preserve"> </w:t>
    </w:r>
    <w:r>
      <w:rPr>
        <w:sz w:val="22"/>
        <w:szCs w:val="22"/>
        <w:lang w:val="fr-FR"/>
      </w:rPr>
      <w:t xml:space="preserve">III, </w:t>
    </w:r>
    <w:r w:rsidRPr="009E470C">
      <w:rPr>
        <w:rStyle w:val="PageNumber"/>
        <w:rFonts w:cs="Arial"/>
        <w:snapToGrid w:val="0"/>
        <w:sz w:val="22"/>
        <w:szCs w:val="22"/>
        <w:lang w:val="fr-FR"/>
      </w:rPr>
      <w:t xml:space="preserve">page </w:t>
    </w:r>
    <w:r w:rsidRPr="00E77C11">
      <w:rPr>
        <w:rStyle w:val="PageNumber"/>
        <w:rFonts w:cs="Arial"/>
        <w:sz w:val="22"/>
        <w:szCs w:val="22"/>
        <w:lang w:val="fr-FR"/>
      </w:rPr>
      <w:fldChar w:fldCharType="begin"/>
    </w:r>
    <w:r w:rsidRPr="00E77C11">
      <w:rPr>
        <w:rStyle w:val="PageNumber"/>
        <w:rFonts w:cs="Arial"/>
        <w:sz w:val="22"/>
        <w:szCs w:val="22"/>
        <w:lang w:val="fr-FR"/>
      </w:rPr>
      <w:instrText xml:space="preserve"> PAGE </w:instrText>
    </w:r>
    <w:r w:rsidRPr="00E77C11">
      <w:rPr>
        <w:rStyle w:val="PageNumber"/>
        <w:rFonts w:cs="Arial"/>
        <w:sz w:val="22"/>
        <w:szCs w:val="22"/>
        <w:lang w:val="fr-FR"/>
      </w:rPr>
      <w:fldChar w:fldCharType="separate"/>
    </w:r>
    <w:r w:rsidR="00EB5719">
      <w:rPr>
        <w:rStyle w:val="PageNumber"/>
        <w:rFonts w:cs="Arial"/>
        <w:noProof/>
        <w:sz w:val="22"/>
        <w:szCs w:val="22"/>
        <w:lang w:val="fr-FR"/>
      </w:rPr>
      <w:t>5</w:t>
    </w:r>
    <w:r w:rsidRPr="00E77C11">
      <w:rPr>
        <w:rStyle w:val="PageNumber"/>
        <w:rFonts w:cs="Arial"/>
        <w:sz w:val="22"/>
        <w:szCs w:val="22"/>
        <w:lang w:val="fr-FR"/>
      </w:rPr>
      <w:fldChar w:fldCharType="end"/>
    </w:r>
  </w:p>
  <w:p w:rsidR="0051263D" w:rsidRDefault="0051263D" w:rsidP="003162F7">
    <w:pPr>
      <w:pStyle w:val="Header"/>
      <w:jc w:val="right"/>
      <w:rPr>
        <w:lang w:val="fr-FR"/>
      </w:rPr>
    </w:pPr>
  </w:p>
  <w:p w:rsidR="00F41528" w:rsidRPr="00AA2581" w:rsidRDefault="00F41528" w:rsidP="003162F7">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3D" w:rsidRPr="003C4C54" w:rsidRDefault="0051263D" w:rsidP="003C4C54">
    <w:pPr>
      <w:pStyle w:val="Header"/>
      <w:jc w:val="right"/>
      <w:rPr>
        <w:sz w:val="22"/>
        <w:szCs w:val="22"/>
        <w:lang w:val="fr-FR"/>
      </w:rPr>
    </w:pPr>
    <w:r w:rsidRPr="003C4C54">
      <w:rPr>
        <w:sz w:val="22"/>
        <w:szCs w:val="22"/>
        <w:lang w:val="fr-FR"/>
      </w:rPr>
      <w:t>IPC/CE/4</w:t>
    </w:r>
    <w:r>
      <w:rPr>
        <w:sz w:val="22"/>
        <w:szCs w:val="22"/>
        <w:lang w:val="fr-FR"/>
      </w:rPr>
      <w:t>6</w:t>
    </w:r>
    <w:r w:rsidRPr="003C4C54">
      <w:rPr>
        <w:sz w:val="22"/>
        <w:szCs w:val="22"/>
        <w:lang w:val="fr-FR"/>
      </w:rPr>
      <w:t>/2</w:t>
    </w:r>
  </w:p>
  <w:p w:rsidR="0051263D" w:rsidRPr="003C4C54" w:rsidRDefault="0051263D" w:rsidP="00F94DDE">
    <w:pPr>
      <w:pStyle w:val="Header"/>
      <w:jc w:val="right"/>
      <w:rPr>
        <w:sz w:val="22"/>
        <w:szCs w:val="22"/>
        <w:lang w:val="fr-FR"/>
      </w:rPr>
    </w:pPr>
    <w:r w:rsidRPr="003C4C54">
      <w:rPr>
        <w:sz w:val="22"/>
        <w:szCs w:val="22"/>
        <w:lang w:val="fr-FR"/>
      </w:rPr>
      <w:t>ANNEX</w:t>
    </w:r>
    <w:r>
      <w:rPr>
        <w:sz w:val="22"/>
        <w:szCs w:val="22"/>
        <w:lang w:val="fr-FR"/>
      </w:rPr>
      <w:t>E</w:t>
    </w:r>
    <w:r w:rsidR="005752DB">
      <w:rPr>
        <w:sz w:val="22"/>
        <w:szCs w:val="22"/>
        <w:lang w:val="fr-FR"/>
      </w:rPr>
      <w:t> </w:t>
    </w:r>
    <w:r>
      <w:rPr>
        <w:sz w:val="22"/>
        <w:szCs w:val="22"/>
        <w:lang w:val="fr-FR"/>
      </w:rPr>
      <w:t>III</w:t>
    </w:r>
  </w:p>
  <w:p w:rsidR="0051263D" w:rsidRPr="00876BA1" w:rsidRDefault="0051263D" w:rsidP="00876BA1">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3CCF62"/>
    <w:lvl w:ilvl="0">
      <w:start w:val="1"/>
      <w:numFmt w:val="decimal"/>
      <w:lvlText w:val="%1."/>
      <w:lvlJc w:val="left"/>
      <w:pPr>
        <w:tabs>
          <w:tab w:val="num" w:pos="360"/>
        </w:tabs>
        <w:ind w:left="360" w:hanging="360"/>
      </w:pPr>
    </w:lvl>
  </w:abstractNum>
  <w:abstractNum w:abstractNumId="1">
    <w:nsid w:val="064C481D"/>
    <w:multiLevelType w:val="hybridMultilevel"/>
    <w:tmpl w:val="C250E8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C60699"/>
    <w:multiLevelType w:val="hybridMultilevel"/>
    <w:tmpl w:val="9558E4D6"/>
    <w:lvl w:ilvl="0" w:tplc="440258FC">
      <w:numFmt w:val="bullet"/>
      <w:lvlText w:val="・"/>
      <w:lvlJc w:val="left"/>
      <w:pPr>
        <w:tabs>
          <w:tab w:val="num" w:pos="567"/>
        </w:tabs>
        <w:ind w:left="850" w:hanging="283"/>
      </w:pPr>
      <w:rPr>
        <w:rFonts w:ascii="MS Mincho" w:eastAsia="MS Mincho" w:hAnsi="MS Mincho" w:hint="eastAsia"/>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632E3"/>
    <w:multiLevelType w:val="hybridMultilevel"/>
    <w:tmpl w:val="26223A7A"/>
    <w:lvl w:ilvl="0" w:tplc="D472C1E0">
      <w:start w:val="38"/>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DB43FC2"/>
    <w:multiLevelType w:val="hybridMultilevel"/>
    <w:tmpl w:val="95F8F8CC"/>
    <w:lvl w:ilvl="0" w:tplc="5524AFAA">
      <w:start w:val="34"/>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FFB19A2"/>
    <w:multiLevelType w:val="multilevel"/>
    <w:tmpl w:val="D430F770"/>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43E90398"/>
    <w:multiLevelType w:val="hybridMultilevel"/>
    <w:tmpl w:val="8DF202BC"/>
    <w:lvl w:ilvl="0" w:tplc="2BB4FB8A">
      <w:numFmt w:val="bullet"/>
      <w:lvlText w:val="・"/>
      <w:lvlJc w:val="left"/>
      <w:pPr>
        <w:tabs>
          <w:tab w:val="num" w:pos="0"/>
        </w:tabs>
        <w:ind w:left="283" w:hanging="283"/>
      </w:pPr>
      <w:rPr>
        <w:rFonts w:ascii="MS Mincho" w:eastAsia="MS Mincho" w:hAnsi="MS Mincho" w:hint="eastAsia"/>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9"/>
  </w:num>
  <w:num w:numId="17">
    <w:abstractNumId w:val="0"/>
  </w:num>
  <w:num w:numId="18">
    <w:abstractNumId w:val="10"/>
  </w:num>
  <w:num w:numId="19">
    <w:abstractNumId w:val="3"/>
  </w:num>
  <w:num w:numId="20">
    <w:abstractNumId w:val="7"/>
  </w:num>
  <w:num w:numId="21">
    <w:abstractNumId w:val="6"/>
  </w:num>
  <w:num w:numId="22">
    <w:abstractNumId w:val="5"/>
  </w:num>
  <w:num w:numId="23">
    <w:abstractNumId w:val="2"/>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12"/>
    <w:rsid w:val="00005E5C"/>
    <w:rsid w:val="0001069F"/>
    <w:rsid w:val="00041B45"/>
    <w:rsid w:val="00042A4F"/>
    <w:rsid w:val="00043AD6"/>
    <w:rsid w:val="00055077"/>
    <w:rsid w:val="0006213C"/>
    <w:rsid w:val="00064AD5"/>
    <w:rsid w:val="000822F7"/>
    <w:rsid w:val="00090EC6"/>
    <w:rsid w:val="0009401D"/>
    <w:rsid w:val="000C1781"/>
    <w:rsid w:val="000E16A8"/>
    <w:rsid w:val="000E19A0"/>
    <w:rsid w:val="000F5E56"/>
    <w:rsid w:val="001070CE"/>
    <w:rsid w:val="00117338"/>
    <w:rsid w:val="001362EE"/>
    <w:rsid w:val="00144C84"/>
    <w:rsid w:val="001453DF"/>
    <w:rsid w:val="00147D7F"/>
    <w:rsid w:val="00155F9C"/>
    <w:rsid w:val="001579DA"/>
    <w:rsid w:val="00170622"/>
    <w:rsid w:val="001755E3"/>
    <w:rsid w:val="00177E4A"/>
    <w:rsid w:val="001832A6"/>
    <w:rsid w:val="001844EE"/>
    <w:rsid w:val="00185057"/>
    <w:rsid w:val="001A715E"/>
    <w:rsid w:val="001B3AC4"/>
    <w:rsid w:val="001C042D"/>
    <w:rsid w:val="001E51CB"/>
    <w:rsid w:val="001E69FA"/>
    <w:rsid w:val="001E743E"/>
    <w:rsid w:val="001F1F5B"/>
    <w:rsid w:val="00204EDD"/>
    <w:rsid w:val="00205DA8"/>
    <w:rsid w:val="002073E4"/>
    <w:rsid w:val="0021332C"/>
    <w:rsid w:val="0022137D"/>
    <w:rsid w:val="00235540"/>
    <w:rsid w:val="00236453"/>
    <w:rsid w:val="00241D74"/>
    <w:rsid w:val="00245577"/>
    <w:rsid w:val="002477FE"/>
    <w:rsid w:val="002634C4"/>
    <w:rsid w:val="00266242"/>
    <w:rsid w:val="00272D2F"/>
    <w:rsid w:val="002762E8"/>
    <w:rsid w:val="0028470E"/>
    <w:rsid w:val="00287187"/>
    <w:rsid w:val="002967A6"/>
    <w:rsid w:val="002A5C23"/>
    <w:rsid w:val="002A646E"/>
    <w:rsid w:val="002B4815"/>
    <w:rsid w:val="002D4E58"/>
    <w:rsid w:val="002F4E68"/>
    <w:rsid w:val="002F62BB"/>
    <w:rsid w:val="00300D5E"/>
    <w:rsid w:val="003162F7"/>
    <w:rsid w:val="0031684E"/>
    <w:rsid w:val="00336CD6"/>
    <w:rsid w:val="00337A6E"/>
    <w:rsid w:val="003638C0"/>
    <w:rsid w:val="00363A19"/>
    <w:rsid w:val="003708DF"/>
    <w:rsid w:val="00374809"/>
    <w:rsid w:val="00377FC0"/>
    <w:rsid w:val="00382936"/>
    <w:rsid w:val="003845C1"/>
    <w:rsid w:val="00395282"/>
    <w:rsid w:val="003A080C"/>
    <w:rsid w:val="003A2E68"/>
    <w:rsid w:val="003C483E"/>
    <w:rsid w:val="003C4C54"/>
    <w:rsid w:val="003E0396"/>
    <w:rsid w:val="003E7C9B"/>
    <w:rsid w:val="003F330E"/>
    <w:rsid w:val="003F6CB0"/>
    <w:rsid w:val="004061F8"/>
    <w:rsid w:val="00410477"/>
    <w:rsid w:val="00423E3E"/>
    <w:rsid w:val="00427AF4"/>
    <w:rsid w:val="004371CA"/>
    <w:rsid w:val="0043784B"/>
    <w:rsid w:val="00444555"/>
    <w:rsid w:val="00455E9C"/>
    <w:rsid w:val="00456467"/>
    <w:rsid w:val="00463134"/>
    <w:rsid w:val="004647DA"/>
    <w:rsid w:val="00465273"/>
    <w:rsid w:val="00466CBD"/>
    <w:rsid w:val="00477D6B"/>
    <w:rsid w:val="00482726"/>
    <w:rsid w:val="00485B95"/>
    <w:rsid w:val="0049718F"/>
    <w:rsid w:val="004A16F8"/>
    <w:rsid w:val="004A5FE9"/>
    <w:rsid w:val="004C1CBC"/>
    <w:rsid w:val="004C2843"/>
    <w:rsid w:val="004C5229"/>
    <w:rsid w:val="004E0FE5"/>
    <w:rsid w:val="004E10F1"/>
    <w:rsid w:val="004E3A15"/>
    <w:rsid w:val="004F4DDE"/>
    <w:rsid w:val="004F5E3A"/>
    <w:rsid w:val="0051263D"/>
    <w:rsid w:val="00531698"/>
    <w:rsid w:val="00531EAA"/>
    <w:rsid w:val="005506C1"/>
    <w:rsid w:val="00555329"/>
    <w:rsid w:val="00557AE2"/>
    <w:rsid w:val="005752DB"/>
    <w:rsid w:val="00581947"/>
    <w:rsid w:val="00582B7F"/>
    <w:rsid w:val="00587C3E"/>
    <w:rsid w:val="005902E3"/>
    <w:rsid w:val="005A71EB"/>
    <w:rsid w:val="005B7EB8"/>
    <w:rsid w:val="005E119E"/>
    <w:rsid w:val="005E79D6"/>
    <w:rsid w:val="005F5876"/>
    <w:rsid w:val="005F64BF"/>
    <w:rsid w:val="00604B6C"/>
    <w:rsid w:val="00605827"/>
    <w:rsid w:val="00611430"/>
    <w:rsid w:val="00620013"/>
    <w:rsid w:val="0062438E"/>
    <w:rsid w:val="006349A8"/>
    <w:rsid w:val="00634A29"/>
    <w:rsid w:val="006361DF"/>
    <w:rsid w:val="006369BD"/>
    <w:rsid w:val="00637971"/>
    <w:rsid w:val="006503C0"/>
    <w:rsid w:val="006508F0"/>
    <w:rsid w:val="006A263A"/>
    <w:rsid w:val="006B0806"/>
    <w:rsid w:val="006D0A44"/>
    <w:rsid w:val="00705BD4"/>
    <w:rsid w:val="00711F0A"/>
    <w:rsid w:val="00713579"/>
    <w:rsid w:val="007150BA"/>
    <w:rsid w:val="00717467"/>
    <w:rsid w:val="00721BC3"/>
    <w:rsid w:val="0072771C"/>
    <w:rsid w:val="00730803"/>
    <w:rsid w:val="00754808"/>
    <w:rsid w:val="00755296"/>
    <w:rsid w:val="00760149"/>
    <w:rsid w:val="00762DA8"/>
    <w:rsid w:val="00763C11"/>
    <w:rsid w:val="0076557A"/>
    <w:rsid w:val="00771CBC"/>
    <w:rsid w:val="007726C5"/>
    <w:rsid w:val="00772FFA"/>
    <w:rsid w:val="00773556"/>
    <w:rsid w:val="007842F9"/>
    <w:rsid w:val="007868B4"/>
    <w:rsid w:val="007A72BE"/>
    <w:rsid w:val="007B2564"/>
    <w:rsid w:val="007B3BC0"/>
    <w:rsid w:val="007C53D3"/>
    <w:rsid w:val="007D2CE1"/>
    <w:rsid w:val="00842F50"/>
    <w:rsid w:val="008478BF"/>
    <w:rsid w:val="008643E6"/>
    <w:rsid w:val="00876A1F"/>
    <w:rsid w:val="00876BA1"/>
    <w:rsid w:val="00886AB5"/>
    <w:rsid w:val="00890868"/>
    <w:rsid w:val="00894F5B"/>
    <w:rsid w:val="00895B58"/>
    <w:rsid w:val="008A12A6"/>
    <w:rsid w:val="008B08EA"/>
    <w:rsid w:val="008B2CC1"/>
    <w:rsid w:val="008C33DD"/>
    <w:rsid w:val="008C65E6"/>
    <w:rsid w:val="008C6DB0"/>
    <w:rsid w:val="008F2999"/>
    <w:rsid w:val="0090731E"/>
    <w:rsid w:val="009119CD"/>
    <w:rsid w:val="009175D6"/>
    <w:rsid w:val="0093039F"/>
    <w:rsid w:val="009413CA"/>
    <w:rsid w:val="00945350"/>
    <w:rsid w:val="00952B89"/>
    <w:rsid w:val="00966A22"/>
    <w:rsid w:val="0097167A"/>
    <w:rsid w:val="00990F23"/>
    <w:rsid w:val="00994ACE"/>
    <w:rsid w:val="009A42D4"/>
    <w:rsid w:val="009B5FA5"/>
    <w:rsid w:val="009C1346"/>
    <w:rsid w:val="009C3269"/>
    <w:rsid w:val="009C6E85"/>
    <w:rsid w:val="009E3341"/>
    <w:rsid w:val="009E470C"/>
    <w:rsid w:val="009E5BB0"/>
    <w:rsid w:val="009F1ABD"/>
    <w:rsid w:val="009F3BE9"/>
    <w:rsid w:val="009F7452"/>
    <w:rsid w:val="00A0060F"/>
    <w:rsid w:val="00A13D39"/>
    <w:rsid w:val="00A203F9"/>
    <w:rsid w:val="00A2636D"/>
    <w:rsid w:val="00A340EA"/>
    <w:rsid w:val="00A4799E"/>
    <w:rsid w:val="00A544DF"/>
    <w:rsid w:val="00A87388"/>
    <w:rsid w:val="00AA2581"/>
    <w:rsid w:val="00AA3505"/>
    <w:rsid w:val="00AA7566"/>
    <w:rsid w:val="00AB1AF9"/>
    <w:rsid w:val="00AC5033"/>
    <w:rsid w:val="00AD7518"/>
    <w:rsid w:val="00AF6399"/>
    <w:rsid w:val="00B12145"/>
    <w:rsid w:val="00B303E9"/>
    <w:rsid w:val="00B334FB"/>
    <w:rsid w:val="00B40BDA"/>
    <w:rsid w:val="00B41A9F"/>
    <w:rsid w:val="00B449E1"/>
    <w:rsid w:val="00B507FB"/>
    <w:rsid w:val="00B52E56"/>
    <w:rsid w:val="00B5437A"/>
    <w:rsid w:val="00B7694F"/>
    <w:rsid w:val="00B80F33"/>
    <w:rsid w:val="00B902E0"/>
    <w:rsid w:val="00B9297D"/>
    <w:rsid w:val="00B9556F"/>
    <w:rsid w:val="00B9603A"/>
    <w:rsid w:val="00BC16D5"/>
    <w:rsid w:val="00BC4908"/>
    <w:rsid w:val="00BD093B"/>
    <w:rsid w:val="00BE3B7D"/>
    <w:rsid w:val="00BE3D33"/>
    <w:rsid w:val="00BE7AD7"/>
    <w:rsid w:val="00BF7717"/>
    <w:rsid w:val="00C02AF9"/>
    <w:rsid w:val="00C21F58"/>
    <w:rsid w:val="00C25C7E"/>
    <w:rsid w:val="00C359C4"/>
    <w:rsid w:val="00C43CF6"/>
    <w:rsid w:val="00C43F06"/>
    <w:rsid w:val="00C44B4B"/>
    <w:rsid w:val="00C54819"/>
    <w:rsid w:val="00C73A5F"/>
    <w:rsid w:val="00C76DE2"/>
    <w:rsid w:val="00CB1365"/>
    <w:rsid w:val="00CB5DDA"/>
    <w:rsid w:val="00CC1C29"/>
    <w:rsid w:val="00CD34FE"/>
    <w:rsid w:val="00CD7764"/>
    <w:rsid w:val="00CF392B"/>
    <w:rsid w:val="00CF6EEE"/>
    <w:rsid w:val="00D12C03"/>
    <w:rsid w:val="00D2276E"/>
    <w:rsid w:val="00D25053"/>
    <w:rsid w:val="00D33FC5"/>
    <w:rsid w:val="00D45E9E"/>
    <w:rsid w:val="00D51833"/>
    <w:rsid w:val="00D5345F"/>
    <w:rsid w:val="00D660CE"/>
    <w:rsid w:val="00D71B4D"/>
    <w:rsid w:val="00D7483E"/>
    <w:rsid w:val="00D83F09"/>
    <w:rsid w:val="00D93D55"/>
    <w:rsid w:val="00D9612F"/>
    <w:rsid w:val="00DA3902"/>
    <w:rsid w:val="00DA5645"/>
    <w:rsid w:val="00DB5A91"/>
    <w:rsid w:val="00DC3F13"/>
    <w:rsid w:val="00DF08B1"/>
    <w:rsid w:val="00DF10D8"/>
    <w:rsid w:val="00DF3B97"/>
    <w:rsid w:val="00DF493A"/>
    <w:rsid w:val="00DF5F9D"/>
    <w:rsid w:val="00E1112E"/>
    <w:rsid w:val="00E20033"/>
    <w:rsid w:val="00E23BA8"/>
    <w:rsid w:val="00E26DA7"/>
    <w:rsid w:val="00E42012"/>
    <w:rsid w:val="00E548FB"/>
    <w:rsid w:val="00E54E5A"/>
    <w:rsid w:val="00E639A3"/>
    <w:rsid w:val="00E77C11"/>
    <w:rsid w:val="00E80450"/>
    <w:rsid w:val="00E82548"/>
    <w:rsid w:val="00EB2751"/>
    <w:rsid w:val="00EB5719"/>
    <w:rsid w:val="00EC52DC"/>
    <w:rsid w:val="00EC6036"/>
    <w:rsid w:val="00ED6703"/>
    <w:rsid w:val="00EE5400"/>
    <w:rsid w:val="00EF6006"/>
    <w:rsid w:val="00EF6614"/>
    <w:rsid w:val="00F13D9D"/>
    <w:rsid w:val="00F30EF9"/>
    <w:rsid w:val="00F40AAB"/>
    <w:rsid w:val="00F41528"/>
    <w:rsid w:val="00F423FE"/>
    <w:rsid w:val="00F432BF"/>
    <w:rsid w:val="00F44FE0"/>
    <w:rsid w:val="00F526DB"/>
    <w:rsid w:val="00F60C50"/>
    <w:rsid w:val="00F60ECD"/>
    <w:rsid w:val="00F618E0"/>
    <w:rsid w:val="00F61B0B"/>
    <w:rsid w:val="00F66152"/>
    <w:rsid w:val="00F70755"/>
    <w:rsid w:val="00F94DDE"/>
    <w:rsid w:val="00FA0A23"/>
    <w:rsid w:val="00FA57A0"/>
    <w:rsid w:val="00FB068A"/>
    <w:rsid w:val="00FC4DAB"/>
    <w:rsid w:val="00FC6D37"/>
    <w:rsid w:val="00FE4780"/>
    <w:rsid w:val="00FF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42012"/>
    <w:rPr>
      <w:rFonts w:ascii="Arial" w:eastAsia="MS Mincho" w:hAnsi="Arial" w:cs="Arial"/>
      <w:sz w:val="20"/>
      <w:szCs w:val="20"/>
      <w:lang w:eastAsia="ja-JP"/>
    </w:rPr>
  </w:style>
  <w:style w:type="paragraph" w:styleId="Heading1">
    <w:name w:val="heading 1"/>
    <w:basedOn w:val="Normal"/>
    <w:next w:val="Normal"/>
    <w:link w:val="Heading1Char"/>
    <w:uiPriority w:val="99"/>
    <w:qFormat/>
    <w:rsid w:val="00BC4908"/>
    <w:pPr>
      <w:keepNext/>
      <w:spacing w:before="240" w:after="60"/>
      <w:outlineLvl w:val="0"/>
    </w:pPr>
    <w:rPr>
      <w:b/>
      <w:bCs/>
      <w:caps/>
      <w:kern w:val="32"/>
    </w:rPr>
  </w:style>
  <w:style w:type="paragraph" w:styleId="Heading2">
    <w:name w:val="heading 2"/>
    <w:basedOn w:val="Normal"/>
    <w:next w:val="Normal"/>
    <w:link w:val="Heading2Char"/>
    <w:uiPriority w:val="99"/>
    <w:qFormat/>
    <w:rsid w:val="001844EE"/>
    <w:pPr>
      <w:keepNext/>
      <w:spacing w:before="240" w:after="60"/>
      <w:outlineLvl w:val="1"/>
    </w:pPr>
    <w:rPr>
      <w:caps/>
      <w:sz w:val="22"/>
      <w:szCs w:val="22"/>
      <w:lang w:val="fr-FR" w:eastAsia="zh-CN"/>
    </w:rPr>
  </w:style>
  <w:style w:type="paragraph" w:styleId="Heading3">
    <w:name w:val="heading 3"/>
    <w:basedOn w:val="Normal"/>
    <w:next w:val="Normal"/>
    <w:link w:val="Heading3Char"/>
    <w:uiPriority w:val="99"/>
    <w:qFormat/>
    <w:rsid w:val="00BC4908"/>
    <w:pPr>
      <w:keepNext/>
      <w:spacing w:before="240" w:after="60"/>
      <w:outlineLvl w:val="2"/>
    </w:pPr>
    <w:rPr>
      <w:u w:val="single"/>
    </w:rPr>
  </w:style>
  <w:style w:type="paragraph" w:styleId="Heading4">
    <w:name w:val="heading 4"/>
    <w:basedOn w:val="Normal"/>
    <w:next w:val="Normal"/>
    <w:link w:val="Heading4Char"/>
    <w:uiPriority w:val="99"/>
    <w:qFormat/>
    <w:rsid w:val="00BC4908"/>
    <w:pPr>
      <w:keepNext/>
      <w:spacing w:before="240" w:after="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2A4F"/>
    <w:rPr>
      <w:rFonts w:ascii="Cambria" w:hAnsi="Cambria" w:cs="Cambria"/>
      <w:b/>
      <w:bCs/>
      <w:kern w:val="32"/>
      <w:sz w:val="32"/>
      <w:szCs w:val="32"/>
      <w:lang w:eastAsia="ja-JP"/>
    </w:rPr>
  </w:style>
  <w:style w:type="character" w:customStyle="1" w:styleId="Heading2Char">
    <w:name w:val="Heading 2 Char"/>
    <w:basedOn w:val="DefaultParagraphFont"/>
    <w:link w:val="Heading2"/>
    <w:uiPriority w:val="99"/>
    <w:rsid w:val="001844EE"/>
    <w:rPr>
      <w:rFonts w:ascii="Arial" w:eastAsia="MS Mincho" w:hAnsi="Arial" w:cs="Arial"/>
      <w:caps/>
      <w:lang w:val="fr-FR" w:eastAsia="zh-CN"/>
    </w:rPr>
  </w:style>
  <w:style w:type="character" w:customStyle="1" w:styleId="Heading3Char">
    <w:name w:val="Heading 3 Char"/>
    <w:basedOn w:val="DefaultParagraphFont"/>
    <w:link w:val="Heading3"/>
    <w:uiPriority w:val="99"/>
    <w:semiHidden/>
    <w:rsid w:val="00042A4F"/>
    <w:rPr>
      <w:rFonts w:ascii="Cambria" w:hAnsi="Cambria" w:cs="Cambria"/>
      <w:b/>
      <w:bCs/>
      <w:sz w:val="26"/>
      <w:szCs w:val="26"/>
      <w:lang w:eastAsia="ja-JP"/>
    </w:rPr>
  </w:style>
  <w:style w:type="character" w:customStyle="1" w:styleId="Heading4Char">
    <w:name w:val="Heading 4 Char"/>
    <w:basedOn w:val="DefaultParagraphFont"/>
    <w:link w:val="Heading4"/>
    <w:uiPriority w:val="99"/>
    <w:semiHidden/>
    <w:rsid w:val="00042A4F"/>
    <w:rPr>
      <w:rFonts w:ascii="Calibri" w:hAnsi="Calibri" w:cs="Calibri"/>
      <w:b/>
      <w:bCs/>
      <w:sz w:val="28"/>
      <w:szCs w:val="28"/>
      <w:lang w:eastAsia="ja-JP"/>
    </w:rPr>
  </w:style>
  <w:style w:type="paragraph" w:styleId="BodyText">
    <w:name w:val="Body Text"/>
    <w:basedOn w:val="Normal"/>
    <w:link w:val="BodyTextChar"/>
    <w:uiPriority w:val="99"/>
    <w:rsid w:val="00BC4908"/>
    <w:pPr>
      <w:spacing w:after="220"/>
    </w:pPr>
  </w:style>
  <w:style w:type="character" w:customStyle="1" w:styleId="BodyTextChar">
    <w:name w:val="Body Text Char"/>
    <w:basedOn w:val="DefaultParagraphFont"/>
    <w:link w:val="BodyText"/>
    <w:uiPriority w:val="99"/>
    <w:semiHidden/>
    <w:rsid w:val="00042A4F"/>
    <w:rPr>
      <w:rFonts w:ascii="Arial" w:eastAsia="MS Mincho" w:hAnsi="Arial" w:cs="Arial"/>
      <w:sz w:val="20"/>
      <w:szCs w:val="20"/>
      <w:lang w:eastAsia="ja-JP"/>
    </w:rPr>
  </w:style>
  <w:style w:type="paragraph" w:styleId="Caption">
    <w:name w:val="caption"/>
    <w:basedOn w:val="Normal"/>
    <w:next w:val="Normal"/>
    <w:uiPriority w:val="99"/>
    <w:qFormat/>
    <w:rsid w:val="00BC4908"/>
    <w:rPr>
      <w:b/>
      <w:bCs/>
      <w:sz w:val="18"/>
      <w:szCs w:val="18"/>
    </w:rPr>
  </w:style>
  <w:style w:type="paragraph" w:customStyle="1" w:styleId="Endofdocument-Annex">
    <w:name w:val="[End of document - Annex]"/>
    <w:basedOn w:val="Normal"/>
    <w:uiPriority w:val="99"/>
    <w:rsid w:val="003E7C9B"/>
    <w:pPr>
      <w:ind w:left="5534"/>
    </w:pPr>
  </w:style>
  <w:style w:type="paragraph" w:customStyle="1" w:styleId="Default">
    <w:name w:val="Default"/>
    <w:uiPriority w:val="99"/>
    <w:rsid w:val="0062438E"/>
    <w:pPr>
      <w:autoSpaceDE w:val="0"/>
      <w:autoSpaceDN w:val="0"/>
      <w:adjustRightInd w:val="0"/>
    </w:pPr>
    <w:rPr>
      <w:rFonts w:ascii="Arial" w:eastAsia="SimSun" w:hAnsi="Arial" w:cs="Arial"/>
      <w:color w:val="000000"/>
      <w:sz w:val="24"/>
      <w:szCs w:val="24"/>
      <w:lang w:eastAsia="zh-CN"/>
    </w:rPr>
  </w:style>
  <w:style w:type="paragraph" w:styleId="CommentText">
    <w:name w:val="annotation text"/>
    <w:basedOn w:val="Normal"/>
    <w:link w:val="CommentTextChar"/>
    <w:uiPriority w:val="99"/>
    <w:semiHidden/>
    <w:rsid w:val="00BC4908"/>
    <w:rPr>
      <w:sz w:val="18"/>
      <w:szCs w:val="18"/>
    </w:rPr>
  </w:style>
  <w:style w:type="character" w:customStyle="1" w:styleId="CommentTextChar">
    <w:name w:val="Comment Text Char"/>
    <w:basedOn w:val="DefaultParagraphFont"/>
    <w:link w:val="CommentText"/>
    <w:uiPriority w:val="99"/>
    <w:semiHidden/>
    <w:rsid w:val="00042A4F"/>
    <w:rPr>
      <w:rFonts w:ascii="Arial" w:eastAsia="MS Mincho" w:hAnsi="Arial" w:cs="Arial"/>
      <w:sz w:val="20"/>
      <w:szCs w:val="20"/>
      <w:lang w:eastAsia="ja-JP"/>
    </w:rPr>
  </w:style>
  <w:style w:type="paragraph" w:styleId="EndnoteText">
    <w:name w:val="endnote text"/>
    <w:basedOn w:val="Normal"/>
    <w:link w:val="EndnoteTextChar"/>
    <w:uiPriority w:val="99"/>
    <w:semiHidden/>
    <w:rsid w:val="00BC4908"/>
    <w:rPr>
      <w:sz w:val="18"/>
      <w:szCs w:val="18"/>
    </w:rPr>
  </w:style>
  <w:style w:type="character" w:customStyle="1" w:styleId="EndnoteTextChar">
    <w:name w:val="Endnote Text Char"/>
    <w:basedOn w:val="DefaultParagraphFont"/>
    <w:link w:val="EndnoteText"/>
    <w:uiPriority w:val="99"/>
    <w:semiHidden/>
    <w:rsid w:val="00042A4F"/>
    <w:rPr>
      <w:rFonts w:ascii="Arial" w:eastAsia="MS Mincho" w:hAnsi="Arial" w:cs="Arial"/>
      <w:sz w:val="20"/>
      <w:szCs w:val="20"/>
      <w:lang w:eastAsia="ja-JP"/>
    </w:rPr>
  </w:style>
  <w:style w:type="paragraph" w:styleId="Footer">
    <w:name w:val="footer"/>
    <w:basedOn w:val="Normal"/>
    <w:link w:val="FooterChar"/>
    <w:uiPriority w:val="99"/>
    <w:semiHidden/>
    <w:rsid w:val="00BC4908"/>
    <w:pPr>
      <w:tabs>
        <w:tab w:val="center" w:pos="4320"/>
        <w:tab w:val="right" w:pos="8640"/>
      </w:tabs>
    </w:pPr>
  </w:style>
  <w:style w:type="character" w:customStyle="1" w:styleId="FooterChar">
    <w:name w:val="Footer Char"/>
    <w:basedOn w:val="DefaultParagraphFont"/>
    <w:link w:val="Footer"/>
    <w:uiPriority w:val="99"/>
    <w:semiHidden/>
    <w:rsid w:val="00042A4F"/>
    <w:rPr>
      <w:rFonts w:ascii="Arial" w:eastAsia="MS Mincho" w:hAnsi="Arial" w:cs="Arial"/>
      <w:sz w:val="20"/>
      <w:szCs w:val="20"/>
      <w:lang w:eastAsia="ja-JP"/>
    </w:rPr>
  </w:style>
  <w:style w:type="paragraph" w:styleId="FootnoteText">
    <w:name w:val="footnote text"/>
    <w:basedOn w:val="Normal"/>
    <w:link w:val="FootnoteTextChar"/>
    <w:uiPriority w:val="99"/>
    <w:semiHidden/>
    <w:rsid w:val="00BC4908"/>
    <w:rPr>
      <w:sz w:val="18"/>
      <w:szCs w:val="18"/>
    </w:rPr>
  </w:style>
  <w:style w:type="character" w:customStyle="1" w:styleId="FootnoteTextChar">
    <w:name w:val="Footnote Text Char"/>
    <w:basedOn w:val="DefaultParagraphFont"/>
    <w:link w:val="FootnoteText"/>
    <w:uiPriority w:val="99"/>
    <w:semiHidden/>
    <w:rsid w:val="00042A4F"/>
    <w:rPr>
      <w:rFonts w:ascii="Arial" w:eastAsia="MS Mincho" w:hAnsi="Arial" w:cs="Arial"/>
      <w:sz w:val="20"/>
      <w:szCs w:val="20"/>
      <w:lang w:eastAsia="ja-JP"/>
    </w:rPr>
  </w:style>
  <w:style w:type="paragraph" w:styleId="Header">
    <w:name w:val="header"/>
    <w:basedOn w:val="Normal"/>
    <w:link w:val="HeaderChar"/>
    <w:uiPriority w:val="99"/>
    <w:semiHidden/>
    <w:rsid w:val="00BC4908"/>
    <w:pPr>
      <w:tabs>
        <w:tab w:val="center" w:pos="4536"/>
        <w:tab w:val="right" w:pos="9072"/>
      </w:tabs>
    </w:pPr>
  </w:style>
  <w:style w:type="character" w:customStyle="1" w:styleId="HeaderChar">
    <w:name w:val="Header Char"/>
    <w:basedOn w:val="DefaultParagraphFont"/>
    <w:link w:val="Header"/>
    <w:uiPriority w:val="99"/>
    <w:semiHidden/>
    <w:rsid w:val="00042A4F"/>
    <w:rPr>
      <w:rFonts w:ascii="Arial" w:eastAsia="MS Mincho" w:hAnsi="Arial" w:cs="Arial"/>
      <w:sz w:val="20"/>
      <w:szCs w:val="20"/>
      <w:lang w:eastAsia="ja-JP"/>
    </w:rPr>
  </w:style>
  <w:style w:type="paragraph" w:styleId="ListNumber">
    <w:name w:val="List Number"/>
    <w:basedOn w:val="Normal"/>
    <w:uiPriority w:val="99"/>
    <w:semiHidden/>
    <w:rsid w:val="00BC4908"/>
    <w:pPr>
      <w:numPr>
        <w:numId w:val="18"/>
      </w:numPr>
    </w:pPr>
  </w:style>
  <w:style w:type="paragraph" w:customStyle="1" w:styleId="ONUME">
    <w:name w:val="ONUM E"/>
    <w:basedOn w:val="BodyText"/>
    <w:uiPriority w:val="99"/>
    <w:rsid w:val="00BC4908"/>
    <w:pPr>
      <w:numPr>
        <w:numId w:val="19"/>
      </w:numPr>
    </w:pPr>
  </w:style>
  <w:style w:type="paragraph" w:customStyle="1" w:styleId="ONUMFS">
    <w:name w:val="ONUM FS"/>
    <w:basedOn w:val="BodyText"/>
    <w:uiPriority w:val="99"/>
    <w:rsid w:val="00395282"/>
    <w:pPr>
      <w:numPr>
        <w:numId w:val="20"/>
      </w:numPr>
    </w:pPr>
    <w:rPr>
      <w:sz w:val="22"/>
      <w:szCs w:val="22"/>
      <w:lang w:val="fr-FR"/>
    </w:rPr>
  </w:style>
  <w:style w:type="paragraph" w:styleId="Salutation">
    <w:name w:val="Salutation"/>
    <w:basedOn w:val="Normal"/>
    <w:next w:val="Normal"/>
    <w:link w:val="SalutationChar"/>
    <w:uiPriority w:val="99"/>
    <w:semiHidden/>
    <w:rsid w:val="00BC4908"/>
  </w:style>
  <w:style w:type="character" w:customStyle="1" w:styleId="SalutationChar">
    <w:name w:val="Salutation Char"/>
    <w:basedOn w:val="DefaultParagraphFont"/>
    <w:link w:val="Salutation"/>
    <w:uiPriority w:val="99"/>
    <w:semiHidden/>
    <w:rsid w:val="00042A4F"/>
    <w:rPr>
      <w:rFonts w:ascii="Arial" w:eastAsia="MS Mincho" w:hAnsi="Arial" w:cs="Arial"/>
      <w:sz w:val="20"/>
      <w:szCs w:val="20"/>
      <w:lang w:eastAsia="ja-JP"/>
    </w:rPr>
  </w:style>
  <w:style w:type="paragraph" w:styleId="Signature">
    <w:name w:val="Signature"/>
    <w:basedOn w:val="Normal"/>
    <w:link w:val="SignatureChar"/>
    <w:uiPriority w:val="99"/>
    <w:semiHidden/>
    <w:rsid w:val="00BC4908"/>
    <w:pPr>
      <w:ind w:left="5250"/>
    </w:pPr>
  </w:style>
  <w:style w:type="character" w:customStyle="1" w:styleId="SignatureChar">
    <w:name w:val="Signature Char"/>
    <w:basedOn w:val="DefaultParagraphFont"/>
    <w:link w:val="Signature"/>
    <w:uiPriority w:val="99"/>
    <w:semiHidden/>
    <w:rsid w:val="00042A4F"/>
    <w:rPr>
      <w:rFonts w:ascii="Arial" w:eastAsia="MS Mincho" w:hAnsi="Arial" w:cs="Arial"/>
      <w:sz w:val="20"/>
      <w:szCs w:val="20"/>
      <w:lang w:eastAsia="ja-JP"/>
    </w:rPr>
  </w:style>
  <w:style w:type="paragraph" w:customStyle="1" w:styleId="para1">
    <w:name w:val="para 1"/>
    <w:aliases w:val="2,3..."/>
    <w:basedOn w:val="Normal"/>
    <w:uiPriority w:val="99"/>
    <w:rsid w:val="0062438E"/>
    <w:pPr>
      <w:spacing w:after="60"/>
    </w:pPr>
    <w:rPr>
      <w:rFonts w:eastAsia="Times New Roman"/>
      <w:lang w:eastAsia="en-US"/>
    </w:rPr>
  </w:style>
  <w:style w:type="paragraph" w:customStyle="1" w:styleId="step">
    <w:name w:val="step"/>
    <w:basedOn w:val="Default"/>
    <w:next w:val="Default"/>
    <w:uiPriority w:val="99"/>
    <w:rsid w:val="0062438E"/>
    <w:rPr>
      <w:color w:val="auto"/>
    </w:rPr>
  </w:style>
  <w:style w:type="paragraph" w:customStyle="1" w:styleId="parai">
    <w:name w:val="para (i)"/>
    <w:aliases w:val="(ii).."/>
    <w:basedOn w:val="Default"/>
    <w:next w:val="Default"/>
    <w:uiPriority w:val="99"/>
    <w:rsid w:val="0062438E"/>
    <w:rPr>
      <w:color w:val="auto"/>
    </w:rPr>
  </w:style>
  <w:style w:type="character" w:styleId="PageNumber">
    <w:name w:val="page number"/>
    <w:basedOn w:val="DefaultParagraphFont"/>
    <w:uiPriority w:val="99"/>
    <w:rsid w:val="00876BA1"/>
    <w:rPr>
      <w:rFonts w:cs="Times New Roman"/>
    </w:rPr>
  </w:style>
  <w:style w:type="paragraph" w:styleId="BalloonText">
    <w:name w:val="Balloon Text"/>
    <w:basedOn w:val="Normal"/>
    <w:link w:val="BalloonTextChar"/>
    <w:uiPriority w:val="99"/>
    <w:semiHidden/>
    <w:rsid w:val="00C359C4"/>
    <w:rPr>
      <w:rFonts w:ascii="Tahoma" w:hAnsi="Tahoma" w:cs="Tahoma"/>
      <w:sz w:val="16"/>
      <w:szCs w:val="16"/>
    </w:rPr>
  </w:style>
  <w:style w:type="character" w:customStyle="1" w:styleId="BalloonTextChar">
    <w:name w:val="Balloon Text Char"/>
    <w:basedOn w:val="DefaultParagraphFont"/>
    <w:link w:val="BalloonText"/>
    <w:uiPriority w:val="99"/>
    <w:semiHidden/>
    <w:rsid w:val="00042A4F"/>
    <w:rPr>
      <w:rFonts w:eastAsia="MS Mincho" w:cs="Times New Roman"/>
      <w:sz w:val="2"/>
      <w:szCs w:val="2"/>
      <w:lang w:eastAsia="ja-JP"/>
    </w:rPr>
  </w:style>
  <w:style w:type="character" w:styleId="FollowedHyperlink">
    <w:name w:val="FollowedHyperlink"/>
    <w:basedOn w:val="DefaultParagraphFont"/>
    <w:uiPriority w:val="99"/>
    <w:rsid w:val="00842F50"/>
    <w:rPr>
      <w:rFonts w:cs="Times New Roman"/>
      <w:color w:val="auto"/>
      <w:u w:val="single"/>
    </w:rPr>
  </w:style>
  <w:style w:type="paragraph" w:customStyle="1" w:styleId="Exampleunderasymbol">
    <w:name w:val="Example (under a. symbol)"/>
    <w:basedOn w:val="Normal"/>
    <w:uiPriority w:val="99"/>
    <w:rsid w:val="007150BA"/>
    <w:pPr>
      <w:tabs>
        <w:tab w:val="left" w:pos="2268"/>
        <w:tab w:val="left" w:pos="2977"/>
        <w:tab w:val="left" w:pos="3969"/>
        <w:tab w:val="left" w:pos="4253"/>
        <w:tab w:val="left" w:pos="4536"/>
        <w:tab w:val="left" w:pos="4820"/>
        <w:tab w:val="left" w:pos="5103"/>
        <w:tab w:val="left" w:pos="5387"/>
      </w:tabs>
      <w:ind w:left="2268" w:hanging="1134"/>
    </w:pPr>
    <w:rPr>
      <w:rFonts w:eastAsia="Times New Roman"/>
      <w:sz w:val="22"/>
      <w:szCs w:val="22"/>
      <w:lang w:eastAsia="en-US"/>
    </w:rPr>
  </w:style>
  <w:style w:type="paragraph" w:customStyle="1" w:styleId="Exampleunderasymbol0">
    <w:name w:val="Example (under a. symbol"/>
    <w:aliases w:val="main group)"/>
    <w:basedOn w:val="Exampleunderasymbol"/>
    <w:uiPriority w:val="99"/>
    <w:rsid w:val="00336CD6"/>
    <w:pPr>
      <w:ind w:left="3969" w:hanging="2835"/>
    </w:pPr>
  </w:style>
  <w:style w:type="character" w:styleId="Hyperlink">
    <w:name w:val="Hyperlink"/>
    <w:basedOn w:val="DefaultParagraphFont"/>
    <w:uiPriority w:val="99"/>
    <w:rsid w:val="00E82548"/>
    <w:rPr>
      <w:rFonts w:cs="Times New Roman"/>
      <w:b/>
      <w:bCs/>
      <w:color w:val="0039B0"/>
      <w:u w:val="none"/>
      <w:effect w:val="none"/>
    </w:rPr>
  </w:style>
  <w:style w:type="character" w:customStyle="1" w:styleId="ref">
    <w:name w:val="ref"/>
    <w:uiPriority w:val="99"/>
    <w:rsid w:val="00E82548"/>
    <w:rPr>
      <w:rFonts w:cs="Times New Roman"/>
    </w:rPr>
  </w:style>
  <w:style w:type="character" w:customStyle="1" w:styleId="title1">
    <w:name w:val="title1"/>
    <w:basedOn w:val="DefaultParagraphFont"/>
    <w:uiPriority w:val="99"/>
    <w:rsid w:val="00E82548"/>
    <w:rPr>
      <w:rFonts w:cs="Times New Roman"/>
    </w:rPr>
  </w:style>
  <w:style w:type="paragraph" w:customStyle="1" w:styleId="StylelistgroupsLeft1cm">
    <w:name w:val="Style list groups + Left:  1 cm"/>
    <w:basedOn w:val="Normal"/>
    <w:uiPriority w:val="99"/>
    <w:rsid w:val="00713579"/>
    <w:pPr>
      <w:tabs>
        <w:tab w:val="left" w:pos="2693"/>
        <w:tab w:val="left" w:pos="3402"/>
        <w:tab w:val="left" w:pos="3686"/>
        <w:tab w:val="left" w:pos="4111"/>
        <w:tab w:val="left" w:pos="4394"/>
        <w:tab w:val="left" w:pos="4678"/>
        <w:tab w:val="left" w:pos="4961"/>
        <w:tab w:val="left" w:pos="5245"/>
        <w:tab w:val="left" w:pos="5528"/>
        <w:tab w:val="left" w:pos="5812"/>
      </w:tabs>
      <w:ind w:left="567"/>
    </w:pPr>
    <w:rPr>
      <w:rFonts w:eastAsia="Times New Roman"/>
      <w:color w:val="000000"/>
      <w:sz w:val="22"/>
      <w:szCs w:val="22"/>
      <w:lang w:eastAsia="en-US"/>
    </w:rPr>
  </w:style>
  <w:style w:type="paragraph" w:customStyle="1" w:styleId="paraa">
    <w:name w:val="para a"/>
    <w:aliases w:val="b,c"/>
    <w:basedOn w:val="Normal"/>
    <w:uiPriority w:val="99"/>
    <w:rsid w:val="00713579"/>
    <w:pPr>
      <w:ind w:left="567"/>
    </w:pPr>
    <w:rPr>
      <w:rFonts w:eastAsia="Times New Roman"/>
      <w:sz w:val="22"/>
      <w:szCs w:val="22"/>
      <w:lang w:eastAsia="en-US"/>
    </w:rPr>
  </w:style>
  <w:style w:type="paragraph" w:customStyle="1" w:styleId="Exampleunder1symbol">
    <w:name w:val="Example (under 1. symbol)"/>
    <w:basedOn w:val="Normal"/>
    <w:uiPriority w:val="99"/>
    <w:rsid w:val="00F44FE0"/>
    <w:pPr>
      <w:tabs>
        <w:tab w:val="left" w:pos="1701"/>
        <w:tab w:val="left" w:pos="2410"/>
        <w:tab w:val="left" w:pos="3402"/>
        <w:tab w:val="left" w:pos="3686"/>
        <w:tab w:val="left" w:pos="3969"/>
        <w:tab w:val="left" w:pos="4253"/>
        <w:tab w:val="left" w:pos="4536"/>
        <w:tab w:val="left" w:pos="4820"/>
      </w:tabs>
      <w:ind w:left="1701" w:hanging="1134"/>
    </w:pPr>
    <w:rPr>
      <w:rFonts w:eastAsia="Times New Roman"/>
      <w:color w:val="000000"/>
      <w:sz w:val="22"/>
      <w:szCs w:val="22"/>
      <w:lang w:eastAsia="en-US"/>
    </w:rPr>
  </w:style>
  <w:style w:type="paragraph" w:customStyle="1" w:styleId="Exampleundera">
    <w:name w:val="Example (under a)"/>
    <w:aliases w:val="text"/>
    <w:basedOn w:val="Normal"/>
    <w:uiPriority w:val="99"/>
    <w:rsid w:val="00F60C50"/>
    <w:pPr>
      <w:tabs>
        <w:tab w:val="left" w:pos="2268"/>
        <w:tab w:val="left" w:pos="2835"/>
        <w:tab w:val="left" w:pos="3969"/>
        <w:tab w:val="left" w:pos="4253"/>
        <w:tab w:val="left" w:pos="4536"/>
        <w:tab w:val="left" w:pos="4820"/>
        <w:tab w:val="left" w:pos="5103"/>
        <w:tab w:val="left" w:pos="5387"/>
      </w:tabs>
      <w:ind w:left="2268" w:hanging="1134"/>
    </w:pPr>
    <w:rPr>
      <w:rFonts w:eastAsia="Times New Roman"/>
      <w:sz w:val="22"/>
      <w:szCs w:val="22"/>
      <w:lang w:eastAsia="en-US"/>
    </w:rPr>
  </w:style>
  <w:style w:type="paragraph" w:customStyle="1" w:styleId="Body1">
    <w:name w:val="Body 1"/>
    <w:uiPriority w:val="99"/>
    <w:rsid w:val="00D45E9E"/>
    <w:rPr>
      <w:rFonts w:ascii="Helvetica" w:eastAsia="Arial Unicode MS" w:hAnsi="Helvetica" w:cs="Helvetica"/>
      <w:color w:val="000000"/>
      <w:sz w:val="24"/>
      <w:szCs w:val="24"/>
    </w:rPr>
  </w:style>
  <w:style w:type="character" w:styleId="Emphasis">
    <w:name w:val="Emphasis"/>
    <w:basedOn w:val="DefaultParagraphFont"/>
    <w:uiPriority w:val="99"/>
    <w:qFormat/>
    <w:rsid w:val="00D45E9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42012"/>
    <w:rPr>
      <w:rFonts w:ascii="Arial" w:eastAsia="MS Mincho" w:hAnsi="Arial" w:cs="Arial"/>
      <w:sz w:val="20"/>
      <w:szCs w:val="20"/>
      <w:lang w:eastAsia="ja-JP"/>
    </w:rPr>
  </w:style>
  <w:style w:type="paragraph" w:styleId="Heading1">
    <w:name w:val="heading 1"/>
    <w:basedOn w:val="Normal"/>
    <w:next w:val="Normal"/>
    <w:link w:val="Heading1Char"/>
    <w:uiPriority w:val="99"/>
    <w:qFormat/>
    <w:rsid w:val="00BC4908"/>
    <w:pPr>
      <w:keepNext/>
      <w:spacing w:before="240" w:after="60"/>
      <w:outlineLvl w:val="0"/>
    </w:pPr>
    <w:rPr>
      <w:b/>
      <w:bCs/>
      <w:caps/>
      <w:kern w:val="32"/>
    </w:rPr>
  </w:style>
  <w:style w:type="paragraph" w:styleId="Heading2">
    <w:name w:val="heading 2"/>
    <w:basedOn w:val="Normal"/>
    <w:next w:val="Normal"/>
    <w:link w:val="Heading2Char"/>
    <w:uiPriority w:val="99"/>
    <w:qFormat/>
    <w:rsid w:val="001844EE"/>
    <w:pPr>
      <w:keepNext/>
      <w:spacing w:before="240" w:after="60"/>
      <w:outlineLvl w:val="1"/>
    </w:pPr>
    <w:rPr>
      <w:caps/>
      <w:sz w:val="22"/>
      <w:szCs w:val="22"/>
      <w:lang w:val="fr-FR" w:eastAsia="zh-CN"/>
    </w:rPr>
  </w:style>
  <w:style w:type="paragraph" w:styleId="Heading3">
    <w:name w:val="heading 3"/>
    <w:basedOn w:val="Normal"/>
    <w:next w:val="Normal"/>
    <w:link w:val="Heading3Char"/>
    <w:uiPriority w:val="99"/>
    <w:qFormat/>
    <w:rsid w:val="00BC4908"/>
    <w:pPr>
      <w:keepNext/>
      <w:spacing w:before="240" w:after="60"/>
      <w:outlineLvl w:val="2"/>
    </w:pPr>
    <w:rPr>
      <w:u w:val="single"/>
    </w:rPr>
  </w:style>
  <w:style w:type="paragraph" w:styleId="Heading4">
    <w:name w:val="heading 4"/>
    <w:basedOn w:val="Normal"/>
    <w:next w:val="Normal"/>
    <w:link w:val="Heading4Char"/>
    <w:uiPriority w:val="99"/>
    <w:qFormat/>
    <w:rsid w:val="00BC4908"/>
    <w:pPr>
      <w:keepNext/>
      <w:spacing w:before="240" w:after="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2A4F"/>
    <w:rPr>
      <w:rFonts w:ascii="Cambria" w:hAnsi="Cambria" w:cs="Cambria"/>
      <w:b/>
      <w:bCs/>
      <w:kern w:val="32"/>
      <w:sz w:val="32"/>
      <w:szCs w:val="32"/>
      <w:lang w:eastAsia="ja-JP"/>
    </w:rPr>
  </w:style>
  <w:style w:type="character" w:customStyle="1" w:styleId="Heading2Char">
    <w:name w:val="Heading 2 Char"/>
    <w:basedOn w:val="DefaultParagraphFont"/>
    <w:link w:val="Heading2"/>
    <w:uiPriority w:val="99"/>
    <w:rsid w:val="001844EE"/>
    <w:rPr>
      <w:rFonts w:ascii="Arial" w:eastAsia="MS Mincho" w:hAnsi="Arial" w:cs="Arial"/>
      <w:caps/>
      <w:lang w:val="fr-FR" w:eastAsia="zh-CN"/>
    </w:rPr>
  </w:style>
  <w:style w:type="character" w:customStyle="1" w:styleId="Heading3Char">
    <w:name w:val="Heading 3 Char"/>
    <w:basedOn w:val="DefaultParagraphFont"/>
    <w:link w:val="Heading3"/>
    <w:uiPriority w:val="99"/>
    <w:semiHidden/>
    <w:rsid w:val="00042A4F"/>
    <w:rPr>
      <w:rFonts w:ascii="Cambria" w:hAnsi="Cambria" w:cs="Cambria"/>
      <w:b/>
      <w:bCs/>
      <w:sz w:val="26"/>
      <w:szCs w:val="26"/>
      <w:lang w:eastAsia="ja-JP"/>
    </w:rPr>
  </w:style>
  <w:style w:type="character" w:customStyle="1" w:styleId="Heading4Char">
    <w:name w:val="Heading 4 Char"/>
    <w:basedOn w:val="DefaultParagraphFont"/>
    <w:link w:val="Heading4"/>
    <w:uiPriority w:val="99"/>
    <w:semiHidden/>
    <w:rsid w:val="00042A4F"/>
    <w:rPr>
      <w:rFonts w:ascii="Calibri" w:hAnsi="Calibri" w:cs="Calibri"/>
      <w:b/>
      <w:bCs/>
      <w:sz w:val="28"/>
      <w:szCs w:val="28"/>
      <w:lang w:eastAsia="ja-JP"/>
    </w:rPr>
  </w:style>
  <w:style w:type="paragraph" w:styleId="BodyText">
    <w:name w:val="Body Text"/>
    <w:basedOn w:val="Normal"/>
    <w:link w:val="BodyTextChar"/>
    <w:uiPriority w:val="99"/>
    <w:rsid w:val="00BC4908"/>
    <w:pPr>
      <w:spacing w:after="220"/>
    </w:pPr>
  </w:style>
  <w:style w:type="character" w:customStyle="1" w:styleId="BodyTextChar">
    <w:name w:val="Body Text Char"/>
    <w:basedOn w:val="DefaultParagraphFont"/>
    <w:link w:val="BodyText"/>
    <w:uiPriority w:val="99"/>
    <w:semiHidden/>
    <w:rsid w:val="00042A4F"/>
    <w:rPr>
      <w:rFonts w:ascii="Arial" w:eastAsia="MS Mincho" w:hAnsi="Arial" w:cs="Arial"/>
      <w:sz w:val="20"/>
      <w:szCs w:val="20"/>
      <w:lang w:eastAsia="ja-JP"/>
    </w:rPr>
  </w:style>
  <w:style w:type="paragraph" w:styleId="Caption">
    <w:name w:val="caption"/>
    <w:basedOn w:val="Normal"/>
    <w:next w:val="Normal"/>
    <w:uiPriority w:val="99"/>
    <w:qFormat/>
    <w:rsid w:val="00BC4908"/>
    <w:rPr>
      <w:b/>
      <w:bCs/>
      <w:sz w:val="18"/>
      <w:szCs w:val="18"/>
    </w:rPr>
  </w:style>
  <w:style w:type="paragraph" w:customStyle="1" w:styleId="Endofdocument-Annex">
    <w:name w:val="[End of document - Annex]"/>
    <w:basedOn w:val="Normal"/>
    <w:uiPriority w:val="99"/>
    <w:rsid w:val="003E7C9B"/>
    <w:pPr>
      <w:ind w:left="5534"/>
    </w:pPr>
  </w:style>
  <w:style w:type="paragraph" w:customStyle="1" w:styleId="Default">
    <w:name w:val="Default"/>
    <w:uiPriority w:val="99"/>
    <w:rsid w:val="0062438E"/>
    <w:pPr>
      <w:autoSpaceDE w:val="0"/>
      <w:autoSpaceDN w:val="0"/>
      <w:adjustRightInd w:val="0"/>
    </w:pPr>
    <w:rPr>
      <w:rFonts w:ascii="Arial" w:eastAsia="SimSun" w:hAnsi="Arial" w:cs="Arial"/>
      <w:color w:val="000000"/>
      <w:sz w:val="24"/>
      <w:szCs w:val="24"/>
      <w:lang w:eastAsia="zh-CN"/>
    </w:rPr>
  </w:style>
  <w:style w:type="paragraph" w:styleId="CommentText">
    <w:name w:val="annotation text"/>
    <w:basedOn w:val="Normal"/>
    <w:link w:val="CommentTextChar"/>
    <w:uiPriority w:val="99"/>
    <w:semiHidden/>
    <w:rsid w:val="00BC4908"/>
    <w:rPr>
      <w:sz w:val="18"/>
      <w:szCs w:val="18"/>
    </w:rPr>
  </w:style>
  <w:style w:type="character" w:customStyle="1" w:styleId="CommentTextChar">
    <w:name w:val="Comment Text Char"/>
    <w:basedOn w:val="DefaultParagraphFont"/>
    <w:link w:val="CommentText"/>
    <w:uiPriority w:val="99"/>
    <w:semiHidden/>
    <w:rsid w:val="00042A4F"/>
    <w:rPr>
      <w:rFonts w:ascii="Arial" w:eastAsia="MS Mincho" w:hAnsi="Arial" w:cs="Arial"/>
      <w:sz w:val="20"/>
      <w:szCs w:val="20"/>
      <w:lang w:eastAsia="ja-JP"/>
    </w:rPr>
  </w:style>
  <w:style w:type="paragraph" w:styleId="EndnoteText">
    <w:name w:val="endnote text"/>
    <w:basedOn w:val="Normal"/>
    <w:link w:val="EndnoteTextChar"/>
    <w:uiPriority w:val="99"/>
    <w:semiHidden/>
    <w:rsid w:val="00BC4908"/>
    <w:rPr>
      <w:sz w:val="18"/>
      <w:szCs w:val="18"/>
    </w:rPr>
  </w:style>
  <w:style w:type="character" w:customStyle="1" w:styleId="EndnoteTextChar">
    <w:name w:val="Endnote Text Char"/>
    <w:basedOn w:val="DefaultParagraphFont"/>
    <w:link w:val="EndnoteText"/>
    <w:uiPriority w:val="99"/>
    <w:semiHidden/>
    <w:rsid w:val="00042A4F"/>
    <w:rPr>
      <w:rFonts w:ascii="Arial" w:eastAsia="MS Mincho" w:hAnsi="Arial" w:cs="Arial"/>
      <w:sz w:val="20"/>
      <w:szCs w:val="20"/>
      <w:lang w:eastAsia="ja-JP"/>
    </w:rPr>
  </w:style>
  <w:style w:type="paragraph" w:styleId="Footer">
    <w:name w:val="footer"/>
    <w:basedOn w:val="Normal"/>
    <w:link w:val="FooterChar"/>
    <w:uiPriority w:val="99"/>
    <w:semiHidden/>
    <w:rsid w:val="00BC4908"/>
    <w:pPr>
      <w:tabs>
        <w:tab w:val="center" w:pos="4320"/>
        <w:tab w:val="right" w:pos="8640"/>
      </w:tabs>
    </w:pPr>
  </w:style>
  <w:style w:type="character" w:customStyle="1" w:styleId="FooterChar">
    <w:name w:val="Footer Char"/>
    <w:basedOn w:val="DefaultParagraphFont"/>
    <w:link w:val="Footer"/>
    <w:uiPriority w:val="99"/>
    <w:semiHidden/>
    <w:rsid w:val="00042A4F"/>
    <w:rPr>
      <w:rFonts w:ascii="Arial" w:eastAsia="MS Mincho" w:hAnsi="Arial" w:cs="Arial"/>
      <w:sz w:val="20"/>
      <w:szCs w:val="20"/>
      <w:lang w:eastAsia="ja-JP"/>
    </w:rPr>
  </w:style>
  <w:style w:type="paragraph" w:styleId="FootnoteText">
    <w:name w:val="footnote text"/>
    <w:basedOn w:val="Normal"/>
    <w:link w:val="FootnoteTextChar"/>
    <w:uiPriority w:val="99"/>
    <w:semiHidden/>
    <w:rsid w:val="00BC4908"/>
    <w:rPr>
      <w:sz w:val="18"/>
      <w:szCs w:val="18"/>
    </w:rPr>
  </w:style>
  <w:style w:type="character" w:customStyle="1" w:styleId="FootnoteTextChar">
    <w:name w:val="Footnote Text Char"/>
    <w:basedOn w:val="DefaultParagraphFont"/>
    <w:link w:val="FootnoteText"/>
    <w:uiPriority w:val="99"/>
    <w:semiHidden/>
    <w:rsid w:val="00042A4F"/>
    <w:rPr>
      <w:rFonts w:ascii="Arial" w:eastAsia="MS Mincho" w:hAnsi="Arial" w:cs="Arial"/>
      <w:sz w:val="20"/>
      <w:szCs w:val="20"/>
      <w:lang w:eastAsia="ja-JP"/>
    </w:rPr>
  </w:style>
  <w:style w:type="paragraph" w:styleId="Header">
    <w:name w:val="header"/>
    <w:basedOn w:val="Normal"/>
    <w:link w:val="HeaderChar"/>
    <w:uiPriority w:val="99"/>
    <w:semiHidden/>
    <w:rsid w:val="00BC4908"/>
    <w:pPr>
      <w:tabs>
        <w:tab w:val="center" w:pos="4536"/>
        <w:tab w:val="right" w:pos="9072"/>
      </w:tabs>
    </w:pPr>
  </w:style>
  <w:style w:type="character" w:customStyle="1" w:styleId="HeaderChar">
    <w:name w:val="Header Char"/>
    <w:basedOn w:val="DefaultParagraphFont"/>
    <w:link w:val="Header"/>
    <w:uiPriority w:val="99"/>
    <w:semiHidden/>
    <w:rsid w:val="00042A4F"/>
    <w:rPr>
      <w:rFonts w:ascii="Arial" w:eastAsia="MS Mincho" w:hAnsi="Arial" w:cs="Arial"/>
      <w:sz w:val="20"/>
      <w:szCs w:val="20"/>
      <w:lang w:eastAsia="ja-JP"/>
    </w:rPr>
  </w:style>
  <w:style w:type="paragraph" w:styleId="ListNumber">
    <w:name w:val="List Number"/>
    <w:basedOn w:val="Normal"/>
    <w:uiPriority w:val="99"/>
    <w:semiHidden/>
    <w:rsid w:val="00BC4908"/>
    <w:pPr>
      <w:numPr>
        <w:numId w:val="18"/>
      </w:numPr>
    </w:pPr>
  </w:style>
  <w:style w:type="paragraph" w:customStyle="1" w:styleId="ONUME">
    <w:name w:val="ONUM E"/>
    <w:basedOn w:val="BodyText"/>
    <w:uiPriority w:val="99"/>
    <w:rsid w:val="00BC4908"/>
    <w:pPr>
      <w:numPr>
        <w:numId w:val="19"/>
      </w:numPr>
    </w:pPr>
  </w:style>
  <w:style w:type="paragraph" w:customStyle="1" w:styleId="ONUMFS">
    <w:name w:val="ONUM FS"/>
    <w:basedOn w:val="BodyText"/>
    <w:uiPriority w:val="99"/>
    <w:rsid w:val="00395282"/>
    <w:pPr>
      <w:numPr>
        <w:numId w:val="20"/>
      </w:numPr>
    </w:pPr>
    <w:rPr>
      <w:sz w:val="22"/>
      <w:szCs w:val="22"/>
      <w:lang w:val="fr-FR"/>
    </w:rPr>
  </w:style>
  <w:style w:type="paragraph" w:styleId="Salutation">
    <w:name w:val="Salutation"/>
    <w:basedOn w:val="Normal"/>
    <w:next w:val="Normal"/>
    <w:link w:val="SalutationChar"/>
    <w:uiPriority w:val="99"/>
    <w:semiHidden/>
    <w:rsid w:val="00BC4908"/>
  </w:style>
  <w:style w:type="character" w:customStyle="1" w:styleId="SalutationChar">
    <w:name w:val="Salutation Char"/>
    <w:basedOn w:val="DefaultParagraphFont"/>
    <w:link w:val="Salutation"/>
    <w:uiPriority w:val="99"/>
    <w:semiHidden/>
    <w:rsid w:val="00042A4F"/>
    <w:rPr>
      <w:rFonts w:ascii="Arial" w:eastAsia="MS Mincho" w:hAnsi="Arial" w:cs="Arial"/>
      <w:sz w:val="20"/>
      <w:szCs w:val="20"/>
      <w:lang w:eastAsia="ja-JP"/>
    </w:rPr>
  </w:style>
  <w:style w:type="paragraph" w:styleId="Signature">
    <w:name w:val="Signature"/>
    <w:basedOn w:val="Normal"/>
    <w:link w:val="SignatureChar"/>
    <w:uiPriority w:val="99"/>
    <w:semiHidden/>
    <w:rsid w:val="00BC4908"/>
    <w:pPr>
      <w:ind w:left="5250"/>
    </w:pPr>
  </w:style>
  <w:style w:type="character" w:customStyle="1" w:styleId="SignatureChar">
    <w:name w:val="Signature Char"/>
    <w:basedOn w:val="DefaultParagraphFont"/>
    <w:link w:val="Signature"/>
    <w:uiPriority w:val="99"/>
    <w:semiHidden/>
    <w:rsid w:val="00042A4F"/>
    <w:rPr>
      <w:rFonts w:ascii="Arial" w:eastAsia="MS Mincho" w:hAnsi="Arial" w:cs="Arial"/>
      <w:sz w:val="20"/>
      <w:szCs w:val="20"/>
      <w:lang w:eastAsia="ja-JP"/>
    </w:rPr>
  </w:style>
  <w:style w:type="paragraph" w:customStyle="1" w:styleId="para1">
    <w:name w:val="para 1"/>
    <w:aliases w:val="2,3..."/>
    <w:basedOn w:val="Normal"/>
    <w:uiPriority w:val="99"/>
    <w:rsid w:val="0062438E"/>
    <w:pPr>
      <w:spacing w:after="60"/>
    </w:pPr>
    <w:rPr>
      <w:rFonts w:eastAsia="Times New Roman"/>
      <w:lang w:eastAsia="en-US"/>
    </w:rPr>
  </w:style>
  <w:style w:type="paragraph" w:customStyle="1" w:styleId="step">
    <w:name w:val="step"/>
    <w:basedOn w:val="Default"/>
    <w:next w:val="Default"/>
    <w:uiPriority w:val="99"/>
    <w:rsid w:val="0062438E"/>
    <w:rPr>
      <w:color w:val="auto"/>
    </w:rPr>
  </w:style>
  <w:style w:type="paragraph" w:customStyle="1" w:styleId="parai">
    <w:name w:val="para (i)"/>
    <w:aliases w:val="(ii).."/>
    <w:basedOn w:val="Default"/>
    <w:next w:val="Default"/>
    <w:uiPriority w:val="99"/>
    <w:rsid w:val="0062438E"/>
    <w:rPr>
      <w:color w:val="auto"/>
    </w:rPr>
  </w:style>
  <w:style w:type="character" w:styleId="PageNumber">
    <w:name w:val="page number"/>
    <w:basedOn w:val="DefaultParagraphFont"/>
    <w:uiPriority w:val="99"/>
    <w:rsid w:val="00876BA1"/>
    <w:rPr>
      <w:rFonts w:cs="Times New Roman"/>
    </w:rPr>
  </w:style>
  <w:style w:type="paragraph" w:styleId="BalloonText">
    <w:name w:val="Balloon Text"/>
    <w:basedOn w:val="Normal"/>
    <w:link w:val="BalloonTextChar"/>
    <w:uiPriority w:val="99"/>
    <w:semiHidden/>
    <w:rsid w:val="00C359C4"/>
    <w:rPr>
      <w:rFonts w:ascii="Tahoma" w:hAnsi="Tahoma" w:cs="Tahoma"/>
      <w:sz w:val="16"/>
      <w:szCs w:val="16"/>
    </w:rPr>
  </w:style>
  <w:style w:type="character" w:customStyle="1" w:styleId="BalloonTextChar">
    <w:name w:val="Balloon Text Char"/>
    <w:basedOn w:val="DefaultParagraphFont"/>
    <w:link w:val="BalloonText"/>
    <w:uiPriority w:val="99"/>
    <w:semiHidden/>
    <w:rsid w:val="00042A4F"/>
    <w:rPr>
      <w:rFonts w:eastAsia="MS Mincho" w:cs="Times New Roman"/>
      <w:sz w:val="2"/>
      <w:szCs w:val="2"/>
      <w:lang w:eastAsia="ja-JP"/>
    </w:rPr>
  </w:style>
  <w:style w:type="character" w:styleId="FollowedHyperlink">
    <w:name w:val="FollowedHyperlink"/>
    <w:basedOn w:val="DefaultParagraphFont"/>
    <w:uiPriority w:val="99"/>
    <w:rsid w:val="00842F50"/>
    <w:rPr>
      <w:rFonts w:cs="Times New Roman"/>
      <w:color w:val="auto"/>
      <w:u w:val="single"/>
    </w:rPr>
  </w:style>
  <w:style w:type="paragraph" w:customStyle="1" w:styleId="Exampleunderasymbol">
    <w:name w:val="Example (under a. symbol)"/>
    <w:basedOn w:val="Normal"/>
    <w:uiPriority w:val="99"/>
    <w:rsid w:val="007150BA"/>
    <w:pPr>
      <w:tabs>
        <w:tab w:val="left" w:pos="2268"/>
        <w:tab w:val="left" w:pos="2977"/>
        <w:tab w:val="left" w:pos="3969"/>
        <w:tab w:val="left" w:pos="4253"/>
        <w:tab w:val="left" w:pos="4536"/>
        <w:tab w:val="left" w:pos="4820"/>
        <w:tab w:val="left" w:pos="5103"/>
        <w:tab w:val="left" w:pos="5387"/>
      </w:tabs>
      <w:ind w:left="2268" w:hanging="1134"/>
    </w:pPr>
    <w:rPr>
      <w:rFonts w:eastAsia="Times New Roman"/>
      <w:sz w:val="22"/>
      <w:szCs w:val="22"/>
      <w:lang w:eastAsia="en-US"/>
    </w:rPr>
  </w:style>
  <w:style w:type="paragraph" w:customStyle="1" w:styleId="Exampleunderasymbol0">
    <w:name w:val="Example (under a. symbol"/>
    <w:aliases w:val="main group)"/>
    <w:basedOn w:val="Exampleunderasymbol"/>
    <w:uiPriority w:val="99"/>
    <w:rsid w:val="00336CD6"/>
    <w:pPr>
      <w:ind w:left="3969" w:hanging="2835"/>
    </w:pPr>
  </w:style>
  <w:style w:type="character" w:styleId="Hyperlink">
    <w:name w:val="Hyperlink"/>
    <w:basedOn w:val="DefaultParagraphFont"/>
    <w:uiPriority w:val="99"/>
    <w:rsid w:val="00E82548"/>
    <w:rPr>
      <w:rFonts w:cs="Times New Roman"/>
      <w:b/>
      <w:bCs/>
      <w:color w:val="0039B0"/>
      <w:u w:val="none"/>
      <w:effect w:val="none"/>
    </w:rPr>
  </w:style>
  <w:style w:type="character" w:customStyle="1" w:styleId="ref">
    <w:name w:val="ref"/>
    <w:uiPriority w:val="99"/>
    <w:rsid w:val="00E82548"/>
    <w:rPr>
      <w:rFonts w:cs="Times New Roman"/>
    </w:rPr>
  </w:style>
  <w:style w:type="character" w:customStyle="1" w:styleId="title1">
    <w:name w:val="title1"/>
    <w:basedOn w:val="DefaultParagraphFont"/>
    <w:uiPriority w:val="99"/>
    <w:rsid w:val="00E82548"/>
    <w:rPr>
      <w:rFonts w:cs="Times New Roman"/>
    </w:rPr>
  </w:style>
  <w:style w:type="paragraph" w:customStyle="1" w:styleId="StylelistgroupsLeft1cm">
    <w:name w:val="Style list groups + Left:  1 cm"/>
    <w:basedOn w:val="Normal"/>
    <w:uiPriority w:val="99"/>
    <w:rsid w:val="00713579"/>
    <w:pPr>
      <w:tabs>
        <w:tab w:val="left" w:pos="2693"/>
        <w:tab w:val="left" w:pos="3402"/>
        <w:tab w:val="left" w:pos="3686"/>
        <w:tab w:val="left" w:pos="4111"/>
        <w:tab w:val="left" w:pos="4394"/>
        <w:tab w:val="left" w:pos="4678"/>
        <w:tab w:val="left" w:pos="4961"/>
        <w:tab w:val="left" w:pos="5245"/>
        <w:tab w:val="left" w:pos="5528"/>
        <w:tab w:val="left" w:pos="5812"/>
      </w:tabs>
      <w:ind w:left="567"/>
    </w:pPr>
    <w:rPr>
      <w:rFonts w:eastAsia="Times New Roman"/>
      <w:color w:val="000000"/>
      <w:sz w:val="22"/>
      <w:szCs w:val="22"/>
      <w:lang w:eastAsia="en-US"/>
    </w:rPr>
  </w:style>
  <w:style w:type="paragraph" w:customStyle="1" w:styleId="paraa">
    <w:name w:val="para a"/>
    <w:aliases w:val="b,c"/>
    <w:basedOn w:val="Normal"/>
    <w:uiPriority w:val="99"/>
    <w:rsid w:val="00713579"/>
    <w:pPr>
      <w:ind w:left="567"/>
    </w:pPr>
    <w:rPr>
      <w:rFonts w:eastAsia="Times New Roman"/>
      <w:sz w:val="22"/>
      <w:szCs w:val="22"/>
      <w:lang w:eastAsia="en-US"/>
    </w:rPr>
  </w:style>
  <w:style w:type="paragraph" w:customStyle="1" w:styleId="Exampleunder1symbol">
    <w:name w:val="Example (under 1. symbol)"/>
    <w:basedOn w:val="Normal"/>
    <w:uiPriority w:val="99"/>
    <w:rsid w:val="00F44FE0"/>
    <w:pPr>
      <w:tabs>
        <w:tab w:val="left" w:pos="1701"/>
        <w:tab w:val="left" w:pos="2410"/>
        <w:tab w:val="left" w:pos="3402"/>
        <w:tab w:val="left" w:pos="3686"/>
        <w:tab w:val="left" w:pos="3969"/>
        <w:tab w:val="left" w:pos="4253"/>
        <w:tab w:val="left" w:pos="4536"/>
        <w:tab w:val="left" w:pos="4820"/>
      </w:tabs>
      <w:ind w:left="1701" w:hanging="1134"/>
    </w:pPr>
    <w:rPr>
      <w:rFonts w:eastAsia="Times New Roman"/>
      <w:color w:val="000000"/>
      <w:sz w:val="22"/>
      <w:szCs w:val="22"/>
      <w:lang w:eastAsia="en-US"/>
    </w:rPr>
  </w:style>
  <w:style w:type="paragraph" w:customStyle="1" w:styleId="Exampleundera">
    <w:name w:val="Example (under a)"/>
    <w:aliases w:val="text"/>
    <w:basedOn w:val="Normal"/>
    <w:uiPriority w:val="99"/>
    <w:rsid w:val="00F60C50"/>
    <w:pPr>
      <w:tabs>
        <w:tab w:val="left" w:pos="2268"/>
        <w:tab w:val="left" w:pos="2835"/>
        <w:tab w:val="left" w:pos="3969"/>
        <w:tab w:val="left" w:pos="4253"/>
        <w:tab w:val="left" w:pos="4536"/>
        <w:tab w:val="left" w:pos="4820"/>
        <w:tab w:val="left" w:pos="5103"/>
        <w:tab w:val="left" w:pos="5387"/>
      </w:tabs>
      <w:ind w:left="2268" w:hanging="1134"/>
    </w:pPr>
    <w:rPr>
      <w:rFonts w:eastAsia="Times New Roman"/>
      <w:sz w:val="22"/>
      <w:szCs w:val="22"/>
      <w:lang w:eastAsia="en-US"/>
    </w:rPr>
  </w:style>
  <w:style w:type="paragraph" w:customStyle="1" w:styleId="Body1">
    <w:name w:val="Body 1"/>
    <w:uiPriority w:val="99"/>
    <w:rsid w:val="00D45E9E"/>
    <w:rPr>
      <w:rFonts w:ascii="Helvetica" w:eastAsia="Arial Unicode MS" w:hAnsi="Helvetica" w:cs="Helvetica"/>
      <w:color w:val="000000"/>
      <w:sz w:val="24"/>
      <w:szCs w:val="24"/>
    </w:rPr>
  </w:style>
  <w:style w:type="character" w:styleId="Emphasis">
    <w:name w:val="Emphasis"/>
    <w:basedOn w:val="DefaultParagraphFont"/>
    <w:uiPriority w:val="99"/>
    <w:qFormat/>
    <w:rsid w:val="00D45E9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5669">
      <w:marLeft w:val="0"/>
      <w:marRight w:val="0"/>
      <w:marTop w:val="0"/>
      <w:marBottom w:val="0"/>
      <w:divBdr>
        <w:top w:val="none" w:sz="0" w:space="0" w:color="auto"/>
        <w:left w:val="none" w:sz="0" w:space="0" w:color="auto"/>
        <w:bottom w:val="none" w:sz="0" w:space="0" w:color="auto"/>
        <w:right w:val="none" w:sz="0" w:space="0" w:color="auto"/>
      </w:divBdr>
      <w:divsChild>
        <w:div w:id="193744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wipo.int/ipc/itos4ipc/ITSupport_and_download_area/20140101/IPC_symbol_inventory/IPC_ever_used_symbol_inventory_20140101.cs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3E16-A946-4870-9937-D4947527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2565</Words>
  <Characters>14523</Characters>
  <Application>Microsoft Office Word</Application>
  <DocSecurity>0</DocSecurity>
  <Lines>230</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IPC/CE/46/2, Annexe III, Projet de gestion de la révision de la CIB (IPCRMS), Modifications proposées de la CIB et des fichiers maîtres, Rapport de la 46e session du Comité d'experts de la CIB</vt:lpstr>
      <vt:lpstr>IPC/CE/46/2, Annexe III, Projet de gestion de la révision de la CIB (IPCRMS), Modifications proposées de la CIB et des fichiers maîtres, Rapport de la 46e session du Comité d'experts de la CIB</vt:lpstr>
    </vt:vector>
  </TitlesOfParts>
  <Company>OMPI</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IPC/CE/46/2, Annexe III, Projet de gestion de la révision de la CIB (IPCRMS), Modifications proposées de la CIB et des fichiers maîtres, Rapport de la 46e session du Comité d'experts de la CIB</dc:title>
  <dc:subject>Annexe III, Projet de gestion de la révision de la CIB (IPCRMS), Modifications proposées de la CIB et des fichiers maîtres, Rapport de la 46e session du Comité d'experts de la CIB (Union de l'IPC), 26 - 28 février 2014</dc:subject>
  <dc:creator>OMPI</dc:creator>
  <cp:keywords>IPC/CIB</cp:keywords>
  <cp:lastModifiedBy>SCHLESSINGER Caroline</cp:lastModifiedBy>
  <cp:revision>6</cp:revision>
  <cp:lastPrinted>2014-03-21T09:10:00Z</cp:lastPrinted>
  <dcterms:created xsi:type="dcterms:W3CDTF">2014-03-21T09:42:00Z</dcterms:created>
  <dcterms:modified xsi:type="dcterms:W3CDTF">2014-03-27T10:54:00Z</dcterms:modified>
</cp:coreProperties>
</file>