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34A73" w:rsidRPr="001D0247" w14:paraId="6E939522" w14:textId="77777777" w:rsidTr="00AB491A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24085CF5" w14:textId="77777777" w:rsidR="005404B8" w:rsidRPr="001D0247" w:rsidRDefault="005404B8" w:rsidP="00AB491A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FE2D8CD" w14:textId="77777777" w:rsidR="005404B8" w:rsidRPr="001D0247" w:rsidRDefault="005404B8" w:rsidP="00AB491A">
            <w:pPr>
              <w:rPr>
                <w:lang w:val="fr-FR"/>
              </w:rPr>
            </w:pPr>
            <w:r w:rsidRPr="001D0247">
              <w:rPr>
                <w:noProof/>
                <w:lang w:eastAsia="en-US"/>
              </w:rPr>
              <w:drawing>
                <wp:inline distT="0" distB="0" distL="0" distR="0" wp14:anchorId="7B795790" wp14:editId="792122DA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CA41A58" w14:textId="77777777" w:rsidR="005404B8" w:rsidRPr="001D0247" w:rsidRDefault="005404B8" w:rsidP="00AB491A">
            <w:pPr>
              <w:jc w:val="right"/>
              <w:rPr>
                <w:lang w:val="fr-FR"/>
              </w:rPr>
            </w:pPr>
            <w:r w:rsidRPr="001D0247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E34A73" w:rsidRPr="001D0247" w14:paraId="0D744465" w14:textId="77777777" w:rsidTr="00AB491A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2ECD1A3C" w14:textId="77777777" w:rsidR="005404B8" w:rsidRPr="001D0247" w:rsidRDefault="005404B8" w:rsidP="00AB491A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1D0247">
              <w:rPr>
                <w:rFonts w:ascii="Arial Black" w:hAnsi="Arial Black"/>
                <w:caps/>
                <w:sz w:val="15"/>
                <w:lang w:val="fr-FR"/>
              </w:rPr>
              <w:t>CWS/6/</w:t>
            </w:r>
            <w:bookmarkStart w:id="0" w:name="Code"/>
            <w:bookmarkEnd w:id="0"/>
            <w:r w:rsidRPr="001D0247">
              <w:rPr>
                <w:rFonts w:ascii="Arial Black" w:hAnsi="Arial Black"/>
                <w:caps/>
                <w:sz w:val="15"/>
                <w:lang w:val="fr-FR"/>
              </w:rPr>
              <w:t>5</w:t>
            </w:r>
          </w:p>
        </w:tc>
      </w:tr>
      <w:tr w:rsidR="00E34A73" w:rsidRPr="001D0247" w14:paraId="38DBC082" w14:textId="77777777" w:rsidTr="00AB491A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40708CF1" w14:textId="527B1D59" w:rsidR="005404B8" w:rsidRPr="001D0247" w:rsidRDefault="005404B8" w:rsidP="00AB491A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1D0247">
              <w:rPr>
                <w:rFonts w:ascii="Arial Black" w:hAnsi="Arial Black"/>
                <w:caps/>
                <w:sz w:val="15"/>
                <w:lang w:val="fr-FR"/>
              </w:rPr>
              <w:t xml:space="preserve">ORIGINAL : </w:t>
            </w:r>
            <w:bookmarkStart w:id="1" w:name="Original"/>
            <w:bookmarkEnd w:id="1"/>
            <w:r w:rsidRPr="001D0247">
              <w:rPr>
                <w:rFonts w:ascii="Arial Black" w:hAnsi="Arial Black"/>
                <w:caps/>
                <w:sz w:val="15"/>
                <w:lang w:val="fr-FR"/>
              </w:rPr>
              <w:t xml:space="preserve">anglais </w:t>
            </w:r>
          </w:p>
        </w:tc>
      </w:tr>
      <w:tr w:rsidR="005404B8" w:rsidRPr="001D0247" w14:paraId="63CA1DF1" w14:textId="77777777" w:rsidTr="00AB491A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61751597" w14:textId="11E36588" w:rsidR="005404B8" w:rsidRPr="001D0247" w:rsidRDefault="005404B8" w:rsidP="00AB491A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1D0247">
              <w:rPr>
                <w:rFonts w:ascii="Arial Black" w:hAnsi="Arial Black"/>
                <w:caps/>
                <w:sz w:val="15"/>
                <w:lang w:val="fr-FR"/>
              </w:rPr>
              <w:t xml:space="preserve">DATE : </w:t>
            </w:r>
            <w:bookmarkStart w:id="2" w:name="Date"/>
            <w:bookmarkEnd w:id="2"/>
            <w:r w:rsidRPr="001D0247">
              <w:rPr>
                <w:rFonts w:ascii="Arial Black" w:hAnsi="Arial Black"/>
                <w:caps/>
                <w:sz w:val="15"/>
                <w:lang w:val="fr-FR"/>
              </w:rPr>
              <w:t xml:space="preserve">20 septembre 2018 </w:t>
            </w:r>
          </w:p>
        </w:tc>
      </w:tr>
    </w:tbl>
    <w:p w14:paraId="289B4CB9" w14:textId="77777777" w:rsidR="00572D86" w:rsidRDefault="005404B8" w:rsidP="00572D86">
      <w:pPr>
        <w:spacing w:before="1200" w:after="600"/>
        <w:rPr>
          <w:b/>
          <w:sz w:val="28"/>
          <w:szCs w:val="28"/>
          <w:lang w:val="fr-FR"/>
        </w:rPr>
      </w:pPr>
      <w:r w:rsidRPr="001D0247">
        <w:rPr>
          <w:b/>
          <w:sz w:val="28"/>
          <w:szCs w:val="28"/>
          <w:lang w:val="fr-FR"/>
        </w:rPr>
        <w:t>Comité des normes de l’OMPI (CWS)</w:t>
      </w:r>
    </w:p>
    <w:p w14:paraId="342780DA" w14:textId="3C58755D" w:rsidR="005404B8" w:rsidRPr="001D0247" w:rsidRDefault="005404B8" w:rsidP="005404B8">
      <w:pPr>
        <w:rPr>
          <w:b/>
          <w:sz w:val="24"/>
          <w:szCs w:val="24"/>
          <w:lang w:val="fr-FR"/>
        </w:rPr>
      </w:pPr>
      <w:r w:rsidRPr="001D0247">
        <w:rPr>
          <w:b/>
          <w:sz w:val="24"/>
          <w:szCs w:val="24"/>
          <w:lang w:val="fr-FR"/>
        </w:rPr>
        <w:t>Sixième session</w:t>
      </w:r>
    </w:p>
    <w:p w14:paraId="14EEFFEB" w14:textId="77777777" w:rsidR="00572D86" w:rsidRDefault="005404B8" w:rsidP="005404B8">
      <w:pPr>
        <w:rPr>
          <w:b/>
          <w:sz w:val="24"/>
          <w:szCs w:val="24"/>
          <w:lang w:val="fr-FR"/>
        </w:rPr>
      </w:pPr>
      <w:r w:rsidRPr="001D0247">
        <w:rPr>
          <w:b/>
          <w:sz w:val="24"/>
          <w:szCs w:val="24"/>
          <w:lang w:val="fr-FR"/>
        </w:rPr>
        <w:t>Genève, 15 – 19 octobre 2018</w:t>
      </w:r>
    </w:p>
    <w:p w14:paraId="5249783A" w14:textId="44B2A84A" w:rsidR="00572D86" w:rsidRDefault="00B52299" w:rsidP="00572D86">
      <w:pPr>
        <w:spacing w:before="720" w:after="360"/>
        <w:rPr>
          <w:caps/>
          <w:sz w:val="24"/>
          <w:lang w:val="fr-FR"/>
        </w:rPr>
      </w:pPr>
      <w:bookmarkStart w:id="3" w:name="_GoBack"/>
      <w:r w:rsidRPr="001D0247">
        <w:rPr>
          <w:caps/>
          <w:sz w:val="24"/>
          <w:lang w:val="fr-FR"/>
        </w:rPr>
        <w:t>Révision de la norme</w:t>
      </w:r>
      <w:r w:rsidR="000C3CF4" w:rsidRPr="001D0247">
        <w:rPr>
          <w:caps/>
          <w:sz w:val="24"/>
          <w:lang w:val="fr-FR"/>
        </w:rPr>
        <w:t> </w:t>
      </w:r>
      <w:r w:rsidRPr="001D0247">
        <w:rPr>
          <w:caps/>
          <w:sz w:val="24"/>
          <w:lang w:val="fr-FR"/>
        </w:rPr>
        <w:t>ST.3 de l</w:t>
      </w:r>
      <w:r w:rsidR="005404B8" w:rsidRPr="001D0247">
        <w:rPr>
          <w:caps/>
          <w:sz w:val="24"/>
          <w:lang w:val="fr-FR"/>
        </w:rPr>
        <w:t>’</w:t>
      </w:r>
      <w:r w:rsidRPr="001D0247">
        <w:rPr>
          <w:caps/>
          <w:sz w:val="24"/>
          <w:lang w:val="fr-FR"/>
        </w:rPr>
        <w:t>OMPI</w:t>
      </w:r>
    </w:p>
    <w:bookmarkEnd w:id="3"/>
    <w:p w14:paraId="0B045633" w14:textId="77777777" w:rsidR="00572D86" w:rsidRDefault="00B52299" w:rsidP="00572D86">
      <w:pPr>
        <w:spacing w:after="960"/>
        <w:rPr>
          <w:i/>
          <w:szCs w:val="22"/>
          <w:lang w:val="fr-FR"/>
        </w:rPr>
      </w:pPr>
      <w:r w:rsidRPr="001D0247">
        <w:rPr>
          <w:i/>
          <w:szCs w:val="22"/>
          <w:lang w:val="fr-FR"/>
        </w:rPr>
        <w:t>Document établi par le Bureau international</w:t>
      </w:r>
    </w:p>
    <w:p w14:paraId="21DD8276" w14:textId="43DCDC83" w:rsidR="00A156A1" w:rsidRPr="001D0247" w:rsidRDefault="00B52299" w:rsidP="00572D86">
      <w:pPr>
        <w:pStyle w:val="ONUMFS"/>
        <w:rPr>
          <w:lang w:val="fr-FR" w:eastAsia="ko-KR"/>
        </w:rPr>
      </w:pPr>
      <w:r w:rsidRPr="001D0247">
        <w:rPr>
          <w:lang w:val="fr-FR" w:eastAsia="ko-KR"/>
        </w:rPr>
        <w:t>Une initiative interne a été lancée au sein du Bureau international de l</w:t>
      </w:r>
      <w:r w:rsidR="005404B8" w:rsidRPr="001D0247">
        <w:rPr>
          <w:lang w:val="fr-FR" w:eastAsia="ko-KR"/>
        </w:rPr>
        <w:t>’</w:t>
      </w:r>
      <w:r w:rsidRPr="001D0247">
        <w:rPr>
          <w:lang w:val="fr-FR" w:eastAsia="ko-KR"/>
        </w:rPr>
        <w:t xml:space="preserve">Organisation Mondiale de la Propriété Intellectuelle (OMPI) pour améliorer la qualité des données </w:t>
      </w:r>
      <w:r w:rsidR="00AD400D" w:rsidRPr="001D0247">
        <w:rPr>
          <w:lang w:val="fr-FR" w:eastAsia="ko-KR"/>
        </w:rPr>
        <w:t>concerna</w:t>
      </w:r>
      <w:r w:rsidRPr="001D0247">
        <w:rPr>
          <w:lang w:val="fr-FR" w:eastAsia="ko-KR"/>
        </w:rPr>
        <w:t xml:space="preserve">nt en particulier les noms de désignations géographiques, </w:t>
      </w:r>
      <w:r w:rsidR="005404B8" w:rsidRPr="001D0247">
        <w:rPr>
          <w:lang w:val="fr-FR" w:eastAsia="ko-KR"/>
        </w:rPr>
        <w:t>y compris</w:t>
      </w:r>
      <w:r w:rsidRPr="001D0247">
        <w:rPr>
          <w:lang w:val="fr-FR" w:eastAsia="ko-KR"/>
        </w:rPr>
        <w:t xml:space="preserve"> les noms de pays, de territoires et d</w:t>
      </w:r>
      <w:r w:rsidR="005404B8" w:rsidRPr="001D0247">
        <w:rPr>
          <w:lang w:val="fr-FR" w:eastAsia="ko-KR"/>
        </w:rPr>
        <w:t>’</w:t>
      </w:r>
      <w:r w:rsidRPr="001D0247">
        <w:rPr>
          <w:lang w:val="fr-FR" w:eastAsia="ko-KR"/>
        </w:rPr>
        <w:t>autres entités, grâce à l</w:t>
      </w:r>
      <w:r w:rsidR="005404B8" w:rsidRPr="001D0247">
        <w:rPr>
          <w:lang w:val="fr-FR" w:eastAsia="ko-KR"/>
        </w:rPr>
        <w:t>’</w:t>
      </w:r>
      <w:r w:rsidRPr="001D0247">
        <w:rPr>
          <w:lang w:val="fr-FR" w:eastAsia="ko-KR"/>
        </w:rPr>
        <w:t xml:space="preserve">utilisation harmonisée de ces noms </w:t>
      </w:r>
      <w:r w:rsidR="00D45F05" w:rsidRPr="001D0247">
        <w:rPr>
          <w:lang w:val="fr-FR" w:eastAsia="ko-KR"/>
        </w:rPr>
        <w:t>dans</w:t>
      </w:r>
      <w:r w:rsidRPr="001D0247">
        <w:rPr>
          <w:lang w:val="fr-FR" w:eastAsia="ko-KR"/>
        </w:rPr>
        <w:t xml:space="preserve"> les produits et services fournis par le Bureau international.</w:t>
      </w:r>
    </w:p>
    <w:p w14:paraId="1A0CBA2C" w14:textId="6BD7B089" w:rsidR="00A156A1" w:rsidRPr="001D0247" w:rsidRDefault="009A105F" w:rsidP="00572D86">
      <w:pPr>
        <w:pStyle w:val="ONUMFS"/>
        <w:rPr>
          <w:lang w:val="fr-FR" w:eastAsia="ko-KR"/>
        </w:rPr>
      </w:pPr>
      <w:r w:rsidRPr="001D0247">
        <w:rPr>
          <w:lang w:val="fr-FR" w:eastAsia="ko-KR"/>
        </w:rPr>
        <w:t>Pour les codes à deux</w:t>
      </w:r>
      <w:r w:rsidR="000C3CF4" w:rsidRPr="001D0247">
        <w:rPr>
          <w:lang w:val="fr-FR" w:eastAsia="ko-KR"/>
        </w:rPr>
        <w:t> </w:t>
      </w:r>
      <w:r w:rsidRPr="001D0247">
        <w:rPr>
          <w:lang w:val="fr-FR" w:eastAsia="ko-KR"/>
        </w:rPr>
        <w:t>lettres</w:t>
      </w:r>
      <w:r w:rsidR="00B408C1" w:rsidRPr="001D0247">
        <w:rPr>
          <w:lang w:val="fr-FR" w:eastAsia="ko-KR"/>
        </w:rPr>
        <w:t>, c</w:t>
      </w:r>
      <w:r w:rsidR="005404B8" w:rsidRPr="001D0247">
        <w:rPr>
          <w:lang w:val="fr-FR" w:eastAsia="ko-KR"/>
        </w:rPr>
        <w:t>’</w:t>
      </w:r>
      <w:r w:rsidR="00B408C1" w:rsidRPr="001D0247">
        <w:rPr>
          <w:lang w:val="fr-FR" w:eastAsia="ko-KR"/>
        </w:rPr>
        <w:t>est la norme</w:t>
      </w:r>
      <w:r w:rsidR="000C3CF4" w:rsidRPr="001D0247">
        <w:rPr>
          <w:lang w:val="fr-FR" w:eastAsia="ko-KR"/>
        </w:rPr>
        <w:t> </w:t>
      </w:r>
      <w:r w:rsidR="00B408C1" w:rsidRPr="001D0247">
        <w:rPr>
          <w:lang w:val="fr-FR" w:eastAsia="ko-KR"/>
        </w:rPr>
        <w:t>ST.3</w:t>
      </w:r>
      <w:r w:rsidR="00633223" w:rsidRPr="001D0247">
        <w:rPr>
          <w:lang w:val="fr-FR" w:eastAsia="ko-KR"/>
        </w:rPr>
        <w:t xml:space="preserve"> de l</w:t>
      </w:r>
      <w:r w:rsidR="005404B8" w:rsidRPr="001D0247">
        <w:rPr>
          <w:lang w:val="fr-FR" w:eastAsia="ko-KR"/>
        </w:rPr>
        <w:t>’</w:t>
      </w:r>
      <w:r w:rsidR="00633223" w:rsidRPr="001D0247">
        <w:rPr>
          <w:lang w:val="fr-FR" w:eastAsia="ko-KR"/>
        </w:rPr>
        <w:t>OMPI</w:t>
      </w:r>
      <w:r w:rsidR="00B408C1" w:rsidRPr="001D0247">
        <w:rPr>
          <w:lang w:val="fr-FR" w:eastAsia="ko-KR"/>
        </w:rPr>
        <w:t>, conforme à la norme</w:t>
      </w:r>
      <w:r w:rsidR="000C3CF4" w:rsidRPr="001D0247">
        <w:rPr>
          <w:lang w:val="fr-FR" w:eastAsia="ko-KR"/>
        </w:rPr>
        <w:t> </w:t>
      </w:r>
      <w:r w:rsidR="00B408C1" w:rsidRPr="001D0247">
        <w:rPr>
          <w:lang w:val="fr-FR" w:eastAsia="ko-KR"/>
        </w:rPr>
        <w:t>ISO</w:t>
      </w:r>
      <w:r w:rsidR="000C51A8" w:rsidRPr="001D0247">
        <w:rPr>
          <w:lang w:val="fr-FR" w:eastAsia="ko-KR"/>
        </w:rPr>
        <w:t> </w:t>
      </w:r>
      <w:r w:rsidR="00B408C1" w:rsidRPr="001D0247">
        <w:rPr>
          <w:lang w:val="fr-FR" w:eastAsia="ko-KR"/>
        </w:rPr>
        <w:t>3166, qui est utilisée.</w:t>
      </w:r>
      <w:r w:rsidR="00145BBC" w:rsidRPr="001D0247">
        <w:rPr>
          <w:lang w:val="fr-FR"/>
        </w:rPr>
        <w:t xml:space="preserve">  </w:t>
      </w:r>
      <w:r w:rsidR="00633223" w:rsidRPr="001D0247">
        <w:rPr>
          <w:lang w:val="fr-FR" w:eastAsia="ko-KR"/>
        </w:rPr>
        <w:t>L</w:t>
      </w:r>
      <w:r w:rsidR="005404B8" w:rsidRPr="001D0247">
        <w:rPr>
          <w:lang w:val="fr-FR" w:eastAsia="ko-KR"/>
        </w:rPr>
        <w:t>’</w:t>
      </w:r>
      <w:r w:rsidR="00633223" w:rsidRPr="001D0247">
        <w:rPr>
          <w:lang w:val="fr-FR" w:eastAsia="ko-KR"/>
        </w:rPr>
        <w:t xml:space="preserve">OMPI faisant partie du système des </w:t>
      </w:r>
      <w:r w:rsidR="005404B8" w:rsidRPr="001D0247">
        <w:rPr>
          <w:lang w:val="fr-FR" w:eastAsia="ko-KR"/>
        </w:rPr>
        <w:t>Nations Unies</w:t>
      </w:r>
      <w:r w:rsidR="00633223" w:rsidRPr="001D0247">
        <w:rPr>
          <w:lang w:val="fr-FR" w:eastAsia="ko-KR"/>
        </w:rPr>
        <w:t xml:space="preserve">, </w:t>
      </w:r>
      <w:r w:rsidR="001637CB" w:rsidRPr="001D0247">
        <w:rPr>
          <w:lang w:val="fr-FR" w:eastAsia="ko-KR"/>
        </w:rPr>
        <w:t>la base de donnée</w:t>
      </w:r>
      <w:r w:rsidR="00B754C7" w:rsidRPr="001D0247">
        <w:rPr>
          <w:lang w:val="fr-FR" w:eastAsia="ko-KR"/>
        </w:rPr>
        <w:t>s</w:t>
      </w:r>
      <w:r w:rsidR="001637CB" w:rsidRPr="001D0247">
        <w:rPr>
          <w:lang w:val="fr-FR" w:eastAsia="ko-KR"/>
        </w:rPr>
        <w:t xml:space="preserve"> terminologique de l</w:t>
      </w:r>
      <w:r w:rsidR="005404B8" w:rsidRPr="001D0247">
        <w:rPr>
          <w:lang w:val="fr-FR" w:eastAsia="ko-KR"/>
        </w:rPr>
        <w:t>’</w:t>
      </w:r>
      <w:r w:rsidR="001637CB" w:rsidRPr="001D0247">
        <w:rPr>
          <w:lang w:val="fr-FR" w:eastAsia="ko-KR"/>
        </w:rPr>
        <w:t xml:space="preserve">Organisation des </w:t>
      </w:r>
      <w:r w:rsidR="005404B8" w:rsidRPr="001D0247">
        <w:rPr>
          <w:lang w:val="fr-FR" w:eastAsia="ko-KR"/>
        </w:rPr>
        <w:t>Nations Unies</w:t>
      </w:r>
      <w:r w:rsidR="001637CB" w:rsidRPr="001D0247">
        <w:rPr>
          <w:lang w:val="fr-FR" w:eastAsia="ko-KR"/>
        </w:rPr>
        <w:t xml:space="preserve"> (UNTERM) est utilisée dans le cadre de cette initiative pour établi</w:t>
      </w:r>
      <w:r w:rsidRPr="001D0247">
        <w:rPr>
          <w:lang w:val="fr-FR" w:eastAsia="ko-KR"/>
        </w:rPr>
        <w:t>r la forme abrégée des noms d</w:t>
      </w:r>
      <w:r w:rsidR="005404B8" w:rsidRPr="001D0247">
        <w:rPr>
          <w:lang w:val="fr-FR" w:eastAsia="ko-KR"/>
        </w:rPr>
        <w:t>’</w:t>
      </w:r>
      <w:r w:rsidRPr="001D0247">
        <w:rPr>
          <w:lang w:val="fr-FR" w:eastAsia="ko-KR"/>
        </w:rPr>
        <w:t>États et de</w:t>
      </w:r>
      <w:r w:rsidR="001637CB" w:rsidRPr="001D0247">
        <w:rPr>
          <w:lang w:val="fr-FR" w:eastAsia="ko-KR"/>
        </w:rPr>
        <w:t xml:space="preserve"> territoires</w:t>
      </w:r>
      <w:r w:rsidR="00B754C7" w:rsidRPr="001D0247">
        <w:rPr>
          <w:lang w:val="fr-FR" w:eastAsia="ko-KR"/>
        </w:rPr>
        <w:t>,</w:t>
      </w:r>
      <w:r w:rsidR="001637CB" w:rsidRPr="001D0247">
        <w:rPr>
          <w:lang w:val="fr-FR" w:eastAsia="ko-KR"/>
        </w:rPr>
        <w:t xml:space="preserve"> avec quelques exceptions </w:t>
      </w:r>
      <w:r w:rsidR="00633223" w:rsidRPr="001D0247">
        <w:rPr>
          <w:lang w:val="fr-FR" w:eastAsia="ko-KR"/>
        </w:rPr>
        <w:t>issues de</w:t>
      </w:r>
      <w:r w:rsidRPr="001D0247">
        <w:rPr>
          <w:lang w:val="fr-FR" w:eastAsia="ko-KR"/>
        </w:rPr>
        <w:t xml:space="preserve"> la pratique</w:t>
      </w:r>
      <w:r w:rsidR="001637CB" w:rsidRPr="001D0247">
        <w:rPr>
          <w:lang w:val="fr-FR" w:eastAsia="ko-KR"/>
        </w:rPr>
        <w:t xml:space="preserve"> de longue date du Bureau internation</w:t>
      </w:r>
      <w:r w:rsidR="000C51A8" w:rsidRPr="001D0247">
        <w:rPr>
          <w:lang w:val="fr-FR" w:eastAsia="ko-KR"/>
        </w:rPr>
        <w:t>al.  Co</w:t>
      </w:r>
      <w:r w:rsidRPr="001D0247">
        <w:rPr>
          <w:lang w:val="fr-FR" w:eastAsia="ko-KR"/>
        </w:rPr>
        <w:t xml:space="preserve">mpte tenu du </w:t>
      </w:r>
      <w:r w:rsidR="00633223" w:rsidRPr="001D0247">
        <w:rPr>
          <w:lang w:val="fr-FR" w:eastAsia="ko-KR"/>
        </w:rPr>
        <w:t>fait que la norme</w:t>
      </w:r>
      <w:r w:rsidR="000C3CF4" w:rsidRPr="001D0247">
        <w:rPr>
          <w:lang w:val="fr-FR" w:eastAsia="ko-KR"/>
        </w:rPr>
        <w:t> </w:t>
      </w:r>
      <w:r w:rsidR="00633223" w:rsidRPr="001D0247">
        <w:rPr>
          <w:lang w:val="fr-FR" w:eastAsia="ko-KR"/>
        </w:rPr>
        <w:t xml:space="preserve">ST.3 est un </w:t>
      </w:r>
      <w:r w:rsidR="00102D41" w:rsidRPr="001D0247">
        <w:rPr>
          <w:lang w:val="fr-FR" w:eastAsia="ko-KR"/>
        </w:rPr>
        <w:t>produit de l</w:t>
      </w:r>
      <w:r w:rsidR="005404B8" w:rsidRPr="001D0247">
        <w:rPr>
          <w:lang w:val="fr-FR" w:eastAsia="ko-KR"/>
        </w:rPr>
        <w:t>’</w:t>
      </w:r>
      <w:r w:rsidR="00102D41" w:rsidRPr="001D0247">
        <w:rPr>
          <w:lang w:val="fr-FR" w:eastAsia="ko-KR"/>
        </w:rPr>
        <w:t xml:space="preserve">OMPI et </w:t>
      </w:r>
      <w:r w:rsidRPr="001D0247">
        <w:rPr>
          <w:lang w:val="fr-FR" w:eastAsia="ko-KR"/>
        </w:rPr>
        <w:t xml:space="preserve">de </w:t>
      </w:r>
      <w:r w:rsidR="00102D41" w:rsidRPr="001D0247">
        <w:rPr>
          <w:lang w:val="fr-FR" w:eastAsia="ko-KR"/>
        </w:rPr>
        <w:t>l</w:t>
      </w:r>
      <w:r w:rsidR="005404B8" w:rsidRPr="001D0247">
        <w:rPr>
          <w:lang w:val="fr-FR" w:eastAsia="ko-KR"/>
        </w:rPr>
        <w:t>’</w:t>
      </w:r>
      <w:r w:rsidR="00102D41" w:rsidRPr="001D0247">
        <w:rPr>
          <w:lang w:val="fr-FR" w:eastAsia="ko-KR"/>
        </w:rPr>
        <w:t>objectif de l</w:t>
      </w:r>
      <w:r w:rsidR="005404B8" w:rsidRPr="001D0247">
        <w:rPr>
          <w:lang w:val="fr-FR" w:eastAsia="ko-KR"/>
        </w:rPr>
        <w:t>’</w:t>
      </w:r>
      <w:r w:rsidR="00102D41" w:rsidRPr="001D0247">
        <w:rPr>
          <w:lang w:val="fr-FR" w:eastAsia="ko-KR"/>
        </w:rPr>
        <w:t>initiative susmentionnée pour une ut</w:t>
      </w:r>
      <w:r w:rsidRPr="001D0247">
        <w:rPr>
          <w:lang w:val="fr-FR" w:eastAsia="ko-KR"/>
        </w:rPr>
        <w:t>ilisation harmonisée des noms, i</w:t>
      </w:r>
      <w:r w:rsidR="00102D41" w:rsidRPr="001D0247">
        <w:rPr>
          <w:lang w:val="fr-FR" w:eastAsia="ko-KR"/>
        </w:rPr>
        <w:t>l est logique que les noms abrégés figurant dans la norme</w:t>
      </w:r>
      <w:r w:rsidR="000C3CF4" w:rsidRPr="001D0247">
        <w:rPr>
          <w:lang w:val="fr-FR" w:eastAsia="ko-KR"/>
        </w:rPr>
        <w:t> </w:t>
      </w:r>
      <w:r w:rsidR="00102D41" w:rsidRPr="001D0247">
        <w:rPr>
          <w:lang w:val="fr-FR" w:eastAsia="ko-KR"/>
        </w:rPr>
        <w:t>ST.3 de l</w:t>
      </w:r>
      <w:r w:rsidR="005404B8" w:rsidRPr="001D0247">
        <w:rPr>
          <w:lang w:val="fr-FR" w:eastAsia="ko-KR"/>
        </w:rPr>
        <w:t>’</w:t>
      </w:r>
      <w:r w:rsidR="00102D41" w:rsidRPr="001D0247">
        <w:rPr>
          <w:lang w:val="fr-FR" w:eastAsia="ko-KR"/>
        </w:rPr>
        <w:t>OMPI s</w:t>
      </w:r>
      <w:r w:rsidR="005404B8" w:rsidRPr="001D0247">
        <w:rPr>
          <w:lang w:val="fr-FR" w:eastAsia="ko-KR"/>
        </w:rPr>
        <w:t>’</w:t>
      </w:r>
      <w:r w:rsidR="00102D41" w:rsidRPr="001D0247">
        <w:rPr>
          <w:lang w:val="fr-FR" w:eastAsia="ko-KR"/>
        </w:rPr>
        <w:t>inscrivent dans le cadre de cette initiati</w:t>
      </w:r>
      <w:r w:rsidR="000C51A8" w:rsidRPr="001D0247">
        <w:rPr>
          <w:lang w:val="fr-FR" w:eastAsia="ko-KR"/>
        </w:rPr>
        <w:t>ve.  Pa</w:t>
      </w:r>
      <w:r w:rsidR="00102D41" w:rsidRPr="001D0247">
        <w:rPr>
          <w:lang w:val="fr-FR" w:eastAsia="ko-KR"/>
        </w:rPr>
        <w:t>r ailleurs, les no</w:t>
      </w:r>
      <w:r w:rsidR="00633223" w:rsidRPr="001D0247">
        <w:rPr>
          <w:lang w:val="fr-FR" w:eastAsia="ko-KR"/>
        </w:rPr>
        <w:t xml:space="preserve">ms abrégés </w:t>
      </w:r>
      <w:r w:rsidRPr="001D0247">
        <w:rPr>
          <w:lang w:val="fr-FR" w:eastAsia="ko-KR"/>
        </w:rPr>
        <w:t xml:space="preserve">figurant </w:t>
      </w:r>
      <w:r w:rsidR="00633223" w:rsidRPr="001D0247">
        <w:rPr>
          <w:lang w:val="fr-FR" w:eastAsia="ko-KR"/>
        </w:rPr>
        <w:t xml:space="preserve">actuellement </w:t>
      </w:r>
      <w:r w:rsidR="00102D41" w:rsidRPr="001D0247">
        <w:rPr>
          <w:lang w:val="fr-FR" w:eastAsia="ko-KR"/>
        </w:rPr>
        <w:t>dans la norme</w:t>
      </w:r>
      <w:r w:rsidR="000C3CF4" w:rsidRPr="001D0247">
        <w:rPr>
          <w:lang w:val="fr-FR" w:eastAsia="ko-KR"/>
        </w:rPr>
        <w:t> </w:t>
      </w:r>
      <w:r w:rsidR="00102D41" w:rsidRPr="001D0247">
        <w:rPr>
          <w:lang w:val="fr-FR" w:eastAsia="ko-KR"/>
        </w:rPr>
        <w:t>ST.3 de l</w:t>
      </w:r>
      <w:r w:rsidR="005404B8" w:rsidRPr="001D0247">
        <w:rPr>
          <w:lang w:val="fr-FR" w:eastAsia="ko-KR"/>
        </w:rPr>
        <w:t>’</w:t>
      </w:r>
      <w:r w:rsidR="00102D41" w:rsidRPr="001D0247">
        <w:rPr>
          <w:lang w:val="fr-FR" w:eastAsia="ko-KR"/>
        </w:rPr>
        <w:t>OMPI sont fondés sur la norme</w:t>
      </w:r>
      <w:r w:rsidR="000C3CF4" w:rsidRPr="001D0247">
        <w:rPr>
          <w:lang w:val="fr-FR" w:eastAsia="ko-KR"/>
        </w:rPr>
        <w:t> </w:t>
      </w:r>
      <w:r w:rsidR="00102D41" w:rsidRPr="001D0247">
        <w:rPr>
          <w:lang w:val="fr-FR" w:eastAsia="ko-KR"/>
        </w:rPr>
        <w:t>ISO</w:t>
      </w:r>
      <w:r w:rsidR="000C51A8" w:rsidRPr="001D0247">
        <w:rPr>
          <w:lang w:val="fr-FR" w:eastAsia="ko-KR"/>
        </w:rPr>
        <w:t> </w:t>
      </w:r>
      <w:r w:rsidR="00102D41" w:rsidRPr="001D0247">
        <w:rPr>
          <w:lang w:val="fr-FR" w:eastAsia="ko-KR"/>
        </w:rPr>
        <w:t>3166.</w:t>
      </w:r>
      <w:r w:rsidR="00633223" w:rsidRPr="001D0247">
        <w:rPr>
          <w:lang w:val="fr-FR" w:eastAsia="ko-KR"/>
        </w:rPr>
        <w:t xml:space="preserve">  </w:t>
      </w:r>
      <w:r w:rsidR="00B754C7" w:rsidRPr="001D0247">
        <w:rPr>
          <w:lang w:val="fr-FR" w:eastAsia="ko-KR"/>
        </w:rPr>
        <w:t>Par conséquent, le Bureau international proposera d</w:t>
      </w:r>
      <w:r w:rsidR="005404B8" w:rsidRPr="001D0247">
        <w:rPr>
          <w:lang w:val="fr-FR" w:eastAsia="ko-KR"/>
        </w:rPr>
        <w:t>’</w:t>
      </w:r>
      <w:r w:rsidR="00B754C7" w:rsidRPr="001D0247">
        <w:rPr>
          <w:lang w:val="fr-FR" w:eastAsia="ko-KR"/>
        </w:rPr>
        <w:t xml:space="preserve">harmoniser les noms abrégés </w:t>
      </w:r>
      <w:r w:rsidR="00633223" w:rsidRPr="001D0247">
        <w:rPr>
          <w:lang w:val="fr-FR" w:eastAsia="ko-KR"/>
        </w:rPr>
        <w:t xml:space="preserve">figurant </w:t>
      </w:r>
      <w:r w:rsidR="00B754C7" w:rsidRPr="001D0247">
        <w:rPr>
          <w:lang w:val="fr-FR" w:eastAsia="ko-KR"/>
        </w:rPr>
        <w:t>dans la norme</w:t>
      </w:r>
      <w:r w:rsidR="000C3CF4" w:rsidRPr="001D0247">
        <w:rPr>
          <w:lang w:val="fr-FR" w:eastAsia="ko-KR"/>
        </w:rPr>
        <w:t> </w:t>
      </w:r>
      <w:r w:rsidR="00B754C7" w:rsidRPr="001D0247">
        <w:rPr>
          <w:lang w:val="fr-FR" w:eastAsia="ko-KR"/>
        </w:rPr>
        <w:t>ST.3 de l</w:t>
      </w:r>
      <w:r w:rsidR="005404B8" w:rsidRPr="001D0247">
        <w:rPr>
          <w:lang w:val="fr-FR" w:eastAsia="ko-KR"/>
        </w:rPr>
        <w:t>’</w:t>
      </w:r>
      <w:r w:rsidR="00B754C7" w:rsidRPr="001D0247">
        <w:rPr>
          <w:lang w:val="fr-FR" w:eastAsia="ko-KR"/>
        </w:rPr>
        <w:t xml:space="preserve">OMPI avec la base de données UNTERM, avec quelques exceptions conformes </w:t>
      </w:r>
      <w:r w:rsidRPr="001D0247">
        <w:rPr>
          <w:lang w:val="fr-FR" w:eastAsia="ko-KR"/>
        </w:rPr>
        <w:t>à la pratique</w:t>
      </w:r>
      <w:r w:rsidR="00B754C7" w:rsidRPr="001D0247">
        <w:rPr>
          <w:lang w:val="fr-FR" w:eastAsia="ko-KR"/>
        </w:rPr>
        <w:t xml:space="preserve"> de longue date du Bureau international</w:t>
      </w:r>
      <w:r w:rsidR="00633223" w:rsidRPr="001D0247">
        <w:rPr>
          <w:lang w:val="fr-FR" w:eastAsia="ko-KR"/>
        </w:rPr>
        <w:t>,</w:t>
      </w:r>
      <w:r w:rsidR="00B754C7" w:rsidRPr="001D0247">
        <w:rPr>
          <w:lang w:val="fr-FR" w:eastAsia="ko-KR"/>
        </w:rPr>
        <w:t xml:space="preserve"> et présentera à cette fin, à la sept</w:t>
      </w:r>
      <w:r w:rsidR="005404B8" w:rsidRPr="001D0247">
        <w:rPr>
          <w:lang w:val="fr-FR" w:eastAsia="ko-KR"/>
        </w:rPr>
        <w:t>ième session</w:t>
      </w:r>
      <w:r w:rsidR="00B754C7" w:rsidRPr="001D0247">
        <w:rPr>
          <w:lang w:val="fr-FR" w:eastAsia="ko-KR"/>
        </w:rPr>
        <w:t xml:space="preserve"> du comité, une proposition visant à modifier certains noms abrégés figurant actuelleme</w:t>
      </w:r>
      <w:r w:rsidR="00F433F9" w:rsidRPr="001D0247">
        <w:rPr>
          <w:lang w:val="fr-FR" w:eastAsia="ko-KR"/>
        </w:rPr>
        <w:t>nt dans la norme</w:t>
      </w:r>
      <w:r w:rsidR="000C3CF4" w:rsidRPr="001D0247">
        <w:rPr>
          <w:lang w:val="fr-FR" w:eastAsia="ko-KR"/>
        </w:rPr>
        <w:t> </w:t>
      </w:r>
      <w:r w:rsidR="00F433F9" w:rsidRPr="001D0247">
        <w:rPr>
          <w:lang w:val="fr-FR" w:eastAsia="ko-KR"/>
        </w:rPr>
        <w:t>ST.3 de l</w:t>
      </w:r>
      <w:r w:rsidR="005404B8" w:rsidRPr="001D0247">
        <w:rPr>
          <w:lang w:val="fr-FR" w:eastAsia="ko-KR"/>
        </w:rPr>
        <w:t>’</w:t>
      </w:r>
      <w:r w:rsidR="00F433F9" w:rsidRPr="001D0247">
        <w:rPr>
          <w:lang w:val="fr-FR" w:eastAsia="ko-KR"/>
        </w:rPr>
        <w:t>OMPI</w:t>
      </w:r>
      <w:r w:rsidR="008E1F02" w:rsidRPr="001D0247">
        <w:rPr>
          <w:lang w:val="fr-FR" w:eastAsia="ko-KR"/>
        </w:rPr>
        <w:t>.</w:t>
      </w:r>
    </w:p>
    <w:p w14:paraId="6EEBBA04" w14:textId="1267603A" w:rsidR="00A156A1" w:rsidRPr="001D0247" w:rsidRDefault="009A105F" w:rsidP="00F13F34">
      <w:pPr>
        <w:pStyle w:val="ONUMFS"/>
        <w:keepLines/>
        <w:rPr>
          <w:lang w:val="fr-FR" w:eastAsia="ko-KR"/>
        </w:rPr>
      </w:pPr>
      <w:r w:rsidRPr="001D0247">
        <w:rPr>
          <w:lang w:val="fr-FR" w:eastAsia="ko-KR"/>
        </w:rPr>
        <w:lastRenderedPageBreak/>
        <w:t>Cette</w:t>
      </w:r>
      <w:r w:rsidR="00F433F9" w:rsidRPr="001D0247">
        <w:rPr>
          <w:lang w:val="fr-FR" w:eastAsia="ko-KR"/>
        </w:rPr>
        <w:t xml:space="preserve"> modification d</w:t>
      </w:r>
      <w:r w:rsidR="00B754C7" w:rsidRPr="001D0247">
        <w:rPr>
          <w:lang w:val="fr-FR" w:eastAsia="ko-KR"/>
        </w:rPr>
        <w:t xml:space="preserve">es noms abrégés </w:t>
      </w:r>
      <w:r w:rsidR="00F433F9" w:rsidRPr="001D0247">
        <w:rPr>
          <w:lang w:val="fr-FR" w:eastAsia="ko-KR"/>
        </w:rPr>
        <w:t xml:space="preserve">figurant </w:t>
      </w:r>
      <w:r w:rsidR="00B754C7" w:rsidRPr="001D0247">
        <w:rPr>
          <w:lang w:val="fr-FR" w:eastAsia="ko-KR"/>
        </w:rPr>
        <w:t>dans la norme</w:t>
      </w:r>
      <w:r w:rsidR="000C3CF4" w:rsidRPr="001D0247">
        <w:rPr>
          <w:lang w:val="fr-FR" w:eastAsia="ko-KR"/>
        </w:rPr>
        <w:t> </w:t>
      </w:r>
      <w:r w:rsidR="00B754C7" w:rsidRPr="001D0247">
        <w:rPr>
          <w:lang w:val="fr-FR" w:eastAsia="ko-KR"/>
        </w:rPr>
        <w:t>ST.3 de l</w:t>
      </w:r>
      <w:r w:rsidR="005404B8" w:rsidRPr="001D0247">
        <w:rPr>
          <w:lang w:val="fr-FR" w:eastAsia="ko-KR"/>
        </w:rPr>
        <w:t>’</w:t>
      </w:r>
      <w:r w:rsidR="00B754C7" w:rsidRPr="001D0247">
        <w:rPr>
          <w:lang w:val="fr-FR" w:eastAsia="ko-KR"/>
        </w:rPr>
        <w:t xml:space="preserve">OMPI </w:t>
      </w:r>
      <w:r w:rsidR="00F433F9" w:rsidRPr="001D0247">
        <w:rPr>
          <w:lang w:val="fr-FR" w:eastAsia="ko-KR"/>
        </w:rPr>
        <w:t xml:space="preserve">requiert également la modification de </w:t>
      </w:r>
      <w:r w:rsidR="00B754C7" w:rsidRPr="001D0247">
        <w:rPr>
          <w:lang w:val="fr-FR" w:eastAsia="ko-KR"/>
        </w:rPr>
        <w:t xml:space="preserve">la procédure rationalisée </w:t>
      </w:r>
      <w:r w:rsidRPr="001D0247">
        <w:rPr>
          <w:lang w:val="fr-FR" w:eastAsia="ko-KR"/>
        </w:rPr>
        <w:t xml:space="preserve">pour la </w:t>
      </w:r>
      <w:r w:rsidR="00B754C7" w:rsidRPr="001D0247">
        <w:rPr>
          <w:lang w:val="fr-FR" w:eastAsia="ko-KR"/>
        </w:rPr>
        <w:t>révision de la norme</w:t>
      </w:r>
      <w:r w:rsidR="000C3CF4" w:rsidRPr="001D0247">
        <w:rPr>
          <w:lang w:val="fr-FR" w:eastAsia="ko-KR"/>
        </w:rPr>
        <w:t> </w:t>
      </w:r>
      <w:r w:rsidR="00B754C7" w:rsidRPr="001D0247">
        <w:rPr>
          <w:lang w:val="fr-FR" w:eastAsia="ko-KR"/>
        </w:rPr>
        <w:t>ST.3 de l</w:t>
      </w:r>
      <w:r w:rsidR="005404B8" w:rsidRPr="001D0247">
        <w:rPr>
          <w:lang w:val="fr-FR" w:eastAsia="ko-KR"/>
        </w:rPr>
        <w:t>’</w:t>
      </w:r>
      <w:r w:rsidR="00B754C7" w:rsidRPr="001D0247">
        <w:rPr>
          <w:lang w:val="fr-FR" w:eastAsia="ko-KR"/>
        </w:rPr>
        <w:t>OMPI adoptée à la onz</w:t>
      </w:r>
      <w:r w:rsidR="005404B8" w:rsidRPr="001D0247">
        <w:rPr>
          <w:lang w:val="fr-FR" w:eastAsia="ko-KR"/>
        </w:rPr>
        <w:t>ième session</w:t>
      </w:r>
      <w:r w:rsidR="00B754C7" w:rsidRPr="001D0247">
        <w:rPr>
          <w:lang w:val="fr-FR" w:eastAsia="ko-KR"/>
        </w:rPr>
        <w:t xml:space="preserve"> de l</w:t>
      </w:r>
      <w:r w:rsidR="005404B8" w:rsidRPr="001D0247">
        <w:rPr>
          <w:lang w:val="fr-FR" w:eastAsia="ko-KR"/>
        </w:rPr>
        <w:t>’</w:t>
      </w:r>
      <w:r w:rsidR="00B754C7" w:rsidRPr="001D0247">
        <w:rPr>
          <w:lang w:val="fr-FR" w:eastAsia="ko-KR"/>
        </w:rPr>
        <w:t xml:space="preserve">ancien Groupe de travail </w:t>
      </w:r>
      <w:r w:rsidRPr="001D0247">
        <w:rPr>
          <w:lang w:val="fr-FR" w:eastAsia="ko-KR"/>
        </w:rPr>
        <w:t xml:space="preserve">sur les normes et la documentation </w:t>
      </w:r>
      <w:r w:rsidR="00B754C7" w:rsidRPr="001D0247">
        <w:rPr>
          <w:lang w:val="fr-FR" w:eastAsia="ko-KR"/>
        </w:rPr>
        <w:t>du Comité permanent des techniques de l</w:t>
      </w:r>
      <w:r w:rsidR="005404B8" w:rsidRPr="001D0247">
        <w:rPr>
          <w:lang w:val="fr-FR" w:eastAsia="ko-KR"/>
        </w:rPr>
        <w:t>’</w:t>
      </w:r>
      <w:r w:rsidR="00B754C7" w:rsidRPr="001D0247">
        <w:rPr>
          <w:lang w:val="fr-FR" w:eastAsia="ko-KR"/>
        </w:rPr>
        <w:t>information (SCIT/SDWG)</w:t>
      </w:r>
      <w:r w:rsidR="007D661A" w:rsidRPr="001D0247">
        <w:rPr>
          <w:lang w:val="fr-FR" w:eastAsia="ko-KR"/>
        </w:rPr>
        <w:t>,</w:t>
      </w:r>
      <w:r w:rsidR="00B754C7" w:rsidRPr="001D0247">
        <w:rPr>
          <w:lang w:val="fr-FR" w:eastAsia="ko-KR"/>
        </w:rPr>
        <w:t xml:space="preserve"> qui a été remplacé par</w:t>
      </w:r>
      <w:r w:rsidR="005404B8" w:rsidRPr="001D0247">
        <w:rPr>
          <w:lang w:val="fr-FR" w:eastAsia="ko-KR"/>
        </w:rPr>
        <w:t xml:space="preserve"> le CWS</w:t>
      </w:r>
      <w:r w:rsidR="00B754C7" w:rsidRPr="001D0247">
        <w:rPr>
          <w:lang w:val="fr-FR" w:eastAsia="ko-KR"/>
        </w:rPr>
        <w:t xml:space="preserve"> (voir le </w:t>
      </w:r>
      <w:r w:rsidR="005404B8" w:rsidRPr="001D0247">
        <w:rPr>
          <w:lang w:val="fr-FR" w:eastAsia="ko-KR"/>
        </w:rPr>
        <w:t>paragraphe 3</w:t>
      </w:r>
      <w:r w:rsidR="00B754C7" w:rsidRPr="001D0247">
        <w:rPr>
          <w:lang w:val="fr-FR" w:eastAsia="ko-KR"/>
        </w:rPr>
        <w:t>5 du document</w:t>
      </w:r>
      <w:r w:rsidR="000C51A8" w:rsidRPr="001D0247">
        <w:rPr>
          <w:lang w:val="fr-FR" w:eastAsia="ko-KR"/>
        </w:rPr>
        <w:t> </w:t>
      </w:r>
      <w:r w:rsidR="00B754C7" w:rsidRPr="001D0247">
        <w:rPr>
          <w:lang w:val="fr-FR" w:eastAsia="ko-KR"/>
        </w:rPr>
        <w:t>SCIT/SDWG/11/14).</w:t>
      </w:r>
      <w:r w:rsidR="00145BBC" w:rsidRPr="001D0247">
        <w:rPr>
          <w:lang w:val="fr-FR"/>
        </w:rPr>
        <w:t xml:space="preserve">  </w:t>
      </w:r>
      <w:r w:rsidR="00B754C7" w:rsidRPr="001D0247">
        <w:rPr>
          <w:lang w:val="fr-FR" w:eastAsia="ko-KR"/>
        </w:rPr>
        <w:t>Cette procédure est exposée ci</w:t>
      </w:r>
      <w:r w:rsidR="005404B8" w:rsidRPr="001D0247">
        <w:rPr>
          <w:lang w:val="fr-FR" w:eastAsia="ko-KR"/>
        </w:rPr>
        <w:t>-</w:t>
      </w:r>
      <w:r w:rsidR="00B754C7" w:rsidRPr="001D0247">
        <w:rPr>
          <w:lang w:val="fr-FR" w:eastAsia="ko-KR"/>
        </w:rPr>
        <w:t>dessous.</w:t>
      </w:r>
    </w:p>
    <w:p w14:paraId="4FFD8B6B" w14:textId="77777777" w:rsidR="00572D86" w:rsidRDefault="00B754C7" w:rsidP="00572D86">
      <w:pPr>
        <w:autoSpaceDE w:val="0"/>
        <w:autoSpaceDN w:val="0"/>
        <w:adjustRightInd w:val="0"/>
        <w:spacing w:after="220"/>
        <w:ind w:firstLine="567"/>
        <w:rPr>
          <w:szCs w:val="24"/>
          <w:lang w:val="fr-FR"/>
        </w:rPr>
      </w:pPr>
      <w:r w:rsidRPr="001D0247">
        <w:rPr>
          <w:szCs w:val="24"/>
          <w:lang w:val="fr-FR"/>
        </w:rPr>
        <w:t>“</w:t>
      </w:r>
      <w:r w:rsidR="008658C5" w:rsidRPr="001D0247">
        <w:rPr>
          <w:lang w:val="fr-FR"/>
        </w:rPr>
        <w:t>a)</w:t>
      </w:r>
      <w:r w:rsidR="008658C5" w:rsidRPr="001D0247">
        <w:rPr>
          <w:lang w:val="fr-FR"/>
        </w:rPr>
        <w:tab/>
      </w:r>
      <w:r w:rsidR="007D661A" w:rsidRPr="001D0247">
        <w:rPr>
          <w:szCs w:val="24"/>
          <w:lang w:val="fr-FR"/>
        </w:rPr>
        <w:t>L</w:t>
      </w:r>
      <w:r w:rsidR="008658C5" w:rsidRPr="001D0247">
        <w:rPr>
          <w:szCs w:val="24"/>
          <w:lang w:val="fr-FR"/>
        </w:rPr>
        <w:t>e Bureau international réviserait les noms de pays et les noms d</w:t>
      </w:r>
      <w:r w:rsidR="005404B8" w:rsidRPr="001D0247">
        <w:rPr>
          <w:szCs w:val="24"/>
          <w:lang w:val="fr-FR"/>
        </w:rPr>
        <w:t>’</w:t>
      </w:r>
      <w:r w:rsidR="008658C5" w:rsidRPr="001D0247">
        <w:rPr>
          <w:szCs w:val="24"/>
          <w:lang w:val="fr-FR"/>
        </w:rPr>
        <w:t>organisations intergouvernementales figurant dans la norme ST.3 de l</w:t>
      </w:r>
      <w:r w:rsidR="005404B8" w:rsidRPr="001D0247">
        <w:rPr>
          <w:szCs w:val="24"/>
          <w:lang w:val="fr-FR"/>
        </w:rPr>
        <w:t>’</w:t>
      </w:r>
      <w:r w:rsidR="008658C5" w:rsidRPr="001D0247">
        <w:rPr>
          <w:szCs w:val="24"/>
          <w:lang w:val="fr-FR"/>
        </w:rPr>
        <w:t>OMPI et informerait les membres du CWS de cette décision de la manière suivante</w:t>
      </w:r>
      <w:r w:rsidR="005404B8" w:rsidRPr="001D0247">
        <w:rPr>
          <w:szCs w:val="24"/>
          <w:lang w:val="fr-FR"/>
        </w:rPr>
        <w:t> :</w:t>
      </w:r>
    </w:p>
    <w:p w14:paraId="71508FDF" w14:textId="77777777" w:rsidR="00572D86" w:rsidRDefault="008658C5" w:rsidP="00572D86">
      <w:pPr>
        <w:pStyle w:val="ONUMFS"/>
        <w:numPr>
          <w:ilvl w:val="2"/>
          <w:numId w:val="6"/>
        </w:numPr>
        <w:rPr>
          <w:lang w:val="fr-FR"/>
        </w:rPr>
      </w:pPr>
      <w:r w:rsidRPr="001D0247">
        <w:rPr>
          <w:lang w:val="fr-FR"/>
        </w:rPr>
        <w:t>le Bureau international réviserait la norme ST.3 de l</w:t>
      </w:r>
      <w:r w:rsidR="005404B8" w:rsidRPr="001D0247">
        <w:rPr>
          <w:lang w:val="fr-FR"/>
        </w:rPr>
        <w:t>’</w:t>
      </w:r>
      <w:r w:rsidRPr="001D0247">
        <w:rPr>
          <w:lang w:val="fr-FR"/>
        </w:rPr>
        <w:t>OMPI en incorporant les modifications relatives aux noms de pays adoptées par l</w:t>
      </w:r>
      <w:r w:rsidR="005404B8" w:rsidRPr="001D0247">
        <w:rPr>
          <w:lang w:val="fr-FR"/>
        </w:rPr>
        <w:t>’</w:t>
      </w:r>
      <w:r w:rsidRPr="001D0247">
        <w:rPr>
          <w:lang w:val="fr-FR"/>
        </w:rPr>
        <w:t>Autorité de mise à jour de la norme internationale ISO 3166 (ISO 3166/MA).  Les autres propositions de révision de la norme ST.3 de l</w:t>
      </w:r>
      <w:r w:rsidR="005404B8" w:rsidRPr="001D0247">
        <w:rPr>
          <w:lang w:val="fr-FR"/>
        </w:rPr>
        <w:t>’</w:t>
      </w:r>
      <w:r w:rsidRPr="001D0247">
        <w:rPr>
          <w:lang w:val="fr-FR"/>
        </w:rPr>
        <w:t>OMPI concernant des modifications relatives aux noms d</w:t>
      </w:r>
      <w:r w:rsidR="005404B8" w:rsidRPr="001D0247">
        <w:rPr>
          <w:lang w:val="fr-FR"/>
        </w:rPr>
        <w:t>’</w:t>
      </w:r>
      <w:r w:rsidRPr="001D0247">
        <w:rPr>
          <w:lang w:val="fr-FR"/>
        </w:rPr>
        <w:t>organisations intergouvernementales recensées ou reçues par le Bureau international seraient aussi incorporées directement dans la norme</w:t>
      </w:r>
      <w:r w:rsidR="007E3D8F" w:rsidRPr="001D0247">
        <w:rPr>
          <w:lang w:val="fr-FR"/>
        </w:rPr>
        <w:t>;</w:t>
      </w:r>
    </w:p>
    <w:p w14:paraId="011D3BF0" w14:textId="77777777" w:rsidR="00572D86" w:rsidRDefault="007E3D8F" w:rsidP="00572D86">
      <w:pPr>
        <w:pStyle w:val="ONUMFS"/>
        <w:numPr>
          <w:ilvl w:val="2"/>
          <w:numId w:val="6"/>
        </w:numPr>
        <w:rPr>
          <w:lang w:val="fr-FR"/>
        </w:rPr>
      </w:pPr>
      <w:r w:rsidRPr="001D0247">
        <w:rPr>
          <w:lang w:val="fr-FR"/>
        </w:rPr>
        <w:t>l</w:t>
      </w:r>
      <w:r w:rsidR="008658C5" w:rsidRPr="001D0247">
        <w:rPr>
          <w:lang w:val="fr-FR"/>
        </w:rPr>
        <w:t>e Bureau international publierait ensuite la norme ST.3 révisée sur le site Web de l</w:t>
      </w:r>
      <w:r w:rsidR="005404B8" w:rsidRPr="001D0247">
        <w:rPr>
          <w:lang w:val="fr-FR"/>
        </w:rPr>
        <w:t>’</w:t>
      </w:r>
      <w:r w:rsidR="008658C5" w:rsidRPr="001D0247">
        <w:rPr>
          <w:lang w:val="fr-FR"/>
        </w:rPr>
        <w:t>OMPI de la manière habituelle, avant d</w:t>
      </w:r>
      <w:r w:rsidR="005404B8" w:rsidRPr="001D0247">
        <w:rPr>
          <w:lang w:val="fr-FR"/>
        </w:rPr>
        <w:t>’</w:t>
      </w:r>
      <w:r w:rsidR="008658C5" w:rsidRPr="001D0247">
        <w:rPr>
          <w:lang w:val="fr-FR"/>
        </w:rPr>
        <w:t>envoyer un message électronique aux membres du CWS pour les informer de la publication d</w:t>
      </w:r>
      <w:r w:rsidR="005404B8" w:rsidRPr="001D0247">
        <w:rPr>
          <w:lang w:val="fr-FR"/>
        </w:rPr>
        <w:t>’</w:t>
      </w:r>
      <w:r w:rsidR="008658C5" w:rsidRPr="001D0247">
        <w:rPr>
          <w:lang w:val="fr-FR"/>
        </w:rPr>
        <w:t>une version révisée de la norme ST.3 de l</w:t>
      </w:r>
      <w:r w:rsidR="005404B8" w:rsidRPr="001D0247">
        <w:rPr>
          <w:lang w:val="fr-FR"/>
        </w:rPr>
        <w:t>’</w:t>
      </w:r>
      <w:r w:rsidRPr="001D0247">
        <w:rPr>
          <w:lang w:val="fr-FR"/>
        </w:rPr>
        <w:t>OMPI;</w:t>
      </w:r>
    </w:p>
    <w:p w14:paraId="30726AD6" w14:textId="6C3FBBDB" w:rsidR="00572D86" w:rsidRDefault="008658C5" w:rsidP="00572D86">
      <w:pPr>
        <w:pStyle w:val="ONUMFS"/>
        <w:numPr>
          <w:ilvl w:val="1"/>
          <w:numId w:val="12"/>
        </w:numPr>
        <w:rPr>
          <w:lang w:val="fr-FR"/>
        </w:rPr>
      </w:pPr>
      <w:r w:rsidRPr="001D0247">
        <w:rPr>
          <w:lang w:val="fr-FR"/>
        </w:rPr>
        <w:t>le Bureau international réviserait les codes à deux lettres figurant dans la norme ST.3 de l</w:t>
      </w:r>
      <w:r w:rsidR="005404B8" w:rsidRPr="001D0247">
        <w:rPr>
          <w:lang w:val="fr-FR"/>
        </w:rPr>
        <w:t>’</w:t>
      </w:r>
      <w:r w:rsidRPr="001D0247">
        <w:rPr>
          <w:lang w:val="fr-FR"/>
        </w:rPr>
        <w:t>OMPI et informerait les membres du CWS de la manière suivante</w:t>
      </w:r>
      <w:r w:rsidR="005404B8" w:rsidRPr="001D0247">
        <w:rPr>
          <w:lang w:val="fr-FR"/>
        </w:rPr>
        <w:t> :</w:t>
      </w:r>
    </w:p>
    <w:p w14:paraId="39ADA9FF" w14:textId="5156ECA2" w:rsidR="00572D86" w:rsidRDefault="008658C5" w:rsidP="00572D86">
      <w:pPr>
        <w:pStyle w:val="ONUMFS"/>
        <w:numPr>
          <w:ilvl w:val="2"/>
          <w:numId w:val="6"/>
        </w:numPr>
        <w:rPr>
          <w:lang w:val="fr-FR"/>
        </w:rPr>
      </w:pPr>
      <w:r w:rsidRPr="001D0247">
        <w:rPr>
          <w:lang w:val="fr-FR"/>
        </w:rPr>
        <w:t>le Bureau international élaborerait une proposition de révision de la norme ST.3 de l</w:t>
      </w:r>
      <w:r w:rsidR="005404B8" w:rsidRPr="001D0247">
        <w:rPr>
          <w:lang w:val="fr-FR"/>
        </w:rPr>
        <w:t>’</w:t>
      </w:r>
      <w:r w:rsidRPr="001D0247">
        <w:rPr>
          <w:lang w:val="fr-FR"/>
        </w:rPr>
        <w:t>OMPI en incorporant les modifications relatives aux codes à deux lettres de pays adoptées par l</w:t>
      </w:r>
      <w:r w:rsidR="005404B8" w:rsidRPr="001D0247">
        <w:rPr>
          <w:lang w:val="fr-FR"/>
        </w:rPr>
        <w:t>’</w:t>
      </w:r>
      <w:r w:rsidRPr="001D0247">
        <w:rPr>
          <w:lang w:val="fr-FR"/>
        </w:rPr>
        <w:t>autorité de mise à jour de l</w:t>
      </w:r>
      <w:r w:rsidR="005404B8" w:rsidRPr="001D0247">
        <w:rPr>
          <w:lang w:val="fr-FR"/>
        </w:rPr>
        <w:t>’</w:t>
      </w:r>
      <w:r w:rsidRPr="001D0247">
        <w:rPr>
          <w:lang w:val="fr-FR"/>
        </w:rPr>
        <w:t xml:space="preserve">ISO 3166.  </w:t>
      </w:r>
      <w:r w:rsidR="007D661A" w:rsidRPr="001D0247">
        <w:rPr>
          <w:lang w:val="fr-FR"/>
        </w:rPr>
        <w:t>Les</w:t>
      </w:r>
      <w:r w:rsidR="00E41B78">
        <w:rPr>
          <w:lang w:val="fr-FR"/>
        </w:rPr>
        <w:t> </w:t>
      </w:r>
      <w:r w:rsidRPr="001D0247">
        <w:rPr>
          <w:lang w:val="fr-FR"/>
        </w:rPr>
        <w:t>autres propositions de révision de la norme ST.3 de l</w:t>
      </w:r>
      <w:r w:rsidR="005404B8" w:rsidRPr="001D0247">
        <w:rPr>
          <w:lang w:val="fr-FR"/>
        </w:rPr>
        <w:t>’</w:t>
      </w:r>
      <w:r w:rsidRPr="001D0247">
        <w:rPr>
          <w:lang w:val="fr-FR"/>
        </w:rPr>
        <w:t>OMPI concernant des modifications relatives aux codes à deux lettres d</w:t>
      </w:r>
      <w:r w:rsidR="005404B8" w:rsidRPr="001D0247">
        <w:rPr>
          <w:lang w:val="fr-FR"/>
        </w:rPr>
        <w:t>’</w:t>
      </w:r>
      <w:r w:rsidRPr="001D0247">
        <w:rPr>
          <w:lang w:val="fr-FR"/>
        </w:rPr>
        <w:t>organisations intergouvernementales recensées ou reçues par le Bureau international seraient aussi incorporées directement dans la norme proposée;</w:t>
      </w:r>
    </w:p>
    <w:p w14:paraId="266723CA" w14:textId="77777777" w:rsidR="00572D86" w:rsidRDefault="008658C5" w:rsidP="00572D86">
      <w:pPr>
        <w:pStyle w:val="ONUMFS"/>
        <w:numPr>
          <w:ilvl w:val="2"/>
          <w:numId w:val="6"/>
        </w:numPr>
        <w:rPr>
          <w:lang w:val="fr-FR"/>
        </w:rPr>
      </w:pPr>
      <w:r w:rsidRPr="001D0247">
        <w:rPr>
          <w:lang w:val="fr-FR"/>
        </w:rPr>
        <w:t>le Bureau international informerait les membres du CWS des modifications apportées à la norme en leur envoyant un message électroniq</w:t>
      </w:r>
      <w:r w:rsidR="000C51A8" w:rsidRPr="001D0247">
        <w:rPr>
          <w:lang w:val="fr-FR"/>
        </w:rPr>
        <w:t>ue.  Da</w:t>
      </w:r>
      <w:r w:rsidRPr="001D0247">
        <w:rPr>
          <w:lang w:val="fr-FR"/>
        </w:rPr>
        <w:t>ns les deux mois suivant le courrier électronique, les membres du CWS pourraient soumettre leurs observations relatives aux codes à deux lettres proposés;</w:t>
      </w:r>
    </w:p>
    <w:p w14:paraId="451A8932" w14:textId="77777777" w:rsidR="00572D86" w:rsidRDefault="008658C5" w:rsidP="00572D86">
      <w:pPr>
        <w:pStyle w:val="ONUMFS"/>
        <w:numPr>
          <w:ilvl w:val="2"/>
          <w:numId w:val="6"/>
        </w:numPr>
        <w:rPr>
          <w:lang w:val="fr-FR"/>
        </w:rPr>
      </w:pPr>
      <w:r w:rsidRPr="001D0247">
        <w:rPr>
          <w:lang w:val="fr-FR"/>
        </w:rPr>
        <w:t>si un consensus se dégageait durant cette période de deux mois, le Bureau international publierait la version révisée de la norme ST.3 de l</w:t>
      </w:r>
      <w:r w:rsidR="005404B8" w:rsidRPr="001D0247">
        <w:rPr>
          <w:lang w:val="fr-FR"/>
        </w:rPr>
        <w:t>’</w:t>
      </w:r>
      <w:r w:rsidRPr="001D0247">
        <w:rPr>
          <w:lang w:val="fr-FR"/>
        </w:rPr>
        <w:t xml:space="preserve">OMPI, ainsi que cela est indiqué au </w:t>
      </w:r>
      <w:r w:rsidR="007E3D8F" w:rsidRPr="001D0247">
        <w:rPr>
          <w:lang w:val="fr-FR"/>
        </w:rPr>
        <w:t>point</w:t>
      </w:r>
      <w:r w:rsidRPr="001D0247">
        <w:rPr>
          <w:lang w:val="fr-FR"/>
        </w:rPr>
        <w:t> a)</w:t>
      </w:r>
      <w:r w:rsidR="000C51A8" w:rsidRPr="001D0247">
        <w:rPr>
          <w:lang w:val="fr-FR"/>
        </w:rPr>
        <w:t xml:space="preserve"> i</w:t>
      </w:r>
      <w:r w:rsidRPr="001D0247">
        <w:rPr>
          <w:lang w:val="fr-FR"/>
        </w:rPr>
        <w:t>i) ci</w:t>
      </w:r>
      <w:r w:rsidR="005404B8" w:rsidRPr="001D0247">
        <w:rPr>
          <w:lang w:val="fr-FR"/>
        </w:rPr>
        <w:t>-</w:t>
      </w:r>
      <w:r w:rsidRPr="001D0247">
        <w:rPr>
          <w:lang w:val="fr-FR"/>
        </w:rPr>
        <w:t>dessus;</w:t>
      </w:r>
    </w:p>
    <w:p w14:paraId="05C38951" w14:textId="77777777" w:rsidR="00572D86" w:rsidRDefault="008658C5" w:rsidP="00572D86">
      <w:pPr>
        <w:pStyle w:val="ONUMFS"/>
        <w:numPr>
          <w:ilvl w:val="2"/>
          <w:numId w:val="6"/>
        </w:numPr>
        <w:rPr>
          <w:lang w:val="fr-FR"/>
        </w:rPr>
      </w:pPr>
      <w:r w:rsidRPr="001D0247">
        <w:rPr>
          <w:lang w:val="fr-FR"/>
        </w:rPr>
        <w:t xml:space="preserve">si </w:t>
      </w:r>
      <w:r w:rsidR="000C51A8" w:rsidRPr="001D0247">
        <w:rPr>
          <w:lang w:val="fr-FR"/>
        </w:rPr>
        <w:t xml:space="preserve">aucun consensus ne se dégageait, </w:t>
      </w:r>
      <w:r w:rsidRPr="001D0247">
        <w:rPr>
          <w:lang w:val="fr-FR"/>
        </w:rPr>
        <w:t>la prop</w:t>
      </w:r>
      <w:r w:rsidR="000C51A8" w:rsidRPr="001D0247">
        <w:rPr>
          <w:lang w:val="fr-FR"/>
        </w:rPr>
        <w:t>osition du Bureau international</w:t>
      </w:r>
      <w:r w:rsidRPr="001D0247">
        <w:rPr>
          <w:lang w:val="fr-FR"/>
        </w:rPr>
        <w:t xml:space="preserve"> ainsi</w:t>
      </w:r>
      <w:r w:rsidR="000C51A8" w:rsidRPr="001D0247">
        <w:rPr>
          <w:lang w:val="fr-FR"/>
        </w:rPr>
        <w:t xml:space="preserve"> que les observations formulées</w:t>
      </w:r>
      <w:r w:rsidRPr="001D0247">
        <w:rPr>
          <w:lang w:val="fr-FR"/>
        </w:rPr>
        <w:t xml:space="preserve"> seraient conservées en vue de la session suivante du CWS pour examen et décision finale</w:t>
      </w:r>
      <w:r w:rsidR="001F176D" w:rsidRPr="001D0247">
        <w:rPr>
          <w:lang w:val="fr-FR"/>
        </w:rPr>
        <w:t>.”</w:t>
      </w:r>
    </w:p>
    <w:p w14:paraId="29B228FF" w14:textId="260E1836" w:rsidR="005404B8" w:rsidRPr="001D0247" w:rsidRDefault="00276ECD" w:rsidP="00572D86">
      <w:pPr>
        <w:pStyle w:val="ONUMFS"/>
        <w:rPr>
          <w:lang w:val="fr-FR" w:eastAsia="ko-KR"/>
        </w:rPr>
      </w:pPr>
      <w:r w:rsidRPr="001D0247">
        <w:rPr>
          <w:lang w:val="fr-FR" w:eastAsia="ko-KR"/>
        </w:rPr>
        <w:t>Le Bureau international présentera, à la sept</w:t>
      </w:r>
      <w:r w:rsidR="005404B8" w:rsidRPr="001D0247">
        <w:rPr>
          <w:lang w:val="fr-FR" w:eastAsia="ko-KR"/>
        </w:rPr>
        <w:t>ième session</w:t>
      </w:r>
      <w:r w:rsidRPr="001D0247">
        <w:rPr>
          <w:lang w:val="fr-FR" w:eastAsia="ko-KR"/>
        </w:rPr>
        <w:t xml:space="preserve"> du comité, une proposition de modification de cette procédure rationalisée </w:t>
      </w:r>
      <w:r w:rsidR="009A105F" w:rsidRPr="001D0247">
        <w:rPr>
          <w:lang w:val="fr-FR" w:eastAsia="ko-KR"/>
        </w:rPr>
        <w:t>pour la</w:t>
      </w:r>
      <w:r w:rsidRPr="001D0247">
        <w:rPr>
          <w:lang w:val="fr-FR" w:eastAsia="ko-KR"/>
        </w:rPr>
        <w:t xml:space="preserve"> révision des noms abrégés figurant dans la norme</w:t>
      </w:r>
      <w:r w:rsidR="000C3CF4" w:rsidRPr="001D0247">
        <w:rPr>
          <w:lang w:val="fr-FR" w:eastAsia="ko-KR"/>
        </w:rPr>
        <w:t> </w:t>
      </w:r>
      <w:r w:rsidRPr="001D0247">
        <w:rPr>
          <w:lang w:val="fr-FR" w:eastAsia="ko-KR"/>
        </w:rPr>
        <w:t>ST.3 de l</w:t>
      </w:r>
      <w:r w:rsidR="005404B8" w:rsidRPr="001D0247">
        <w:rPr>
          <w:lang w:val="fr-FR" w:eastAsia="ko-KR"/>
        </w:rPr>
        <w:t>’</w:t>
      </w:r>
      <w:r w:rsidRPr="001D0247">
        <w:rPr>
          <w:lang w:val="fr-FR" w:eastAsia="ko-KR"/>
        </w:rPr>
        <w:t>OMPI afin d</w:t>
      </w:r>
      <w:r w:rsidR="005404B8" w:rsidRPr="001D0247">
        <w:rPr>
          <w:lang w:val="fr-FR" w:eastAsia="ko-KR"/>
        </w:rPr>
        <w:t>’</w:t>
      </w:r>
      <w:r w:rsidRPr="001D0247">
        <w:rPr>
          <w:lang w:val="fr-FR" w:eastAsia="ko-KR"/>
        </w:rPr>
        <w:t>être en conformité avec l</w:t>
      </w:r>
      <w:r w:rsidR="005404B8" w:rsidRPr="001D0247">
        <w:rPr>
          <w:lang w:val="fr-FR" w:eastAsia="ko-KR"/>
        </w:rPr>
        <w:t>’</w:t>
      </w:r>
      <w:r w:rsidRPr="001D0247">
        <w:rPr>
          <w:lang w:val="fr-FR" w:eastAsia="ko-KR"/>
        </w:rPr>
        <w:t xml:space="preserve">initiative </w:t>
      </w:r>
      <w:r w:rsidR="007D661A" w:rsidRPr="001D0247">
        <w:rPr>
          <w:lang w:val="fr-FR" w:eastAsia="ko-KR"/>
        </w:rPr>
        <w:t>visée</w:t>
      </w:r>
      <w:r w:rsidRPr="001D0247">
        <w:rPr>
          <w:lang w:val="fr-FR" w:eastAsia="ko-KR"/>
        </w:rPr>
        <w:t xml:space="preserve"> au </w:t>
      </w:r>
      <w:r w:rsidR="005404B8" w:rsidRPr="001D0247">
        <w:rPr>
          <w:lang w:val="fr-FR" w:eastAsia="ko-KR"/>
        </w:rPr>
        <w:t>paragraphe 2</w:t>
      </w:r>
      <w:r w:rsidRPr="001D0247">
        <w:rPr>
          <w:lang w:val="fr-FR" w:eastAsia="ko-KR"/>
        </w:rPr>
        <w:t>.</w:t>
      </w:r>
    </w:p>
    <w:p w14:paraId="483C09C6" w14:textId="1C73048A" w:rsidR="00A156A1" w:rsidRPr="001D0247" w:rsidRDefault="00A156A1" w:rsidP="00572D86">
      <w:pPr>
        <w:pStyle w:val="ONUMFS"/>
        <w:rPr>
          <w:lang w:val="fr-FR" w:eastAsia="ko-KR"/>
        </w:rPr>
      </w:pPr>
      <w:r w:rsidRPr="001D0247">
        <w:rPr>
          <w:lang w:val="fr-FR" w:eastAsia="ko-KR"/>
        </w:rPr>
        <w:t>À cet égard, il est</w:t>
      </w:r>
      <w:r w:rsidR="00F433F9" w:rsidRPr="001D0247">
        <w:rPr>
          <w:lang w:val="fr-FR" w:eastAsia="ko-KR"/>
        </w:rPr>
        <w:t xml:space="preserve"> </w:t>
      </w:r>
      <w:r w:rsidRPr="001D0247">
        <w:rPr>
          <w:lang w:val="fr-FR" w:eastAsia="ko-KR"/>
        </w:rPr>
        <w:t>proposé de suspendre la révision des noms abrégés figurant dans la norme</w:t>
      </w:r>
      <w:r w:rsidR="000C3CF4" w:rsidRPr="001D0247">
        <w:rPr>
          <w:lang w:val="fr-FR" w:eastAsia="ko-KR"/>
        </w:rPr>
        <w:t> </w:t>
      </w:r>
      <w:r w:rsidRPr="001D0247">
        <w:rPr>
          <w:lang w:val="fr-FR" w:eastAsia="ko-KR"/>
        </w:rPr>
        <w:t>ST.3 de l</w:t>
      </w:r>
      <w:r w:rsidR="005404B8" w:rsidRPr="001D0247">
        <w:rPr>
          <w:lang w:val="fr-FR" w:eastAsia="ko-KR"/>
        </w:rPr>
        <w:t>’</w:t>
      </w:r>
      <w:r w:rsidRPr="001D0247">
        <w:rPr>
          <w:lang w:val="fr-FR" w:eastAsia="ko-KR"/>
        </w:rPr>
        <w:t>OMPI jusqu</w:t>
      </w:r>
      <w:r w:rsidR="005404B8" w:rsidRPr="001D0247">
        <w:rPr>
          <w:lang w:val="fr-FR" w:eastAsia="ko-KR"/>
        </w:rPr>
        <w:t>’</w:t>
      </w:r>
      <w:r w:rsidRPr="001D0247">
        <w:rPr>
          <w:lang w:val="fr-FR" w:eastAsia="ko-KR"/>
        </w:rPr>
        <w:t xml:space="preserve">à ce que la décision sur la nouvelle procédure de révision de </w:t>
      </w:r>
      <w:r w:rsidR="009A105F" w:rsidRPr="001D0247">
        <w:rPr>
          <w:lang w:val="fr-FR" w:eastAsia="ko-KR"/>
        </w:rPr>
        <w:t>cette</w:t>
      </w:r>
      <w:r w:rsidRPr="001D0247">
        <w:rPr>
          <w:lang w:val="fr-FR" w:eastAsia="ko-KR"/>
        </w:rPr>
        <w:t xml:space="preserve"> norme soit prise, à la sept</w:t>
      </w:r>
      <w:r w:rsidR="005404B8" w:rsidRPr="001D0247">
        <w:rPr>
          <w:lang w:val="fr-FR" w:eastAsia="ko-KR"/>
        </w:rPr>
        <w:t>ième session</w:t>
      </w:r>
      <w:r w:rsidRPr="001D0247">
        <w:rPr>
          <w:lang w:val="fr-FR" w:eastAsia="ko-KR"/>
        </w:rPr>
        <w:t xml:space="preserve"> du comité.</w:t>
      </w:r>
    </w:p>
    <w:p w14:paraId="0ACC519D" w14:textId="0587AB3B" w:rsidR="00A156A1" w:rsidRPr="00572D86" w:rsidRDefault="00A156A1" w:rsidP="00A44AFD">
      <w:pPr>
        <w:pStyle w:val="ONUMFS"/>
        <w:keepNext/>
        <w:keepLines/>
        <w:ind w:left="5533"/>
        <w:rPr>
          <w:i/>
          <w:lang w:val="fr-FR"/>
        </w:rPr>
      </w:pPr>
      <w:r w:rsidRPr="00572D86">
        <w:rPr>
          <w:i/>
          <w:lang w:val="fr-FR"/>
        </w:rPr>
        <w:lastRenderedPageBreak/>
        <w:t>Le CWS est invité</w:t>
      </w:r>
    </w:p>
    <w:p w14:paraId="2A1418EC" w14:textId="77777777" w:rsidR="005404B8" w:rsidRPr="001D0247" w:rsidRDefault="002C0A54" w:rsidP="00A44AFD">
      <w:pPr>
        <w:pStyle w:val="BodyText"/>
        <w:keepNext/>
        <w:keepLines/>
        <w:tabs>
          <w:tab w:val="left" w:pos="6050"/>
          <w:tab w:val="left" w:pos="6600"/>
        </w:tabs>
        <w:ind w:left="5534"/>
        <w:rPr>
          <w:i/>
          <w:szCs w:val="22"/>
          <w:lang w:val="fr-FR"/>
        </w:rPr>
      </w:pPr>
      <w:r w:rsidRPr="001D0247">
        <w:rPr>
          <w:i/>
          <w:szCs w:val="22"/>
          <w:lang w:val="fr-FR"/>
        </w:rPr>
        <w:tab/>
      </w:r>
      <w:r w:rsidR="00A156A1" w:rsidRPr="001D0247">
        <w:rPr>
          <w:i/>
          <w:szCs w:val="22"/>
          <w:lang w:val="fr-FR"/>
        </w:rPr>
        <w:t>a)</w:t>
      </w:r>
      <w:r w:rsidR="00A156A1" w:rsidRPr="001D0247">
        <w:rPr>
          <w:i/>
          <w:szCs w:val="22"/>
          <w:lang w:val="fr-FR"/>
        </w:rPr>
        <w:tab/>
        <w:t>à prendre note du contenu du présent document et</w:t>
      </w:r>
    </w:p>
    <w:p w14:paraId="25709029" w14:textId="77777777" w:rsidR="00572D86" w:rsidRDefault="002C0A54" w:rsidP="00A44AFD">
      <w:pPr>
        <w:pStyle w:val="BodyText"/>
        <w:keepNext/>
        <w:keepLines/>
        <w:tabs>
          <w:tab w:val="left" w:pos="6050"/>
          <w:tab w:val="left" w:pos="6600"/>
        </w:tabs>
        <w:spacing w:after="0"/>
        <w:ind w:left="5534"/>
        <w:rPr>
          <w:i/>
          <w:szCs w:val="22"/>
          <w:lang w:val="fr-FR"/>
        </w:rPr>
      </w:pPr>
      <w:r w:rsidRPr="001D0247">
        <w:rPr>
          <w:i/>
          <w:szCs w:val="22"/>
          <w:lang w:val="fr-FR"/>
        </w:rPr>
        <w:tab/>
      </w:r>
      <w:r w:rsidR="00E251CA" w:rsidRPr="001D0247">
        <w:rPr>
          <w:i/>
          <w:szCs w:val="22"/>
          <w:lang w:val="fr-FR"/>
        </w:rPr>
        <w:t>b)</w:t>
      </w:r>
      <w:r w:rsidR="00E251CA" w:rsidRPr="001D0247">
        <w:rPr>
          <w:i/>
          <w:szCs w:val="22"/>
          <w:lang w:val="fr-FR"/>
        </w:rPr>
        <w:tab/>
        <w:t>à examiner et approuver la prop</w:t>
      </w:r>
      <w:r w:rsidR="00F433F9" w:rsidRPr="001D0247">
        <w:rPr>
          <w:i/>
          <w:szCs w:val="22"/>
          <w:lang w:val="fr-FR"/>
        </w:rPr>
        <w:t>osition présentée au paragraphe </w:t>
      </w:r>
      <w:r w:rsidR="00E251CA" w:rsidRPr="001D0247">
        <w:rPr>
          <w:i/>
          <w:szCs w:val="22"/>
          <w:lang w:val="fr-FR"/>
        </w:rPr>
        <w:t>5.</w:t>
      </w:r>
    </w:p>
    <w:p w14:paraId="1292E544" w14:textId="77777777" w:rsidR="00572D86" w:rsidRDefault="00E251CA" w:rsidP="00572D86">
      <w:pPr>
        <w:pStyle w:val="Endofdocument-Annex"/>
        <w:spacing w:before="960"/>
        <w:rPr>
          <w:lang w:val="fr-FR"/>
        </w:rPr>
      </w:pPr>
      <w:r w:rsidRPr="001D0247">
        <w:rPr>
          <w:lang w:val="fr-FR"/>
        </w:rPr>
        <w:t>[Fin du document]</w:t>
      </w:r>
    </w:p>
    <w:sectPr w:rsidR="00572D86" w:rsidSect="00E34A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2F487" w14:textId="77777777" w:rsidR="00244AD0" w:rsidRDefault="00244AD0">
      <w:r>
        <w:separator/>
      </w:r>
    </w:p>
  </w:endnote>
  <w:endnote w:type="continuationSeparator" w:id="0">
    <w:p w14:paraId="40882C76" w14:textId="77777777" w:rsidR="00244AD0" w:rsidRDefault="00244AD0" w:rsidP="003B38C1">
      <w:r>
        <w:separator/>
      </w:r>
    </w:p>
    <w:p w14:paraId="431E7D4A" w14:textId="77777777" w:rsidR="00244AD0" w:rsidRPr="003B38C1" w:rsidRDefault="00244AD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7946CCF" w14:textId="77777777" w:rsidR="00244AD0" w:rsidRPr="003B38C1" w:rsidRDefault="00244AD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A4CB6" w14:textId="77777777" w:rsidR="000C51A8" w:rsidRDefault="000C51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8C66B" w14:textId="77777777" w:rsidR="000C51A8" w:rsidRDefault="000C51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7177D" w14:textId="77777777" w:rsidR="000C51A8" w:rsidRDefault="000C51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D703E" w14:textId="77777777" w:rsidR="00244AD0" w:rsidRDefault="00244AD0">
      <w:r>
        <w:separator/>
      </w:r>
    </w:p>
  </w:footnote>
  <w:footnote w:type="continuationSeparator" w:id="0">
    <w:p w14:paraId="146F6B56" w14:textId="77777777" w:rsidR="00244AD0" w:rsidRDefault="00244AD0" w:rsidP="008B60B2">
      <w:r>
        <w:separator/>
      </w:r>
    </w:p>
    <w:p w14:paraId="117580CF" w14:textId="77777777" w:rsidR="00244AD0" w:rsidRPr="00ED77FB" w:rsidRDefault="00244AD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FF40A28" w14:textId="77777777" w:rsidR="00244AD0" w:rsidRPr="00ED77FB" w:rsidRDefault="00244AD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E9C16" w14:textId="77777777" w:rsidR="000C51A8" w:rsidRDefault="000C51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298604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35656CD" w14:textId="77777777" w:rsidR="00A91BD9" w:rsidRDefault="00A91BD9">
        <w:pPr>
          <w:pStyle w:val="Header"/>
          <w:jc w:val="right"/>
        </w:pPr>
        <w:r>
          <w:t>CWS/6/5</w:t>
        </w:r>
      </w:p>
      <w:p w14:paraId="3C97AC64" w14:textId="651B3BC0" w:rsidR="00572D86" w:rsidRDefault="000C51A8">
        <w:pPr>
          <w:pStyle w:val="Header"/>
          <w:jc w:val="right"/>
        </w:pPr>
        <w:r>
          <w:t>P</w:t>
        </w:r>
        <w:r w:rsidR="00A91BD9">
          <w:t>age</w:t>
        </w:r>
        <w:r>
          <w:t> </w:t>
        </w:r>
        <w:r w:rsidR="00A91BD9">
          <w:fldChar w:fldCharType="begin"/>
        </w:r>
        <w:r w:rsidR="00A91BD9">
          <w:instrText xml:space="preserve"> PAGE   \* MERGEFORMAT </w:instrText>
        </w:r>
        <w:r w:rsidR="00A91BD9">
          <w:fldChar w:fldCharType="separate"/>
        </w:r>
        <w:r w:rsidR="00310B66">
          <w:rPr>
            <w:noProof/>
          </w:rPr>
          <w:t>2</w:t>
        </w:r>
        <w:r w:rsidR="00A91BD9">
          <w:rPr>
            <w:noProof/>
          </w:rPr>
          <w:fldChar w:fldCharType="end"/>
        </w:r>
      </w:p>
    </w:sdtContent>
  </w:sdt>
  <w:p w14:paraId="263F7CAC" w14:textId="28721B8D" w:rsidR="00A91BD9" w:rsidRDefault="00A91BD9" w:rsidP="004A476F">
    <w:pPr>
      <w:jc w:val="right"/>
    </w:pPr>
  </w:p>
  <w:p w14:paraId="65054907" w14:textId="77777777" w:rsidR="00742853" w:rsidRDefault="00742853" w:rsidP="004A476F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C9845" w14:textId="77777777" w:rsidR="000C51A8" w:rsidRDefault="000C51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8E4808C2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98E4441"/>
    <w:multiLevelType w:val="hybridMultilevel"/>
    <w:tmpl w:val="C94AB5FE"/>
    <w:lvl w:ilvl="0" w:tplc="5A8655C2">
      <w:start w:val="1"/>
      <w:numFmt w:val="lowerRoman"/>
      <w:lvlText w:val="%1)"/>
      <w:lvlJc w:val="right"/>
      <w:pPr>
        <w:tabs>
          <w:tab w:val="num" w:pos="2268"/>
        </w:tabs>
        <w:ind w:left="567" w:firstLine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8354B81"/>
    <w:multiLevelType w:val="hybridMultilevel"/>
    <w:tmpl w:val="910E27DE"/>
    <w:lvl w:ilvl="0" w:tplc="FF82AC32">
      <w:start w:val="1"/>
      <w:numFmt w:val="lowerRoman"/>
      <w:lvlText w:val="%1)"/>
      <w:lvlJc w:val="right"/>
      <w:pPr>
        <w:tabs>
          <w:tab w:val="num" w:pos="2214"/>
        </w:tabs>
        <w:ind w:left="221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542E3"/>
    <w:multiLevelType w:val="multilevel"/>
    <w:tmpl w:val="9D8EC7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663"/>
        </w:tabs>
        <w:ind w:left="6096" w:firstLine="0"/>
      </w:pPr>
      <w:rPr>
        <w:i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9" w15:restartNumberingAfterBreak="0">
    <w:nsid w:val="5DFA1421"/>
    <w:multiLevelType w:val="hybridMultilevel"/>
    <w:tmpl w:val="ED42AD6E"/>
    <w:lvl w:ilvl="0" w:tplc="5A8655C2">
      <w:start w:val="1"/>
      <w:numFmt w:val="lowerRoman"/>
      <w:lvlText w:val="%1)"/>
      <w:lvlJc w:val="right"/>
      <w:pPr>
        <w:tabs>
          <w:tab w:val="num" w:pos="2268"/>
        </w:tabs>
        <w:ind w:left="567" w:firstLine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8"/>
  </w:num>
  <w:num w:numId="8">
    <w:abstractNumId w:val="1"/>
  </w:num>
  <w:num w:numId="9">
    <w:abstractNumId w:val="6"/>
  </w:num>
  <w:num w:numId="10">
    <w:abstractNumId w:val="4"/>
  </w:num>
  <w:num w:numId="11">
    <w:abstractNumId w:val="9"/>
  </w:num>
  <w:num w:numId="12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comment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DB|FTS_Glossary|WIPOLDTERM|FR_TermBase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2C41B4"/>
    <w:rsid w:val="000062AC"/>
    <w:rsid w:val="00030198"/>
    <w:rsid w:val="000325C9"/>
    <w:rsid w:val="00043CAA"/>
    <w:rsid w:val="00056248"/>
    <w:rsid w:val="00061ACE"/>
    <w:rsid w:val="00071D87"/>
    <w:rsid w:val="00075432"/>
    <w:rsid w:val="00083AB5"/>
    <w:rsid w:val="000852CC"/>
    <w:rsid w:val="0008638A"/>
    <w:rsid w:val="000968ED"/>
    <w:rsid w:val="000A5E9E"/>
    <w:rsid w:val="000C3CF4"/>
    <w:rsid w:val="000C50ED"/>
    <w:rsid w:val="000C51A8"/>
    <w:rsid w:val="000E39FE"/>
    <w:rsid w:val="000F5E56"/>
    <w:rsid w:val="00100A76"/>
    <w:rsid w:val="00102D41"/>
    <w:rsid w:val="001362EE"/>
    <w:rsid w:val="00145BBC"/>
    <w:rsid w:val="00152C98"/>
    <w:rsid w:val="001637CB"/>
    <w:rsid w:val="001647D5"/>
    <w:rsid w:val="001753D4"/>
    <w:rsid w:val="001832A6"/>
    <w:rsid w:val="001971BB"/>
    <w:rsid w:val="001A6E4E"/>
    <w:rsid w:val="001B3A19"/>
    <w:rsid w:val="001C7FF7"/>
    <w:rsid w:val="001D0247"/>
    <w:rsid w:val="001D1192"/>
    <w:rsid w:val="001E269B"/>
    <w:rsid w:val="001F0088"/>
    <w:rsid w:val="001F176D"/>
    <w:rsid w:val="001F7A6B"/>
    <w:rsid w:val="00203F8A"/>
    <w:rsid w:val="0021217E"/>
    <w:rsid w:val="002160E7"/>
    <w:rsid w:val="00244AD0"/>
    <w:rsid w:val="002531D4"/>
    <w:rsid w:val="002634C4"/>
    <w:rsid w:val="00276ECD"/>
    <w:rsid w:val="002928D3"/>
    <w:rsid w:val="002A4E03"/>
    <w:rsid w:val="002C0A54"/>
    <w:rsid w:val="002C41B4"/>
    <w:rsid w:val="002C7CF8"/>
    <w:rsid w:val="002D6521"/>
    <w:rsid w:val="002E1336"/>
    <w:rsid w:val="002E249E"/>
    <w:rsid w:val="002F1FE6"/>
    <w:rsid w:val="002F4E68"/>
    <w:rsid w:val="00307401"/>
    <w:rsid w:val="00310B66"/>
    <w:rsid w:val="00312F7F"/>
    <w:rsid w:val="00322397"/>
    <w:rsid w:val="00361450"/>
    <w:rsid w:val="00367201"/>
    <w:rsid w:val="003673CF"/>
    <w:rsid w:val="003824EA"/>
    <w:rsid w:val="003845C1"/>
    <w:rsid w:val="003907B7"/>
    <w:rsid w:val="003930B2"/>
    <w:rsid w:val="003A33DB"/>
    <w:rsid w:val="003A5FE2"/>
    <w:rsid w:val="003A6F89"/>
    <w:rsid w:val="003B31B1"/>
    <w:rsid w:val="003B340C"/>
    <w:rsid w:val="003B38C1"/>
    <w:rsid w:val="004063CB"/>
    <w:rsid w:val="00423E3E"/>
    <w:rsid w:val="00427AF4"/>
    <w:rsid w:val="004647DA"/>
    <w:rsid w:val="00474062"/>
    <w:rsid w:val="00477D6B"/>
    <w:rsid w:val="004937CF"/>
    <w:rsid w:val="00496BE1"/>
    <w:rsid w:val="004976F3"/>
    <w:rsid w:val="004A0B4E"/>
    <w:rsid w:val="004A476F"/>
    <w:rsid w:val="004B0E67"/>
    <w:rsid w:val="004E23BF"/>
    <w:rsid w:val="005019FF"/>
    <w:rsid w:val="0053057A"/>
    <w:rsid w:val="00532EBD"/>
    <w:rsid w:val="005404B8"/>
    <w:rsid w:val="005459B2"/>
    <w:rsid w:val="00560A29"/>
    <w:rsid w:val="0056254B"/>
    <w:rsid w:val="00572D86"/>
    <w:rsid w:val="00590E83"/>
    <w:rsid w:val="00596EE4"/>
    <w:rsid w:val="005B2F3A"/>
    <w:rsid w:val="005C6649"/>
    <w:rsid w:val="00605827"/>
    <w:rsid w:val="00610C44"/>
    <w:rsid w:val="00633223"/>
    <w:rsid w:val="00640D93"/>
    <w:rsid w:val="00642D44"/>
    <w:rsid w:val="00646050"/>
    <w:rsid w:val="006466A5"/>
    <w:rsid w:val="00666D15"/>
    <w:rsid w:val="006713CA"/>
    <w:rsid w:val="00676C5C"/>
    <w:rsid w:val="006A2E5B"/>
    <w:rsid w:val="006A4B4F"/>
    <w:rsid w:val="006B768F"/>
    <w:rsid w:val="006D6DF6"/>
    <w:rsid w:val="006E692A"/>
    <w:rsid w:val="006E7830"/>
    <w:rsid w:val="00742853"/>
    <w:rsid w:val="007471CE"/>
    <w:rsid w:val="00762E57"/>
    <w:rsid w:val="00765D8A"/>
    <w:rsid w:val="00773E86"/>
    <w:rsid w:val="0079469E"/>
    <w:rsid w:val="007B0D23"/>
    <w:rsid w:val="007B3BE7"/>
    <w:rsid w:val="007D1613"/>
    <w:rsid w:val="007D661A"/>
    <w:rsid w:val="007E3D8F"/>
    <w:rsid w:val="007E4C0E"/>
    <w:rsid w:val="007F68C0"/>
    <w:rsid w:val="00830200"/>
    <w:rsid w:val="00831F5C"/>
    <w:rsid w:val="00843781"/>
    <w:rsid w:val="0084453C"/>
    <w:rsid w:val="0084496E"/>
    <w:rsid w:val="00864F25"/>
    <w:rsid w:val="008658C5"/>
    <w:rsid w:val="0088325E"/>
    <w:rsid w:val="008B2CC1"/>
    <w:rsid w:val="008B60B2"/>
    <w:rsid w:val="008B66FE"/>
    <w:rsid w:val="008C5201"/>
    <w:rsid w:val="008E1F02"/>
    <w:rsid w:val="0090731E"/>
    <w:rsid w:val="00912C39"/>
    <w:rsid w:val="00916EE2"/>
    <w:rsid w:val="00935485"/>
    <w:rsid w:val="00945051"/>
    <w:rsid w:val="00963082"/>
    <w:rsid w:val="009654DF"/>
    <w:rsid w:val="00966A22"/>
    <w:rsid w:val="0096722F"/>
    <w:rsid w:val="00980843"/>
    <w:rsid w:val="009A045E"/>
    <w:rsid w:val="009A105F"/>
    <w:rsid w:val="009A4CA0"/>
    <w:rsid w:val="009C6C82"/>
    <w:rsid w:val="009D0A83"/>
    <w:rsid w:val="009E2791"/>
    <w:rsid w:val="009E3F6F"/>
    <w:rsid w:val="009F499F"/>
    <w:rsid w:val="00A156A1"/>
    <w:rsid w:val="00A16D02"/>
    <w:rsid w:val="00A42DAF"/>
    <w:rsid w:val="00A44AFD"/>
    <w:rsid w:val="00A45BD8"/>
    <w:rsid w:val="00A850D1"/>
    <w:rsid w:val="00A869B7"/>
    <w:rsid w:val="00A91BD9"/>
    <w:rsid w:val="00AC205C"/>
    <w:rsid w:val="00AD400D"/>
    <w:rsid w:val="00AE0E7A"/>
    <w:rsid w:val="00AE1C18"/>
    <w:rsid w:val="00AE5F86"/>
    <w:rsid w:val="00AE65C6"/>
    <w:rsid w:val="00AF0A6B"/>
    <w:rsid w:val="00AF2ADD"/>
    <w:rsid w:val="00B05A69"/>
    <w:rsid w:val="00B20DC0"/>
    <w:rsid w:val="00B26EF9"/>
    <w:rsid w:val="00B408C1"/>
    <w:rsid w:val="00B41D37"/>
    <w:rsid w:val="00B43227"/>
    <w:rsid w:val="00B45495"/>
    <w:rsid w:val="00B45BA5"/>
    <w:rsid w:val="00B52299"/>
    <w:rsid w:val="00B6308A"/>
    <w:rsid w:val="00B754C7"/>
    <w:rsid w:val="00B9734B"/>
    <w:rsid w:val="00B97350"/>
    <w:rsid w:val="00BA30E2"/>
    <w:rsid w:val="00BB6482"/>
    <w:rsid w:val="00BE3CDF"/>
    <w:rsid w:val="00BF1AEE"/>
    <w:rsid w:val="00C018D6"/>
    <w:rsid w:val="00C11BFE"/>
    <w:rsid w:val="00C17C4C"/>
    <w:rsid w:val="00C21D6D"/>
    <w:rsid w:val="00C32249"/>
    <w:rsid w:val="00C5068F"/>
    <w:rsid w:val="00C60813"/>
    <w:rsid w:val="00C66B38"/>
    <w:rsid w:val="00C71271"/>
    <w:rsid w:val="00C71CD8"/>
    <w:rsid w:val="00C8405E"/>
    <w:rsid w:val="00C86D74"/>
    <w:rsid w:val="00C9333C"/>
    <w:rsid w:val="00C97369"/>
    <w:rsid w:val="00CA26C5"/>
    <w:rsid w:val="00CB4DE5"/>
    <w:rsid w:val="00CD04F1"/>
    <w:rsid w:val="00D04957"/>
    <w:rsid w:val="00D11C02"/>
    <w:rsid w:val="00D33424"/>
    <w:rsid w:val="00D45252"/>
    <w:rsid w:val="00D45F05"/>
    <w:rsid w:val="00D555E6"/>
    <w:rsid w:val="00D604BA"/>
    <w:rsid w:val="00D70F1C"/>
    <w:rsid w:val="00D71B4D"/>
    <w:rsid w:val="00D73B64"/>
    <w:rsid w:val="00D830F1"/>
    <w:rsid w:val="00D93D55"/>
    <w:rsid w:val="00DB0850"/>
    <w:rsid w:val="00DB4CC3"/>
    <w:rsid w:val="00DC1C42"/>
    <w:rsid w:val="00DC7314"/>
    <w:rsid w:val="00DD3B1C"/>
    <w:rsid w:val="00DE7F0A"/>
    <w:rsid w:val="00E01D8D"/>
    <w:rsid w:val="00E1308E"/>
    <w:rsid w:val="00E15015"/>
    <w:rsid w:val="00E251CA"/>
    <w:rsid w:val="00E335FE"/>
    <w:rsid w:val="00E34A73"/>
    <w:rsid w:val="00E41B78"/>
    <w:rsid w:val="00E5578A"/>
    <w:rsid w:val="00E55DC5"/>
    <w:rsid w:val="00E600E5"/>
    <w:rsid w:val="00E625D6"/>
    <w:rsid w:val="00E62C4F"/>
    <w:rsid w:val="00E64550"/>
    <w:rsid w:val="00E827EB"/>
    <w:rsid w:val="00EA137E"/>
    <w:rsid w:val="00EC4E49"/>
    <w:rsid w:val="00ED77FB"/>
    <w:rsid w:val="00EE45FA"/>
    <w:rsid w:val="00EE5463"/>
    <w:rsid w:val="00EE6491"/>
    <w:rsid w:val="00F13F34"/>
    <w:rsid w:val="00F21683"/>
    <w:rsid w:val="00F22038"/>
    <w:rsid w:val="00F23626"/>
    <w:rsid w:val="00F2735A"/>
    <w:rsid w:val="00F42153"/>
    <w:rsid w:val="00F433F9"/>
    <w:rsid w:val="00F47B4D"/>
    <w:rsid w:val="00F6364C"/>
    <w:rsid w:val="00F65986"/>
    <w:rsid w:val="00F66152"/>
    <w:rsid w:val="00F7144F"/>
    <w:rsid w:val="00F71674"/>
    <w:rsid w:val="00F8546A"/>
    <w:rsid w:val="00F97563"/>
    <w:rsid w:val="00FB5124"/>
    <w:rsid w:val="00FC37D2"/>
    <w:rsid w:val="00FC5538"/>
    <w:rsid w:val="00FD164D"/>
    <w:rsid w:val="00FD2015"/>
    <w:rsid w:val="00FF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753637CB"/>
  <w15:docId w15:val="{FE65B053-58C6-4F36-9A2B-CAB6A0BAB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C41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41B4"/>
    <w:rPr>
      <w:rFonts w:ascii="Tahoma" w:eastAsia="SimSun" w:hAnsi="Tahoma" w:cs="Tahoma"/>
      <w:sz w:val="16"/>
      <w:szCs w:val="16"/>
      <w:lang w:eastAsia="zh-CN"/>
    </w:rPr>
  </w:style>
  <w:style w:type="paragraph" w:customStyle="1" w:styleId="OHIMTEXT">
    <w:name w:val="OHIM TEXT"/>
    <w:basedOn w:val="Normal"/>
    <w:link w:val="OHIMTEXTChar"/>
    <w:qFormat/>
    <w:rsid w:val="00596EE4"/>
    <w:pPr>
      <w:jc w:val="both"/>
    </w:pPr>
    <w:rPr>
      <w:rFonts w:eastAsia="Times New Roman"/>
      <w:color w:val="404040" w:themeColor="text1" w:themeTint="BF"/>
      <w:szCs w:val="26"/>
      <w:lang w:val="en-GB" w:eastAsia="en-IE"/>
    </w:rPr>
  </w:style>
  <w:style w:type="character" w:customStyle="1" w:styleId="OHIMTEXTChar">
    <w:name w:val="OHIM TEXT Char"/>
    <w:basedOn w:val="DefaultParagraphFont"/>
    <w:link w:val="OHIMTEXT"/>
    <w:rsid w:val="00596EE4"/>
    <w:rPr>
      <w:rFonts w:ascii="Arial" w:hAnsi="Arial" w:cs="Arial"/>
      <w:color w:val="404040" w:themeColor="text1" w:themeTint="BF"/>
      <w:sz w:val="22"/>
      <w:szCs w:val="26"/>
      <w:lang w:val="en-GB" w:eastAsia="en-IE"/>
    </w:rPr>
  </w:style>
  <w:style w:type="character" w:styleId="Hyperlink">
    <w:name w:val="Hyperlink"/>
    <w:uiPriority w:val="99"/>
    <w:unhideWhenUsed/>
    <w:rsid w:val="00596EE4"/>
    <w:rPr>
      <w:color w:val="0000FF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6EE4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uiPriority w:val="99"/>
    <w:unhideWhenUsed/>
    <w:rsid w:val="00596EE4"/>
    <w:rPr>
      <w:vertAlign w:val="superscript"/>
    </w:rPr>
  </w:style>
  <w:style w:type="paragraph" w:customStyle="1" w:styleId="TownDate">
    <w:name w:val="Town Date"/>
    <w:basedOn w:val="Normal"/>
    <w:link w:val="TownDateChar"/>
    <w:qFormat/>
    <w:rsid w:val="00596EE4"/>
    <w:pPr>
      <w:widowControl w:val="0"/>
      <w:spacing w:line="240" w:lineRule="atLeast"/>
      <w:ind w:right="95"/>
      <w:jc w:val="right"/>
    </w:pPr>
    <w:rPr>
      <w:rFonts w:eastAsia="Times New Roman"/>
      <w:color w:val="595959" w:themeColor="text1" w:themeTint="A6"/>
      <w:szCs w:val="22"/>
      <w:lang w:val="en-IE" w:eastAsia="en-US"/>
    </w:rPr>
  </w:style>
  <w:style w:type="character" w:customStyle="1" w:styleId="TownDateChar">
    <w:name w:val="Town Date Char"/>
    <w:basedOn w:val="DefaultParagraphFont"/>
    <w:link w:val="TownDate"/>
    <w:rsid w:val="00596EE4"/>
    <w:rPr>
      <w:rFonts w:ascii="Arial" w:hAnsi="Arial" w:cs="Arial"/>
      <w:color w:val="595959" w:themeColor="text1" w:themeTint="A6"/>
      <w:sz w:val="22"/>
      <w:szCs w:val="22"/>
      <w:lang w:val="en-IE"/>
    </w:rPr>
  </w:style>
  <w:style w:type="paragraph" w:customStyle="1" w:styleId="Refnumber">
    <w:name w:val="Ref number"/>
    <w:basedOn w:val="Normal"/>
    <w:link w:val="RefnumberChar"/>
    <w:qFormat/>
    <w:rsid w:val="00596EE4"/>
    <w:pPr>
      <w:widowControl w:val="0"/>
      <w:spacing w:line="240" w:lineRule="atLeast"/>
      <w:ind w:right="95"/>
      <w:jc w:val="right"/>
    </w:pPr>
    <w:rPr>
      <w:rFonts w:eastAsia="Times New Roman"/>
      <w:color w:val="595959" w:themeColor="text1" w:themeTint="A6"/>
      <w:sz w:val="18"/>
      <w:szCs w:val="18"/>
      <w:lang w:val="en-GB" w:eastAsia="en-US"/>
    </w:rPr>
  </w:style>
  <w:style w:type="character" w:customStyle="1" w:styleId="RefnumberChar">
    <w:name w:val="Ref number Char"/>
    <w:basedOn w:val="DefaultParagraphFont"/>
    <w:link w:val="Refnumber"/>
    <w:rsid w:val="00596EE4"/>
    <w:rPr>
      <w:rFonts w:ascii="Arial" w:hAnsi="Arial" w:cs="Arial"/>
      <w:color w:val="595959" w:themeColor="text1" w:themeTint="A6"/>
      <w:sz w:val="18"/>
      <w:szCs w:val="18"/>
      <w:lang w:val="en-GB"/>
    </w:rPr>
  </w:style>
  <w:style w:type="character" w:customStyle="1" w:styleId="ONUMEChar">
    <w:name w:val="ONUM E Char"/>
    <w:link w:val="ONUME"/>
    <w:rsid w:val="00596EE4"/>
    <w:rPr>
      <w:rFonts w:ascii="Arial" w:eastAsia="SimSun" w:hAnsi="Arial" w:cs="Arial"/>
      <w:sz w:val="22"/>
      <w:lang w:eastAsia="zh-CN"/>
    </w:rPr>
  </w:style>
  <w:style w:type="paragraph" w:customStyle="1" w:styleId="H3-Decision">
    <w:name w:val="H3-Decision"/>
    <w:basedOn w:val="Heading3"/>
    <w:link w:val="H3-DecisionChar"/>
    <w:rsid w:val="00596EE4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</w:rPr>
  </w:style>
  <w:style w:type="character" w:customStyle="1" w:styleId="H3-DecisionChar">
    <w:name w:val="H3-Decision Char"/>
    <w:link w:val="H3-Decision"/>
    <w:rsid w:val="00596EE4"/>
    <w:rPr>
      <w:i/>
      <w:sz w:val="24"/>
      <w:szCs w:val="24"/>
      <w:lang w:eastAsia="zh-CN"/>
    </w:rPr>
  </w:style>
  <w:style w:type="paragraph" w:customStyle="1" w:styleId="Indent1">
    <w:name w:val="Indent 1"/>
    <w:basedOn w:val="Normal"/>
    <w:rsid w:val="00596EE4"/>
    <w:pPr>
      <w:spacing w:after="120" w:line="260" w:lineRule="atLeast"/>
      <w:ind w:left="2268" w:hanging="567"/>
    </w:pPr>
    <w:rPr>
      <w:rFonts w:eastAsia="Times New Roman" w:cs="Times New Roman"/>
      <w:sz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A137E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0852CC"/>
    <w:pPr>
      <w:ind w:left="720"/>
      <w:contextualSpacing/>
    </w:pPr>
  </w:style>
  <w:style w:type="character" w:styleId="CommentReference">
    <w:name w:val="annotation reference"/>
    <w:basedOn w:val="DefaultParagraphFont"/>
    <w:rsid w:val="00DC731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C731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C7314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DC7314"/>
    <w:rPr>
      <w:rFonts w:ascii="Arial" w:eastAsia="SimSun" w:hAnsi="Arial" w:cs="Arial"/>
      <w:b/>
      <w:bCs/>
      <w:sz w:val="18"/>
      <w:lang w:eastAsia="zh-CN"/>
    </w:rPr>
  </w:style>
  <w:style w:type="character" w:customStyle="1" w:styleId="BodyTextChar">
    <w:name w:val="Body Text Char"/>
    <w:basedOn w:val="DefaultParagraphFont"/>
    <w:link w:val="BodyText"/>
    <w:rsid w:val="001F7A6B"/>
    <w:rPr>
      <w:rFonts w:ascii="Arial" w:eastAsia="SimSun" w:hAnsi="Arial" w:cs="Arial"/>
      <w:sz w:val="22"/>
      <w:lang w:eastAsia="zh-CN"/>
    </w:rPr>
  </w:style>
  <w:style w:type="paragraph" w:styleId="Revision">
    <w:name w:val="Revision"/>
    <w:hidden/>
    <w:uiPriority w:val="99"/>
    <w:semiHidden/>
    <w:rsid w:val="00FD164D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7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FE719-8AEB-41D0-B26C-1CA496ADF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CWS/6/5 (in French)</vt:lpstr>
    </vt:vector>
  </TitlesOfParts>
  <Company>OMPI</Company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CWS/6/5 (in French)</dc:title>
  <dc:subject>REVISION DE LA NORME ST.3 DE L’OMPI</dc:subject>
  <dc:creator>OMPI</dc:creator>
  <cp:keywords>CWS</cp:keywords>
  <cp:lastModifiedBy>DRAKE Sophie</cp:lastModifiedBy>
  <cp:revision>25</cp:revision>
  <cp:lastPrinted>2018-09-24T09:39:00Z</cp:lastPrinted>
  <dcterms:created xsi:type="dcterms:W3CDTF">2018-09-24T06:27:00Z</dcterms:created>
  <dcterms:modified xsi:type="dcterms:W3CDTF">2018-10-02T08:50:00Z</dcterms:modified>
  <cp:category>CWS (in French)</cp:category>
</cp:coreProperties>
</file>