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CD3F5E" w:rsidP="00EE71CB">
            <w:r>
              <w:rPr>
                <w:noProof/>
                <w:lang w:eastAsia="fr-CH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11B7D" w:rsidP="003E3BB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EE44F7">
              <w:rPr>
                <w:rFonts w:ascii="Arial Black" w:hAnsi="Arial Black"/>
                <w:caps/>
                <w:sz w:val="15"/>
              </w:rPr>
              <w:t>CLIM/CE/2</w:t>
            </w:r>
            <w:r w:rsidR="003E3BB8">
              <w:rPr>
                <w:rFonts w:ascii="Arial Black" w:hAnsi="Arial Black"/>
                <w:caps/>
                <w:sz w:val="15"/>
              </w:rPr>
              <w:t>6</w:t>
            </w:r>
            <w:r w:rsidR="00EE44F7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EE44F7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11BC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211BC4">
              <w:rPr>
                <w:rFonts w:ascii="Arial Black" w:hAnsi="Arial Black"/>
                <w:caps/>
                <w:sz w:val="15"/>
              </w:rPr>
              <w:t>10</w:t>
            </w:r>
            <w:r w:rsidR="00EE44F7">
              <w:rPr>
                <w:rFonts w:ascii="Arial Black" w:hAnsi="Arial Black"/>
                <w:caps/>
                <w:sz w:val="15"/>
              </w:rPr>
              <w:t xml:space="preserve"> Février 201</w:t>
            </w:r>
            <w:r w:rsidR="0032034A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E44F7" w:rsidRDefault="00EE44F7" w:rsidP="00EE44F7">
      <w:pPr>
        <w:rPr>
          <w:b/>
          <w:sz w:val="28"/>
          <w:szCs w:val="28"/>
        </w:rPr>
      </w:pPr>
      <w:r w:rsidRPr="00EE44F7">
        <w:rPr>
          <w:b/>
          <w:sz w:val="28"/>
          <w:szCs w:val="28"/>
        </w:rPr>
        <w:t xml:space="preserve">Union particulière pour la classification internationale des produits et des services aux fins de l’enregistrement des marques </w:t>
      </w:r>
      <w:r>
        <w:rPr>
          <w:b/>
          <w:sz w:val="28"/>
          <w:szCs w:val="28"/>
        </w:rPr>
        <w:br/>
      </w:r>
      <w:r w:rsidRPr="00EE44F7">
        <w:rPr>
          <w:b/>
          <w:sz w:val="28"/>
          <w:szCs w:val="28"/>
        </w:rPr>
        <w:t>(Union de Nice)</w:t>
      </w:r>
    </w:p>
    <w:p w:rsidR="00EE44F7" w:rsidRPr="00EE44F7" w:rsidRDefault="00EE44F7" w:rsidP="00EE44F7">
      <w:pPr>
        <w:rPr>
          <w:b/>
          <w:sz w:val="28"/>
          <w:szCs w:val="28"/>
        </w:rPr>
      </w:pPr>
    </w:p>
    <w:p w:rsidR="008B2CC1" w:rsidRPr="003845C1" w:rsidRDefault="00EE44F7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d’experts</w:t>
      </w:r>
    </w:p>
    <w:p w:rsidR="003845C1" w:rsidRDefault="003845C1" w:rsidP="003845C1"/>
    <w:p w:rsidR="003845C1" w:rsidRDefault="003845C1" w:rsidP="003845C1"/>
    <w:p w:rsidR="008B2CC1" w:rsidRPr="003845C1" w:rsidRDefault="00EE44F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Vingt-</w:t>
      </w:r>
      <w:r w:rsidR="0032034A">
        <w:rPr>
          <w:b/>
          <w:sz w:val="24"/>
          <w:szCs w:val="24"/>
        </w:rPr>
        <w:t>six</w:t>
      </w:r>
      <w:r w:rsidR="00B669F5">
        <w:rPr>
          <w:b/>
          <w:sz w:val="24"/>
          <w:szCs w:val="24"/>
        </w:rPr>
        <w:t>iè</w:t>
      </w:r>
      <w:r>
        <w:rPr>
          <w:b/>
          <w:sz w:val="24"/>
          <w:szCs w:val="24"/>
        </w:rPr>
        <w:t>me s</w:t>
      </w:r>
      <w:r w:rsidR="003845C1" w:rsidRPr="003845C1">
        <w:rPr>
          <w:b/>
          <w:sz w:val="24"/>
          <w:szCs w:val="24"/>
        </w:rPr>
        <w:t>ession</w:t>
      </w:r>
    </w:p>
    <w:p w:rsidR="008B2CC1" w:rsidRPr="003845C1" w:rsidRDefault="00EE44F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Genève, 2</w:t>
      </w:r>
      <w:r w:rsidR="0032034A">
        <w:rPr>
          <w:b/>
          <w:sz w:val="24"/>
          <w:szCs w:val="24"/>
        </w:rPr>
        <w:t>5</w:t>
      </w:r>
      <w:r w:rsidR="00B669F5">
        <w:rPr>
          <w:b/>
          <w:sz w:val="24"/>
          <w:szCs w:val="24"/>
        </w:rPr>
        <w:t xml:space="preserve"> </w:t>
      </w:r>
      <w:r w:rsidR="0032034A" w:rsidRPr="00EE44F7">
        <w:rPr>
          <w:b/>
          <w:sz w:val="24"/>
          <w:szCs w:val="24"/>
        </w:rPr>
        <w:t>– 2</w:t>
      </w:r>
      <w:r w:rsidR="0032034A">
        <w:rPr>
          <w:b/>
          <w:sz w:val="24"/>
          <w:szCs w:val="24"/>
        </w:rPr>
        <w:t>9</w:t>
      </w:r>
      <w:r w:rsidR="0032034A" w:rsidRPr="00EE44F7">
        <w:rPr>
          <w:b/>
          <w:sz w:val="24"/>
          <w:szCs w:val="24"/>
        </w:rPr>
        <w:t xml:space="preserve"> </w:t>
      </w:r>
      <w:r w:rsidR="0032034A">
        <w:rPr>
          <w:b/>
          <w:sz w:val="24"/>
          <w:szCs w:val="24"/>
        </w:rPr>
        <w:t xml:space="preserve">avril </w:t>
      </w:r>
      <w:r>
        <w:rPr>
          <w:b/>
          <w:sz w:val="24"/>
          <w:szCs w:val="24"/>
        </w:rPr>
        <w:t>201</w:t>
      </w:r>
      <w:r w:rsidR="0032034A">
        <w:rPr>
          <w:b/>
          <w:sz w:val="24"/>
          <w:szCs w:val="24"/>
        </w:rPr>
        <w:t>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E44F7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PROJET D’ORDRE DU JOUR</w:t>
      </w:r>
    </w:p>
    <w:p w:rsidR="008B2CC1" w:rsidRPr="008B2CC1" w:rsidRDefault="008B2CC1" w:rsidP="008B2CC1"/>
    <w:p w:rsidR="008B2CC1" w:rsidRPr="008B2CC1" w:rsidRDefault="00EE44F7" w:rsidP="008B2CC1">
      <w:pPr>
        <w:rPr>
          <w:i/>
        </w:rPr>
      </w:pPr>
      <w:bookmarkStart w:id="4" w:name="Prepared"/>
      <w:bookmarkEnd w:id="4"/>
      <w:r>
        <w:rPr>
          <w:i/>
        </w:rPr>
        <w:t>établi par le Secrétariat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en-US"/>
        </w:rPr>
      </w:pPr>
      <w:r w:rsidRPr="00EE44F7">
        <w:rPr>
          <w:szCs w:val="22"/>
          <w:lang w:val="en-US"/>
        </w:rPr>
        <w:t>Ouverture de la session</w:t>
      </w:r>
    </w:p>
    <w:p w:rsidR="003E3BB8" w:rsidRPr="003E3BB8" w:rsidRDefault="003E3BB8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 w:rsidRPr="003E3BB8">
        <w:rPr>
          <w:szCs w:val="22"/>
        </w:rPr>
        <w:t>Élection d’un président et de deux vice-présidents</w:t>
      </w:r>
    </w:p>
    <w:p w:rsidR="00EE44F7" w:rsidRP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Adoption de l’ordre du jour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  <w:t>Voir le présent document.</w:t>
      </w:r>
    </w:p>
    <w:p w:rsidR="00D9540F" w:rsidRDefault="00D9540F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Examen de</w:t>
      </w:r>
      <w:r>
        <w:rPr>
          <w:szCs w:val="22"/>
          <w:lang w:val="fr-FR"/>
        </w:rPr>
        <w:t xml:space="preserve"> questions </w:t>
      </w:r>
      <w:r w:rsidR="00B04ADF">
        <w:rPr>
          <w:szCs w:val="22"/>
          <w:lang w:val="fr-FR"/>
        </w:rPr>
        <w:t>concernant</w:t>
      </w:r>
      <w:r>
        <w:rPr>
          <w:szCs w:val="22"/>
          <w:lang w:val="fr-FR"/>
        </w:rPr>
        <w:t> :</w:t>
      </w:r>
    </w:p>
    <w:p w:rsidR="00D9540F" w:rsidRDefault="00B04ADF" w:rsidP="00D9540F">
      <w:pPr>
        <w:pStyle w:val="ListParagraph"/>
        <w:numPr>
          <w:ilvl w:val="0"/>
          <w:numId w:val="10"/>
        </w:numPr>
        <w:tabs>
          <w:tab w:val="left" w:pos="660"/>
        </w:tabs>
        <w:spacing w:after="120" w:line="260" w:lineRule="exact"/>
        <w:ind w:left="1276" w:hanging="567"/>
        <w:rPr>
          <w:szCs w:val="22"/>
          <w:lang w:val="fr-FR"/>
        </w:rPr>
      </w:pPr>
      <w:r>
        <w:rPr>
          <w:szCs w:val="22"/>
          <w:lang w:val="fr-FR"/>
        </w:rPr>
        <w:t xml:space="preserve">les </w:t>
      </w:r>
      <w:r w:rsidR="00D9540F">
        <w:rPr>
          <w:szCs w:val="22"/>
          <w:lang w:val="fr-FR"/>
        </w:rPr>
        <w:t xml:space="preserve">propositions soumises par </w:t>
      </w:r>
      <w:r w:rsidR="002409CB">
        <w:rPr>
          <w:szCs w:val="22"/>
          <w:lang w:val="fr-FR"/>
        </w:rPr>
        <w:t>d</w:t>
      </w:r>
      <w:r w:rsidR="00D9540F">
        <w:rPr>
          <w:szCs w:val="22"/>
          <w:lang w:val="fr-FR"/>
        </w:rPr>
        <w:t xml:space="preserve">es États membres </w:t>
      </w:r>
      <w:r w:rsidR="002409CB">
        <w:rPr>
          <w:szCs w:val="22"/>
          <w:lang w:val="fr-FR"/>
        </w:rPr>
        <w:t>non</w:t>
      </w:r>
      <w:r w:rsidR="00D9540F">
        <w:rPr>
          <w:szCs w:val="22"/>
          <w:lang w:val="fr-FR"/>
        </w:rPr>
        <w:t xml:space="preserve"> présents à la session du comité, et </w:t>
      </w:r>
    </w:p>
    <w:p w:rsidR="00D9540F" w:rsidRDefault="00B04ADF" w:rsidP="00D9540F">
      <w:pPr>
        <w:pStyle w:val="ListParagraph"/>
        <w:numPr>
          <w:ilvl w:val="0"/>
          <w:numId w:val="10"/>
        </w:numPr>
        <w:tabs>
          <w:tab w:val="left" w:pos="660"/>
        </w:tabs>
        <w:spacing w:after="120" w:line="260" w:lineRule="exact"/>
        <w:ind w:left="1276" w:hanging="567"/>
        <w:rPr>
          <w:szCs w:val="22"/>
          <w:lang w:val="fr-FR"/>
        </w:rPr>
      </w:pPr>
      <w:r>
        <w:rPr>
          <w:szCs w:val="22"/>
          <w:lang w:val="fr-FR"/>
        </w:rPr>
        <w:t xml:space="preserve">les </w:t>
      </w:r>
      <w:r w:rsidR="00D9540F">
        <w:rPr>
          <w:szCs w:val="22"/>
          <w:lang w:val="fr-FR"/>
        </w:rPr>
        <w:t xml:space="preserve">propositions d’ajouts de produits </w:t>
      </w:r>
      <w:r w:rsidR="00C10828">
        <w:rPr>
          <w:szCs w:val="22"/>
          <w:lang w:val="fr-FR"/>
        </w:rPr>
        <w:t>typiques d’une région</w:t>
      </w:r>
      <w:r w:rsidR="00D9540F">
        <w:rPr>
          <w:szCs w:val="22"/>
          <w:lang w:val="fr-FR"/>
        </w:rPr>
        <w:t xml:space="preserve"> à la liste alphabétique de la classification</w:t>
      </w:r>
    </w:p>
    <w:p w:rsidR="00D9540F" w:rsidRPr="00D9540F" w:rsidRDefault="00D9540F" w:rsidP="00D9540F">
      <w:pPr>
        <w:pStyle w:val="ListParagraph"/>
        <w:tabs>
          <w:tab w:val="left" w:pos="660"/>
        </w:tabs>
        <w:spacing w:after="120" w:line="260" w:lineRule="exact"/>
        <w:ind w:left="1276"/>
        <w:rPr>
          <w:szCs w:val="22"/>
          <w:lang w:val="fr-FR"/>
        </w:rPr>
      </w:pPr>
      <w:r w:rsidRPr="00D9540F">
        <w:rPr>
          <w:szCs w:val="22"/>
          <w:lang w:val="fr-FR"/>
        </w:rPr>
        <w:t>Voir le projet CE262, annexe 1.</w:t>
      </w:r>
    </w:p>
    <w:p w:rsidR="00EE44F7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Examen de</w:t>
      </w:r>
      <w:r w:rsidR="00975ADB">
        <w:rPr>
          <w:szCs w:val="22"/>
          <w:lang w:val="fr-FR"/>
        </w:rPr>
        <w:t xml:space="preserve"> diverse</w:t>
      </w:r>
      <w:r w:rsidRPr="00EE44F7">
        <w:rPr>
          <w:szCs w:val="22"/>
          <w:lang w:val="fr-FR"/>
        </w:rPr>
        <w:t xml:space="preserve">s propositions de modifications </w:t>
      </w:r>
      <w:r w:rsidR="00975ADB">
        <w:rPr>
          <w:szCs w:val="22"/>
          <w:lang w:val="fr-FR"/>
        </w:rPr>
        <w:t xml:space="preserve">et autres changements </w:t>
      </w:r>
      <w:r w:rsidRPr="00EE44F7">
        <w:rPr>
          <w:szCs w:val="22"/>
          <w:lang w:val="fr-FR"/>
        </w:rPr>
        <w:t>à apporter à la dixième édition de la classification de Nice, version 201</w:t>
      </w:r>
      <w:r w:rsidR="003E3BB8">
        <w:rPr>
          <w:szCs w:val="22"/>
          <w:lang w:val="fr-FR"/>
        </w:rPr>
        <w:t>6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</w:r>
      <w:r w:rsidR="00FB4C01">
        <w:rPr>
          <w:szCs w:val="22"/>
          <w:lang w:val="fr-FR"/>
        </w:rPr>
        <w:tab/>
      </w:r>
      <w:r w:rsidRPr="00EE44F7">
        <w:rPr>
          <w:szCs w:val="22"/>
          <w:lang w:val="fr-FR"/>
        </w:rPr>
        <w:t>Voir le projet CE2</w:t>
      </w:r>
      <w:r w:rsidR="003E3BB8">
        <w:rPr>
          <w:szCs w:val="22"/>
          <w:lang w:val="fr-FR"/>
        </w:rPr>
        <w:t>6</w:t>
      </w:r>
      <w:r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 xml:space="preserve">, annexe </w:t>
      </w:r>
      <w:r w:rsidR="00B04ADF">
        <w:rPr>
          <w:szCs w:val="22"/>
          <w:lang w:val="fr-FR"/>
        </w:rPr>
        <w:t>2</w:t>
      </w:r>
      <w:r w:rsidRPr="00EE44F7">
        <w:rPr>
          <w:szCs w:val="22"/>
          <w:lang w:val="fr-FR"/>
        </w:rPr>
        <w:t>.</w:t>
      </w:r>
    </w:p>
    <w:p w:rsidR="00975ADB" w:rsidRPr="00950F50" w:rsidRDefault="00975ADB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950F50">
        <w:rPr>
          <w:szCs w:val="22"/>
          <w:lang w:val="fr-FR"/>
        </w:rPr>
        <w:t>Examen des propositions de modifications et autres changements à apporter à la dixième édition de la classification de Nice, version 201</w:t>
      </w:r>
      <w:r w:rsidR="003E3BB8">
        <w:rPr>
          <w:szCs w:val="22"/>
          <w:lang w:val="fr-FR"/>
        </w:rPr>
        <w:t>6</w:t>
      </w:r>
      <w:r w:rsidRPr="00950F50">
        <w:rPr>
          <w:szCs w:val="22"/>
          <w:lang w:val="fr-FR"/>
        </w:rPr>
        <w:t xml:space="preserve">, </w:t>
      </w:r>
      <w:r w:rsidR="0053534F">
        <w:rPr>
          <w:szCs w:val="22"/>
          <w:lang w:val="fr-FR"/>
        </w:rPr>
        <w:t>concernant</w:t>
      </w:r>
      <w:r w:rsidRPr="00950F50">
        <w:rPr>
          <w:szCs w:val="22"/>
          <w:lang w:val="fr-FR"/>
        </w:rPr>
        <w:t> :</w:t>
      </w:r>
      <w:r w:rsidRPr="00950F50">
        <w:rPr>
          <w:szCs w:val="22"/>
        </w:rPr>
        <w:t xml:space="preserve"> </w:t>
      </w:r>
    </w:p>
    <w:p w:rsidR="00975ADB" w:rsidRPr="00975ADB" w:rsidRDefault="003E3BB8" w:rsidP="00975ADB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276" w:hanging="567"/>
        <w:contextualSpacing w:val="0"/>
        <w:rPr>
          <w:szCs w:val="22"/>
        </w:rPr>
      </w:pPr>
      <w:r>
        <w:rPr>
          <w:szCs w:val="22"/>
        </w:rPr>
        <w:t>les couverts</w:t>
      </w:r>
      <w:r w:rsidRPr="00975ADB">
        <w:rPr>
          <w:szCs w:val="22"/>
        </w:rPr>
        <w:t xml:space="preserve"> </w:t>
      </w:r>
      <w:r w:rsidR="00975ADB" w:rsidRPr="00975ADB">
        <w:rPr>
          <w:szCs w:val="22"/>
        </w:rPr>
        <w:br/>
      </w:r>
      <w:r w:rsidR="00975ADB" w:rsidRPr="00EE44F7">
        <w:rPr>
          <w:szCs w:val="22"/>
          <w:lang w:val="fr-FR"/>
        </w:rPr>
        <w:t>Voir le projet CE2</w:t>
      </w:r>
      <w:r>
        <w:rPr>
          <w:szCs w:val="22"/>
          <w:lang w:val="fr-FR"/>
        </w:rPr>
        <w:t>6</w:t>
      </w:r>
      <w:r w:rsidR="00975ADB"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>, annexe</w:t>
      </w:r>
      <w:r w:rsidR="00975ADB" w:rsidRPr="00975ADB">
        <w:rPr>
          <w:szCs w:val="22"/>
        </w:rPr>
        <w:t xml:space="preserve"> </w:t>
      </w:r>
      <w:r w:rsidR="00B04ADF">
        <w:rPr>
          <w:szCs w:val="22"/>
        </w:rPr>
        <w:t>3</w:t>
      </w:r>
      <w:r w:rsidR="00975ADB" w:rsidRPr="00975ADB">
        <w:rPr>
          <w:szCs w:val="22"/>
        </w:rPr>
        <w:t>.</w:t>
      </w:r>
    </w:p>
    <w:p w:rsidR="00975ADB" w:rsidRPr="00975ADB" w:rsidRDefault="003E3BB8" w:rsidP="00975ADB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276" w:hanging="567"/>
        <w:contextualSpacing w:val="0"/>
        <w:rPr>
          <w:szCs w:val="22"/>
        </w:rPr>
      </w:pPr>
      <w:r>
        <w:rPr>
          <w:szCs w:val="22"/>
        </w:rPr>
        <w:lastRenderedPageBreak/>
        <w:t>les services de sécurité</w:t>
      </w:r>
      <w:r w:rsidR="00975ADB" w:rsidRPr="00975ADB">
        <w:rPr>
          <w:szCs w:val="22"/>
        </w:rPr>
        <w:br/>
      </w:r>
      <w:r w:rsidR="00975ADB" w:rsidRPr="00EE44F7">
        <w:rPr>
          <w:szCs w:val="22"/>
          <w:lang w:val="fr-FR"/>
        </w:rPr>
        <w:t>Voir le projet CE2</w:t>
      </w:r>
      <w:r>
        <w:rPr>
          <w:szCs w:val="22"/>
          <w:lang w:val="fr-FR"/>
        </w:rPr>
        <w:t>6</w:t>
      </w:r>
      <w:r w:rsidR="00975ADB"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>, annexe</w:t>
      </w:r>
      <w:r w:rsidR="00975ADB" w:rsidRPr="00975ADB">
        <w:rPr>
          <w:szCs w:val="22"/>
        </w:rPr>
        <w:t xml:space="preserve"> </w:t>
      </w:r>
      <w:r w:rsidR="00B04ADF">
        <w:rPr>
          <w:szCs w:val="22"/>
        </w:rPr>
        <w:t>4</w:t>
      </w:r>
      <w:r w:rsidR="00975ADB" w:rsidRPr="00975ADB">
        <w:rPr>
          <w:szCs w:val="22"/>
        </w:rPr>
        <w:t>.</w:t>
      </w:r>
    </w:p>
    <w:p w:rsidR="00975ADB" w:rsidRPr="00975ADB" w:rsidRDefault="003E3BB8" w:rsidP="00975ADB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276" w:hanging="567"/>
        <w:contextualSpacing w:val="0"/>
        <w:rPr>
          <w:szCs w:val="22"/>
        </w:rPr>
      </w:pPr>
      <w:r>
        <w:rPr>
          <w:szCs w:val="22"/>
        </w:rPr>
        <w:t>les coffres-forts et les serrures</w:t>
      </w:r>
      <w:r w:rsidR="00975ADB" w:rsidRPr="00975ADB">
        <w:rPr>
          <w:szCs w:val="22"/>
        </w:rPr>
        <w:br/>
      </w:r>
      <w:r w:rsidR="00975ADB" w:rsidRPr="00EE44F7">
        <w:rPr>
          <w:szCs w:val="22"/>
          <w:lang w:val="fr-FR"/>
        </w:rPr>
        <w:t>Voir le projet CE2</w:t>
      </w:r>
      <w:r>
        <w:rPr>
          <w:szCs w:val="22"/>
          <w:lang w:val="fr-FR"/>
        </w:rPr>
        <w:t>6</w:t>
      </w:r>
      <w:r w:rsidR="00975ADB"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>, annexe</w:t>
      </w:r>
      <w:r w:rsidR="00975ADB" w:rsidRPr="00975ADB">
        <w:rPr>
          <w:szCs w:val="22"/>
        </w:rPr>
        <w:t xml:space="preserve"> </w:t>
      </w:r>
      <w:r w:rsidR="00B04ADF">
        <w:rPr>
          <w:szCs w:val="22"/>
        </w:rPr>
        <w:t>5</w:t>
      </w:r>
      <w:r w:rsidR="00975ADB" w:rsidRPr="00975ADB">
        <w:rPr>
          <w:szCs w:val="22"/>
        </w:rPr>
        <w:t>.</w:t>
      </w:r>
    </w:p>
    <w:p w:rsidR="00975ADB" w:rsidRPr="005D4D50" w:rsidRDefault="003E3BB8" w:rsidP="00F47A36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276" w:hanging="567"/>
        <w:contextualSpacing w:val="0"/>
        <w:rPr>
          <w:szCs w:val="22"/>
        </w:rPr>
      </w:pPr>
      <w:r>
        <w:rPr>
          <w:szCs w:val="22"/>
        </w:rPr>
        <w:t xml:space="preserve">la révision des </w:t>
      </w:r>
      <w:r w:rsidRPr="00975ADB">
        <w:rPr>
          <w:szCs w:val="22"/>
        </w:rPr>
        <w:t>intitulés de</w:t>
      </w:r>
      <w:r>
        <w:rPr>
          <w:szCs w:val="22"/>
        </w:rPr>
        <w:t>s</w:t>
      </w:r>
      <w:r w:rsidRPr="00975ADB">
        <w:rPr>
          <w:szCs w:val="22"/>
        </w:rPr>
        <w:t xml:space="preserve"> classes</w:t>
      </w:r>
      <w:r w:rsidRPr="00950F50">
        <w:rPr>
          <w:szCs w:val="22"/>
        </w:rPr>
        <w:t xml:space="preserve"> </w:t>
      </w:r>
      <w:r w:rsidR="00975ADB" w:rsidRPr="00950F50">
        <w:rPr>
          <w:szCs w:val="22"/>
        </w:rPr>
        <w:br/>
      </w:r>
      <w:r w:rsidR="00975ADB" w:rsidRPr="00EE44F7">
        <w:rPr>
          <w:szCs w:val="22"/>
          <w:lang w:val="fr-FR"/>
        </w:rPr>
        <w:t>Voir le projet CE2</w:t>
      </w:r>
      <w:r>
        <w:rPr>
          <w:szCs w:val="22"/>
          <w:lang w:val="fr-FR"/>
        </w:rPr>
        <w:t>6</w:t>
      </w:r>
      <w:r w:rsidR="00975ADB"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>, annexe</w:t>
      </w:r>
      <w:r w:rsidR="00975ADB" w:rsidRPr="00950F50">
        <w:rPr>
          <w:szCs w:val="22"/>
        </w:rPr>
        <w:t xml:space="preserve"> </w:t>
      </w:r>
      <w:r w:rsidR="00B04ADF">
        <w:rPr>
          <w:szCs w:val="22"/>
        </w:rPr>
        <w:t>6</w:t>
      </w:r>
      <w:r w:rsidR="00975ADB" w:rsidRPr="00950F50">
        <w:rPr>
          <w:szCs w:val="22"/>
        </w:rPr>
        <w:t>.</w:t>
      </w:r>
    </w:p>
    <w:p w:rsidR="00950F50" w:rsidRPr="00950F50" w:rsidRDefault="00C10828" w:rsidP="00950F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276" w:hanging="567"/>
        <w:contextualSpacing w:val="0"/>
        <w:rPr>
          <w:szCs w:val="22"/>
          <w:lang w:val="fr-FR"/>
        </w:rPr>
      </w:pPr>
      <w:r>
        <w:rPr>
          <w:szCs w:val="22"/>
        </w:rPr>
        <w:t xml:space="preserve">des </w:t>
      </w:r>
      <w:bookmarkStart w:id="5" w:name="_GoBack"/>
      <w:bookmarkEnd w:id="5"/>
      <w:r w:rsidR="0053534F">
        <w:rPr>
          <w:szCs w:val="22"/>
        </w:rPr>
        <w:t>questions relatives à l'</w:t>
      </w:r>
      <w:r w:rsidR="00950F50">
        <w:rPr>
          <w:szCs w:val="22"/>
        </w:rPr>
        <w:t xml:space="preserve">orthographe et </w:t>
      </w:r>
      <w:r w:rsidR="0053534F">
        <w:rPr>
          <w:szCs w:val="22"/>
        </w:rPr>
        <w:t xml:space="preserve">à la </w:t>
      </w:r>
      <w:r w:rsidR="00950F50">
        <w:rPr>
          <w:szCs w:val="22"/>
        </w:rPr>
        <w:t>traduction</w:t>
      </w:r>
      <w:r w:rsidR="00975ADB" w:rsidRPr="00950F50">
        <w:rPr>
          <w:szCs w:val="22"/>
        </w:rPr>
        <w:br/>
      </w:r>
      <w:r w:rsidR="00950F50" w:rsidRPr="00EE44F7">
        <w:rPr>
          <w:szCs w:val="22"/>
          <w:lang w:val="fr-FR"/>
        </w:rPr>
        <w:t>Voir le projet CE2</w:t>
      </w:r>
      <w:r w:rsidR="003E3BB8">
        <w:rPr>
          <w:szCs w:val="22"/>
          <w:lang w:val="fr-FR"/>
        </w:rPr>
        <w:t>6</w:t>
      </w:r>
      <w:r w:rsidR="00950F50" w:rsidRPr="00EE44F7">
        <w:rPr>
          <w:szCs w:val="22"/>
          <w:lang w:val="fr-FR"/>
        </w:rPr>
        <w:t>2</w:t>
      </w:r>
      <w:r w:rsidR="00950F50">
        <w:rPr>
          <w:szCs w:val="22"/>
          <w:lang w:val="fr-FR"/>
        </w:rPr>
        <w:t>, annexe</w:t>
      </w:r>
      <w:r w:rsidR="00975ADB" w:rsidRPr="00950F50">
        <w:rPr>
          <w:szCs w:val="22"/>
        </w:rPr>
        <w:t xml:space="preserve"> </w:t>
      </w:r>
      <w:r w:rsidR="00B04ADF">
        <w:rPr>
          <w:szCs w:val="22"/>
        </w:rPr>
        <w:t>7</w:t>
      </w:r>
      <w:r w:rsidR="00975ADB" w:rsidRPr="00950F50">
        <w:rPr>
          <w:szCs w:val="22"/>
        </w:rPr>
        <w:t>.</w:t>
      </w:r>
    </w:p>
    <w:p w:rsidR="00EE44F7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Prochaine session du comité d’experts</w:t>
      </w:r>
    </w:p>
    <w:p w:rsidR="00EE44F7" w:rsidRPr="00C77D6C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t>Clôture de la session</w:t>
      </w:r>
    </w:p>
    <w:p w:rsidR="00EE44F7" w:rsidRPr="00C77D6C" w:rsidRDefault="00EE44F7" w:rsidP="00EE44F7">
      <w:pPr>
        <w:rPr>
          <w:szCs w:val="22"/>
        </w:rPr>
      </w:pPr>
    </w:p>
    <w:p w:rsidR="00EE44F7" w:rsidRDefault="00EE44F7" w:rsidP="00EE44F7">
      <w:pPr>
        <w:pStyle w:val="BodyText"/>
        <w:ind w:right="-1"/>
        <w:rPr>
          <w:i/>
          <w:szCs w:val="22"/>
        </w:rPr>
      </w:pPr>
      <w:r w:rsidRPr="00674066">
        <w:rPr>
          <w:i/>
        </w:rPr>
        <w:t>La séance d’ouverture débutera le lundi 2</w:t>
      </w:r>
      <w:r w:rsidR="003E3BB8">
        <w:rPr>
          <w:i/>
        </w:rPr>
        <w:t>5</w:t>
      </w:r>
      <w:r w:rsidRPr="00674066">
        <w:rPr>
          <w:i/>
        </w:rPr>
        <w:t xml:space="preserve"> avril 201</w:t>
      </w:r>
      <w:r w:rsidR="003E3BB8">
        <w:rPr>
          <w:i/>
        </w:rPr>
        <w:t>6</w:t>
      </w:r>
      <w:r w:rsidRPr="00674066">
        <w:rPr>
          <w:i/>
        </w:rPr>
        <w:t xml:space="preserve">, à 10 heures, au </w:t>
      </w:r>
      <w:r w:rsidR="00EB327D" w:rsidRPr="00674066">
        <w:rPr>
          <w:i/>
        </w:rPr>
        <w:t xml:space="preserve">siège de l’OMPI, 34, chemin des Colombettes </w:t>
      </w:r>
      <w:r w:rsidRPr="00674066">
        <w:rPr>
          <w:i/>
        </w:rPr>
        <w:t>à Genève</w:t>
      </w:r>
      <w:r w:rsidR="00957ED0" w:rsidRPr="00674066">
        <w:rPr>
          <w:i/>
        </w:rPr>
        <w:t xml:space="preserve"> </w:t>
      </w:r>
      <w:r w:rsidR="00957ED0" w:rsidRPr="00674066">
        <w:rPr>
          <w:i/>
          <w:szCs w:val="22"/>
        </w:rPr>
        <w:t>(</w:t>
      </w:r>
      <w:r w:rsidR="0053534F">
        <w:rPr>
          <w:i/>
          <w:szCs w:val="22"/>
        </w:rPr>
        <w:t xml:space="preserve">bâtiment AB, </w:t>
      </w:r>
      <w:r w:rsidR="00957ED0" w:rsidRPr="00674066">
        <w:rPr>
          <w:i/>
          <w:szCs w:val="22"/>
        </w:rPr>
        <w:t xml:space="preserve">salle de conférences </w:t>
      </w:r>
      <w:r w:rsidR="003E3BB8">
        <w:rPr>
          <w:i/>
          <w:szCs w:val="22"/>
        </w:rPr>
        <w:t>B</w:t>
      </w:r>
      <w:r w:rsidR="00957ED0" w:rsidRPr="00674066">
        <w:rPr>
          <w:i/>
          <w:szCs w:val="22"/>
        </w:rPr>
        <w:t>)</w:t>
      </w:r>
      <w:r w:rsidRPr="00674066">
        <w:rPr>
          <w:i/>
        </w:rPr>
        <w:t>.</w:t>
      </w:r>
      <w:r w:rsidRPr="00674066">
        <w:rPr>
          <w:i/>
          <w:szCs w:val="22"/>
        </w:rPr>
        <w:t xml:space="preserve"> </w:t>
      </w:r>
    </w:p>
    <w:p w:rsidR="00DB62AD" w:rsidRPr="00674066" w:rsidRDefault="00DB62AD" w:rsidP="00EE44F7">
      <w:pPr>
        <w:pStyle w:val="BodyText"/>
        <w:ind w:right="-1"/>
        <w:rPr>
          <w:i/>
          <w:szCs w:val="22"/>
        </w:rPr>
      </w:pPr>
    </w:p>
    <w:p w:rsidR="000F5E56" w:rsidRDefault="00EE44F7" w:rsidP="00EE44F7">
      <w:pPr>
        <w:pStyle w:val="Endofdocument"/>
      </w:pPr>
      <w:r w:rsidRPr="00C77D6C">
        <w:rPr>
          <w:sz w:val="22"/>
          <w:szCs w:val="22"/>
        </w:rPr>
        <w:t>[Fin du document]</w:t>
      </w:r>
    </w:p>
    <w:sectPr w:rsidR="000F5E56" w:rsidSect="00EE44F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CA7" w:rsidRDefault="00CF4CA7">
      <w:r>
        <w:separator/>
      </w:r>
    </w:p>
  </w:endnote>
  <w:endnote w:type="continuationSeparator" w:id="0">
    <w:p w:rsidR="00CF4CA7" w:rsidRPr="009D30E6" w:rsidRDefault="00CF4CA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F4CA7" w:rsidRPr="009D30E6" w:rsidRDefault="00CF4CA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F4CA7" w:rsidRPr="009D30E6" w:rsidRDefault="00CF4CA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CA7" w:rsidRDefault="00CF4CA7">
      <w:r>
        <w:separator/>
      </w:r>
    </w:p>
  </w:footnote>
  <w:footnote w:type="continuationSeparator" w:id="0">
    <w:p w:rsidR="00CF4CA7" w:rsidRDefault="00CF4CA7" w:rsidP="007461F1">
      <w:r>
        <w:separator/>
      </w:r>
    </w:p>
    <w:p w:rsidR="00CF4CA7" w:rsidRPr="009D30E6" w:rsidRDefault="00CF4CA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F4CA7" w:rsidRPr="009D30E6" w:rsidRDefault="00CF4CA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EE44F7" w:rsidP="00477D6B">
    <w:pPr>
      <w:jc w:val="right"/>
    </w:pPr>
    <w:bookmarkStart w:id="6" w:name="Code2"/>
    <w:bookmarkEnd w:id="6"/>
    <w:r>
      <w:t>CLIM/CE/2</w:t>
    </w:r>
    <w:r w:rsidR="003E3BB8">
      <w:t>6</w:t>
    </w:r>
    <w:r>
      <w:t>/1 Prov.</w:t>
    </w:r>
  </w:p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10828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42171E53"/>
    <w:multiLevelType w:val="hybridMultilevel"/>
    <w:tmpl w:val="C61EFCB4"/>
    <w:lvl w:ilvl="0" w:tplc="100C0017">
      <w:start w:val="1"/>
      <w:numFmt w:val="lowerLetter"/>
      <w:lvlText w:val="%1)"/>
      <w:lvlJc w:val="left"/>
      <w:pPr>
        <w:ind w:left="13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94354F0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5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F7"/>
    <w:rsid w:val="00004D6E"/>
    <w:rsid w:val="00011B7D"/>
    <w:rsid w:val="0003209D"/>
    <w:rsid w:val="000324CB"/>
    <w:rsid w:val="00075432"/>
    <w:rsid w:val="00080872"/>
    <w:rsid w:val="00083909"/>
    <w:rsid w:val="000F04C5"/>
    <w:rsid w:val="000F5E56"/>
    <w:rsid w:val="001362EE"/>
    <w:rsid w:val="001832A6"/>
    <w:rsid w:val="00195C6E"/>
    <w:rsid w:val="001B266A"/>
    <w:rsid w:val="001D3D56"/>
    <w:rsid w:val="00211BC4"/>
    <w:rsid w:val="00226FAC"/>
    <w:rsid w:val="00240654"/>
    <w:rsid w:val="002409CB"/>
    <w:rsid w:val="0024143A"/>
    <w:rsid w:val="002634C4"/>
    <w:rsid w:val="002E4D1A"/>
    <w:rsid w:val="002F16BC"/>
    <w:rsid w:val="002F4E68"/>
    <w:rsid w:val="0032034A"/>
    <w:rsid w:val="003631E3"/>
    <w:rsid w:val="003845C1"/>
    <w:rsid w:val="003E118E"/>
    <w:rsid w:val="003E3BB8"/>
    <w:rsid w:val="004008A2"/>
    <w:rsid w:val="004025DF"/>
    <w:rsid w:val="00423E3E"/>
    <w:rsid w:val="00427AF4"/>
    <w:rsid w:val="004647DA"/>
    <w:rsid w:val="00477881"/>
    <w:rsid w:val="00477D6B"/>
    <w:rsid w:val="004D6471"/>
    <w:rsid w:val="00525B63"/>
    <w:rsid w:val="0053534F"/>
    <w:rsid w:val="005627B6"/>
    <w:rsid w:val="00563CA2"/>
    <w:rsid w:val="00567A4C"/>
    <w:rsid w:val="00595F07"/>
    <w:rsid w:val="005D37B8"/>
    <w:rsid w:val="005E6516"/>
    <w:rsid w:val="00605827"/>
    <w:rsid w:val="006074AF"/>
    <w:rsid w:val="00674066"/>
    <w:rsid w:val="006749E0"/>
    <w:rsid w:val="006B0DB5"/>
    <w:rsid w:val="006C3940"/>
    <w:rsid w:val="006D41E5"/>
    <w:rsid w:val="00726525"/>
    <w:rsid w:val="007461F1"/>
    <w:rsid w:val="007659D5"/>
    <w:rsid w:val="007D6961"/>
    <w:rsid w:val="007F07CB"/>
    <w:rsid w:val="007F7226"/>
    <w:rsid w:val="00810CEF"/>
    <w:rsid w:val="0081208D"/>
    <w:rsid w:val="00816F3C"/>
    <w:rsid w:val="00844EF4"/>
    <w:rsid w:val="00897EC0"/>
    <w:rsid w:val="008B2CC1"/>
    <w:rsid w:val="008D164C"/>
    <w:rsid w:val="008E7930"/>
    <w:rsid w:val="008F2A04"/>
    <w:rsid w:val="008F4498"/>
    <w:rsid w:val="0090731E"/>
    <w:rsid w:val="00950F50"/>
    <w:rsid w:val="00957ED0"/>
    <w:rsid w:val="009613E6"/>
    <w:rsid w:val="00966A22"/>
    <w:rsid w:val="00974974"/>
    <w:rsid w:val="00974CD6"/>
    <w:rsid w:val="00975ADB"/>
    <w:rsid w:val="009B5A84"/>
    <w:rsid w:val="009D30E6"/>
    <w:rsid w:val="009E3F6F"/>
    <w:rsid w:val="009F1AA0"/>
    <w:rsid w:val="009F499F"/>
    <w:rsid w:val="00A23C88"/>
    <w:rsid w:val="00A9162F"/>
    <w:rsid w:val="00AC0AE4"/>
    <w:rsid w:val="00AD61DB"/>
    <w:rsid w:val="00AD65BB"/>
    <w:rsid w:val="00B04ADF"/>
    <w:rsid w:val="00B151ED"/>
    <w:rsid w:val="00B35FD5"/>
    <w:rsid w:val="00B43784"/>
    <w:rsid w:val="00B669F5"/>
    <w:rsid w:val="00BC2D92"/>
    <w:rsid w:val="00C10828"/>
    <w:rsid w:val="00C2550F"/>
    <w:rsid w:val="00C56374"/>
    <w:rsid w:val="00C664C8"/>
    <w:rsid w:val="00CA4925"/>
    <w:rsid w:val="00CC31DD"/>
    <w:rsid w:val="00CD3F5E"/>
    <w:rsid w:val="00CF0460"/>
    <w:rsid w:val="00CF4CA7"/>
    <w:rsid w:val="00D43E0F"/>
    <w:rsid w:val="00D45252"/>
    <w:rsid w:val="00D71B4D"/>
    <w:rsid w:val="00D75C1E"/>
    <w:rsid w:val="00D93D55"/>
    <w:rsid w:val="00D9540F"/>
    <w:rsid w:val="00DB62AD"/>
    <w:rsid w:val="00DC0384"/>
    <w:rsid w:val="00DD6A16"/>
    <w:rsid w:val="00E0091A"/>
    <w:rsid w:val="00E203AA"/>
    <w:rsid w:val="00E527A5"/>
    <w:rsid w:val="00E76456"/>
    <w:rsid w:val="00EB327D"/>
    <w:rsid w:val="00EC7F1D"/>
    <w:rsid w:val="00ED1DB8"/>
    <w:rsid w:val="00EE44F7"/>
    <w:rsid w:val="00EE71CB"/>
    <w:rsid w:val="00F16975"/>
    <w:rsid w:val="00F47A36"/>
    <w:rsid w:val="00F66152"/>
    <w:rsid w:val="00FB4C01"/>
    <w:rsid w:val="00FB757C"/>
    <w:rsid w:val="00FC7AAB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839E0-168B-4183-8435-9B293F50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271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CLIM/CE/26/1 Prov.</vt:lpstr>
    </vt:vector>
  </TitlesOfParts>
  <Company>WIPO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CLIM/CE/26/1 Prov.</dc:title>
  <dc:subject>Projet d'ordre du jour</dc:subject>
  <dc:creator>Carminati</dc:creator>
  <cp:lastModifiedBy>FAVA Belkis</cp:lastModifiedBy>
  <cp:revision>13</cp:revision>
  <cp:lastPrinted>2016-02-05T13:43:00Z</cp:lastPrinted>
  <dcterms:created xsi:type="dcterms:W3CDTF">2016-01-27T11:05:00Z</dcterms:created>
  <dcterms:modified xsi:type="dcterms:W3CDTF">2016-02-05T13:44:00Z</dcterms:modified>
</cp:coreProperties>
</file>