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34" w:rsidRDefault="00130034" w:rsidP="00130034">
      <w:pPr>
        <w:rPr>
          <w:lang w:val="fr-FR"/>
        </w:rPr>
      </w:pPr>
      <w:bookmarkStart w:id="0" w:name="_GoBack"/>
      <w:bookmarkEnd w:id="0"/>
      <w:r>
        <w:rPr>
          <w:lang w:val="fr-FR"/>
        </w:rPr>
        <w:t>ANNEXE I/ANNEX I</w:t>
      </w:r>
    </w:p>
    <w:p w:rsidR="00130034" w:rsidRDefault="00130034" w:rsidP="00130034">
      <w:pPr>
        <w:rPr>
          <w:lang w:val="fr-FR"/>
        </w:rPr>
      </w:pPr>
    </w:p>
    <w:p w:rsidR="00130034" w:rsidRDefault="00130034" w:rsidP="00130034">
      <w:pPr>
        <w:rPr>
          <w:lang w:val="fr-FR"/>
        </w:rPr>
      </w:pPr>
      <w:r>
        <w:rPr>
          <w:lang w:val="fr-FR"/>
        </w:rPr>
        <w:t>LISTE DES PARTICIPANTS/LIST OF PARTICIPANTS</w:t>
      </w:r>
    </w:p>
    <w:p w:rsidR="00130034" w:rsidRDefault="00130034" w:rsidP="00130034">
      <w:pPr>
        <w:rPr>
          <w:lang w:val="fr-FR"/>
        </w:rPr>
      </w:pPr>
    </w:p>
    <w:p w:rsidR="00130034" w:rsidRDefault="00130034" w:rsidP="00130034">
      <w:pPr>
        <w:rPr>
          <w:lang w:val="fr-FR"/>
        </w:rPr>
      </w:pPr>
    </w:p>
    <w:p w:rsidR="0022164A" w:rsidRPr="0022164A" w:rsidRDefault="0022164A" w:rsidP="0022164A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22164A" w:rsidRPr="0022164A" w:rsidRDefault="0022164A" w:rsidP="0022164A">
      <w:pPr>
        <w:rPr>
          <w:lang w:val="fr-FR"/>
        </w:rPr>
      </w:pPr>
    </w:p>
    <w:p w:rsidR="0022164A" w:rsidRPr="00EC58A6" w:rsidRDefault="0022164A" w:rsidP="0022164A">
      <w:pPr>
        <w:rPr>
          <w:lang w:val="fr-FR"/>
        </w:rPr>
      </w:pPr>
      <w:r w:rsidRPr="00EC58A6">
        <w:rPr>
          <w:lang w:val="fr-FR"/>
        </w:rPr>
        <w:t>(</w:t>
      </w:r>
      <w:proofErr w:type="gramStart"/>
      <w:r w:rsidRPr="00EC58A6">
        <w:rPr>
          <w:lang w:val="fr-FR"/>
        </w:rPr>
        <w:t>dans</w:t>
      </w:r>
      <w:proofErr w:type="gramEnd"/>
      <w:r w:rsidRPr="00EC58A6">
        <w:rPr>
          <w:lang w:val="fr-FR"/>
        </w:rPr>
        <w:t xml:space="preserve">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22164A" w:rsidRPr="00EC58A6" w:rsidRDefault="0022164A" w:rsidP="0022164A">
      <w:r w:rsidRPr="00EC58A6">
        <w:t>(</w:t>
      </w:r>
      <w:proofErr w:type="gramStart"/>
      <w:r w:rsidRPr="00EC58A6">
        <w:t>in</w:t>
      </w:r>
      <w:proofErr w:type="gramEnd"/>
      <w:r w:rsidRPr="00EC58A6">
        <w:t xml:space="preserve"> the alphabetical order of the names in French)</w:t>
      </w:r>
    </w:p>
    <w:p w:rsidR="0022164A" w:rsidRPr="00EC58A6" w:rsidRDefault="0022164A" w:rsidP="0022164A"/>
    <w:p w:rsidR="0022164A" w:rsidRPr="00DE5284" w:rsidRDefault="0022164A" w:rsidP="0022164A">
      <w:pPr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ALLEMAGNE/GERMANY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E2DC6">
        <w:rPr>
          <w:szCs w:val="22"/>
        </w:rPr>
        <w:t xml:space="preserve">Eberhard PREISSINGER, Senior Trade Mark Examiner, </w:t>
      </w:r>
      <w:r>
        <w:rPr>
          <w:szCs w:val="22"/>
        </w:rPr>
        <w:t xml:space="preserve">Head of Classification and Documentation, </w:t>
      </w:r>
      <w:r w:rsidRPr="000E2DC6">
        <w:rPr>
          <w:szCs w:val="22"/>
        </w:rPr>
        <w:t>German Patent and Trade Mark Office</w:t>
      </w:r>
      <w:r w:rsidR="002917AF">
        <w:rPr>
          <w:szCs w:val="22"/>
        </w:rPr>
        <w:t xml:space="preserve"> (DPMA)</w:t>
      </w:r>
      <w:r w:rsidRPr="000E2DC6">
        <w:rPr>
          <w:szCs w:val="22"/>
        </w:rPr>
        <w:t xml:space="preserve">, </w:t>
      </w:r>
      <w:r w:rsidR="002917AF">
        <w:rPr>
          <w:szCs w:val="22"/>
        </w:rPr>
        <w:t xml:space="preserve">Federal Ministry of Justice, </w:t>
      </w:r>
      <w:smartTag w:uri="urn:schemas-microsoft-com:office:smarttags" w:element="City">
        <w:smartTag w:uri="urn:schemas-microsoft-com:office:smarttags" w:element="place">
          <w:r w:rsidRPr="000E2DC6">
            <w:rPr>
              <w:szCs w:val="22"/>
            </w:rPr>
            <w:t>Munich</w:t>
          </w:r>
        </w:smartTag>
      </w:smartTag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C41A2" w:rsidRPr="00EC58A6" w:rsidRDefault="00BE7655" w:rsidP="001C299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Martin SEBELE</w:t>
      </w:r>
      <w:r w:rsidRPr="000E2DC6">
        <w:rPr>
          <w:szCs w:val="22"/>
        </w:rPr>
        <w:t xml:space="preserve">, </w:t>
      </w:r>
      <w:r w:rsidR="00EF3671">
        <w:rPr>
          <w:szCs w:val="22"/>
        </w:rPr>
        <w:t>Classification Expert</w:t>
      </w:r>
      <w:r w:rsidRPr="000E2DC6">
        <w:rPr>
          <w:szCs w:val="22"/>
        </w:rPr>
        <w:t>, German Patent and Trade Mark Office</w:t>
      </w:r>
      <w:r w:rsidR="002917AF">
        <w:rPr>
          <w:szCs w:val="22"/>
        </w:rPr>
        <w:t xml:space="preserve"> (DPMA)</w:t>
      </w:r>
      <w:r w:rsidRPr="000E2DC6">
        <w:rPr>
          <w:szCs w:val="22"/>
        </w:rPr>
        <w:t xml:space="preserve">, </w:t>
      </w:r>
      <w:r w:rsidR="002917AF">
        <w:rPr>
          <w:szCs w:val="22"/>
        </w:rPr>
        <w:t xml:space="preserve">Federal Ministry of Justice, </w:t>
      </w:r>
      <w:r w:rsidRPr="000E2DC6">
        <w:rPr>
          <w:szCs w:val="22"/>
        </w:rPr>
        <w:t>Munich</w:t>
      </w:r>
    </w:p>
    <w:p w:rsidR="00E96056" w:rsidRPr="00EC58A6" w:rsidRDefault="00E96056" w:rsidP="00E96056">
      <w:pPr>
        <w:rPr>
          <w:szCs w:val="22"/>
        </w:rPr>
      </w:pPr>
    </w:p>
    <w:p w:rsidR="0022164A" w:rsidRPr="00BF2FD5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it-IT"/>
        </w:rPr>
      </w:pPr>
    </w:p>
    <w:p w:rsidR="00243F11" w:rsidRPr="00857766" w:rsidRDefault="00243F11" w:rsidP="00243F11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857766">
        <w:rPr>
          <w:szCs w:val="22"/>
          <w:u w:val="single"/>
          <w:lang w:val="fr-CH"/>
        </w:rPr>
        <w:t xml:space="preserve">ARGENTINE/ARGENTINA </w:t>
      </w:r>
    </w:p>
    <w:p w:rsidR="00243F11" w:rsidRPr="00857766" w:rsidRDefault="00243F11" w:rsidP="00243F11">
      <w:pPr>
        <w:pStyle w:val="Default"/>
        <w:rPr>
          <w:sz w:val="22"/>
          <w:szCs w:val="22"/>
          <w:lang w:val="fr-CH"/>
        </w:rPr>
      </w:pPr>
    </w:p>
    <w:p w:rsidR="00243F11" w:rsidRDefault="00243F11" w:rsidP="00243F11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243F11">
        <w:rPr>
          <w:szCs w:val="22"/>
          <w:lang w:val="fr-CH"/>
        </w:rPr>
        <w:t xml:space="preserve">María </w:t>
      </w:r>
      <w:proofErr w:type="spellStart"/>
      <w:r w:rsidRPr="00243F11">
        <w:rPr>
          <w:szCs w:val="22"/>
          <w:lang w:val="fr-CH"/>
        </w:rPr>
        <w:t>Inés</w:t>
      </w:r>
      <w:proofErr w:type="spellEnd"/>
      <w:r w:rsidRPr="00243F11">
        <w:rPr>
          <w:szCs w:val="22"/>
          <w:lang w:val="fr-CH"/>
        </w:rPr>
        <w:t xml:space="preserve"> RODRIGUEZ (</w:t>
      </w:r>
      <w:proofErr w:type="spellStart"/>
      <w:r w:rsidRPr="00243F11">
        <w:rPr>
          <w:szCs w:val="22"/>
          <w:lang w:val="fr-CH"/>
        </w:rPr>
        <w:t>Sra</w:t>
      </w:r>
      <w:proofErr w:type="spellEnd"/>
      <w:r w:rsidRPr="00243F11">
        <w:rPr>
          <w:szCs w:val="22"/>
          <w:lang w:val="fr-CH"/>
        </w:rPr>
        <w:t xml:space="preserve">.), </w:t>
      </w:r>
      <w:proofErr w:type="spellStart"/>
      <w:r w:rsidRPr="00243F11">
        <w:rPr>
          <w:szCs w:val="22"/>
          <w:lang w:val="fr-CH"/>
        </w:rPr>
        <w:t>Consejera</w:t>
      </w:r>
      <w:proofErr w:type="spellEnd"/>
      <w:r w:rsidRPr="00243F11">
        <w:rPr>
          <w:szCs w:val="22"/>
          <w:lang w:val="fr-CH"/>
        </w:rPr>
        <w:t xml:space="preserve">, </w:t>
      </w:r>
      <w:proofErr w:type="spellStart"/>
      <w:r w:rsidRPr="00243F11">
        <w:rPr>
          <w:szCs w:val="22"/>
          <w:lang w:val="fr-CH"/>
        </w:rPr>
        <w:t>Misión</w:t>
      </w:r>
      <w:proofErr w:type="spellEnd"/>
      <w:r w:rsidRPr="00243F11">
        <w:rPr>
          <w:szCs w:val="22"/>
          <w:lang w:val="fr-CH"/>
        </w:rPr>
        <w:t xml:space="preserve"> Permanente, </w:t>
      </w:r>
      <w:proofErr w:type="spellStart"/>
      <w:r w:rsidRPr="00243F11">
        <w:rPr>
          <w:szCs w:val="22"/>
          <w:lang w:val="fr-CH"/>
        </w:rPr>
        <w:t>Ginebra</w:t>
      </w:r>
      <w:proofErr w:type="spellEnd"/>
    </w:p>
    <w:p w:rsidR="00243F11" w:rsidRDefault="00243F11" w:rsidP="00243F11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243F11" w:rsidRDefault="00243F11" w:rsidP="00243F11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6047F9" w:rsidRDefault="006047F9" w:rsidP="006047F9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>
        <w:rPr>
          <w:u w:val="single"/>
        </w:rPr>
        <w:t>AUSTRALIE/AUSTRALIA</w:t>
      </w:r>
    </w:p>
    <w:p w:rsidR="006047F9" w:rsidRDefault="006047F9" w:rsidP="006047F9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</w:p>
    <w:p w:rsidR="006047F9" w:rsidRPr="00E504E8" w:rsidRDefault="006047F9" w:rsidP="006047F9">
      <w:pPr>
        <w:tabs>
          <w:tab w:val="left" w:pos="3686"/>
        </w:tabs>
        <w:suppressAutoHyphens/>
        <w:spacing w:line="260" w:lineRule="exact"/>
        <w:outlineLvl w:val="0"/>
      </w:pPr>
      <w:r>
        <w:t xml:space="preserve">Chrissie NORMAN (Ms.), Assistant </w:t>
      </w:r>
      <w:r w:rsidR="00765A49">
        <w:t>General Manager</w:t>
      </w:r>
      <w:r>
        <w:t xml:space="preserve">, Trade Marks and Designs Group, IP Australia, </w:t>
      </w:r>
      <w:proofErr w:type="spellStart"/>
      <w:r>
        <w:t>Woden</w:t>
      </w:r>
      <w:proofErr w:type="spellEnd"/>
      <w:r>
        <w:t xml:space="preserve"> ACT</w:t>
      </w:r>
    </w:p>
    <w:p w:rsidR="006047F9" w:rsidRDefault="006047F9" w:rsidP="00243F11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6047F9" w:rsidRDefault="006047F9" w:rsidP="00243F11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Pr="00857766" w:rsidRDefault="0022164A" w:rsidP="00243F11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857766">
        <w:rPr>
          <w:szCs w:val="22"/>
          <w:u w:val="single"/>
        </w:rPr>
        <w:t>AUTRICHE/AUSTRIA</w:t>
      </w:r>
    </w:p>
    <w:p w:rsidR="0022164A" w:rsidRPr="0085776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Pr="000E2DC6" w:rsidRDefault="0022164A" w:rsidP="0022164A">
      <w:pPr>
        <w:rPr>
          <w:szCs w:val="22"/>
        </w:rPr>
      </w:pPr>
      <w:r w:rsidRPr="000E2DC6">
        <w:rPr>
          <w:szCs w:val="22"/>
        </w:rPr>
        <w:t xml:space="preserve">Johann WIPLINGER, </w:t>
      </w:r>
      <w:r w:rsidR="00E8094A">
        <w:rPr>
          <w:szCs w:val="22"/>
        </w:rPr>
        <w:t>Trademark Examiner</w:t>
      </w:r>
      <w:r w:rsidRPr="000E2DC6">
        <w:rPr>
          <w:szCs w:val="22"/>
        </w:rPr>
        <w:t>, Legal Department, Austrian Patent Office, Vienna</w:t>
      </w: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96660" w:rsidRPr="00DE5284" w:rsidRDefault="00F96660" w:rsidP="00F96660">
      <w:pPr>
        <w:outlineLvl w:val="0"/>
        <w:rPr>
          <w:szCs w:val="22"/>
          <w:u w:val="single"/>
        </w:rPr>
      </w:pPr>
      <w:r w:rsidRPr="00DE5284">
        <w:rPr>
          <w:szCs w:val="22"/>
          <w:u w:val="single"/>
        </w:rPr>
        <w:t>BÉLARUS/BELARUS</w:t>
      </w:r>
    </w:p>
    <w:p w:rsidR="00F96660" w:rsidRPr="00DE5284" w:rsidRDefault="00F96660" w:rsidP="00F96660">
      <w:pPr>
        <w:rPr>
          <w:szCs w:val="22"/>
          <w:u w:val="single"/>
        </w:rPr>
      </w:pPr>
    </w:p>
    <w:p w:rsidR="00F96660" w:rsidRPr="00EC58A6" w:rsidRDefault="00F96660" w:rsidP="00F96660">
      <w:pPr>
        <w:outlineLvl w:val="0"/>
        <w:rPr>
          <w:szCs w:val="22"/>
        </w:rPr>
      </w:pPr>
      <w:r>
        <w:rPr>
          <w:szCs w:val="22"/>
        </w:rPr>
        <w:t>Larysa YERMACHONAK (Ms.), Head, Preliminary Examination Division, Trademarks Department, National Center of Intellectual Property (NCIP), Minsk</w:t>
      </w:r>
    </w:p>
    <w:p w:rsidR="00F96660" w:rsidRPr="00DE5284" w:rsidRDefault="00F96660" w:rsidP="00F96660">
      <w:pPr>
        <w:rPr>
          <w:szCs w:val="22"/>
        </w:rPr>
      </w:pPr>
    </w:p>
    <w:p w:rsidR="00F96660" w:rsidRPr="00DE5284" w:rsidRDefault="00F96660" w:rsidP="00F96660">
      <w:pPr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E2DC6">
        <w:rPr>
          <w:szCs w:val="22"/>
          <w:u w:val="single"/>
        </w:rPr>
        <w:t>CHINE/CHINA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Pr="00C01D0B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u w:val="single"/>
        </w:rPr>
      </w:pPr>
      <w:r w:rsidRPr="000E2DC6">
        <w:rPr>
          <w:szCs w:val="22"/>
        </w:rPr>
        <w:t>YANG Jianyu (Ms.), Deputy Director, Trademark Application Division, Trademark Office, State Administration for Industry and Commerce (SAIC), Beijing</w:t>
      </w:r>
      <w:r w:rsidRPr="00DC239F">
        <w:rPr>
          <w:u w:val="single"/>
        </w:rPr>
        <w:t xml:space="preserve"> </w:t>
      </w:r>
    </w:p>
    <w:p w:rsidR="0022164A" w:rsidRDefault="0022164A" w:rsidP="0022164A">
      <w:pPr>
        <w:rPr>
          <w:szCs w:val="22"/>
        </w:rPr>
      </w:pP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A460F9" w:rsidRDefault="00A460F9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lastRenderedPageBreak/>
        <w:t>DANEMARK/DENMARK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Pr="000E2DC6" w:rsidRDefault="00A953F3" w:rsidP="0022164A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Kathrine SPINNER MADSEN (Ms.),</w:t>
      </w:r>
      <w:r w:rsidR="0022164A" w:rsidRPr="000E2DC6">
        <w:rPr>
          <w:szCs w:val="22"/>
        </w:rPr>
        <w:t xml:space="preserve"> </w:t>
      </w:r>
      <w:r w:rsidR="0022164A">
        <w:rPr>
          <w:szCs w:val="22"/>
        </w:rPr>
        <w:t xml:space="preserve">Principal </w:t>
      </w:r>
      <w:r w:rsidR="0022164A" w:rsidRPr="000E2DC6">
        <w:rPr>
          <w:szCs w:val="22"/>
        </w:rPr>
        <w:t xml:space="preserve">Legal Adviser, </w:t>
      </w:r>
      <w:r w:rsidR="005347B2">
        <w:rPr>
          <w:szCs w:val="22"/>
        </w:rPr>
        <w:t>Trademark</w:t>
      </w:r>
      <w:r w:rsidR="0022164A">
        <w:rPr>
          <w:szCs w:val="22"/>
        </w:rPr>
        <w:t xml:space="preserve"> and Design, </w:t>
      </w:r>
      <w:r w:rsidR="0022164A" w:rsidRPr="000E2DC6">
        <w:rPr>
          <w:szCs w:val="22"/>
        </w:rPr>
        <w:t xml:space="preserve">Danish Patent and Trademark Office, Ministry of Business </w:t>
      </w:r>
      <w:r w:rsidR="002917AF">
        <w:rPr>
          <w:szCs w:val="22"/>
        </w:rPr>
        <w:t>and Growth</w:t>
      </w:r>
      <w:r w:rsidR="0022164A" w:rsidRPr="000E2DC6">
        <w:rPr>
          <w:szCs w:val="22"/>
        </w:rPr>
        <w:t xml:space="preserve">, </w:t>
      </w:r>
      <w:proofErr w:type="spellStart"/>
      <w:r w:rsidR="0022164A" w:rsidRPr="000E2DC6">
        <w:rPr>
          <w:szCs w:val="22"/>
        </w:rPr>
        <w:t>Taastrup</w:t>
      </w:r>
      <w:proofErr w:type="spellEnd"/>
      <w:r w:rsidR="0022164A" w:rsidRPr="000E2DC6">
        <w:rPr>
          <w:szCs w:val="22"/>
        </w:rPr>
        <w:t xml:space="preserve"> </w:t>
      </w:r>
    </w:p>
    <w:p w:rsid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BD767B" w:rsidRPr="000E2DC6" w:rsidRDefault="00BD767B" w:rsidP="00BD767B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Linda OLESEN (Ms.),</w:t>
      </w:r>
      <w:r w:rsidRPr="000E2DC6">
        <w:rPr>
          <w:szCs w:val="22"/>
        </w:rPr>
        <w:t xml:space="preserve"> Legal Adviser, </w:t>
      </w:r>
      <w:r>
        <w:rPr>
          <w:szCs w:val="22"/>
        </w:rPr>
        <w:t xml:space="preserve">Trademark and Design, </w:t>
      </w:r>
      <w:r w:rsidRPr="000E2DC6">
        <w:rPr>
          <w:szCs w:val="22"/>
        </w:rPr>
        <w:t xml:space="preserve">Danish Patent and Trademark Office, Ministry of Business </w:t>
      </w:r>
      <w:r>
        <w:rPr>
          <w:szCs w:val="22"/>
        </w:rPr>
        <w:t>and Growth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Taastrup</w:t>
      </w:r>
      <w:proofErr w:type="spellEnd"/>
      <w:r w:rsidRPr="000E2DC6">
        <w:rPr>
          <w:szCs w:val="22"/>
        </w:rPr>
        <w:t xml:space="preserve"> </w:t>
      </w:r>
    </w:p>
    <w:p w:rsidR="00BD767B" w:rsidRDefault="00BD767B" w:rsidP="00BD767B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0E2DC6">
        <w:rPr>
          <w:szCs w:val="22"/>
          <w:u w:val="single"/>
          <w:lang w:val="es-ES"/>
        </w:rPr>
        <w:t>ESPAGNE/SPAIN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5318B7" w:rsidRDefault="005318B7" w:rsidP="005318B7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  <w:r>
        <w:rPr>
          <w:szCs w:val="22"/>
          <w:lang w:val="es-ES"/>
        </w:rPr>
        <w:t>Lourdes VELASCO GONZÁLEZ</w:t>
      </w:r>
      <w:r w:rsidRPr="000E2DC6">
        <w:rPr>
          <w:szCs w:val="22"/>
          <w:lang w:val="es-ES"/>
        </w:rPr>
        <w:t xml:space="preserve"> (Sra.), </w:t>
      </w:r>
      <w:r>
        <w:rPr>
          <w:szCs w:val="22"/>
          <w:lang w:val="es-ES"/>
        </w:rPr>
        <w:t>Jefe,</w:t>
      </w:r>
      <w:r w:rsidRPr="000E2DC6">
        <w:rPr>
          <w:szCs w:val="22"/>
          <w:lang w:val="es-ES"/>
        </w:rPr>
        <w:t xml:space="preserve"> </w:t>
      </w:r>
      <w:r w:rsidR="0030534A">
        <w:rPr>
          <w:szCs w:val="22"/>
          <w:lang w:val="es-ES"/>
        </w:rPr>
        <w:t xml:space="preserve">Servicio </w:t>
      </w:r>
      <w:r w:rsidR="00E958AE">
        <w:rPr>
          <w:szCs w:val="22"/>
          <w:lang w:val="es-ES"/>
        </w:rPr>
        <w:t xml:space="preserve">de </w:t>
      </w:r>
      <w:r w:rsidR="003C6797">
        <w:rPr>
          <w:szCs w:val="22"/>
          <w:lang w:val="es-ES"/>
        </w:rPr>
        <w:t>Marcas</w:t>
      </w:r>
      <w:r w:rsidR="0030534A">
        <w:rPr>
          <w:szCs w:val="22"/>
          <w:lang w:val="es-ES"/>
        </w:rPr>
        <w:t xml:space="preserve">, </w:t>
      </w:r>
      <w:r w:rsidRPr="000E2DC6">
        <w:rPr>
          <w:szCs w:val="22"/>
          <w:lang w:val="es-ES"/>
        </w:rPr>
        <w:t xml:space="preserve">Departamento de </w:t>
      </w:r>
      <w:r>
        <w:rPr>
          <w:szCs w:val="22"/>
          <w:lang w:val="es-ES"/>
        </w:rPr>
        <w:t>Signos Distintivos</w:t>
      </w:r>
      <w:r w:rsidRPr="000E2DC6">
        <w:rPr>
          <w:szCs w:val="22"/>
          <w:lang w:val="es-ES"/>
        </w:rPr>
        <w:t xml:space="preserve">, Oficina Española de Patentes y Marcas (OEPM), Ministerio de Industria, </w:t>
      </w:r>
      <w:r w:rsidR="002917AF">
        <w:rPr>
          <w:szCs w:val="22"/>
          <w:lang w:val="es-ES"/>
        </w:rPr>
        <w:t xml:space="preserve">Energía y </w:t>
      </w:r>
      <w:r w:rsidRPr="000E2DC6">
        <w:rPr>
          <w:szCs w:val="22"/>
          <w:lang w:val="es-ES"/>
        </w:rPr>
        <w:t>Turismo, Madrid</w:t>
      </w:r>
      <w:r w:rsidRPr="005318B7">
        <w:rPr>
          <w:szCs w:val="22"/>
          <w:lang w:val="fr-FR"/>
        </w:rPr>
        <w:t xml:space="preserve"> </w:t>
      </w:r>
    </w:p>
    <w:p w:rsidR="00930A7B" w:rsidRDefault="00930A7B" w:rsidP="005318B7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930A7B" w:rsidRPr="00913EF4" w:rsidRDefault="00930A7B" w:rsidP="005318B7">
      <w:pPr>
        <w:tabs>
          <w:tab w:val="left" w:pos="3686"/>
        </w:tabs>
        <w:suppressAutoHyphens/>
        <w:spacing w:line="260" w:lineRule="exact"/>
        <w:outlineLvl w:val="0"/>
        <w:rPr>
          <w:u w:val="single"/>
          <w:lang w:val="es-ES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ESTONIE/ESTONIA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Default="00143993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143993">
        <w:rPr>
          <w:szCs w:val="22"/>
        </w:rPr>
        <w:t>Meriliis</w:t>
      </w:r>
      <w:proofErr w:type="spellEnd"/>
      <w:r w:rsidR="0022164A" w:rsidRPr="00FC55EE">
        <w:rPr>
          <w:szCs w:val="22"/>
        </w:rPr>
        <w:t xml:space="preserve"> </w:t>
      </w:r>
      <w:r>
        <w:rPr>
          <w:szCs w:val="22"/>
        </w:rPr>
        <w:t>VARILEPP</w:t>
      </w:r>
      <w:r w:rsidR="0022164A" w:rsidRPr="00FC55EE">
        <w:rPr>
          <w:szCs w:val="22"/>
        </w:rPr>
        <w:t xml:space="preserve"> (Ms.), Head, Trademark Examination Division, Trademark Department, </w:t>
      </w:r>
      <w:proofErr w:type="gramStart"/>
      <w:r w:rsidR="00F6398E">
        <w:rPr>
          <w:szCs w:val="22"/>
        </w:rPr>
        <w:t>The</w:t>
      </w:r>
      <w:proofErr w:type="gramEnd"/>
      <w:r w:rsidR="00F6398E">
        <w:rPr>
          <w:szCs w:val="22"/>
        </w:rPr>
        <w:t> </w:t>
      </w:r>
      <w:r w:rsidR="0022164A" w:rsidRPr="00FC55EE">
        <w:rPr>
          <w:szCs w:val="22"/>
        </w:rPr>
        <w:t>Estonian Patent Office, Tallinn</w:t>
      </w:r>
    </w:p>
    <w:p w:rsidR="0022164A" w:rsidRPr="00FC55EE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Pr="00FC55EE" w:rsidRDefault="00A41CC2" w:rsidP="0022164A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Heli</w:t>
      </w:r>
      <w:proofErr w:type="spellEnd"/>
      <w:r w:rsidR="0022164A" w:rsidRPr="00FC55EE">
        <w:rPr>
          <w:szCs w:val="22"/>
        </w:rPr>
        <w:t xml:space="preserve"> </w:t>
      </w:r>
      <w:r>
        <w:rPr>
          <w:szCs w:val="22"/>
        </w:rPr>
        <w:t xml:space="preserve">LAANEOTS </w:t>
      </w:r>
      <w:r w:rsidRPr="000E2DC6">
        <w:rPr>
          <w:color w:val="000000"/>
          <w:szCs w:val="22"/>
        </w:rPr>
        <w:t>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</w:t>
      </w:r>
      <w:r w:rsidR="0022164A" w:rsidRPr="00FC55EE">
        <w:rPr>
          <w:szCs w:val="22"/>
        </w:rPr>
        <w:t xml:space="preserve">, Senior </w:t>
      </w:r>
      <w:r>
        <w:rPr>
          <w:szCs w:val="22"/>
        </w:rPr>
        <w:t>Examiner</w:t>
      </w:r>
      <w:r w:rsidR="0022164A" w:rsidRPr="00FC55EE">
        <w:rPr>
          <w:szCs w:val="22"/>
        </w:rPr>
        <w:t xml:space="preserve">, </w:t>
      </w:r>
      <w:r w:rsidR="00386820" w:rsidRPr="00FC55EE">
        <w:rPr>
          <w:szCs w:val="22"/>
        </w:rPr>
        <w:t xml:space="preserve">Trademark Examination Division, </w:t>
      </w:r>
      <w:r w:rsidRPr="00FC55EE">
        <w:rPr>
          <w:szCs w:val="22"/>
        </w:rPr>
        <w:t>Trademark Department</w:t>
      </w:r>
      <w:r w:rsidR="0022164A" w:rsidRPr="00FC55EE">
        <w:rPr>
          <w:szCs w:val="22"/>
        </w:rPr>
        <w:t xml:space="preserve">, </w:t>
      </w:r>
      <w:proofErr w:type="gramStart"/>
      <w:r w:rsidR="00F6398E">
        <w:rPr>
          <w:szCs w:val="22"/>
        </w:rPr>
        <w:t>The</w:t>
      </w:r>
      <w:proofErr w:type="gramEnd"/>
      <w:r w:rsidR="00F6398E">
        <w:rPr>
          <w:szCs w:val="22"/>
        </w:rPr>
        <w:t xml:space="preserve"> </w:t>
      </w:r>
      <w:r w:rsidR="0022164A" w:rsidRPr="00FC55EE">
        <w:rPr>
          <w:szCs w:val="22"/>
        </w:rPr>
        <w:t xml:space="preserve">Estonian Patent Office, Tallinn </w:t>
      </w: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P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2164A">
        <w:rPr>
          <w:szCs w:val="22"/>
          <w:u w:val="single"/>
        </w:rPr>
        <w:t>ÉTATS-UNIS D’AMÉRIQUE/UNITED STATES OF AMERICA</w:t>
      </w:r>
    </w:p>
    <w:p w:rsidR="0022164A" w:rsidRPr="00B227C8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D058F2" w:rsidRDefault="00D058F2" w:rsidP="00D058F2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color w:val="000000"/>
          <w:szCs w:val="22"/>
        </w:rPr>
        <w:t>Jennifer CHICOSKI</w:t>
      </w:r>
      <w:r w:rsidRPr="000E2DC6">
        <w:rPr>
          <w:color w:val="000000"/>
          <w:szCs w:val="22"/>
        </w:rPr>
        <w:t xml:space="preserve"> (M</w:t>
      </w:r>
      <w:r>
        <w:rPr>
          <w:color w:val="000000"/>
          <w:szCs w:val="22"/>
        </w:rPr>
        <w:t>s.</w:t>
      </w:r>
      <w:r w:rsidRPr="000E2DC6">
        <w:rPr>
          <w:color w:val="000000"/>
          <w:szCs w:val="22"/>
        </w:rPr>
        <w:t>), A</w:t>
      </w:r>
      <w:r>
        <w:rPr>
          <w:color w:val="000000"/>
          <w:szCs w:val="22"/>
        </w:rPr>
        <w:t>dministrator</w:t>
      </w:r>
      <w:r w:rsidRPr="000E2DC6">
        <w:rPr>
          <w:color w:val="000000"/>
          <w:szCs w:val="22"/>
        </w:rPr>
        <w:t xml:space="preserve">, </w:t>
      </w:r>
      <w:r w:rsidR="00E77AD4" w:rsidRPr="000E2DC6">
        <w:rPr>
          <w:color w:val="000000"/>
          <w:szCs w:val="22"/>
        </w:rPr>
        <w:t>Office of the Commissioner for Trademark</w:t>
      </w:r>
      <w:r w:rsidR="00E77AD4">
        <w:rPr>
          <w:color w:val="000000"/>
          <w:szCs w:val="22"/>
        </w:rPr>
        <w:t>s</w:t>
      </w:r>
      <w:r w:rsidR="00170BEA">
        <w:rPr>
          <w:color w:val="000000"/>
          <w:szCs w:val="22"/>
        </w:rPr>
        <w:t>,</w:t>
      </w:r>
      <w:r w:rsidR="00E77AD4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Classification Policy and Practice, </w:t>
      </w:r>
      <w:r w:rsidRPr="000E2DC6">
        <w:rPr>
          <w:szCs w:val="22"/>
        </w:rPr>
        <w:t>United States Patent and Trademark Office (USPTO), Department of Commerce, Alexandria</w:t>
      </w:r>
      <w:r w:rsidR="002F0945">
        <w:rPr>
          <w:szCs w:val="22"/>
        </w:rPr>
        <w:t>, Virginia</w:t>
      </w:r>
    </w:p>
    <w:p w:rsidR="00D058F2" w:rsidRPr="000E2DC6" w:rsidRDefault="00D058F2" w:rsidP="00D058F2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5F75C6" w:rsidRDefault="00582973" w:rsidP="005F75C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color w:val="000000"/>
          <w:szCs w:val="22"/>
        </w:rPr>
        <w:t>M</w:t>
      </w:r>
      <w:r w:rsidR="00976068">
        <w:rPr>
          <w:color w:val="000000"/>
          <w:szCs w:val="22"/>
        </w:rPr>
        <w:t>ary</w:t>
      </w:r>
      <w:r>
        <w:rPr>
          <w:color w:val="000000"/>
          <w:szCs w:val="22"/>
        </w:rPr>
        <w:t xml:space="preserve"> </w:t>
      </w:r>
      <w:r w:rsidR="00976068">
        <w:rPr>
          <w:color w:val="000000"/>
          <w:szCs w:val="22"/>
        </w:rPr>
        <w:t>BOAGNI</w:t>
      </w:r>
      <w:r w:rsidR="005F75C6" w:rsidRPr="000E2DC6">
        <w:rPr>
          <w:color w:val="000000"/>
          <w:szCs w:val="22"/>
        </w:rPr>
        <w:t xml:space="preserve"> (M</w:t>
      </w:r>
      <w:r w:rsidR="005F75C6">
        <w:rPr>
          <w:color w:val="000000"/>
          <w:szCs w:val="22"/>
        </w:rPr>
        <w:t>s.</w:t>
      </w:r>
      <w:r w:rsidR="005F75C6" w:rsidRPr="000E2DC6">
        <w:rPr>
          <w:color w:val="000000"/>
          <w:szCs w:val="22"/>
        </w:rPr>
        <w:t>), Attorney</w:t>
      </w:r>
      <w:r w:rsidR="00055AE3">
        <w:rPr>
          <w:color w:val="000000"/>
          <w:szCs w:val="22"/>
        </w:rPr>
        <w:t>-</w:t>
      </w:r>
      <w:r w:rsidR="005F75C6">
        <w:rPr>
          <w:color w:val="000000"/>
          <w:szCs w:val="22"/>
        </w:rPr>
        <w:t>Advisor</w:t>
      </w:r>
      <w:r w:rsidR="005F75C6" w:rsidRPr="000E2DC6">
        <w:rPr>
          <w:color w:val="000000"/>
          <w:szCs w:val="22"/>
        </w:rPr>
        <w:t xml:space="preserve">, </w:t>
      </w:r>
      <w:r w:rsidR="00E77AD4" w:rsidRPr="000E2DC6">
        <w:rPr>
          <w:color w:val="000000"/>
          <w:szCs w:val="22"/>
        </w:rPr>
        <w:t>Office of the Commissioner for Trademark</w:t>
      </w:r>
      <w:r w:rsidR="00E77AD4">
        <w:rPr>
          <w:color w:val="000000"/>
          <w:szCs w:val="22"/>
        </w:rPr>
        <w:t>s</w:t>
      </w:r>
      <w:r w:rsidR="00E77AD4" w:rsidRPr="000E2DC6">
        <w:rPr>
          <w:color w:val="000000"/>
          <w:szCs w:val="22"/>
        </w:rPr>
        <w:t>,</w:t>
      </w:r>
      <w:r w:rsidR="00E77AD4">
        <w:rPr>
          <w:color w:val="000000"/>
          <w:szCs w:val="22"/>
        </w:rPr>
        <w:t xml:space="preserve"> </w:t>
      </w:r>
      <w:r w:rsidR="00976068">
        <w:rPr>
          <w:color w:val="000000"/>
          <w:szCs w:val="22"/>
        </w:rPr>
        <w:t>Classification Policy and Practice</w:t>
      </w:r>
      <w:r w:rsidR="005F75C6" w:rsidRPr="000E2DC6">
        <w:rPr>
          <w:color w:val="000000"/>
          <w:szCs w:val="22"/>
        </w:rPr>
        <w:t xml:space="preserve">, </w:t>
      </w:r>
      <w:r w:rsidR="005F75C6" w:rsidRPr="000E2DC6">
        <w:rPr>
          <w:szCs w:val="22"/>
        </w:rPr>
        <w:t>United States Patent and Trademark Office (USPTO), Department of Commerce, Alexandria</w:t>
      </w:r>
      <w:r w:rsidR="002F0945">
        <w:rPr>
          <w:szCs w:val="22"/>
        </w:rPr>
        <w:t>, Virginia</w:t>
      </w:r>
    </w:p>
    <w:p w:rsidR="005F75C6" w:rsidRPr="000E2DC6" w:rsidRDefault="005F75C6" w:rsidP="005F75C6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Pr="005915A5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5915A5">
        <w:rPr>
          <w:szCs w:val="22"/>
          <w:u w:val="single"/>
        </w:rPr>
        <w:t>FÉDÉRATION DE RUSSIE/RUSSIAN FEDERATION</w:t>
      </w:r>
    </w:p>
    <w:p w:rsidR="0022164A" w:rsidRPr="005915A5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8150CD" w:rsidRPr="00DB7BC8" w:rsidRDefault="008150CD" w:rsidP="008150CD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DB7BC8">
        <w:rPr>
          <w:szCs w:val="22"/>
        </w:rPr>
        <w:t xml:space="preserve">Larisa </w:t>
      </w:r>
      <w:r w:rsidR="00AC4570">
        <w:rPr>
          <w:szCs w:val="22"/>
        </w:rPr>
        <w:t>BORODAY</w:t>
      </w:r>
      <w:r w:rsidRPr="00DB7BC8">
        <w:rPr>
          <w:szCs w:val="22"/>
        </w:rPr>
        <w:t xml:space="preserve"> (M</w:t>
      </w:r>
      <w:r w:rsidR="00DB7BC8" w:rsidRPr="00DB7BC8">
        <w:rPr>
          <w:szCs w:val="22"/>
        </w:rPr>
        <w:t>s.</w:t>
      </w:r>
      <w:r w:rsidRPr="00DB7BC8">
        <w:rPr>
          <w:szCs w:val="22"/>
        </w:rPr>
        <w:t xml:space="preserve">), </w:t>
      </w:r>
      <w:r w:rsidR="00DB7BC8" w:rsidRPr="00DB7BC8">
        <w:rPr>
          <w:szCs w:val="22"/>
        </w:rPr>
        <w:t>Deputy Head, Trademark Examination D</w:t>
      </w:r>
      <w:r w:rsidR="00556740">
        <w:rPr>
          <w:szCs w:val="22"/>
        </w:rPr>
        <w:t>epartment</w:t>
      </w:r>
      <w:r w:rsidR="00DB7BC8" w:rsidRPr="00DB7BC8">
        <w:rPr>
          <w:szCs w:val="22"/>
        </w:rPr>
        <w:t xml:space="preserve">, </w:t>
      </w:r>
      <w:r w:rsidR="00DB7BC8" w:rsidRPr="000E2DC6">
        <w:rPr>
          <w:szCs w:val="22"/>
        </w:rPr>
        <w:t xml:space="preserve">Federal Institute of Industrial Property (FIPS), </w:t>
      </w:r>
      <w:r w:rsidR="00DB7BC8" w:rsidRPr="000E2DC6">
        <w:rPr>
          <w:bCs/>
          <w:szCs w:val="22"/>
        </w:rPr>
        <w:t>Federal Service for Intellectual Property, Patents and Trademarks (ROSPATENT), Moscow</w:t>
      </w:r>
    </w:p>
    <w:p w:rsidR="008150CD" w:rsidRPr="00DB7BC8" w:rsidRDefault="008150CD" w:rsidP="008150CD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Pr="00DB7BC8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71D83" w:rsidRDefault="00271D83" w:rsidP="00271D83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71D83">
        <w:rPr>
          <w:szCs w:val="22"/>
          <w:u w:val="single"/>
        </w:rPr>
        <w:t>FINLANDE/FINLAND</w:t>
      </w:r>
    </w:p>
    <w:p w:rsidR="00271D83" w:rsidRPr="00271D83" w:rsidRDefault="00271D83" w:rsidP="00271D83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71D83" w:rsidRPr="00271D83" w:rsidRDefault="00271D83" w:rsidP="00271D83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271D83">
        <w:rPr>
          <w:szCs w:val="22"/>
        </w:rPr>
        <w:t>Turkka</w:t>
      </w:r>
      <w:proofErr w:type="spellEnd"/>
      <w:r w:rsidRPr="00271D83">
        <w:rPr>
          <w:szCs w:val="22"/>
        </w:rPr>
        <w:t xml:space="preserve"> VAAHTOLAMMI, L</w:t>
      </w:r>
      <w:r>
        <w:rPr>
          <w:szCs w:val="22"/>
        </w:rPr>
        <w:t>egal Officer</w:t>
      </w:r>
      <w:r w:rsidRPr="00271D83">
        <w:rPr>
          <w:szCs w:val="22"/>
        </w:rPr>
        <w:t xml:space="preserve">, Trademarks, </w:t>
      </w:r>
      <w:r w:rsidR="00CF3ABC">
        <w:rPr>
          <w:szCs w:val="22"/>
        </w:rPr>
        <w:t>Finnish</w:t>
      </w:r>
      <w:r w:rsidRPr="00271D83">
        <w:rPr>
          <w:szCs w:val="22"/>
        </w:rPr>
        <w:t xml:space="preserve"> Patent and Registration</w:t>
      </w:r>
      <w:r w:rsidR="00CF3ABC">
        <w:rPr>
          <w:szCs w:val="22"/>
        </w:rPr>
        <w:t xml:space="preserve"> Office</w:t>
      </w:r>
      <w:r w:rsidRPr="00271D83">
        <w:rPr>
          <w:szCs w:val="22"/>
        </w:rPr>
        <w:t xml:space="preserve">, Helsinki </w:t>
      </w:r>
    </w:p>
    <w:p w:rsidR="00271D83" w:rsidRDefault="00271D83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71D83" w:rsidRDefault="00271D83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084C43" w:rsidRPr="00EC58A6" w:rsidRDefault="00084C43" w:rsidP="00084C43">
      <w:pPr>
        <w:outlineLvl w:val="0"/>
        <w:rPr>
          <w:szCs w:val="22"/>
          <w:u w:val="single"/>
          <w:lang w:val="it-IT"/>
        </w:rPr>
      </w:pPr>
      <w:r w:rsidRPr="00EC58A6">
        <w:rPr>
          <w:szCs w:val="22"/>
          <w:u w:val="single"/>
          <w:lang w:val="it-IT"/>
        </w:rPr>
        <w:t>ISRAËL/ISRAEL</w:t>
      </w:r>
    </w:p>
    <w:p w:rsidR="00084C43" w:rsidRPr="00EC58A6" w:rsidRDefault="00084C43" w:rsidP="00084C43">
      <w:pPr>
        <w:rPr>
          <w:szCs w:val="22"/>
          <w:u w:val="single"/>
          <w:lang w:val="it-IT"/>
        </w:rPr>
      </w:pPr>
    </w:p>
    <w:p w:rsidR="00084C43" w:rsidRPr="00EC58A6" w:rsidRDefault="00681FC3" w:rsidP="00084C43">
      <w:pPr>
        <w:outlineLvl w:val="0"/>
        <w:rPr>
          <w:szCs w:val="22"/>
        </w:rPr>
      </w:pPr>
      <w:proofErr w:type="spellStart"/>
      <w:r>
        <w:rPr>
          <w:szCs w:val="22"/>
        </w:rPr>
        <w:t>Anat</w:t>
      </w:r>
      <w:proofErr w:type="spellEnd"/>
      <w:r>
        <w:rPr>
          <w:szCs w:val="22"/>
        </w:rPr>
        <w:t xml:space="preserve"> LEVY</w:t>
      </w:r>
      <w:r w:rsidRPr="000E2DC6">
        <w:rPr>
          <w:szCs w:val="22"/>
        </w:rPr>
        <w:t xml:space="preserve"> (M</w:t>
      </w:r>
      <w:r>
        <w:rPr>
          <w:szCs w:val="22"/>
        </w:rPr>
        <w:t>s.</w:t>
      </w:r>
      <w:r w:rsidRPr="000E2DC6">
        <w:rPr>
          <w:szCs w:val="22"/>
        </w:rPr>
        <w:t xml:space="preserve">), </w:t>
      </w:r>
      <w:r>
        <w:rPr>
          <w:szCs w:val="22"/>
        </w:rPr>
        <w:t>Head</w:t>
      </w:r>
      <w:r w:rsidRPr="000E2DC6">
        <w:rPr>
          <w:szCs w:val="22"/>
        </w:rPr>
        <w:t xml:space="preserve">, </w:t>
      </w:r>
      <w:r>
        <w:rPr>
          <w:szCs w:val="22"/>
        </w:rPr>
        <w:t>Trademarks Department, Israel Patent Office</w:t>
      </w:r>
      <w:r w:rsidR="001A075E">
        <w:rPr>
          <w:szCs w:val="22"/>
        </w:rPr>
        <w:t xml:space="preserve"> (IPO)</w:t>
      </w:r>
      <w:r>
        <w:rPr>
          <w:szCs w:val="22"/>
        </w:rPr>
        <w:t>, Ministry of Justice, Jerusalem</w:t>
      </w:r>
    </w:p>
    <w:p w:rsidR="00084C43" w:rsidRDefault="00084C43" w:rsidP="00084C43">
      <w:pPr>
        <w:rPr>
          <w:szCs w:val="22"/>
        </w:rPr>
      </w:pPr>
    </w:p>
    <w:p w:rsidR="00E8391A" w:rsidRPr="002B2FEA" w:rsidRDefault="00E8391A" w:rsidP="00E8391A">
      <w:pPr>
        <w:outlineLvl w:val="0"/>
        <w:rPr>
          <w:szCs w:val="22"/>
          <w:u w:val="single"/>
        </w:rPr>
      </w:pPr>
      <w:r w:rsidRPr="002B2FEA">
        <w:rPr>
          <w:szCs w:val="22"/>
          <w:u w:val="single"/>
        </w:rPr>
        <w:lastRenderedPageBreak/>
        <w:t>ITALIE/ITALY</w:t>
      </w:r>
    </w:p>
    <w:p w:rsidR="00E8391A" w:rsidRPr="002B2FEA" w:rsidRDefault="00E8391A" w:rsidP="00E8391A">
      <w:pPr>
        <w:rPr>
          <w:szCs w:val="22"/>
          <w:u w:val="single"/>
        </w:rPr>
      </w:pPr>
    </w:p>
    <w:p w:rsidR="00E8391A" w:rsidRPr="00E8391A" w:rsidRDefault="00E8391A" w:rsidP="00E8391A">
      <w:pPr>
        <w:rPr>
          <w:szCs w:val="22"/>
        </w:rPr>
      </w:pPr>
      <w:r w:rsidRPr="00E8391A">
        <w:rPr>
          <w:szCs w:val="22"/>
        </w:rPr>
        <w:t xml:space="preserve">Renata CERENZA (Ms.), </w:t>
      </w:r>
      <w:r w:rsidR="004D6BD3">
        <w:rPr>
          <w:szCs w:val="22"/>
        </w:rPr>
        <w:t>Degree</w:t>
      </w:r>
      <w:r w:rsidRPr="00E8391A">
        <w:rPr>
          <w:szCs w:val="22"/>
        </w:rPr>
        <w:t xml:space="preserve">, </w:t>
      </w:r>
      <w:r w:rsidR="00231FAD">
        <w:rPr>
          <w:szCs w:val="22"/>
        </w:rPr>
        <w:t xml:space="preserve">Trademarks Department, </w:t>
      </w:r>
      <w:r w:rsidRPr="00E8391A">
        <w:rPr>
          <w:szCs w:val="22"/>
        </w:rPr>
        <w:t xml:space="preserve">Italian Patent and Trademark Office, Directorate General </w:t>
      </w:r>
      <w:r w:rsidR="00744C41">
        <w:rPr>
          <w:szCs w:val="22"/>
        </w:rPr>
        <w:t>for the Fight against</w:t>
      </w:r>
      <w:r w:rsidRPr="00E8391A">
        <w:rPr>
          <w:szCs w:val="22"/>
        </w:rPr>
        <w:t xml:space="preserve"> Counterfeiting</w:t>
      </w:r>
      <w:r w:rsidR="003939B9">
        <w:rPr>
          <w:szCs w:val="22"/>
        </w:rPr>
        <w:t xml:space="preserve"> (UIBM)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</w:p>
    <w:p w:rsidR="00E8391A" w:rsidRDefault="00E8391A" w:rsidP="00E8391A">
      <w:pPr>
        <w:rPr>
          <w:szCs w:val="22"/>
        </w:rPr>
      </w:pPr>
    </w:p>
    <w:p w:rsidR="00930A7B" w:rsidRPr="00E8391A" w:rsidRDefault="00930A7B" w:rsidP="00E8391A">
      <w:pPr>
        <w:rPr>
          <w:szCs w:val="22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t>JAPON/JAPAN</w:t>
      </w:r>
    </w:p>
    <w:p w:rsidR="0022164A" w:rsidRP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Default="005322C6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Hiroshi</w:t>
      </w:r>
      <w:r w:rsidR="0022164A" w:rsidRPr="000E2DC6">
        <w:rPr>
          <w:szCs w:val="22"/>
        </w:rPr>
        <w:t xml:space="preserve"> </w:t>
      </w:r>
      <w:r>
        <w:rPr>
          <w:szCs w:val="22"/>
        </w:rPr>
        <w:t>MORIYAMA</w:t>
      </w:r>
      <w:r w:rsidR="0022164A" w:rsidRPr="000E2DC6">
        <w:rPr>
          <w:szCs w:val="22"/>
        </w:rPr>
        <w:t xml:space="preserve">, Director, International Trademark Classification Office, </w:t>
      </w:r>
      <w:r w:rsidR="0022164A">
        <w:rPr>
          <w:szCs w:val="22"/>
        </w:rPr>
        <w:t xml:space="preserve">Trademark Division, </w:t>
      </w:r>
      <w:r w:rsidR="005307A6" w:rsidRPr="000E2DC6">
        <w:t>Trademark</w:t>
      </w:r>
      <w:r w:rsidR="005307A6">
        <w:t xml:space="preserve"> and Customer Relations</w:t>
      </w:r>
      <w:r w:rsidR="005307A6" w:rsidRPr="000E2DC6">
        <w:t xml:space="preserve"> Department</w:t>
      </w:r>
      <w:r w:rsidR="0022164A" w:rsidRPr="000E2DC6">
        <w:rPr>
          <w:szCs w:val="22"/>
        </w:rPr>
        <w:t xml:space="preserve">, Japan Patent Office (JPO), </w:t>
      </w:r>
      <w:r w:rsidR="00290481">
        <w:rPr>
          <w:szCs w:val="22"/>
        </w:rPr>
        <w:t xml:space="preserve">Ministry of Economy, Trade and Industry, </w:t>
      </w:r>
      <w:r w:rsidR="0022164A" w:rsidRPr="000E2DC6">
        <w:rPr>
          <w:szCs w:val="22"/>
        </w:rPr>
        <w:t>Tokyo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Default="005307A6" w:rsidP="0022164A">
      <w:pPr>
        <w:tabs>
          <w:tab w:val="left" w:pos="3686"/>
        </w:tabs>
        <w:suppressAutoHyphens/>
      </w:pPr>
      <w:r>
        <w:t>Noriko MATSUDA</w:t>
      </w:r>
      <w:r w:rsidR="0022164A" w:rsidRPr="000E2DC6">
        <w:t xml:space="preserve"> (Ms.), </w:t>
      </w:r>
      <w:r w:rsidR="0094462E">
        <w:t>Deputy</w:t>
      </w:r>
      <w:r>
        <w:t xml:space="preserve"> Director</w:t>
      </w:r>
      <w:r w:rsidR="0022164A" w:rsidRPr="000E2DC6">
        <w:t xml:space="preserve">, International Trademark Classification Office, </w:t>
      </w:r>
      <w:r w:rsidR="0022164A">
        <w:t xml:space="preserve">Trademark Division, </w:t>
      </w:r>
      <w:r w:rsidR="0022164A" w:rsidRPr="000E2DC6">
        <w:t>Trademark</w:t>
      </w:r>
      <w:r>
        <w:t xml:space="preserve"> and Customer Relations</w:t>
      </w:r>
      <w:r w:rsidR="0022164A" w:rsidRPr="000E2DC6">
        <w:t xml:space="preserve"> Department, Japan Patent Office (JPO), </w:t>
      </w:r>
      <w:r w:rsidR="00290481">
        <w:rPr>
          <w:szCs w:val="22"/>
        </w:rPr>
        <w:t xml:space="preserve">Ministry of Economy, Trade and Industry, </w:t>
      </w:r>
      <w:r w:rsidR="0022164A" w:rsidRPr="000E2DC6">
        <w:t>Tokyo</w:t>
      </w:r>
    </w:p>
    <w:p w:rsidR="0022164A" w:rsidRDefault="0022164A" w:rsidP="0022164A">
      <w:pPr>
        <w:tabs>
          <w:tab w:val="left" w:pos="3686"/>
        </w:tabs>
        <w:suppressAutoHyphens/>
      </w:pPr>
    </w:p>
    <w:p w:rsidR="00B36DB4" w:rsidRPr="00CF0529" w:rsidRDefault="00B36DB4" w:rsidP="00B36DB4">
      <w:pPr>
        <w:keepNext/>
        <w:rPr>
          <w:szCs w:val="22"/>
        </w:rPr>
      </w:pPr>
      <w:proofErr w:type="spellStart"/>
      <w:r w:rsidRPr="00CF0529">
        <w:t>Kunihiko</w:t>
      </w:r>
      <w:proofErr w:type="spellEnd"/>
      <w:r w:rsidRPr="00CF0529">
        <w:t xml:space="preserve"> FUSHIMI, First Secretary,</w:t>
      </w:r>
      <w:r w:rsidRPr="00CF0529">
        <w:rPr>
          <w:szCs w:val="22"/>
        </w:rPr>
        <w:t xml:space="preserve"> Permanent Mission, Geneva</w:t>
      </w:r>
    </w:p>
    <w:p w:rsidR="00B36DB4" w:rsidRPr="00CF0529" w:rsidRDefault="00B36DB4" w:rsidP="00B36DB4">
      <w:pPr>
        <w:keepNext/>
        <w:rPr>
          <w:szCs w:val="22"/>
        </w:rPr>
      </w:pPr>
    </w:p>
    <w:p w:rsidR="0022164A" w:rsidRDefault="0022164A" w:rsidP="0022164A">
      <w:pPr>
        <w:tabs>
          <w:tab w:val="left" w:pos="3686"/>
        </w:tabs>
        <w:suppressAutoHyphens/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t>LETTONIE/LATVIA</w:t>
      </w:r>
    </w:p>
    <w:p w:rsidR="0022164A" w:rsidRP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Default="00E846AB" w:rsidP="0022164A">
      <w:proofErr w:type="spellStart"/>
      <w:r>
        <w:t>Baiba</w:t>
      </w:r>
      <w:proofErr w:type="spellEnd"/>
      <w:r w:rsidR="0022164A">
        <w:t xml:space="preserve"> </w:t>
      </w:r>
      <w:r>
        <w:t>GRAUBE</w:t>
      </w:r>
      <w:r w:rsidR="0022164A" w:rsidRPr="00EA3F35">
        <w:t xml:space="preserve"> (Ms.), </w:t>
      </w:r>
      <w:r w:rsidR="00D30DEC">
        <w:t>Head</w:t>
      </w:r>
      <w:r w:rsidR="0022164A">
        <w:t>, D</w:t>
      </w:r>
      <w:r w:rsidR="00D30DEC">
        <w:t>ivision of National Marks</w:t>
      </w:r>
      <w:r w:rsidR="0022164A" w:rsidRPr="00EA3F35">
        <w:t>, Patent Office of the Republic of Latvia, Riga</w:t>
      </w:r>
    </w:p>
    <w:p w:rsidR="0022164A" w:rsidRDefault="0022164A" w:rsidP="0022164A"/>
    <w:p w:rsidR="0022164A" w:rsidRDefault="0022164A" w:rsidP="0022164A"/>
    <w:p w:rsid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t>LITUANIE/LITHUANIA</w:t>
      </w:r>
    </w:p>
    <w:p w:rsidR="0022164A" w:rsidRP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276E6" w:rsidRDefault="00F276E6" w:rsidP="00F276E6">
      <w:pPr>
        <w:tabs>
          <w:tab w:val="left" w:pos="3686"/>
        </w:tabs>
        <w:suppressAutoHyphens/>
      </w:pPr>
      <w:r>
        <w:t>Asta DAPKĖ</w:t>
      </w:r>
      <w:r w:rsidRPr="000E2DC6">
        <w:t xml:space="preserve"> (M</w:t>
      </w:r>
      <w:r>
        <w:t>s.</w:t>
      </w:r>
      <w:r w:rsidRPr="000E2DC6">
        <w:t>), Ex</w:t>
      </w:r>
      <w:r>
        <w:t>aminer</w:t>
      </w:r>
      <w:r w:rsidRPr="000E2DC6">
        <w:t>, Trademark</w:t>
      </w:r>
      <w:r>
        <w:t>s and Designs Division</w:t>
      </w:r>
      <w:r w:rsidRPr="000E2DC6">
        <w:t>, State Patent Bureau of the Republic of Lithuania, Vilnius</w:t>
      </w:r>
    </w:p>
    <w:p w:rsidR="00F276E6" w:rsidRDefault="00F276E6" w:rsidP="00F276E6">
      <w:pPr>
        <w:tabs>
          <w:tab w:val="left" w:pos="3686"/>
        </w:tabs>
        <w:suppressAutoHyphens/>
      </w:pPr>
    </w:p>
    <w:p w:rsidR="0022164A" w:rsidRDefault="003C66D6" w:rsidP="0022164A">
      <w:pPr>
        <w:tabs>
          <w:tab w:val="left" w:pos="3686"/>
        </w:tabs>
        <w:suppressAutoHyphens/>
      </w:pPr>
      <w:proofErr w:type="spellStart"/>
      <w:r>
        <w:t>Sigita</w:t>
      </w:r>
      <w:proofErr w:type="spellEnd"/>
      <w:r w:rsidR="0022164A" w:rsidRPr="000E2DC6">
        <w:t xml:space="preserve"> </w:t>
      </w:r>
      <w:r>
        <w:t>KIM-TAISAN</w:t>
      </w:r>
      <w:r w:rsidR="0022164A" w:rsidRPr="000E2DC6">
        <w:t xml:space="preserve"> (M</w:t>
      </w:r>
      <w:r w:rsidR="00ED4F4D">
        <w:t>s.</w:t>
      </w:r>
      <w:r w:rsidR="0022164A" w:rsidRPr="000E2DC6">
        <w:t>), Ex</w:t>
      </w:r>
      <w:r w:rsidR="00ED4F4D">
        <w:t>aminer</w:t>
      </w:r>
      <w:r w:rsidR="0022164A" w:rsidRPr="000E2DC6">
        <w:t>, Trademark</w:t>
      </w:r>
      <w:r>
        <w:t xml:space="preserve"> Department</w:t>
      </w:r>
      <w:r w:rsidR="0022164A" w:rsidRPr="000E2DC6">
        <w:t>, State Patent Bureau of the Republic of Lithuania, Vilnius</w:t>
      </w:r>
    </w:p>
    <w:p w:rsidR="0022164A" w:rsidRDefault="0022164A" w:rsidP="0022164A">
      <w:pPr>
        <w:tabs>
          <w:tab w:val="left" w:pos="3686"/>
        </w:tabs>
        <w:suppressAutoHyphens/>
      </w:pPr>
    </w:p>
    <w:p w:rsidR="0022164A" w:rsidRDefault="0022164A" w:rsidP="0022164A">
      <w:pPr>
        <w:tabs>
          <w:tab w:val="left" w:pos="3686"/>
        </w:tabs>
        <w:suppressAutoHyphens/>
      </w:pPr>
    </w:p>
    <w:p w:rsidR="00ED4F4D" w:rsidRPr="002B2FEA" w:rsidRDefault="00ED4F4D" w:rsidP="00ED4F4D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  <w:r w:rsidRPr="002B2FEA">
        <w:rPr>
          <w:szCs w:val="22"/>
          <w:u w:val="single"/>
          <w:lang w:val="fr-CH"/>
        </w:rPr>
        <w:t>LUXEMBOURG</w:t>
      </w:r>
    </w:p>
    <w:p w:rsidR="00ED4F4D" w:rsidRPr="002B2FEA" w:rsidRDefault="00ED4F4D" w:rsidP="00ED4F4D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F82510" w:rsidRDefault="00F82510" w:rsidP="00F82510">
      <w:pPr>
        <w:tabs>
          <w:tab w:val="left" w:pos="3686"/>
        </w:tabs>
        <w:suppressAutoHyphens/>
        <w:rPr>
          <w:lang w:val="fr-FR"/>
        </w:rPr>
      </w:pPr>
      <w:proofErr w:type="spellStart"/>
      <w:r>
        <w:rPr>
          <w:lang w:val="fr-FR"/>
        </w:rPr>
        <w:t>Jeanette</w:t>
      </w:r>
      <w:proofErr w:type="spellEnd"/>
      <w:r>
        <w:rPr>
          <w:lang w:val="fr-FR"/>
        </w:rPr>
        <w:t xml:space="preserve"> SCHEERHOORN</w:t>
      </w:r>
      <w:r w:rsidRPr="00ED4F4D">
        <w:rPr>
          <w:lang w:val="fr-FR"/>
        </w:rPr>
        <w:t xml:space="preserve"> (Mme), examinat</w:t>
      </w:r>
      <w:r>
        <w:rPr>
          <w:lang w:val="fr-FR"/>
        </w:rPr>
        <w:t>rice,</w:t>
      </w:r>
      <w:r w:rsidRPr="00664282">
        <w:rPr>
          <w:lang w:val="fr-FR"/>
        </w:rPr>
        <w:t xml:space="preserve"> Service de la classification des marques, O</w:t>
      </w:r>
      <w:r>
        <w:rPr>
          <w:lang w:val="fr-FR"/>
        </w:rPr>
        <w:t>ffice</w:t>
      </w:r>
      <w:r w:rsidRPr="00664282">
        <w:rPr>
          <w:lang w:val="fr-FR"/>
        </w:rPr>
        <w:t xml:space="preserve"> Benelux de la propriété intellectu</w:t>
      </w:r>
      <w:r>
        <w:rPr>
          <w:lang w:val="fr-FR"/>
        </w:rPr>
        <w:t>elle (OBPI), La Haye</w:t>
      </w:r>
    </w:p>
    <w:p w:rsidR="00F82510" w:rsidRPr="00A17782" w:rsidRDefault="00F82510" w:rsidP="00F82510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CH"/>
        </w:rPr>
      </w:pPr>
    </w:p>
    <w:p w:rsidR="00ED4F4D" w:rsidRPr="00F82510" w:rsidRDefault="00ED4F4D" w:rsidP="00ED4F4D">
      <w:pPr>
        <w:tabs>
          <w:tab w:val="left" w:pos="3686"/>
        </w:tabs>
        <w:suppressAutoHyphens/>
        <w:rPr>
          <w:lang w:val="fr-CH"/>
        </w:rPr>
      </w:pPr>
    </w:p>
    <w:p w:rsidR="00084C43" w:rsidRPr="00EC58A6" w:rsidRDefault="00084C43" w:rsidP="00084C43">
      <w:pPr>
        <w:outlineLvl w:val="0"/>
        <w:rPr>
          <w:szCs w:val="22"/>
          <w:u w:val="single"/>
          <w:lang w:val="fr-FR"/>
        </w:rPr>
      </w:pPr>
      <w:r w:rsidRPr="00EC58A6">
        <w:rPr>
          <w:szCs w:val="22"/>
          <w:u w:val="single"/>
          <w:lang w:val="fr-FR"/>
        </w:rPr>
        <w:t>MEXIQUE/MEXICO</w:t>
      </w:r>
    </w:p>
    <w:p w:rsidR="00084C43" w:rsidRPr="00EC58A6" w:rsidRDefault="00084C43" w:rsidP="00084C43">
      <w:pPr>
        <w:rPr>
          <w:szCs w:val="22"/>
          <w:u w:val="single"/>
          <w:lang w:val="fr-FR"/>
        </w:rPr>
      </w:pPr>
    </w:p>
    <w:p w:rsidR="00084C43" w:rsidRPr="00EC58A6" w:rsidRDefault="00084C43" w:rsidP="00084C43">
      <w:pPr>
        <w:rPr>
          <w:szCs w:val="22"/>
          <w:lang w:val="it-IT"/>
        </w:rPr>
      </w:pPr>
      <w:r>
        <w:rPr>
          <w:szCs w:val="22"/>
          <w:lang w:val="it-IT"/>
        </w:rPr>
        <w:t xml:space="preserve">Iliana MIER </w:t>
      </w:r>
      <w:r w:rsidRPr="00EC58A6">
        <w:rPr>
          <w:szCs w:val="22"/>
          <w:lang w:val="it-IT"/>
        </w:rPr>
        <w:t xml:space="preserve">(Sra.), </w:t>
      </w:r>
      <w:r w:rsidR="00CF756A">
        <w:rPr>
          <w:szCs w:val="22"/>
          <w:lang w:val="it-IT"/>
        </w:rPr>
        <w:t xml:space="preserve">Jefa, </w:t>
      </w:r>
      <w:r w:rsidR="001209F7">
        <w:rPr>
          <w:szCs w:val="22"/>
          <w:lang w:val="it-IT"/>
        </w:rPr>
        <w:t>Departament</w:t>
      </w:r>
      <w:r w:rsidR="00CF756A">
        <w:rPr>
          <w:szCs w:val="22"/>
          <w:lang w:val="it-IT"/>
        </w:rPr>
        <w:t>o</w:t>
      </w:r>
      <w:r w:rsidR="001209F7">
        <w:rPr>
          <w:szCs w:val="22"/>
          <w:lang w:val="it-IT"/>
        </w:rPr>
        <w:t xml:space="preserve"> de Examen de Marcas</w:t>
      </w:r>
      <w:r>
        <w:rPr>
          <w:szCs w:val="22"/>
          <w:lang w:val="it-IT"/>
        </w:rPr>
        <w:t>,</w:t>
      </w:r>
      <w:r w:rsidRPr="00EC58A6">
        <w:rPr>
          <w:szCs w:val="22"/>
          <w:lang w:val="it-IT"/>
        </w:rPr>
        <w:t xml:space="preserve"> Instituto Mexicano de la Propiedad Industrial (IMPI), Ciudad de México</w:t>
      </w:r>
    </w:p>
    <w:p w:rsidR="00082FF3" w:rsidRPr="00CF0529" w:rsidRDefault="00082FF3" w:rsidP="00082FF3">
      <w:pPr>
        <w:rPr>
          <w:szCs w:val="22"/>
          <w:lang w:val="es-ES_tradnl"/>
        </w:rPr>
      </w:pPr>
    </w:p>
    <w:p w:rsidR="00084C43" w:rsidRDefault="00084C43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it-IT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t>NORVÈGE/NORWAY</w:t>
      </w:r>
    </w:p>
    <w:p w:rsidR="0022164A" w:rsidRP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112A71" w:rsidRDefault="00112A71" w:rsidP="00112A71">
      <w:pPr>
        <w:tabs>
          <w:tab w:val="left" w:pos="3686"/>
        </w:tabs>
        <w:suppressAutoHyphens/>
        <w:rPr>
          <w:szCs w:val="22"/>
        </w:rPr>
      </w:pPr>
      <w:proofErr w:type="spellStart"/>
      <w:r w:rsidRPr="000E2DC6">
        <w:rPr>
          <w:szCs w:val="22"/>
        </w:rPr>
        <w:t>Tormod</w:t>
      </w:r>
      <w:proofErr w:type="spellEnd"/>
      <w:r w:rsidRPr="000E2DC6">
        <w:rPr>
          <w:szCs w:val="22"/>
        </w:rPr>
        <w:t xml:space="preserve"> NILSEN, </w:t>
      </w:r>
      <w:r>
        <w:rPr>
          <w:szCs w:val="22"/>
        </w:rPr>
        <w:t>Senior Advisor,</w:t>
      </w:r>
      <w:r w:rsidRPr="000E2DC6">
        <w:rPr>
          <w:szCs w:val="22"/>
        </w:rPr>
        <w:t xml:space="preserve"> </w:t>
      </w:r>
      <w:r>
        <w:rPr>
          <w:szCs w:val="22"/>
        </w:rPr>
        <w:t xml:space="preserve">Design and </w:t>
      </w:r>
      <w:r w:rsidRPr="000E2DC6">
        <w:rPr>
          <w:szCs w:val="22"/>
        </w:rPr>
        <w:t>Trademark Department,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0E2DC6">
            <w:rPr>
              <w:szCs w:val="22"/>
            </w:rPr>
            <w:t>Oslo</w:t>
          </w:r>
        </w:smartTag>
      </w:smartTag>
    </w:p>
    <w:p w:rsidR="00112A71" w:rsidRPr="000E2DC6" w:rsidRDefault="00112A71" w:rsidP="00112A71">
      <w:pPr>
        <w:tabs>
          <w:tab w:val="left" w:pos="3686"/>
        </w:tabs>
        <w:suppressAutoHyphens/>
        <w:rPr>
          <w:szCs w:val="22"/>
        </w:rPr>
      </w:pPr>
    </w:p>
    <w:p w:rsidR="0022164A" w:rsidRDefault="0022164A" w:rsidP="0022164A">
      <w:pPr>
        <w:tabs>
          <w:tab w:val="left" w:pos="3686"/>
        </w:tabs>
        <w:suppressAutoHyphens/>
      </w:pPr>
      <w:proofErr w:type="spellStart"/>
      <w:r w:rsidRPr="000E2DC6">
        <w:rPr>
          <w:lang w:val="es-ES"/>
        </w:rPr>
        <w:t>Synnøve</w:t>
      </w:r>
      <w:proofErr w:type="spellEnd"/>
      <w:r w:rsidRPr="000E2DC6">
        <w:rPr>
          <w:lang w:val="es-ES"/>
        </w:rPr>
        <w:t xml:space="preserve"> HEIMDAHL (Ms.), </w:t>
      </w:r>
      <w:r w:rsidR="00905683">
        <w:rPr>
          <w:szCs w:val="22"/>
        </w:rPr>
        <w:t>Senior Executive Officer</w:t>
      </w:r>
      <w:r w:rsidRPr="000E2DC6">
        <w:rPr>
          <w:lang w:val="es-ES"/>
        </w:rPr>
        <w:t xml:space="preserve">, </w:t>
      </w:r>
      <w:r>
        <w:t xml:space="preserve">Design and </w:t>
      </w:r>
      <w:r w:rsidRPr="000E2DC6">
        <w:t>Trademark Department, Norwegian Industrial Property Office </w:t>
      </w:r>
      <w:r w:rsidRPr="000E2DC6">
        <w:rPr>
          <w:color w:val="000000"/>
        </w:rPr>
        <w:t>(NIPO),</w:t>
      </w:r>
      <w:r w:rsidRPr="000E2DC6">
        <w:t xml:space="preserve"> Oslo</w:t>
      </w:r>
    </w:p>
    <w:p w:rsidR="00841527" w:rsidRPr="0022164A" w:rsidRDefault="00841527" w:rsidP="00841527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Pr="00ED4F4D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  <w:r w:rsidRPr="00ED4F4D">
        <w:rPr>
          <w:szCs w:val="22"/>
          <w:u w:val="single"/>
          <w:lang w:val="fr-FR"/>
        </w:rPr>
        <w:lastRenderedPageBreak/>
        <w:t>PAYS-BAS/NETHERLANDS</w:t>
      </w:r>
    </w:p>
    <w:p w:rsidR="0022164A" w:rsidRPr="00ED4F4D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</w:p>
    <w:p w:rsidR="00F82510" w:rsidRPr="000E2DC6" w:rsidRDefault="00F82510" w:rsidP="00F82510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 w:rsidRPr="000E2DC6">
        <w:rPr>
          <w:szCs w:val="22"/>
          <w:lang w:val="fr-FR"/>
        </w:rPr>
        <w:t>Rémy KOHLSAAT, examinateur</w:t>
      </w:r>
      <w:r w:rsidR="00527ECE">
        <w:rPr>
          <w:szCs w:val="22"/>
          <w:lang w:val="fr-FR"/>
        </w:rPr>
        <w:t>,</w:t>
      </w:r>
      <w:r w:rsidRPr="000E2DC6">
        <w:rPr>
          <w:szCs w:val="22"/>
          <w:lang w:val="fr-FR"/>
        </w:rPr>
        <w:t xml:space="preserve"> Service de la classification des marques, Organisation Benelux de la propriété intellectuelle (OBPI), La Haye</w:t>
      </w:r>
    </w:p>
    <w:p w:rsidR="00F82510" w:rsidRPr="000E2DC6" w:rsidRDefault="00F82510" w:rsidP="00F82510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</w:p>
    <w:p w:rsidR="002B18EF" w:rsidRDefault="002B18EF" w:rsidP="00084C43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CF148F" w:rsidRPr="00CF0529" w:rsidRDefault="00CF148F" w:rsidP="00CF148F">
      <w:pPr>
        <w:rPr>
          <w:szCs w:val="22"/>
          <w:u w:val="single"/>
        </w:rPr>
      </w:pPr>
      <w:r w:rsidRPr="00CF0529">
        <w:rPr>
          <w:szCs w:val="22"/>
          <w:u w:val="single"/>
        </w:rPr>
        <w:t>POLOGNE/POLAND</w:t>
      </w:r>
    </w:p>
    <w:p w:rsidR="00CF148F" w:rsidRPr="00CF0529" w:rsidRDefault="00CF148F" w:rsidP="00CF148F">
      <w:pPr>
        <w:rPr>
          <w:szCs w:val="22"/>
          <w:u w:val="single"/>
        </w:rPr>
      </w:pPr>
    </w:p>
    <w:p w:rsidR="00CF148F" w:rsidRPr="00CF0529" w:rsidRDefault="00CF148F" w:rsidP="00CF148F">
      <w:pPr>
        <w:rPr>
          <w:szCs w:val="22"/>
        </w:rPr>
      </w:pPr>
      <w:proofErr w:type="spellStart"/>
      <w:r>
        <w:rPr>
          <w:szCs w:val="22"/>
        </w:rPr>
        <w:t>Agnieszka</w:t>
      </w:r>
      <w:proofErr w:type="spellEnd"/>
      <w:r>
        <w:rPr>
          <w:szCs w:val="22"/>
        </w:rPr>
        <w:t xml:space="preserve"> ANTONOWIC</w:t>
      </w:r>
      <w:r w:rsidR="00785478">
        <w:rPr>
          <w:szCs w:val="22"/>
        </w:rPr>
        <w:t>Z</w:t>
      </w:r>
      <w:r w:rsidRPr="00CF0529">
        <w:rPr>
          <w:szCs w:val="22"/>
        </w:rPr>
        <w:t xml:space="preserve"> (Ms.), </w:t>
      </w:r>
      <w:r>
        <w:rPr>
          <w:szCs w:val="22"/>
        </w:rPr>
        <w:t xml:space="preserve">Trademark Expert, </w:t>
      </w:r>
      <w:r w:rsidRPr="00CF0529">
        <w:rPr>
          <w:szCs w:val="22"/>
        </w:rPr>
        <w:t>Polish Patent Office, Warsaw</w:t>
      </w:r>
    </w:p>
    <w:p w:rsidR="00CF148F" w:rsidRPr="00CF0529" w:rsidRDefault="00CF148F" w:rsidP="00CF148F">
      <w:pPr>
        <w:rPr>
          <w:szCs w:val="22"/>
        </w:rPr>
      </w:pPr>
    </w:p>
    <w:p w:rsidR="00CF148F" w:rsidRDefault="00CF148F" w:rsidP="00084C43">
      <w:pPr>
        <w:tabs>
          <w:tab w:val="left" w:pos="3686"/>
        </w:tabs>
        <w:suppressAutoHyphens/>
        <w:rPr>
          <w:szCs w:val="22"/>
          <w:u w:val="single"/>
        </w:rPr>
      </w:pPr>
    </w:p>
    <w:p w:rsidR="0022164A" w:rsidRPr="00B55230" w:rsidRDefault="0022164A" w:rsidP="00084C43">
      <w:pPr>
        <w:tabs>
          <w:tab w:val="left" w:pos="3686"/>
        </w:tabs>
        <w:suppressAutoHyphens/>
        <w:rPr>
          <w:szCs w:val="22"/>
          <w:u w:val="single"/>
        </w:rPr>
      </w:pPr>
      <w:r w:rsidRPr="00B55230">
        <w:rPr>
          <w:szCs w:val="22"/>
          <w:u w:val="single"/>
        </w:rPr>
        <w:t>PORTUGAL</w:t>
      </w:r>
    </w:p>
    <w:p w:rsidR="0022164A" w:rsidRPr="00B55230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B55230" w:rsidRPr="00EC58A6" w:rsidRDefault="00B55230" w:rsidP="00B55230">
      <w:pPr>
        <w:rPr>
          <w:szCs w:val="22"/>
        </w:rPr>
      </w:pPr>
      <w:proofErr w:type="spellStart"/>
      <w:r>
        <w:rPr>
          <w:szCs w:val="22"/>
        </w:rPr>
        <w:t>Nuno</w:t>
      </w:r>
      <w:proofErr w:type="spellEnd"/>
      <w:r>
        <w:rPr>
          <w:szCs w:val="22"/>
        </w:rPr>
        <w:t xml:space="preserve"> MONTEIRO</w:t>
      </w:r>
      <w:r w:rsidRPr="00EC58A6">
        <w:rPr>
          <w:szCs w:val="22"/>
        </w:rPr>
        <w:t xml:space="preserve">, </w:t>
      </w:r>
      <w:r>
        <w:rPr>
          <w:szCs w:val="22"/>
        </w:rPr>
        <w:t>Classification Expert</w:t>
      </w:r>
      <w:r w:rsidRPr="00EC58A6">
        <w:rPr>
          <w:szCs w:val="22"/>
        </w:rPr>
        <w:t xml:space="preserve">, </w:t>
      </w:r>
      <w:r>
        <w:rPr>
          <w:szCs w:val="22"/>
        </w:rPr>
        <w:t xml:space="preserve">Trademarks and Patents Directorate, Trademarks, Designs and Models Department, Portuguese Institute of Industrial </w:t>
      </w:r>
      <w:r w:rsidRPr="00EC58A6">
        <w:rPr>
          <w:szCs w:val="22"/>
        </w:rPr>
        <w:t>Property,</w:t>
      </w:r>
      <w:r>
        <w:rPr>
          <w:szCs w:val="22"/>
        </w:rPr>
        <w:t xml:space="preserve"> </w:t>
      </w:r>
      <w:r w:rsidR="00A13F3E">
        <w:rPr>
          <w:szCs w:val="22"/>
        </w:rPr>
        <w:t xml:space="preserve">Ministry of Justice, </w:t>
      </w:r>
      <w:r>
        <w:rPr>
          <w:szCs w:val="22"/>
        </w:rPr>
        <w:t>Lisbon</w:t>
      </w:r>
    </w:p>
    <w:p w:rsidR="00B55230" w:rsidRPr="002B2FEA" w:rsidRDefault="00B55230" w:rsidP="00B55230">
      <w:pPr>
        <w:rPr>
          <w:szCs w:val="22"/>
          <w:u w:val="single"/>
        </w:rPr>
      </w:pPr>
    </w:p>
    <w:p w:rsidR="0022164A" w:rsidRPr="00B55230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30782C" w:rsidRPr="00EC58A6" w:rsidRDefault="0030782C" w:rsidP="0030782C">
      <w:pPr>
        <w:outlineLvl w:val="0"/>
        <w:rPr>
          <w:szCs w:val="22"/>
          <w:u w:val="single"/>
          <w:lang w:val="fr-FR"/>
        </w:rPr>
      </w:pPr>
      <w:r w:rsidRPr="00EC58A6">
        <w:rPr>
          <w:szCs w:val="22"/>
          <w:u w:val="single"/>
          <w:lang w:val="fr-FR"/>
        </w:rPr>
        <w:t>RÉPUBLIQUE DE CORÉE/REPUBLIC OF KOREA</w:t>
      </w:r>
    </w:p>
    <w:p w:rsidR="0030782C" w:rsidRPr="00EC58A6" w:rsidRDefault="0030782C" w:rsidP="0030782C">
      <w:pPr>
        <w:rPr>
          <w:szCs w:val="22"/>
          <w:u w:val="single"/>
          <w:lang w:val="fr-FR"/>
        </w:rPr>
      </w:pPr>
    </w:p>
    <w:p w:rsidR="0030782C" w:rsidRPr="00EC58A6" w:rsidRDefault="0030782C" w:rsidP="0030782C">
      <w:pPr>
        <w:rPr>
          <w:szCs w:val="22"/>
        </w:rPr>
      </w:pPr>
      <w:r>
        <w:rPr>
          <w:szCs w:val="22"/>
        </w:rPr>
        <w:t>GIM Jeon</w:t>
      </w:r>
      <w:r w:rsidR="00161904">
        <w:rPr>
          <w:szCs w:val="22"/>
        </w:rPr>
        <w:t>-</w:t>
      </w:r>
      <w:proofErr w:type="spellStart"/>
      <w:r>
        <w:rPr>
          <w:szCs w:val="22"/>
        </w:rPr>
        <w:t>Sik</w:t>
      </w:r>
      <w:proofErr w:type="spellEnd"/>
      <w:r w:rsidRPr="00EC58A6">
        <w:rPr>
          <w:szCs w:val="22"/>
        </w:rPr>
        <w:t xml:space="preserve">, </w:t>
      </w:r>
      <w:r>
        <w:rPr>
          <w:szCs w:val="22"/>
        </w:rPr>
        <w:t xml:space="preserve">Deputy </w:t>
      </w:r>
      <w:r w:rsidRPr="00EC58A6">
        <w:rPr>
          <w:szCs w:val="22"/>
        </w:rPr>
        <w:t xml:space="preserve">Director, </w:t>
      </w:r>
      <w:r>
        <w:rPr>
          <w:szCs w:val="22"/>
        </w:rPr>
        <w:t>Trademark Examination Policy</w:t>
      </w:r>
      <w:r w:rsidRPr="00EC58A6">
        <w:rPr>
          <w:szCs w:val="22"/>
        </w:rPr>
        <w:t xml:space="preserve"> Division, Korean Intellectual Property Office (KIPO), Daejeon</w:t>
      </w:r>
    </w:p>
    <w:p w:rsidR="0030782C" w:rsidRPr="002B2FEA" w:rsidRDefault="0030782C" w:rsidP="0030782C">
      <w:pPr>
        <w:rPr>
          <w:szCs w:val="22"/>
          <w:u w:val="single"/>
        </w:rPr>
      </w:pPr>
    </w:p>
    <w:p w:rsidR="0030782C" w:rsidRPr="00EC58A6" w:rsidRDefault="0030782C" w:rsidP="0030782C">
      <w:pPr>
        <w:rPr>
          <w:szCs w:val="22"/>
        </w:rPr>
      </w:pPr>
      <w:r>
        <w:rPr>
          <w:szCs w:val="22"/>
        </w:rPr>
        <w:t>KIM Man</w:t>
      </w:r>
      <w:r w:rsidR="0036022E">
        <w:rPr>
          <w:szCs w:val="22"/>
        </w:rPr>
        <w:t>-</w:t>
      </w:r>
      <w:r>
        <w:rPr>
          <w:szCs w:val="22"/>
        </w:rPr>
        <w:t>Ho</w:t>
      </w:r>
      <w:r w:rsidRPr="00EC58A6">
        <w:rPr>
          <w:szCs w:val="22"/>
        </w:rPr>
        <w:t xml:space="preserve">, </w:t>
      </w:r>
      <w:r>
        <w:rPr>
          <w:szCs w:val="22"/>
        </w:rPr>
        <w:t>Senior Researcher, WIPS Company Limited, Seoul</w:t>
      </w:r>
    </w:p>
    <w:p w:rsidR="0030782C" w:rsidRDefault="0030782C" w:rsidP="0030782C">
      <w:pPr>
        <w:rPr>
          <w:szCs w:val="22"/>
        </w:rPr>
      </w:pPr>
    </w:p>
    <w:p w:rsidR="0030782C" w:rsidRPr="00EC58A6" w:rsidRDefault="0030782C" w:rsidP="0030782C">
      <w:pPr>
        <w:rPr>
          <w:szCs w:val="22"/>
        </w:rPr>
      </w:pPr>
    </w:p>
    <w:p w:rsidR="0073508B" w:rsidRPr="00CF0529" w:rsidRDefault="0073508B" w:rsidP="0073508B">
      <w:pPr>
        <w:rPr>
          <w:szCs w:val="22"/>
          <w:u w:val="single"/>
        </w:rPr>
      </w:pPr>
      <w:r w:rsidRPr="00CF0529">
        <w:rPr>
          <w:szCs w:val="22"/>
          <w:u w:val="single"/>
        </w:rPr>
        <w:t>RÉPUBLIQUE TCHÈQUE/CZECH REPUBLIC</w:t>
      </w:r>
    </w:p>
    <w:p w:rsidR="0073508B" w:rsidRPr="00CF0529" w:rsidRDefault="0073508B" w:rsidP="0073508B">
      <w:pPr>
        <w:rPr>
          <w:szCs w:val="22"/>
          <w:u w:val="single"/>
        </w:rPr>
      </w:pPr>
    </w:p>
    <w:p w:rsidR="0073508B" w:rsidRPr="00CF0529" w:rsidRDefault="0073508B" w:rsidP="0073508B">
      <w:pPr>
        <w:rPr>
          <w:szCs w:val="22"/>
        </w:rPr>
      </w:pPr>
      <w:r w:rsidRPr="00CF0529">
        <w:rPr>
          <w:szCs w:val="22"/>
        </w:rPr>
        <w:t>Martin TOČÍK, Third secretary, Permanent Mission, Geneva</w:t>
      </w:r>
    </w:p>
    <w:p w:rsidR="0073508B" w:rsidRPr="00CF0529" w:rsidRDefault="0073508B" w:rsidP="0073508B">
      <w:pPr>
        <w:rPr>
          <w:szCs w:val="22"/>
        </w:rPr>
      </w:pPr>
    </w:p>
    <w:p w:rsidR="0073508B" w:rsidRDefault="0073508B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D6187C" w:rsidRDefault="00D6187C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ROUMANIE/ROMANIA</w:t>
      </w:r>
    </w:p>
    <w:p w:rsidR="00D6187C" w:rsidRPr="000E2DC6" w:rsidRDefault="00D6187C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D6187C" w:rsidRDefault="00D6187C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0E2DC6">
        <w:rPr>
          <w:szCs w:val="22"/>
        </w:rPr>
        <w:t>Mitrita</w:t>
      </w:r>
      <w:proofErr w:type="spellEnd"/>
      <w:r w:rsidRPr="000E2DC6">
        <w:rPr>
          <w:szCs w:val="22"/>
        </w:rPr>
        <w:t xml:space="preserve"> HAHUE (Ms.), Head</w:t>
      </w:r>
      <w:r>
        <w:rPr>
          <w:szCs w:val="22"/>
        </w:rPr>
        <w:t>, Preliminary Examination Bureau</w:t>
      </w:r>
      <w:r w:rsidRPr="000E2DC6">
        <w:rPr>
          <w:szCs w:val="22"/>
        </w:rPr>
        <w:t>, State Office for Inventions and Trademarks (OSIM), Bucharest</w:t>
      </w:r>
    </w:p>
    <w:p w:rsidR="00D6187C" w:rsidRPr="000E2DC6" w:rsidRDefault="00D6187C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D6187C" w:rsidRPr="000E2DC6" w:rsidRDefault="00D6187C" w:rsidP="00D6187C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 xml:space="preserve">Gabriela FRUNZOI </w:t>
      </w:r>
      <w:r w:rsidRPr="000E2DC6">
        <w:rPr>
          <w:szCs w:val="22"/>
        </w:rPr>
        <w:t xml:space="preserve">(Ms.), </w:t>
      </w:r>
      <w:r>
        <w:rPr>
          <w:szCs w:val="22"/>
        </w:rPr>
        <w:t>Trademark Examiner</w:t>
      </w:r>
      <w:r w:rsidRPr="000E2DC6">
        <w:rPr>
          <w:szCs w:val="22"/>
        </w:rPr>
        <w:t xml:space="preserve">, Trademarks </w:t>
      </w:r>
      <w:r>
        <w:rPr>
          <w:szCs w:val="22"/>
        </w:rPr>
        <w:t>Division</w:t>
      </w:r>
      <w:r w:rsidRPr="000E2DC6">
        <w:rPr>
          <w:szCs w:val="22"/>
        </w:rPr>
        <w:t>, State Office for Inventions and Trademarks (OSIM), Bucharest</w:t>
      </w:r>
    </w:p>
    <w:p w:rsidR="00D6187C" w:rsidRDefault="00D6187C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D6187C" w:rsidRDefault="00D6187C" w:rsidP="00D6187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ROYAUME-UNI/UNITED KINGDOM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CF756A" w:rsidRDefault="00CF756A" w:rsidP="00CF756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Natalie MORGAN</w:t>
      </w:r>
      <w:r w:rsidRPr="000E2DC6">
        <w:rPr>
          <w:szCs w:val="22"/>
        </w:rPr>
        <w:t xml:space="preserve"> (Ms.), Head</w:t>
      </w:r>
      <w:r>
        <w:rPr>
          <w:szCs w:val="22"/>
        </w:rPr>
        <w:t xml:space="preserve">, </w:t>
      </w:r>
      <w:r w:rsidRPr="00CF756A">
        <w:rPr>
          <w:szCs w:val="22"/>
        </w:rPr>
        <w:t xml:space="preserve">Trade Marks </w:t>
      </w:r>
      <w:r>
        <w:rPr>
          <w:szCs w:val="22"/>
        </w:rPr>
        <w:t xml:space="preserve">Classification </w:t>
      </w:r>
      <w:r w:rsidRPr="00CF756A">
        <w:rPr>
          <w:szCs w:val="22"/>
        </w:rPr>
        <w:t>and Design</w:t>
      </w:r>
      <w:r>
        <w:rPr>
          <w:szCs w:val="22"/>
        </w:rPr>
        <w:t xml:space="preserve"> Law and Practice Team</w:t>
      </w:r>
      <w:r w:rsidRPr="00CF756A">
        <w:rPr>
          <w:szCs w:val="22"/>
        </w:rPr>
        <w:t xml:space="preserve">, </w:t>
      </w:r>
      <w:r w:rsidR="00380F36">
        <w:rPr>
          <w:szCs w:val="22"/>
        </w:rPr>
        <w:t xml:space="preserve">UK </w:t>
      </w:r>
      <w:r w:rsidRPr="00CF756A">
        <w:rPr>
          <w:szCs w:val="22"/>
        </w:rPr>
        <w:t>Intellectual Property Office</w:t>
      </w:r>
      <w:r w:rsidR="00747662">
        <w:rPr>
          <w:szCs w:val="22"/>
        </w:rPr>
        <w:t xml:space="preserve"> (</w:t>
      </w:r>
      <w:r w:rsidR="00380F36">
        <w:rPr>
          <w:szCs w:val="22"/>
        </w:rPr>
        <w:t xml:space="preserve">UK </w:t>
      </w:r>
      <w:r w:rsidR="00747662">
        <w:rPr>
          <w:szCs w:val="22"/>
        </w:rPr>
        <w:t>IPO)</w:t>
      </w:r>
      <w:r w:rsidRPr="00CF756A">
        <w:rPr>
          <w:szCs w:val="22"/>
        </w:rPr>
        <w:t>, Newport</w:t>
      </w:r>
    </w:p>
    <w:p w:rsidR="00CF756A" w:rsidRPr="000E2DC6" w:rsidRDefault="00CF756A" w:rsidP="00CF756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Pr="000E2DC6" w:rsidRDefault="0053047F" w:rsidP="0022164A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Darrel HENDY</w:t>
      </w:r>
      <w:r w:rsidR="0022164A" w:rsidRPr="000E2DC6">
        <w:rPr>
          <w:szCs w:val="22"/>
        </w:rPr>
        <w:t xml:space="preserve">, </w:t>
      </w:r>
      <w:r>
        <w:rPr>
          <w:szCs w:val="22"/>
        </w:rPr>
        <w:t>Senior Classification Advisor</w:t>
      </w:r>
      <w:r w:rsidR="0022164A">
        <w:rPr>
          <w:szCs w:val="22"/>
        </w:rPr>
        <w:t xml:space="preserve">, </w:t>
      </w:r>
      <w:r w:rsidR="0022164A" w:rsidRPr="000E2DC6">
        <w:rPr>
          <w:szCs w:val="22"/>
        </w:rPr>
        <w:t xml:space="preserve">Trade Marks </w:t>
      </w:r>
      <w:r w:rsidR="0022164A">
        <w:rPr>
          <w:szCs w:val="22"/>
        </w:rPr>
        <w:t>and Designs</w:t>
      </w:r>
      <w:r w:rsidR="00811DC1" w:rsidRPr="00811DC1">
        <w:rPr>
          <w:szCs w:val="22"/>
        </w:rPr>
        <w:t xml:space="preserve"> </w:t>
      </w:r>
      <w:r w:rsidR="00811DC1">
        <w:rPr>
          <w:szCs w:val="22"/>
        </w:rPr>
        <w:t>Policy</w:t>
      </w:r>
      <w:r w:rsidR="0022164A" w:rsidRPr="000E2DC6">
        <w:rPr>
          <w:szCs w:val="22"/>
        </w:rPr>
        <w:t xml:space="preserve">, </w:t>
      </w:r>
      <w:r w:rsidR="00380F36">
        <w:rPr>
          <w:szCs w:val="22"/>
        </w:rPr>
        <w:t xml:space="preserve">UK </w:t>
      </w:r>
      <w:r w:rsidR="0022164A" w:rsidRPr="000E2DC6">
        <w:rPr>
          <w:szCs w:val="22"/>
        </w:rPr>
        <w:t>Intellectual Property Office</w:t>
      </w:r>
      <w:r w:rsidR="00747662">
        <w:rPr>
          <w:szCs w:val="22"/>
        </w:rPr>
        <w:t xml:space="preserve"> (</w:t>
      </w:r>
      <w:r w:rsidR="00380F36">
        <w:rPr>
          <w:szCs w:val="22"/>
        </w:rPr>
        <w:t xml:space="preserve">UK </w:t>
      </w:r>
      <w:r w:rsidR="00747662">
        <w:rPr>
          <w:szCs w:val="22"/>
        </w:rPr>
        <w:t>IPO)</w:t>
      </w:r>
      <w:r w:rsidR="0022164A" w:rsidRPr="000E2DC6">
        <w:rPr>
          <w:szCs w:val="22"/>
        </w:rPr>
        <w:t>, Newport</w:t>
      </w:r>
    </w:p>
    <w:p w:rsid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D31D6" w:rsidRDefault="00FD31D6" w:rsidP="00FD31D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SERBIE/SERBIA</w:t>
      </w:r>
    </w:p>
    <w:p w:rsidR="00FD31D6" w:rsidRPr="000E2DC6" w:rsidRDefault="00FD31D6" w:rsidP="00FD31D6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D31D6" w:rsidRPr="000E2DC6" w:rsidRDefault="00FD31D6" w:rsidP="00FD31D6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Jovanka</w:t>
      </w:r>
      <w:proofErr w:type="spellEnd"/>
      <w:r w:rsidRPr="000E2DC6">
        <w:rPr>
          <w:szCs w:val="22"/>
        </w:rPr>
        <w:t xml:space="preserve"> </w:t>
      </w:r>
      <w:r>
        <w:rPr>
          <w:szCs w:val="22"/>
        </w:rPr>
        <w:t>SAMARDŽI</w:t>
      </w:r>
      <w:r w:rsidRPr="000E2DC6">
        <w:rPr>
          <w:szCs w:val="22"/>
        </w:rPr>
        <w:t>Ć</w:t>
      </w:r>
      <w:r>
        <w:rPr>
          <w:szCs w:val="22"/>
        </w:rPr>
        <w:t xml:space="preserve"> </w:t>
      </w:r>
      <w:r w:rsidRPr="000E2DC6">
        <w:rPr>
          <w:szCs w:val="22"/>
        </w:rPr>
        <w:t xml:space="preserve">(Ms.), </w:t>
      </w:r>
      <w:r>
        <w:rPr>
          <w:szCs w:val="22"/>
        </w:rPr>
        <w:t xml:space="preserve">Senior </w:t>
      </w:r>
      <w:r w:rsidRPr="000E2DC6">
        <w:rPr>
          <w:szCs w:val="22"/>
        </w:rPr>
        <w:t>Counsel</w:t>
      </w:r>
      <w:r>
        <w:rPr>
          <w:szCs w:val="22"/>
        </w:rPr>
        <w:t>l</w:t>
      </w:r>
      <w:r w:rsidRPr="000E2DC6">
        <w:rPr>
          <w:szCs w:val="22"/>
        </w:rPr>
        <w:t xml:space="preserve">or, </w:t>
      </w:r>
      <w:r>
        <w:rPr>
          <w:szCs w:val="22"/>
        </w:rPr>
        <w:t>Trademark Department</w:t>
      </w:r>
      <w:r w:rsidRPr="000E2DC6">
        <w:rPr>
          <w:szCs w:val="22"/>
        </w:rPr>
        <w:t xml:space="preserve">, Intellectual Property Office, </w:t>
      </w:r>
      <w:smartTag w:uri="urn:schemas-microsoft-com:office:smarttags" w:element="City">
        <w:smartTag w:uri="urn:schemas-microsoft-com:office:smarttags" w:element="place">
          <w:r w:rsidRPr="000E2DC6">
            <w:rPr>
              <w:szCs w:val="22"/>
            </w:rPr>
            <w:t>Belgrade</w:t>
          </w:r>
        </w:smartTag>
      </w:smartTag>
    </w:p>
    <w:p w:rsidR="00FD31D6" w:rsidRDefault="00FD31D6" w:rsidP="00FD31D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CF148F" w:rsidRDefault="00CF148F" w:rsidP="00FD31D6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73508B" w:rsidRPr="00CF0529" w:rsidRDefault="0073508B" w:rsidP="0073508B">
      <w:pPr>
        <w:rPr>
          <w:szCs w:val="22"/>
          <w:u w:val="single"/>
        </w:rPr>
      </w:pPr>
      <w:r w:rsidRPr="00CF0529">
        <w:rPr>
          <w:szCs w:val="22"/>
          <w:u w:val="single"/>
        </w:rPr>
        <w:lastRenderedPageBreak/>
        <w:t>SLOVAQUIE/SLOVAKIA</w:t>
      </w:r>
    </w:p>
    <w:p w:rsidR="0073508B" w:rsidRPr="00CF0529" w:rsidRDefault="0073508B" w:rsidP="0073508B">
      <w:pPr>
        <w:rPr>
          <w:szCs w:val="22"/>
          <w:u w:val="single"/>
        </w:rPr>
      </w:pPr>
    </w:p>
    <w:p w:rsidR="0073508B" w:rsidRPr="00CF0529" w:rsidRDefault="0073508B" w:rsidP="0073508B">
      <w:pPr>
        <w:rPr>
          <w:szCs w:val="22"/>
        </w:rPr>
      </w:pPr>
      <w:r w:rsidRPr="00CF0529">
        <w:rPr>
          <w:szCs w:val="22"/>
        </w:rPr>
        <w:t xml:space="preserve">Martin KABÁČ, </w:t>
      </w:r>
      <w:r>
        <w:rPr>
          <w:szCs w:val="22"/>
        </w:rPr>
        <w:t>Deputy Head</w:t>
      </w:r>
      <w:r w:rsidRPr="00CF0529">
        <w:rPr>
          <w:szCs w:val="22"/>
        </w:rPr>
        <w:t>, Permanent Mission, Geneva</w:t>
      </w:r>
    </w:p>
    <w:p w:rsidR="0073508B" w:rsidRPr="00CF0529" w:rsidRDefault="0073508B" w:rsidP="0073508B">
      <w:pPr>
        <w:rPr>
          <w:szCs w:val="22"/>
        </w:rPr>
      </w:pPr>
    </w:p>
    <w:p w:rsidR="0073508B" w:rsidRDefault="0073508B" w:rsidP="00060C6A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060C6A" w:rsidRDefault="00060C6A" w:rsidP="00060C6A">
      <w:pPr>
        <w:tabs>
          <w:tab w:val="left" w:pos="3686"/>
        </w:tabs>
        <w:suppressAutoHyphens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SUÈDE/SWEDEN</w:t>
      </w:r>
    </w:p>
    <w:p w:rsidR="00060C6A" w:rsidRPr="000E2DC6" w:rsidRDefault="00060C6A" w:rsidP="00060C6A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060C6A" w:rsidRPr="000E2DC6" w:rsidRDefault="00060C6A" w:rsidP="00060C6A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Malin</w:t>
      </w:r>
      <w:proofErr w:type="spellEnd"/>
      <w:r>
        <w:rPr>
          <w:szCs w:val="22"/>
        </w:rPr>
        <w:t xml:space="preserve"> NYSTRÖM (Ms.)</w:t>
      </w:r>
      <w:r w:rsidRPr="000E2DC6">
        <w:rPr>
          <w:szCs w:val="22"/>
        </w:rPr>
        <w:t xml:space="preserve">, </w:t>
      </w:r>
      <w:r>
        <w:rPr>
          <w:szCs w:val="22"/>
        </w:rPr>
        <w:t>Trademark Examiner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Designs and Trademark Division, </w:t>
      </w:r>
      <w:r w:rsidRPr="000E2DC6">
        <w:rPr>
          <w:szCs w:val="22"/>
        </w:rPr>
        <w:t>Swedish Patent and Registration Office</w:t>
      </w:r>
      <w:r w:rsidR="00230B2A">
        <w:rPr>
          <w:szCs w:val="22"/>
        </w:rPr>
        <w:t xml:space="preserve"> (SPRO)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060C6A" w:rsidRDefault="00060C6A" w:rsidP="00060C6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060C6A" w:rsidRDefault="00060C6A" w:rsidP="00060C6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Mona ZAMEL (Ms.)</w:t>
      </w:r>
      <w:r w:rsidRPr="000E2DC6">
        <w:rPr>
          <w:szCs w:val="22"/>
        </w:rPr>
        <w:t xml:space="preserve">, </w:t>
      </w:r>
      <w:r>
        <w:rPr>
          <w:szCs w:val="22"/>
        </w:rPr>
        <w:t>Trademark Examiner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Designs and Trademark Division, </w:t>
      </w:r>
      <w:r w:rsidRPr="000E2DC6">
        <w:rPr>
          <w:szCs w:val="22"/>
        </w:rPr>
        <w:t>Swedish Patent and Registration Office</w:t>
      </w:r>
      <w:r w:rsidR="00230B2A">
        <w:rPr>
          <w:szCs w:val="22"/>
        </w:rPr>
        <w:t xml:space="preserve"> (SPRO)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060C6A" w:rsidRPr="000E2DC6" w:rsidRDefault="00060C6A" w:rsidP="00060C6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60C6A" w:rsidRPr="000E2DC6" w:rsidRDefault="00060C6A" w:rsidP="00060C6A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22164A">
        <w:rPr>
          <w:szCs w:val="22"/>
          <w:u w:val="single"/>
          <w:lang w:val="fr-FR"/>
        </w:rPr>
        <w:t>SUISSE/SWITZERLAND</w:t>
      </w:r>
    </w:p>
    <w:p w:rsidR="00B338F3" w:rsidRPr="000E2DC6" w:rsidRDefault="00B338F3" w:rsidP="00B338F3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E17C6D" w:rsidRPr="00E17C6D" w:rsidRDefault="00E17C6D" w:rsidP="00E17C6D">
      <w:pPr>
        <w:rPr>
          <w:szCs w:val="22"/>
          <w:lang w:val="fr-FR"/>
        </w:rPr>
      </w:pPr>
      <w:r w:rsidRPr="00E17C6D">
        <w:rPr>
          <w:szCs w:val="22"/>
          <w:lang w:val="fr-FR"/>
        </w:rPr>
        <w:t>Christa HOFMANN (Mme), chef</w:t>
      </w:r>
      <w:r w:rsidR="00170BEA">
        <w:rPr>
          <w:szCs w:val="22"/>
          <w:lang w:val="fr-FR"/>
        </w:rPr>
        <w:t>fe</w:t>
      </w:r>
      <w:r w:rsidRPr="00E17C6D">
        <w:rPr>
          <w:szCs w:val="22"/>
          <w:lang w:val="fr-FR"/>
        </w:rPr>
        <w:t>, Section examen des marques, Division des marques, Institut fédéral de la propriété intellectuelle (IPI), Berne</w:t>
      </w:r>
    </w:p>
    <w:p w:rsidR="00E17C6D" w:rsidRDefault="00E17C6D" w:rsidP="00FD4614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</w:p>
    <w:p w:rsidR="00FD4614" w:rsidRPr="000E2DC6" w:rsidRDefault="0022164A" w:rsidP="00FD4614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szCs w:val="22"/>
          <w:lang w:val="fr-FR"/>
        </w:rPr>
        <w:t>Julie POUPINET</w:t>
      </w:r>
      <w:r w:rsidRPr="000E2DC6">
        <w:rPr>
          <w:szCs w:val="22"/>
          <w:lang w:val="fr-FR"/>
        </w:rPr>
        <w:t xml:space="preserve"> (Mme), </w:t>
      </w:r>
      <w:r w:rsidR="00FE46A5">
        <w:rPr>
          <w:szCs w:val="22"/>
          <w:lang w:val="fr-FR"/>
        </w:rPr>
        <w:t>juriste</w:t>
      </w:r>
      <w:r w:rsidR="002162D3">
        <w:rPr>
          <w:szCs w:val="22"/>
          <w:lang w:val="fr-FR"/>
        </w:rPr>
        <w:t xml:space="preserve">, </w:t>
      </w:r>
      <w:r w:rsidRPr="000E2DC6">
        <w:rPr>
          <w:szCs w:val="22"/>
          <w:lang w:val="fr-FR"/>
        </w:rPr>
        <w:t>Division des marques, Institut fédéral de la propriété intellectuelle (IPI), Berne</w:t>
      </w:r>
    </w:p>
    <w:p w:rsidR="00FD4614" w:rsidRDefault="00FD4614" w:rsidP="00FD4614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22164A" w:rsidRPr="000E2DC6" w:rsidRDefault="00FD4614" w:rsidP="00FD4614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>
        <w:rPr>
          <w:lang w:val="fr-FR"/>
        </w:rPr>
        <w:t>Peter BENNINGER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examinateur,</w:t>
      </w:r>
      <w:r w:rsidRPr="000E2DC6">
        <w:rPr>
          <w:szCs w:val="22"/>
          <w:lang w:val="fr-FR"/>
        </w:rPr>
        <w:t xml:space="preserve"> Section examen</w:t>
      </w:r>
      <w:r>
        <w:rPr>
          <w:szCs w:val="22"/>
          <w:lang w:val="fr-FR"/>
        </w:rPr>
        <w:t xml:space="preserve"> des marques</w:t>
      </w:r>
      <w:r w:rsidRPr="000E2DC6">
        <w:rPr>
          <w:szCs w:val="22"/>
          <w:lang w:val="fr-FR"/>
        </w:rPr>
        <w:t>, Division des marques, Institut fédéral de la propriété intellectuelle (IPI), Berne</w:t>
      </w:r>
    </w:p>
    <w:p w:rsid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666495" w:rsidRPr="000E2DC6" w:rsidRDefault="00666495" w:rsidP="0022164A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033035" w:rsidRPr="00AE55CD" w:rsidRDefault="00033035" w:rsidP="00033035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AE55CD">
        <w:rPr>
          <w:szCs w:val="22"/>
          <w:u w:val="single"/>
        </w:rPr>
        <w:t>TURQUIE/TURKEY</w:t>
      </w:r>
    </w:p>
    <w:p w:rsidR="00033035" w:rsidRPr="00AE55CD" w:rsidRDefault="00033035" w:rsidP="00033035">
      <w:pPr>
        <w:outlineLvl w:val="0"/>
        <w:rPr>
          <w:szCs w:val="22"/>
          <w:u w:val="single"/>
        </w:rPr>
      </w:pPr>
    </w:p>
    <w:p w:rsidR="00033035" w:rsidRPr="00AE55CD" w:rsidRDefault="00033035" w:rsidP="00033035">
      <w:pPr>
        <w:outlineLvl w:val="0"/>
        <w:rPr>
          <w:szCs w:val="22"/>
          <w:u w:val="single"/>
        </w:rPr>
      </w:pPr>
      <w:proofErr w:type="spellStart"/>
      <w:r w:rsidRPr="00AE55CD">
        <w:rPr>
          <w:szCs w:val="22"/>
        </w:rPr>
        <w:t>Co</w:t>
      </w:r>
      <w:r w:rsidR="00FC45C2" w:rsidRPr="00AE55CD">
        <w:rPr>
          <w:szCs w:val="22"/>
        </w:rPr>
        <w:t>ş</w:t>
      </w:r>
      <w:r w:rsidRPr="00AE55CD">
        <w:rPr>
          <w:szCs w:val="22"/>
        </w:rPr>
        <w:t>kun</w:t>
      </w:r>
      <w:proofErr w:type="spellEnd"/>
      <w:r w:rsidRPr="00AE55CD">
        <w:rPr>
          <w:szCs w:val="22"/>
        </w:rPr>
        <w:t xml:space="preserve"> TUNCABOYU, </w:t>
      </w:r>
      <w:r w:rsidR="00AE55CD">
        <w:rPr>
          <w:szCs w:val="22"/>
        </w:rPr>
        <w:t xml:space="preserve">Responsible </w:t>
      </w:r>
      <w:r w:rsidRPr="00AE55CD">
        <w:rPr>
          <w:szCs w:val="22"/>
        </w:rPr>
        <w:t xml:space="preserve">Expert, </w:t>
      </w:r>
      <w:r w:rsidR="004A0995" w:rsidRPr="00AE55CD">
        <w:rPr>
          <w:szCs w:val="22"/>
        </w:rPr>
        <w:t xml:space="preserve">Nice Classification Section, </w:t>
      </w:r>
      <w:r w:rsidRPr="00AE55CD">
        <w:rPr>
          <w:szCs w:val="22"/>
        </w:rPr>
        <w:t>Trademark</w:t>
      </w:r>
      <w:r w:rsidR="00AC63DF">
        <w:rPr>
          <w:szCs w:val="22"/>
        </w:rPr>
        <w:t>s</w:t>
      </w:r>
      <w:r w:rsidRPr="00AE55CD">
        <w:rPr>
          <w:szCs w:val="22"/>
        </w:rPr>
        <w:t xml:space="preserve"> D</w:t>
      </w:r>
      <w:r w:rsidR="004A0995" w:rsidRPr="00AE55CD">
        <w:rPr>
          <w:szCs w:val="22"/>
        </w:rPr>
        <w:t>epartment</w:t>
      </w:r>
      <w:r w:rsidRPr="00AE55CD">
        <w:rPr>
          <w:szCs w:val="22"/>
        </w:rPr>
        <w:t>, Turkish Patent Institute, Ankara</w:t>
      </w:r>
    </w:p>
    <w:p w:rsidR="00033035" w:rsidRPr="00AE55CD" w:rsidRDefault="00033035" w:rsidP="00033035">
      <w:pPr>
        <w:outlineLvl w:val="0"/>
        <w:rPr>
          <w:szCs w:val="22"/>
          <w:u w:val="single"/>
        </w:rPr>
      </w:pPr>
    </w:p>
    <w:p w:rsidR="00AE55CD" w:rsidRPr="00AE55CD" w:rsidRDefault="00AE55CD" w:rsidP="00AE55CD">
      <w:pPr>
        <w:outlineLvl w:val="0"/>
        <w:rPr>
          <w:szCs w:val="22"/>
        </w:rPr>
      </w:pPr>
      <w:proofErr w:type="spellStart"/>
      <w:r w:rsidRPr="00AE55CD">
        <w:rPr>
          <w:szCs w:val="22"/>
        </w:rPr>
        <w:t>Veysel</w:t>
      </w:r>
      <w:proofErr w:type="spellEnd"/>
      <w:r w:rsidRPr="00AE55CD">
        <w:rPr>
          <w:szCs w:val="22"/>
        </w:rPr>
        <w:t xml:space="preserve"> BELEK, Trademark Ex</w:t>
      </w:r>
      <w:r>
        <w:rPr>
          <w:szCs w:val="22"/>
        </w:rPr>
        <w:t>pert</w:t>
      </w:r>
      <w:r w:rsidRPr="00AE55CD">
        <w:rPr>
          <w:szCs w:val="22"/>
        </w:rPr>
        <w:t>, Trademark</w:t>
      </w:r>
      <w:r w:rsidR="00AC63DF">
        <w:rPr>
          <w:szCs w:val="22"/>
        </w:rPr>
        <w:t>s</w:t>
      </w:r>
      <w:r w:rsidRPr="00AE55CD">
        <w:rPr>
          <w:szCs w:val="22"/>
        </w:rPr>
        <w:t xml:space="preserve"> Department, Turkish Patent Institute, Ankara</w:t>
      </w:r>
    </w:p>
    <w:p w:rsidR="00AE55CD" w:rsidRPr="00AE55CD" w:rsidRDefault="00AE55CD" w:rsidP="00AE55CD">
      <w:pPr>
        <w:outlineLvl w:val="0"/>
        <w:rPr>
          <w:szCs w:val="22"/>
        </w:rPr>
      </w:pPr>
    </w:p>
    <w:p w:rsidR="008B5352" w:rsidRPr="00AE55CD" w:rsidRDefault="008B5352" w:rsidP="00033035">
      <w:pPr>
        <w:outlineLvl w:val="0"/>
        <w:rPr>
          <w:szCs w:val="22"/>
          <w:u w:val="single"/>
        </w:rPr>
      </w:pPr>
    </w:p>
    <w:p w:rsidR="00465329" w:rsidRPr="00AE55CD" w:rsidRDefault="00465329" w:rsidP="00465329">
      <w:pPr>
        <w:outlineLvl w:val="0"/>
        <w:rPr>
          <w:szCs w:val="22"/>
          <w:u w:val="single"/>
        </w:rPr>
      </w:pPr>
      <w:r w:rsidRPr="00AE55CD">
        <w:rPr>
          <w:szCs w:val="22"/>
          <w:u w:val="single"/>
        </w:rPr>
        <w:t>UKRAINE</w:t>
      </w:r>
    </w:p>
    <w:p w:rsidR="00465329" w:rsidRPr="00AE55CD" w:rsidRDefault="00465329" w:rsidP="00465329">
      <w:pPr>
        <w:rPr>
          <w:szCs w:val="22"/>
          <w:u w:val="single"/>
        </w:rPr>
      </w:pPr>
    </w:p>
    <w:p w:rsidR="0084045B" w:rsidRPr="00AE55CD" w:rsidRDefault="0084045B" w:rsidP="0084045B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AE55CD">
        <w:rPr>
          <w:szCs w:val="22"/>
        </w:rPr>
        <w:t>Viktoriia</w:t>
      </w:r>
      <w:proofErr w:type="spellEnd"/>
      <w:r w:rsidRPr="00AE55CD">
        <w:rPr>
          <w:szCs w:val="22"/>
        </w:rPr>
        <w:t xml:space="preserve"> GRYSHCHENKO (Ms.), Chief Expert, Patent Information Division, </w:t>
      </w:r>
      <w:r w:rsidR="00235FC5" w:rsidRPr="00AE55CD">
        <w:rPr>
          <w:szCs w:val="22"/>
        </w:rPr>
        <w:t>State Enterprise “</w:t>
      </w:r>
      <w:r w:rsidRPr="00AE55CD">
        <w:rPr>
          <w:szCs w:val="22"/>
        </w:rPr>
        <w:t>Ukrainian Industrial Property</w:t>
      </w:r>
      <w:r w:rsidR="00235FC5" w:rsidRPr="00AE55CD">
        <w:rPr>
          <w:szCs w:val="22"/>
        </w:rPr>
        <w:t xml:space="preserve"> Institute”</w:t>
      </w:r>
      <w:r w:rsidRPr="00AE55CD">
        <w:rPr>
          <w:szCs w:val="22"/>
        </w:rPr>
        <w:t xml:space="preserve"> (SE UIPV), Kyiv </w:t>
      </w:r>
    </w:p>
    <w:p w:rsidR="0084045B" w:rsidRPr="00AE55CD" w:rsidRDefault="0084045B" w:rsidP="0084045B">
      <w:pPr>
        <w:rPr>
          <w:szCs w:val="22"/>
        </w:rPr>
      </w:pPr>
    </w:p>
    <w:p w:rsidR="009113C7" w:rsidRPr="00EC58A6" w:rsidRDefault="009113C7" w:rsidP="009113C7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>
        <w:rPr>
          <w:szCs w:val="22"/>
        </w:rPr>
        <w:t>Maryna</w:t>
      </w:r>
      <w:proofErr w:type="spellEnd"/>
      <w:r>
        <w:rPr>
          <w:szCs w:val="22"/>
        </w:rPr>
        <w:t xml:space="preserve"> VLASENKO</w:t>
      </w:r>
      <w:r w:rsidRPr="00465329">
        <w:rPr>
          <w:szCs w:val="22"/>
        </w:rPr>
        <w:t xml:space="preserve"> (Ms.), </w:t>
      </w:r>
      <w:r w:rsidR="00610D83">
        <w:rPr>
          <w:szCs w:val="22"/>
        </w:rPr>
        <w:t xml:space="preserve">Expert </w:t>
      </w:r>
      <w:r w:rsidR="006923EF">
        <w:rPr>
          <w:szCs w:val="22"/>
        </w:rPr>
        <w:t xml:space="preserve">of the </w:t>
      </w:r>
      <w:r>
        <w:rPr>
          <w:szCs w:val="22"/>
        </w:rPr>
        <w:t>First Category</w:t>
      </w:r>
      <w:r w:rsidRPr="00465329">
        <w:rPr>
          <w:szCs w:val="22"/>
        </w:rPr>
        <w:t xml:space="preserve">, </w:t>
      </w:r>
      <w:r>
        <w:rPr>
          <w:szCs w:val="22"/>
        </w:rPr>
        <w:t xml:space="preserve">Division of Formal Examination </w:t>
      </w:r>
      <w:r w:rsidR="00610D83">
        <w:rPr>
          <w:szCs w:val="22"/>
        </w:rPr>
        <w:t>on Claims</w:t>
      </w:r>
      <w:r>
        <w:rPr>
          <w:szCs w:val="22"/>
        </w:rPr>
        <w:t xml:space="preserve"> for Goods and Services</w:t>
      </w:r>
      <w:r w:rsidR="00610D83">
        <w:rPr>
          <w:szCs w:val="22"/>
        </w:rPr>
        <w:t xml:space="preserve"> Marks</w:t>
      </w:r>
      <w:r>
        <w:rPr>
          <w:szCs w:val="22"/>
        </w:rPr>
        <w:t xml:space="preserve">, </w:t>
      </w:r>
      <w:r w:rsidR="00235FC5">
        <w:rPr>
          <w:szCs w:val="22"/>
        </w:rPr>
        <w:t>State Enterprise “</w:t>
      </w:r>
      <w:r w:rsidR="00235FC5" w:rsidRPr="0069539E">
        <w:rPr>
          <w:szCs w:val="22"/>
        </w:rPr>
        <w:t>Ukrainian Industrial Property</w:t>
      </w:r>
      <w:r w:rsidR="00235FC5">
        <w:rPr>
          <w:szCs w:val="22"/>
        </w:rPr>
        <w:t xml:space="preserve"> Institute”</w:t>
      </w:r>
      <w:r w:rsidR="00235FC5" w:rsidRPr="0069539E">
        <w:rPr>
          <w:szCs w:val="22"/>
        </w:rPr>
        <w:t xml:space="preserve"> (SE UIPV)</w:t>
      </w:r>
      <w:r w:rsidRPr="00465329">
        <w:rPr>
          <w:szCs w:val="22"/>
        </w:rPr>
        <w:t xml:space="preserve">, Kyiv </w:t>
      </w:r>
    </w:p>
    <w:p w:rsidR="009113C7" w:rsidRDefault="009113C7" w:rsidP="009113C7">
      <w:pPr>
        <w:rPr>
          <w:szCs w:val="22"/>
        </w:rPr>
      </w:pPr>
    </w:p>
    <w:p w:rsidR="00930A7B" w:rsidRDefault="00930A7B" w:rsidP="009113C7">
      <w:pPr>
        <w:rPr>
          <w:szCs w:val="22"/>
        </w:rPr>
      </w:pPr>
    </w:p>
    <w:p w:rsidR="00930A7B" w:rsidRPr="00EC58A6" w:rsidRDefault="00930A7B" w:rsidP="009113C7">
      <w:pPr>
        <w:rPr>
          <w:szCs w:val="22"/>
        </w:rPr>
      </w:pPr>
    </w:p>
    <w:p w:rsidR="00CF148F" w:rsidRPr="00CE44AF" w:rsidRDefault="00CF148F">
      <w:pPr>
        <w:rPr>
          <w:szCs w:val="22"/>
        </w:rPr>
      </w:pPr>
      <w:r w:rsidRPr="00CE44AF">
        <w:rPr>
          <w:szCs w:val="22"/>
        </w:rPr>
        <w:br w:type="page"/>
      </w:r>
    </w:p>
    <w:p w:rsidR="0022164A" w:rsidRPr="0084045B" w:rsidRDefault="0022164A" w:rsidP="000B6CE9">
      <w:pPr>
        <w:suppressAutoHyphens/>
        <w:spacing w:line="260" w:lineRule="exact"/>
        <w:rPr>
          <w:szCs w:val="22"/>
          <w:u w:val="single"/>
          <w:lang w:val="fr-CH"/>
        </w:rPr>
      </w:pPr>
      <w:r w:rsidRPr="0084045B">
        <w:rPr>
          <w:szCs w:val="22"/>
          <w:lang w:val="fr-CH"/>
        </w:rPr>
        <w:lastRenderedPageBreak/>
        <w:t>II.</w:t>
      </w:r>
      <w:r w:rsidRPr="0084045B">
        <w:rPr>
          <w:szCs w:val="22"/>
          <w:lang w:val="fr-CH"/>
        </w:rPr>
        <w:tab/>
      </w:r>
      <w:r w:rsidRPr="0084045B">
        <w:rPr>
          <w:szCs w:val="22"/>
          <w:u w:val="single"/>
          <w:lang w:val="fr-CH"/>
        </w:rPr>
        <w:t>ÉTATS OBSERVATEURS/OBSERVER STATES</w:t>
      </w:r>
    </w:p>
    <w:p w:rsidR="0022164A" w:rsidRPr="0084045B" w:rsidRDefault="0022164A" w:rsidP="0022164A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0B6CE9" w:rsidRPr="0084045B" w:rsidRDefault="000B6CE9" w:rsidP="0022164A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EE54D2" w:rsidRPr="009D3736" w:rsidRDefault="00EE54D2" w:rsidP="00EE54D2">
      <w:pPr>
        <w:rPr>
          <w:szCs w:val="22"/>
          <w:u w:val="single"/>
          <w:lang w:val="fr-CH"/>
        </w:rPr>
      </w:pPr>
      <w:r w:rsidRPr="009D3736">
        <w:rPr>
          <w:szCs w:val="22"/>
          <w:u w:val="single"/>
          <w:lang w:val="fr-CH"/>
        </w:rPr>
        <w:t>CANADA</w:t>
      </w:r>
    </w:p>
    <w:p w:rsidR="00EE54D2" w:rsidRPr="009D3736" w:rsidRDefault="00EE54D2" w:rsidP="00EE54D2">
      <w:pPr>
        <w:rPr>
          <w:szCs w:val="22"/>
          <w:u w:val="single"/>
          <w:lang w:val="fr-CH"/>
        </w:rPr>
      </w:pPr>
    </w:p>
    <w:p w:rsidR="00EE54D2" w:rsidRDefault="00EE54D2" w:rsidP="00EE54D2">
      <w:pPr>
        <w:rPr>
          <w:szCs w:val="22"/>
        </w:rPr>
      </w:pPr>
      <w:r w:rsidRPr="00F2730A">
        <w:rPr>
          <w:szCs w:val="22"/>
        </w:rPr>
        <w:t xml:space="preserve">Kimberley Anne BAILLIE (Ms.), </w:t>
      </w:r>
      <w:r w:rsidR="00902657" w:rsidRPr="00F2730A">
        <w:rPr>
          <w:szCs w:val="22"/>
        </w:rPr>
        <w:t>Technical Policy and Training Officer</w:t>
      </w:r>
      <w:r w:rsidRPr="00F2730A">
        <w:rPr>
          <w:szCs w:val="22"/>
        </w:rPr>
        <w:t xml:space="preserve">, </w:t>
      </w:r>
      <w:r w:rsidR="00E67B7D" w:rsidRPr="00F2730A">
        <w:rPr>
          <w:szCs w:val="22"/>
        </w:rPr>
        <w:t xml:space="preserve">Trademarks Branch, </w:t>
      </w:r>
      <w:r w:rsidRPr="00F2730A">
        <w:rPr>
          <w:szCs w:val="22"/>
        </w:rPr>
        <w:t>Canadian Intellectual Pr</w:t>
      </w:r>
      <w:r>
        <w:rPr>
          <w:szCs w:val="22"/>
        </w:rPr>
        <w:t>operty Office (CIPO), Industry Canada, Gatineau</w:t>
      </w:r>
    </w:p>
    <w:p w:rsidR="00EE54D2" w:rsidRDefault="00EE54D2" w:rsidP="00EE54D2">
      <w:pPr>
        <w:rPr>
          <w:szCs w:val="22"/>
        </w:rPr>
      </w:pPr>
    </w:p>
    <w:p w:rsidR="00EE54D2" w:rsidRDefault="00EE54D2" w:rsidP="005915A5">
      <w:pPr>
        <w:rPr>
          <w:szCs w:val="22"/>
          <w:u w:val="single"/>
        </w:rPr>
      </w:pPr>
    </w:p>
    <w:p w:rsidR="003C5966" w:rsidRPr="005441B0" w:rsidRDefault="003C5966" w:rsidP="003C5966">
      <w:pPr>
        <w:rPr>
          <w:szCs w:val="22"/>
          <w:u w:val="single"/>
        </w:rPr>
      </w:pPr>
      <w:r w:rsidRPr="005441B0">
        <w:rPr>
          <w:szCs w:val="22"/>
          <w:u w:val="single"/>
        </w:rPr>
        <w:t>THAÏLANDE/THAILAND</w:t>
      </w:r>
    </w:p>
    <w:p w:rsidR="003C5966" w:rsidRPr="005441B0" w:rsidRDefault="003C5966" w:rsidP="003C5966">
      <w:pPr>
        <w:rPr>
          <w:szCs w:val="22"/>
          <w:u w:val="single"/>
        </w:rPr>
      </w:pPr>
    </w:p>
    <w:p w:rsidR="003C5966" w:rsidRDefault="003C5966" w:rsidP="003C5966">
      <w:pPr>
        <w:rPr>
          <w:szCs w:val="22"/>
        </w:rPr>
      </w:pPr>
      <w:proofErr w:type="spellStart"/>
      <w:r>
        <w:rPr>
          <w:szCs w:val="22"/>
        </w:rPr>
        <w:t>Sudkhet</w:t>
      </w:r>
      <w:proofErr w:type="spellEnd"/>
      <w:r>
        <w:rPr>
          <w:szCs w:val="22"/>
        </w:rPr>
        <w:t xml:space="preserve"> BORIBOONSRI, Counsellor, </w:t>
      </w:r>
      <w:r w:rsidR="00073ECE" w:rsidRPr="005441B0">
        <w:rPr>
          <w:szCs w:val="22"/>
        </w:rPr>
        <w:t>Permanent Mission to the World Trade Organization (WTO)</w:t>
      </w:r>
      <w:r>
        <w:rPr>
          <w:szCs w:val="22"/>
        </w:rPr>
        <w:t>, Geneva</w:t>
      </w:r>
    </w:p>
    <w:p w:rsidR="003C5966" w:rsidRPr="005441B0" w:rsidRDefault="003C5966" w:rsidP="003C5966">
      <w:pPr>
        <w:rPr>
          <w:szCs w:val="22"/>
        </w:rPr>
      </w:pPr>
    </w:p>
    <w:p w:rsidR="003C5966" w:rsidRPr="005441B0" w:rsidRDefault="003C5966" w:rsidP="003C5966">
      <w:pPr>
        <w:rPr>
          <w:szCs w:val="22"/>
        </w:rPr>
      </w:pPr>
    </w:p>
    <w:p w:rsidR="00A11190" w:rsidRDefault="00A11190" w:rsidP="00A11190">
      <w:pPr>
        <w:rPr>
          <w:szCs w:val="22"/>
          <w:u w:val="single"/>
        </w:rPr>
      </w:pPr>
      <w:r>
        <w:rPr>
          <w:szCs w:val="22"/>
          <w:u w:val="single"/>
        </w:rPr>
        <w:t>YÉMEN/YEMEN</w:t>
      </w:r>
    </w:p>
    <w:p w:rsidR="00A11190" w:rsidRPr="008C7FD0" w:rsidRDefault="00A11190" w:rsidP="00A11190">
      <w:pPr>
        <w:rPr>
          <w:szCs w:val="22"/>
        </w:rPr>
      </w:pPr>
    </w:p>
    <w:p w:rsidR="00A11190" w:rsidRDefault="00A11190" w:rsidP="00A11190">
      <w:pPr>
        <w:rPr>
          <w:szCs w:val="22"/>
        </w:rPr>
      </w:pPr>
      <w:r>
        <w:rPr>
          <w:szCs w:val="22"/>
        </w:rPr>
        <w:t xml:space="preserve">Mohamed </w:t>
      </w:r>
      <w:r w:rsidRPr="008C7FD0">
        <w:rPr>
          <w:szCs w:val="22"/>
        </w:rPr>
        <w:t>AL</w:t>
      </w:r>
      <w:r>
        <w:rPr>
          <w:szCs w:val="22"/>
        </w:rPr>
        <w:t>QASEMY</w:t>
      </w:r>
      <w:r w:rsidRPr="008C7FD0">
        <w:rPr>
          <w:szCs w:val="22"/>
        </w:rPr>
        <w:t>, Third Secretary, Permanent Mission, Geneva</w:t>
      </w:r>
    </w:p>
    <w:p w:rsidR="00CF148F" w:rsidRDefault="00CF148F" w:rsidP="00A11190">
      <w:pPr>
        <w:rPr>
          <w:szCs w:val="22"/>
        </w:rPr>
      </w:pPr>
    </w:p>
    <w:p w:rsidR="00CF148F" w:rsidRDefault="00CF148F" w:rsidP="00A11190">
      <w:pPr>
        <w:rPr>
          <w:szCs w:val="22"/>
        </w:rPr>
      </w:pPr>
    </w:p>
    <w:p w:rsidR="00CF148F" w:rsidRPr="008C7FD0" w:rsidRDefault="00CF148F" w:rsidP="00A11190">
      <w:pPr>
        <w:rPr>
          <w:szCs w:val="22"/>
        </w:rPr>
      </w:pPr>
    </w:p>
    <w:p w:rsidR="0022164A" w:rsidRPr="002B2FEA" w:rsidRDefault="000B6CE9" w:rsidP="000B6CE9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2B2FEA">
        <w:rPr>
          <w:szCs w:val="22"/>
          <w:lang w:val="fr-CH"/>
        </w:rPr>
        <w:t>III.</w:t>
      </w:r>
      <w:r w:rsidR="0022164A" w:rsidRPr="002B2FEA">
        <w:rPr>
          <w:szCs w:val="22"/>
          <w:lang w:val="fr-CH"/>
        </w:rPr>
        <w:tab/>
      </w:r>
      <w:r w:rsidR="0022164A" w:rsidRPr="002B2FEA">
        <w:rPr>
          <w:szCs w:val="22"/>
          <w:u w:val="single"/>
          <w:lang w:val="fr-CH"/>
        </w:rPr>
        <w:t>ORGANISATIONS INTERNATIONALES INTERGOUVERNEMENTALES/</w:t>
      </w:r>
      <w:r w:rsidR="0022164A" w:rsidRPr="002B2FEA">
        <w:rPr>
          <w:szCs w:val="22"/>
          <w:u w:val="single"/>
          <w:lang w:val="fr-CH"/>
        </w:rPr>
        <w:br/>
        <w:t>INTERNATIONAL INTERGOVERNMENTAL ORGANIZATIONS</w:t>
      </w:r>
    </w:p>
    <w:p w:rsidR="0022164A" w:rsidRPr="002B2FEA" w:rsidRDefault="0022164A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0B6CE9" w:rsidRPr="002B2FEA" w:rsidRDefault="000B6CE9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2B2FEA">
        <w:rPr>
          <w:szCs w:val="22"/>
          <w:u w:val="single"/>
          <w:lang w:val="fr-CH"/>
        </w:rPr>
        <w:t>O</w:t>
      </w:r>
      <w:r w:rsidR="005D5592" w:rsidRPr="002B2FEA">
        <w:rPr>
          <w:szCs w:val="22"/>
          <w:u w:val="single"/>
          <w:lang w:val="fr-CH"/>
        </w:rPr>
        <w:t>FFICE</w:t>
      </w:r>
      <w:r w:rsidRPr="002B2FEA">
        <w:rPr>
          <w:szCs w:val="22"/>
          <w:u w:val="single"/>
          <w:lang w:val="fr-CH"/>
        </w:rPr>
        <w:t xml:space="preserve"> BENELUX D</w:t>
      </w:r>
      <w:r w:rsidRPr="000E2DC6">
        <w:rPr>
          <w:szCs w:val="22"/>
          <w:u w:val="single"/>
          <w:lang w:val="fr-FR"/>
        </w:rPr>
        <w:t>E LA PROPRIÉTÉ INTELLECTUELLE (OBPI)/BENELUX O</w:t>
      </w:r>
      <w:r w:rsidR="005D5592">
        <w:rPr>
          <w:szCs w:val="22"/>
          <w:u w:val="single"/>
          <w:lang w:val="fr-FR"/>
        </w:rPr>
        <w:t>FFICE</w:t>
      </w:r>
      <w:r w:rsidRPr="000E2DC6">
        <w:rPr>
          <w:szCs w:val="22"/>
          <w:u w:val="single"/>
          <w:lang w:val="fr-FR"/>
        </w:rPr>
        <w:t xml:space="preserve"> FOR INTELLECTUAL PROPERTY (BOIP)</w:t>
      </w:r>
    </w:p>
    <w:p w:rsidR="000B6CE9" w:rsidRPr="000E2DC6" w:rsidRDefault="000B6CE9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527ECE" w:rsidRPr="000E2DC6" w:rsidRDefault="00527ECE" w:rsidP="00527ECE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 w:rsidRPr="000E2DC6">
        <w:rPr>
          <w:szCs w:val="22"/>
          <w:lang w:val="fr-FR"/>
        </w:rPr>
        <w:t>Rémy KOHLSAAT, examinateur</w:t>
      </w:r>
      <w:r>
        <w:rPr>
          <w:szCs w:val="22"/>
          <w:lang w:val="fr-FR"/>
        </w:rPr>
        <w:t>,</w:t>
      </w:r>
      <w:r w:rsidRPr="000E2DC6">
        <w:rPr>
          <w:szCs w:val="22"/>
          <w:lang w:val="fr-FR"/>
        </w:rPr>
        <w:t xml:space="preserve"> Service de la classification des marques, </w:t>
      </w:r>
      <w:r w:rsidRPr="00527ECE">
        <w:rPr>
          <w:szCs w:val="22"/>
          <w:lang w:val="fr-FR"/>
        </w:rPr>
        <w:t xml:space="preserve">Office </w:t>
      </w:r>
      <w:r w:rsidRPr="000E2DC6">
        <w:rPr>
          <w:szCs w:val="22"/>
          <w:lang w:val="fr-FR"/>
        </w:rPr>
        <w:t>Benelux de la propriété intellectuelle (OBPI), La Haye</w:t>
      </w:r>
    </w:p>
    <w:p w:rsidR="00527ECE" w:rsidRPr="000E2DC6" w:rsidRDefault="00527ECE" w:rsidP="00527ECE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</w:p>
    <w:p w:rsidR="00ED6602" w:rsidRPr="00ED4F4D" w:rsidRDefault="00527ECE" w:rsidP="00ED6602">
      <w:pPr>
        <w:tabs>
          <w:tab w:val="left" w:pos="3686"/>
        </w:tabs>
        <w:suppressAutoHyphens/>
        <w:rPr>
          <w:lang w:val="fr-FR"/>
        </w:rPr>
      </w:pPr>
      <w:proofErr w:type="spellStart"/>
      <w:r>
        <w:rPr>
          <w:lang w:val="fr-FR"/>
        </w:rPr>
        <w:t>Jeanette</w:t>
      </w:r>
      <w:proofErr w:type="spellEnd"/>
      <w:r>
        <w:rPr>
          <w:lang w:val="fr-FR"/>
        </w:rPr>
        <w:t xml:space="preserve"> SCHEERHOORN</w:t>
      </w:r>
      <w:r w:rsidRPr="00ED4F4D">
        <w:rPr>
          <w:lang w:val="fr-FR"/>
        </w:rPr>
        <w:t xml:space="preserve"> (Mme)</w:t>
      </w:r>
      <w:r w:rsidR="00ED6602" w:rsidRPr="00ED4F4D">
        <w:rPr>
          <w:lang w:val="fr-FR"/>
        </w:rPr>
        <w:t>, examinat</w:t>
      </w:r>
      <w:r w:rsidR="00ED6602">
        <w:rPr>
          <w:lang w:val="fr-FR"/>
        </w:rPr>
        <w:t>rice,</w:t>
      </w:r>
      <w:r w:rsidR="00ED6602" w:rsidRPr="00664282">
        <w:rPr>
          <w:lang w:val="fr-FR"/>
        </w:rPr>
        <w:t xml:space="preserve"> Service de la classification des marques, O</w:t>
      </w:r>
      <w:r w:rsidR="00ED6602">
        <w:rPr>
          <w:lang w:val="fr-FR"/>
        </w:rPr>
        <w:t>ffice</w:t>
      </w:r>
      <w:r w:rsidR="00ED6602" w:rsidRPr="00664282">
        <w:rPr>
          <w:lang w:val="fr-FR"/>
        </w:rPr>
        <w:t xml:space="preserve"> Benelux de la propriété intellectu</w:t>
      </w:r>
      <w:r w:rsidR="00ED6602">
        <w:rPr>
          <w:lang w:val="fr-FR"/>
        </w:rPr>
        <w:t>elle (OBPI), La Haye</w:t>
      </w:r>
    </w:p>
    <w:p w:rsidR="00ED6602" w:rsidRPr="00ED4F4D" w:rsidRDefault="00ED6602" w:rsidP="00ED6602">
      <w:pPr>
        <w:tabs>
          <w:tab w:val="left" w:pos="3686"/>
        </w:tabs>
        <w:suppressAutoHyphens/>
        <w:rPr>
          <w:lang w:val="fr-FR"/>
        </w:rPr>
      </w:pPr>
    </w:p>
    <w:p w:rsidR="000B6CE9" w:rsidRPr="00FF6584" w:rsidRDefault="000B6CE9" w:rsidP="0022164A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22164A" w:rsidRDefault="0022164A" w:rsidP="001457F8">
      <w:pPr>
        <w:rPr>
          <w:szCs w:val="22"/>
          <w:u w:val="single"/>
          <w:lang w:val="fr-FR"/>
        </w:rPr>
      </w:pPr>
      <w:r w:rsidRPr="00A72999">
        <w:rPr>
          <w:szCs w:val="22"/>
          <w:u w:val="single"/>
          <w:lang w:val="fr-FR"/>
        </w:rPr>
        <w:t>UNION EUROPÉENNE (UE)/EUROPEAN UNION (EU)</w:t>
      </w:r>
    </w:p>
    <w:p w:rsidR="000B6CE9" w:rsidRPr="00A72999" w:rsidRDefault="000B6CE9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0B6CE9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 w:rsidRPr="000E2DC6">
        <w:rPr>
          <w:szCs w:val="22"/>
        </w:rPr>
        <w:t xml:space="preserve">Thom CLARK, Head, </w:t>
      </w:r>
      <w:r w:rsidR="00487B40">
        <w:rPr>
          <w:szCs w:val="22"/>
        </w:rPr>
        <w:t>Stand, Cancellation and Register Team, Operations</w:t>
      </w:r>
      <w:r w:rsidRPr="000E2DC6">
        <w:rPr>
          <w:szCs w:val="22"/>
        </w:rPr>
        <w:t xml:space="preserve"> Department, Office for Harmonization in the Internal Market (Trade Marks and Designs) (OHIM), Alicante</w:t>
      </w:r>
    </w:p>
    <w:p w:rsidR="0022164A" w:rsidRPr="000E2DC6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22164A" w:rsidRPr="000E2DC6" w:rsidRDefault="007F5918" w:rsidP="0022164A">
      <w:pPr>
        <w:tabs>
          <w:tab w:val="left" w:pos="3686"/>
        </w:tabs>
        <w:suppressAutoHyphens/>
        <w:outlineLvl w:val="0"/>
        <w:rPr>
          <w:szCs w:val="22"/>
          <w:u w:val="single"/>
        </w:rPr>
      </w:pPr>
      <w:r>
        <w:rPr>
          <w:szCs w:val="22"/>
        </w:rPr>
        <w:t>Kelly</w:t>
      </w:r>
      <w:r w:rsidR="0022164A">
        <w:rPr>
          <w:szCs w:val="22"/>
        </w:rPr>
        <w:t xml:space="preserve"> </w:t>
      </w:r>
      <w:r>
        <w:rPr>
          <w:szCs w:val="22"/>
        </w:rPr>
        <w:t>BENNETT</w:t>
      </w:r>
      <w:r w:rsidR="0022164A">
        <w:rPr>
          <w:szCs w:val="22"/>
        </w:rPr>
        <w:t xml:space="preserve"> (Ms.)</w:t>
      </w:r>
      <w:r w:rsidR="0022164A" w:rsidRPr="000E2DC6">
        <w:rPr>
          <w:szCs w:val="22"/>
        </w:rPr>
        <w:t xml:space="preserve">, </w:t>
      </w:r>
      <w:r>
        <w:rPr>
          <w:szCs w:val="22"/>
        </w:rPr>
        <w:t>Legal Practice Service,</w:t>
      </w:r>
      <w:r w:rsidR="00134384" w:rsidRPr="00134384">
        <w:rPr>
          <w:szCs w:val="22"/>
        </w:rPr>
        <w:t xml:space="preserve"> International Cooperation and Legal Affairs Department, Office for Harmonization in the Internal Market (Trade Marks and Designs) (OHIM), Alicante</w:t>
      </w:r>
    </w:p>
    <w:p w:rsidR="0022164A" w:rsidRDefault="0022164A" w:rsidP="0022164A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E66EB5" w:rsidRDefault="00E66EB5" w:rsidP="00E66EB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Mike FOLEY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European Trade Mark and Design Network Operations Centre, Customer Services </w:t>
      </w:r>
      <w:r w:rsidRPr="000E2DC6">
        <w:rPr>
          <w:szCs w:val="22"/>
        </w:rPr>
        <w:t>Department, Office for Harmonization in the Internal Market (Trade Marks and Designs) (OHIM), Alicante</w:t>
      </w:r>
    </w:p>
    <w:p w:rsidR="00E66EB5" w:rsidRPr="000E2DC6" w:rsidRDefault="00E66EB5" w:rsidP="00E66EB5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E66EB5" w:rsidRPr="000E2DC6" w:rsidRDefault="00E66EB5" w:rsidP="00E66EB5">
      <w:pPr>
        <w:tabs>
          <w:tab w:val="left" w:pos="3686"/>
        </w:tabs>
        <w:suppressAutoHyphens/>
        <w:outlineLvl w:val="0"/>
        <w:rPr>
          <w:szCs w:val="22"/>
          <w:u w:val="single"/>
        </w:rPr>
      </w:pPr>
      <w:proofErr w:type="spellStart"/>
      <w:r>
        <w:rPr>
          <w:szCs w:val="22"/>
        </w:rPr>
        <w:t>Radka</w:t>
      </w:r>
      <w:proofErr w:type="spellEnd"/>
      <w:r>
        <w:rPr>
          <w:szCs w:val="22"/>
        </w:rPr>
        <w:t xml:space="preserve"> STUPKOVA (Ms.)</w:t>
      </w:r>
      <w:r w:rsidRPr="000E2DC6">
        <w:rPr>
          <w:szCs w:val="22"/>
        </w:rPr>
        <w:t xml:space="preserve">, </w:t>
      </w:r>
      <w:r>
        <w:rPr>
          <w:szCs w:val="22"/>
        </w:rPr>
        <w:t>European Cooperation Service,</w:t>
      </w:r>
      <w:r w:rsidRPr="00134384">
        <w:rPr>
          <w:szCs w:val="22"/>
        </w:rPr>
        <w:t xml:space="preserve"> International Cooperation and Legal Affairs Department, Office for Harmonization in the Internal Market (Trade Marks and Designs) (OHIM), Alicante</w:t>
      </w:r>
    </w:p>
    <w:p w:rsidR="00E66EB5" w:rsidRDefault="00E66EB5" w:rsidP="00E66EB5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0B6CE9" w:rsidRPr="000E2DC6" w:rsidRDefault="000B6CE9" w:rsidP="0022164A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22164A" w:rsidRPr="00A72999" w:rsidRDefault="0022164A" w:rsidP="0022164A">
      <w:pPr>
        <w:rPr>
          <w:szCs w:val="22"/>
        </w:rPr>
      </w:pPr>
    </w:p>
    <w:p w:rsidR="00CF148F" w:rsidRPr="00CE44AF" w:rsidRDefault="00CF148F">
      <w:pPr>
        <w:rPr>
          <w:szCs w:val="22"/>
        </w:rPr>
      </w:pPr>
      <w:r w:rsidRPr="00CE44AF">
        <w:rPr>
          <w:szCs w:val="22"/>
        </w:rPr>
        <w:br w:type="page"/>
      </w:r>
    </w:p>
    <w:p w:rsidR="0022164A" w:rsidRPr="000B6CE9" w:rsidRDefault="000B6CE9" w:rsidP="000B6CE9">
      <w:pPr>
        <w:suppressAutoHyphens/>
        <w:spacing w:line="260" w:lineRule="exact"/>
        <w:ind w:left="567" w:hanging="567"/>
        <w:rPr>
          <w:szCs w:val="22"/>
          <w:lang w:val="fr-FR"/>
        </w:rPr>
      </w:pPr>
      <w:r>
        <w:rPr>
          <w:szCs w:val="22"/>
          <w:lang w:val="fr-FR"/>
        </w:rPr>
        <w:lastRenderedPageBreak/>
        <w:t>IV.</w:t>
      </w:r>
      <w:r w:rsidR="0022164A">
        <w:rPr>
          <w:szCs w:val="22"/>
          <w:lang w:val="fr-FR"/>
        </w:rPr>
        <w:tab/>
      </w:r>
      <w:r w:rsidR="0022164A" w:rsidRPr="000B6CE9">
        <w:rPr>
          <w:szCs w:val="22"/>
          <w:u w:val="single"/>
          <w:lang w:val="fr-FR"/>
        </w:rPr>
        <w:t>ORGANISATION INTERNATIONALE NON GOUVERNEMENTALE/</w:t>
      </w:r>
      <w:r w:rsidR="0022164A" w:rsidRPr="000B6CE9">
        <w:rPr>
          <w:szCs w:val="22"/>
          <w:u w:val="single"/>
          <w:lang w:val="fr-FR"/>
        </w:rPr>
        <w:br/>
        <w:t>INTERNATIONAL NON-GOVERNMENTAL ORGANIZATION</w:t>
      </w:r>
    </w:p>
    <w:p w:rsidR="0022164A" w:rsidRDefault="0022164A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290D14" w:rsidRPr="003912A2" w:rsidRDefault="00290D14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22164A" w:rsidRPr="003912A2" w:rsidRDefault="0022164A" w:rsidP="0022164A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  <w:r w:rsidRPr="003912A2">
        <w:rPr>
          <w:szCs w:val="22"/>
          <w:u w:val="single"/>
          <w:lang w:val="fr-FR"/>
        </w:rPr>
        <w:t xml:space="preserve">Association internationale pour les marques (INTA)/International </w:t>
      </w:r>
      <w:proofErr w:type="spellStart"/>
      <w:r w:rsidRPr="003912A2">
        <w:rPr>
          <w:szCs w:val="22"/>
          <w:u w:val="single"/>
          <w:lang w:val="fr-FR"/>
        </w:rPr>
        <w:t>Trademark</w:t>
      </w:r>
      <w:proofErr w:type="spellEnd"/>
      <w:r w:rsidRPr="003912A2">
        <w:rPr>
          <w:szCs w:val="22"/>
          <w:u w:val="single"/>
          <w:lang w:val="fr-FR"/>
        </w:rPr>
        <w:t xml:space="preserve"> Association (INTA) </w:t>
      </w:r>
    </w:p>
    <w:p w:rsidR="0022164A" w:rsidRPr="002B2FEA" w:rsidRDefault="0022164A" w:rsidP="0022164A">
      <w:pPr>
        <w:tabs>
          <w:tab w:val="left" w:pos="3402"/>
          <w:tab w:val="left" w:pos="3686"/>
        </w:tabs>
        <w:suppressAutoHyphens/>
        <w:rPr>
          <w:szCs w:val="22"/>
        </w:rPr>
      </w:pPr>
      <w:r w:rsidRPr="002B2FEA">
        <w:rPr>
          <w:szCs w:val="22"/>
        </w:rPr>
        <w:t xml:space="preserve">Bruno MACHADO, Representative, Geneva </w:t>
      </w:r>
    </w:p>
    <w:p w:rsidR="0022164A" w:rsidRPr="002B2FEA" w:rsidRDefault="0022164A" w:rsidP="0022164A">
      <w:pPr>
        <w:rPr>
          <w:szCs w:val="22"/>
        </w:rPr>
      </w:pPr>
    </w:p>
    <w:p w:rsidR="0022164A" w:rsidRPr="002B2FEA" w:rsidRDefault="0022164A" w:rsidP="000B6CE9">
      <w:pPr>
        <w:suppressAutoHyphens/>
        <w:spacing w:line="260" w:lineRule="exact"/>
        <w:rPr>
          <w:szCs w:val="22"/>
        </w:rPr>
      </w:pPr>
    </w:p>
    <w:p w:rsidR="000B6CE9" w:rsidRPr="002B2FEA" w:rsidRDefault="000B6CE9" w:rsidP="000B6CE9">
      <w:pPr>
        <w:suppressAutoHyphens/>
        <w:spacing w:line="260" w:lineRule="exact"/>
        <w:rPr>
          <w:szCs w:val="22"/>
        </w:rPr>
      </w:pPr>
    </w:p>
    <w:p w:rsidR="0022164A" w:rsidRPr="000E64B8" w:rsidRDefault="0022164A" w:rsidP="000B6CE9">
      <w:pPr>
        <w:suppressAutoHyphens/>
        <w:spacing w:line="260" w:lineRule="exact"/>
        <w:rPr>
          <w:szCs w:val="22"/>
          <w:u w:val="single"/>
        </w:rPr>
      </w:pPr>
      <w:r w:rsidRPr="000E64B8">
        <w:rPr>
          <w:szCs w:val="22"/>
        </w:rPr>
        <w:t>V.</w:t>
      </w:r>
      <w:r w:rsidRPr="000E64B8">
        <w:rPr>
          <w:szCs w:val="22"/>
        </w:rPr>
        <w:tab/>
      </w:r>
      <w:r w:rsidRPr="000E64B8">
        <w:rPr>
          <w:szCs w:val="22"/>
          <w:u w:val="single"/>
        </w:rPr>
        <w:t>BUREAU/OFFICERS</w:t>
      </w:r>
    </w:p>
    <w:p w:rsidR="0022164A" w:rsidRPr="000E64B8" w:rsidRDefault="0022164A" w:rsidP="0022164A">
      <w:pPr>
        <w:pStyle w:val="Footer"/>
        <w:tabs>
          <w:tab w:val="left" w:pos="3686"/>
        </w:tabs>
        <w:suppressAutoHyphens/>
        <w:rPr>
          <w:szCs w:val="22"/>
        </w:rPr>
      </w:pPr>
    </w:p>
    <w:p w:rsidR="00290D14" w:rsidRPr="000E64B8" w:rsidRDefault="00290D14" w:rsidP="0022164A">
      <w:pPr>
        <w:pStyle w:val="Footer"/>
        <w:tabs>
          <w:tab w:val="left" w:pos="3686"/>
        </w:tabs>
        <w:suppressAutoHyphens/>
        <w:rPr>
          <w:szCs w:val="22"/>
        </w:rPr>
      </w:pPr>
    </w:p>
    <w:p w:rsidR="0022164A" w:rsidRPr="00BF3C7C" w:rsidRDefault="0022164A" w:rsidP="0022164A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BF3C7C">
        <w:rPr>
          <w:szCs w:val="22"/>
        </w:rPr>
        <w:t>Président</w:t>
      </w:r>
      <w:proofErr w:type="spellEnd"/>
      <w:r w:rsidRPr="00BF3C7C">
        <w:rPr>
          <w:szCs w:val="22"/>
        </w:rPr>
        <w:t>/Chair:</w:t>
      </w:r>
      <w:r w:rsidRPr="00BF3C7C">
        <w:rPr>
          <w:szCs w:val="22"/>
        </w:rPr>
        <w:tab/>
      </w:r>
      <w:r w:rsidR="001358B3" w:rsidRPr="00BF3C7C">
        <w:rPr>
          <w:szCs w:val="22"/>
        </w:rPr>
        <w:tab/>
      </w:r>
      <w:r w:rsidR="002502C3" w:rsidRPr="00BF3C7C">
        <w:rPr>
          <w:szCs w:val="22"/>
        </w:rPr>
        <w:t>Thom</w:t>
      </w:r>
      <w:r w:rsidRPr="00BF3C7C">
        <w:rPr>
          <w:szCs w:val="22"/>
        </w:rPr>
        <w:t xml:space="preserve"> </w:t>
      </w:r>
      <w:r w:rsidR="002502C3" w:rsidRPr="00BF3C7C">
        <w:rPr>
          <w:szCs w:val="22"/>
        </w:rPr>
        <w:t xml:space="preserve">CLARK </w:t>
      </w:r>
      <w:r w:rsidRPr="00BF3C7C">
        <w:rPr>
          <w:szCs w:val="22"/>
        </w:rPr>
        <w:t>(</w:t>
      </w:r>
      <w:r w:rsidR="00BF3C7C" w:rsidRPr="00BF3C7C">
        <w:rPr>
          <w:szCs w:val="22"/>
        </w:rPr>
        <w:t>OHMI</w:t>
      </w:r>
      <w:r w:rsidRPr="00BF3C7C">
        <w:rPr>
          <w:szCs w:val="22"/>
        </w:rPr>
        <w:t>/</w:t>
      </w:r>
      <w:r w:rsidR="00BF3C7C" w:rsidRPr="00BF3C7C">
        <w:rPr>
          <w:szCs w:val="22"/>
        </w:rPr>
        <w:t>OHIM</w:t>
      </w:r>
      <w:r w:rsidRPr="00BF3C7C">
        <w:rPr>
          <w:szCs w:val="22"/>
        </w:rPr>
        <w:t>)</w:t>
      </w:r>
    </w:p>
    <w:p w:rsidR="00C87C31" w:rsidRPr="00BF3C7C" w:rsidRDefault="00C87C31" w:rsidP="0022164A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0B6CE9" w:rsidRPr="00EF3671" w:rsidRDefault="0022164A" w:rsidP="000B6CE9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69539E">
        <w:rPr>
          <w:szCs w:val="22"/>
          <w:lang w:val="fr-CH"/>
        </w:rPr>
        <w:t>Vice-présidentes/Vice-Chairs:</w:t>
      </w:r>
      <w:r w:rsidRPr="0069539E">
        <w:rPr>
          <w:szCs w:val="22"/>
          <w:lang w:val="fr-CH"/>
        </w:rPr>
        <w:tab/>
      </w:r>
      <w:r w:rsidR="001358B3" w:rsidRPr="0069539E">
        <w:rPr>
          <w:szCs w:val="22"/>
          <w:lang w:val="fr-CH"/>
        </w:rPr>
        <w:tab/>
      </w:r>
      <w:proofErr w:type="spellStart"/>
      <w:r w:rsidR="0069539E" w:rsidRPr="0069539E">
        <w:rPr>
          <w:szCs w:val="22"/>
          <w:lang w:val="fr-CH"/>
        </w:rPr>
        <w:t>Anat</w:t>
      </w:r>
      <w:proofErr w:type="spellEnd"/>
      <w:r w:rsidR="0069539E" w:rsidRPr="0069539E">
        <w:rPr>
          <w:szCs w:val="22"/>
          <w:lang w:val="fr-CH"/>
        </w:rPr>
        <w:t xml:space="preserve"> LEVY </w:t>
      </w:r>
      <w:r w:rsidRPr="0069539E">
        <w:rPr>
          <w:szCs w:val="22"/>
          <w:lang w:val="fr-CH"/>
        </w:rPr>
        <w:t xml:space="preserve">(Mme/Ms.) </w:t>
      </w:r>
      <w:r w:rsidRPr="00EF3671">
        <w:rPr>
          <w:szCs w:val="22"/>
          <w:lang w:val="fr-CH"/>
        </w:rPr>
        <w:t>(</w:t>
      </w:r>
      <w:r w:rsidR="0069539E" w:rsidRPr="00EF3671">
        <w:rPr>
          <w:szCs w:val="22"/>
          <w:lang w:val="fr-CH"/>
        </w:rPr>
        <w:t>Israël/</w:t>
      </w:r>
      <w:proofErr w:type="spellStart"/>
      <w:r w:rsidR="0069539E" w:rsidRPr="00EF3671">
        <w:rPr>
          <w:szCs w:val="22"/>
          <w:lang w:val="fr-CH"/>
        </w:rPr>
        <w:t>Israel</w:t>
      </w:r>
      <w:proofErr w:type="spellEnd"/>
      <w:r w:rsidRPr="00EF3671">
        <w:rPr>
          <w:szCs w:val="22"/>
          <w:lang w:val="fr-CH"/>
        </w:rPr>
        <w:t>)</w:t>
      </w:r>
    </w:p>
    <w:p w:rsidR="0022164A" w:rsidRPr="0069539E" w:rsidRDefault="000B6CE9" w:rsidP="000B6CE9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EF3671">
        <w:rPr>
          <w:szCs w:val="22"/>
          <w:lang w:val="fr-CH"/>
        </w:rPr>
        <w:tab/>
      </w:r>
      <w:r w:rsidR="001358B3" w:rsidRPr="00EF3671">
        <w:rPr>
          <w:szCs w:val="22"/>
          <w:lang w:val="fr-CH"/>
        </w:rPr>
        <w:tab/>
      </w:r>
      <w:r w:rsidR="00CD0EB5">
        <w:rPr>
          <w:szCs w:val="22"/>
          <w:lang w:val="it-IT"/>
        </w:rPr>
        <w:t xml:space="preserve">Iliana MIER </w:t>
      </w:r>
      <w:r w:rsidR="0022164A" w:rsidRPr="00EF3671">
        <w:rPr>
          <w:szCs w:val="22"/>
          <w:lang w:val="fr-CH"/>
        </w:rPr>
        <w:t>(Mme/Ms.)</w:t>
      </w:r>
      <w:r w:rsidR="00655073" w:rsidRPr="00EF3671">
        <w:rPr>
          <w:szCs w:val="22"/>
          <w:lang w:val="fr-CH"/>
        </w:rPr>
        <w:t xml:space="preserve"> </w:t>
      </w:r>
      <w:r w:rsidR="0022164A" w:rsidRPr="0069539E">
        <w:rPr>
          <w:szCs w:val="22"/>
          <w:lang w:val="fr-CH"/>
        </w:rPr>
        <w:t>(</w:t>
      </w:r>
      <w:r w:rsidR="00CD0EB5" w:rsidRPr="0069539E">
        <w:rPr>
          <w:szCs w:val="22"/>
          <w:lang w:val="fr-CH"/>
        </w:rPr>
        <w:t>Mexique</w:t>
      </w:r>
      <w:r w:rsidR="0022164A" w:rsidRPr="0069539E">
        <w:rPr>
          <w:szCs w:val="22"/>
          <w:lang w:val="fr-CH"/>
        </w:rPr>
        <w:t>/</w:t>
      </w:r>
      <w:r w:rsidR="00CD0EB5" w:rsidRPr="0069539E">
        <w:rPr>
          <w:szCs w:val="22"/>
          <w:lang w:val="fr-CH"/>
        </w:rPr>
        <w:t>Mexico</w:t>
      </w:r>
      <w:r w:rsidR="0022164A" w:rsidRPr="0069539E">
        <w:rPr>
          <w:szCs w:val="22"/>
          <w:lang w:val="fr-CH"/>
        </w:rPr>
        <w:t>)</w:t>
      </w:r>
    </w:p>
    <w:p w:rsidR="00C87C31" w:rsidRPr="0069539E" w:rsidRDefault="00C87C31" w:rsidP="000B6CE9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</w:p>
    <w:p w:rsidR="0022164A" w:rsidRPr="0069539E" w:rsidRDefault="0022164A" w:rsidP="0022164A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69539E">
        <w:rPr>
          <w:szCs w:val="22"/>
          <w:lang w:val="fr-CH"/>
        </w:rPr>
        <w:t>Secrétaire/</w:t>
      </w:r>
      <w:proofErr w:type="spellStart"/>
      <w:r w:rsidRPr="0069539E">
        <w:rPr>
          <w:szCs w:val="22"/>
          <w:lang w:val="fr-CH"/>
        </w:rPr>
        <w:t>Secretary</w:t>
      </w:r>
      <w:proofErr w:type="spellEnd"/>
      <w:r w:rsidRPr="0069539E">
        <w:rPr>
          <w:szCs w:val="22"/>
          <w:lang w:val="fr-CH"/>
        </w:rPr>
        <w:t>:</w:t>
      </w:r>
      <w:r w:rsidRPr="0069539E">
        <w:rPr>
          <w:szCs w:val="22"/>
          <w:lang w:val="fr-CH"/>
        </w:rPr>
        <w:tab/>
      </w:r>
      <w:r w:rsidR="001358B3" w:rsidRPr="0069539E">
        <w:rPr>
          <w:szCs w:val="22"/>
          <w:lang w:val="fr-CH"/>
        </w:rPr>
        <w:tab/>
      </w:r>
      <w:r w:rsidRPr="0069539E">
        <w:rPr>
          <w:szCs w:val="22"/>
          <w:lang w:val="fr-CH"/>
        </w:rPr>
        <w:t>Antonios FARASSOPOULOS (OMPI/WIPO)</w:t>
      </w:r>
    </w:p>
    <w:p w:rsidR="00C87C31" w:rsidRPr="0069539E" w:rsidRDefault="00C87C31" w:rsidP="000B6CE9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C87C31" w:rsidRPr="0069539E" w:rsidRDefault="00C87C31" w:rsidP="000B6CE9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C87C31" w:rsidRPr="0069539E" w:rsidRDefault="00C87C31" w:rsidP="000B6CE9">
      <w:pPr>
        <w:suppressAutoHyphens/>
        <w:spacing w:line="260" w:lineRule="exact"/>
        <w:ind w:left="567" w:hanging="567"/>
        <w:rPr>
          <w:szCs w:val="22"/>
          <w:lang w:val="fr-CH"/>
        </w:rPr>
      </w:pPr>
    </w:p>
    <w:p w:rsidR="0022164A" w:rsidRPr="00A72999" w:rsidRDefault="0022164A" w:rsidP="000B6CE9">
      <w:pPr>
        <w:suppressAutoHyphens/>
        <w:spacing w:line="260" w:lineRule="exact"/>
        <w:ind w:left="567" w:hanging="567"/>
        <w:rPr>
          <w:szCs w:val="22"/>
          <w:u w:val="single"/>
          <w:lang w:val="fr-FR"/>
        </w:rPr>
      </w:pPr>
      <w:r w:rsidRPr="000E2DC6">
        <w:rPr>
          <w:szCs w:val="22"/>
          <w:lang w:val="fr-FR"/>
        </w:rPr>
        <w:t>VI.</w:t>
      </w:r>
      <w:r>
        <w:rPr>
          <w:szCs w:val="22"/>
          <w:lang w:val="fr-FR"/>
        </w:rPr>
        <w:tab/>
      </w:r>
      <w:r w:rsidRPr="000E2DC6">
        <w:rPr>
          <w:szCs w:val="22"/>
          <w:u w:val="single"/>
          <w:lang w:val="fr-FR"/>
        </w:rPr>
        <w:t>SECRÉTARIAT DE L’ORGANISATION MONDIALE DE LA PROPRIÉTÉ INTELLECTUELLE (OMPI)/SECRETARIAT OF THE WORLD INTELLECTUAL PROPERTY ORGANIZATION (WIPO)</w:t>
      </w:r>
      <w:r w:rsidRPr="000E3E6C">
        <w:rPr>
          <w:szCs w:val="22"/>
          <w:u w:val="single"/>
          <w:lang w:val="fr-FR"/>
        </w:rPr>
        <w:t xml:space="preserve"> </w:t>
      </w:r>
    </w:p>
    <w:p w:rsidR="0022164A" w:rsidRDefault="0022164A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290D14" w:rsidRPr="00A72999" w:rsidRDefault="00290D14" w:rsidP="0022164A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  <w:r w:rsidRPr="000E2DC6">
        <w:rPr>
          <w:szCs w:val="22"/>
          <w:u w:val="single"/>
          <w:lang w:val="fr-FR"/>
        </w:rPr>
        <w:t xml:space="preserve">Secteur de l’infrastructure mondiale/Global Infrastructure </w:t>
      </w:r>
      <w:proofErr w:type="spellStart"/>
      <w:r w:rsidRPr="000E2DC6">
        <w:rPr>
          <w:szCs w:val="22"/>
          <w:u w:val="single"/>
          <w:lang w:val="fr-FR"/>
        </w:rPr>
        <w:t>Sector</w:t>
      </w:r>
      <w:proofErr w:type="spellEnd"/>
    </w:p>
    <w:p w:rsidR="00F9518B" w:rsidRPr="000E2DC6" w:rsidRDefault="00F9518B" w:rsidP="0022164A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CE44AF" w:rsidRDefault="00CE44AF" w:rsidP="0022164A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proofErr w:type="spellStart"/>
      <w:r w:rsidRPr="00CE44AF">
        <w:rPr>
          <w:szCs w:val="22"/>
          <w:lang w:val="fr-FR"/>
        </w:rPr>
        <w:t>Yo</w:t>
      </w:r>
      <w:proofErr w:type="spellEnd"/>
      <w:r w:rsidRPr="00CE44AF">
        <w:rPr>
          <w:szCs w:val="22"/>
          <w:lang w:val="fr-FR"/>
        </w:rPr>
        <w:t xml:space="preserve"> TAKAGI, </w:t>
      </w:r>
      <w:r w:rsidR="009D3736">
        <w:rPr>
          <w:szCs w:val="22"/>
          <w:lang w:val="fr-FR"/>
        </w:rPr>
        <w:t>s</w:t>
      </w:r>
      <w:r w:rsidRPr="00CE44AF">
        <w:rPr>
          <w:szCs w:val="22"/>
          <w:lang w:val="fr-FR"/>
        </w:rPr>
        <w:t xml:space="preserve">ous-directeur général/Assistant </w:t>
      </w:r>
      <w:proofErr w:type="spellStart"/>
      <w:r w:rsidRPr="00CE44AF">
        <w:rPr>
          <w:szCs w:val="22"/>
          <w:lang w:val="fr-FR"/>
        </w:rPr>
        <w:t>Director</w:t>
      </w:r>
      <w:proofErr w:type="spellEnd"/>
      <w:r w:rsidRPr="00CE44AF">
        <w:rPr>
          <w:szCs w:val="22"/>
          <w:lang w:val="fr-FR"/>
        </w:rPr>
        <w:t xml:space="preserve"> General</w:t>
      </w:r>
    </w:p>
    <w:p w:rsidR="00CE44AF" w:rsidRDefault="00CE44AF" w:rsidP="0022164A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22164A" w:rsidRDefault="0022164A" w:rsidP="0022164A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 w:rsidRPr="000E2DC6">
        <w:rPr>
          <w:szCs w:val="22"/>
          <w:lang w:val="fr-FR"/>
        </w:rPr>
        <w:t xml:space="preserve">Antonios FARASSOPOULOS, </w:t>
      </w:r>
      <w:r w:rsidR="00F9518B">
        <w:rPr>
          <w:szCs w:val="22"/>
          <w:lang w:val="fr-FR"/>
        </w:rPr>
        <w:t>directeur</w:t>
      </w:r>
      <w:r w:rsidR="00290D14">
        <w:rPr>
          <w:szCs w:val="22"/>
          <w:lang w:val="fr-FR"/>
        </w:rPr>
        <w:t>,</w:t>
      </w:r>
      <w:r w:rsidRPr="000E2DC6">
        <w:rPr>
          <w:szCs w:val="22"/>
          <w:lang w:val="fr-FR"/>
        </w:rPr>
        <w:t xml:space="preserve"> </w:t>
      </w:r>
      <w:r w:rsidR="00F9518B"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normes/</w:t>
      </w:r>
      <w:r w:rsidR="00F9518B">
        <w:rPr>
          <w:szCs w:val="22"/>
          <w:lang w:val="fr-FR"/>
        </w:rPr>
        <w:t>Director</w:t>
      </w:r>
      <w:r w:rsidRPr="000E2DC6">
        <w:rPr>
          <w:szCs w:val="22"/>
          <w:lang w:val="fr-FR"/>
        </w:rPr>
        <w:t xml:space="preserve">, International Classifications and Standards </w:t>
      </w:r>
      <w:r w:rsidR="00F9518B">
        <w:rPr>
          <w:szCs w:val="22"/>
          <w:lang w:val="fr-FR"/>
        </w:rPr>
        <w:t>Division</w:t>
      </w:r>
    </w:p>
    <w:p w:rsidR="00F9518B" w:rsidRPr="000E2DC6" w:rsidRDefault="00F9518B" w:rsidP="0022164A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22164A" w:rsidRDefault="0022164A" w:rsidP="0022164A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0E2DC6">
        <w:rPr>
          <w:szCs w:val="22"/>
          <w:lang w:val="fr-FR"/>
        </w:rPr>
        <w:t xml:space="preserve">Belkis FAVA (Mme/Ms.), chef, Groupe des classifications pour les marques et les dessins et modèles, </w:t>
      </w:r>
      <w:r w:rsidR="00F9518B"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normes/Head, </w:t>
      </w:r>
      <w:r w:rsidR="00F9518B">
        <w:rPr>
          <w:szCs w:val="22"/>
          <w:lang w:val="fr-FR"/>
        </w:rPr>
        <w:t>M</w:t>
      </w:r>
      <w:r w:rsidRPr="000E2DC6">
        <w:rPr>
          <w:szCs w:val="22"/>
          <w:lang w:val="fr-FR"/>
        </w:rPr>
        <w:t>ark and Design Classifications Unit, International Classificat</w:t>
      </w:r>
      <w:r>
        <w:rPr>
          <w:szCs w:val="22"/>
          <w:lang w:val="fr-FR"/>
        </w:rPr>
        <w:t xml:space="preserve">ions and Standards </w:t>
      </w:r>
      <w:r w:rsidR="00F9518B">
        <w:rPr>
          <w:szCs w:val="22"/>
          <w:lang w:val="fr-FR"/>
        </w:rPr>
        <w:t>Division</w:t>
      </w:r>
    </w:p>
    <w:p w:rsidR="00AF1E50" w:rsidRDefault="00AF1E50" w:rsidP="0022164A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AF1E50" w:rsidRDefault="00AF1E50" w:rsidP="00AF1E50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  <w:r w:rsidRPr="000E2DC6">
        <w:rPr>
          <w:szCs w:val="22"/>
          <w:u w:val="single"/>
          <w:lang w:val="fr-FR"/>
        </w:rPr>
        <w:t>Secteur de</w:t>
      </w:r>
      <w:r>
        <w:rPr>
          <w:szCs w:val="22"/>
          <w:u w:val="single"/>
          <w:lang w:val="fr-FR"/>
        </w:rPr>
        <w:t xml:space="preserve">s marques et des dessins et modèles/Brands and Designs </w:t>
      </w:r>
      <w:proofErr w:type="spellStart"/>
      <w:r>
        <w:rPr>
          <w:szCs w:val="22"/>
          <w:u w:val="single"/>
          <w:lang w:val="fr-FR"/>
        </w:rPr>
        <w:t>Sector</w:t>
      </w:r>
      <w:proofErr w:type="spellEnd"/>
    </w:p>
    <w:p w:rsidR="00AF1E50" w:rsidRPr="000E2DC6" w:rsidRDefault="00AF1E50" w:rsidP="00AF1E50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AF1E50" w:rsidRDefault="00AF1E50" w:rsidP="0022164A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AF1E50">
        <w:rPr>
          <w:szCs w:val="22"/>
          <w:lang w:val="fr-FR"/>
        </w:rPr>
        <w:t>Helen WHITTINGHAM (M</w:t>
      </w:r>
      <w:r w:rsidR="00F96239"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 w:rsidR="00F96239">
        <w:rPr>
          <w:szCs w:val="22"/>
          <w:lang w:val="fr-FR"/>
        </w:rPr>
        <w:t>s.</w:t>
      </w:r>
      <w:r w:rsidRPr="00AF1E50">
        <w:rPr>
          <w:szCs w:val="22"/>
          <w:lang w:val="fr-FR"/>
        </w:rPr>
        <w:t xml:space="preserve">), examinatrice, </w:t>
      </w:r>
      <w:r w:rsidR="00F96239">
        <w:rPr>
          <w:szCs w:val="22"/>
          <w:lang w:val="fr-FR"/>
        </w:rPr>
        <w:t>Section</w:t>
      </w:r>
      <w:r w:rsidRPr="00AF1E50">
        <w:rPr>
          <w:szCs w:val="22"/>
          <w:lang w:val="fr-FR"/>
        </w:rPr>
        <w:t xml:space="preserve"> de</w:t>
      </w:r>
      <w:r w:rsidR="00F96239">
        <w:rPr>
          <w:szCs w:val="22"/>
          <w:lang w:val="fr-FR"/>
        </w:rPr>
        <w:t xml:space="preserve"> la</w:t>
      </w:r>
      <w:r w:rsidRPr="00AF1E50">
        <w:rPr>
          <w:szCs w:val="22"/>
          <w:lang w:val="fr-FR"/>
        </w:rPr>
        <w:t xml:space="preserve"> base de données sur les produits et </w:t>
      </w:r>
      <w:r w:rsidR="0091276D">
        <w:rPr>
          <w:szCs w:val="22"/>
          <w:lang w:val="fr-FR"/>
        </w:rPr>
        <w:t xml:space="preserve">les </w:t>
      </w:r>
      <w:r w:rsidRPr="00AF1E50">
        <w:rPr>
          <w:szCs w:val="22"/>
          <w:lang w:val="fr-FR"/>
        </w:rPr>
        <w:t>services</w:t>
      </w:r>
      <w:r>
        <w:rPr>
          <w:szCs w:val="22"/>
          <w:lang w:val="fr-FR"/>
        </w:rPr>
        <w:t xml:space="preserve">, Division de l’appui </w:t>
      </w:r>
      <w:r w:rsidR="00F96239">
        <w:rPr>
          <w:szCs w:val="22"/>
          <w:lang w:val="fr-FR"/>
        </w:rPr>
        <w:t>aux services d’enregistrement</w:t>
      </w:r>
      <w:r w:rsidRPr="00AF1E50">
        <w:rPr>
          <w:szCs w:val="22"/>
          <w:lang w:val="fr-FR"/>
        </w:rPr>
        <w:t xml:space="preserve">/Examiner, </w:t>
      </w:r>
      <w:proofErr w:type="spellStart"/>
      <w:r>
        <w:rPr>
          <w:szCs w:val="22"/>
          <w:lang w:val="fr-FR"/>
        </w:rPr>
        <w:t>Goods</w:t>
      </w:r>
      <w:proofErr w:type="spellEnd"/>
      <w:r>
        <w:rPr>
          <w:szCs w:val="22"/>
          <w:lang w:val="fr-FR"/>
        </w:rPr>
        <w:t xml:space="preserve"> and Services </w:t>
      </w:r>
      <w:proofErr w:type="spellStart"/>
      <w:r>
        <w:rPr>
          <w:szCs w:val="22"/>
          <w:lang w:val="fr-FR"/>
        </w:rPr>
        <w:t>Database</w:t>
      </w:r>
      <w:proofErr w:type="spellEnd"/>
      <w:r>
        <w:rPr>
          <w:szCs w:val="22"/>
          <w:lang w:val="fr-FR"/>
        </w:rPr>
        <w:t xml:space="preserve"> </w:t>
      </w:r>
      <w:r w:rsidR="00F96239">
        <w:rPr>
          <w:szCs w:val="22"/>
          <w:lang w:val="fr-FR"/>
        </w:rPr>
        <w:t>Section</w:t>
      </w:r>
      <w:r>
        <w:rPr>
          <w:szCs w:val="22"/>
          <w:lang w:val="fr-FR"/>
        </w:rPr>
        <w:t xml:space="preserve">, </w:t>
      </w:r>
      <w:proofErr w:type="spellStart"/>
      <w:r w:rsidR="00F96239">
        <w:rPr>
          <w:szCs w:val="22"/>
          <w:lang w:val="fr-FR"/>
        </w:rPr>
        <w:t>Registries</w:t>
      </w:r>
      <w:proofErr w:type="spellEnd"/>
      <w:r>
        <w:rPr>
          <w:szCs w:val="22"/>
          <w:lang w:val="fr-FR"/>
        </w:rPr>
        <w:t xml:space="preserve"> Support Division</w:t>
      </w:r>
    </w:p>
    <w:p w:rsidR="00AF1E50" w:rsidRDefault="00AF1E50" w:rsidP="0022164A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AF1E50" w:rsidRDefault="00AF1E50" w:rsidP="00AF1E50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 xml:space="preserve">), examinatrice, </w:t>
      </w:r>
      <w:r w:rsidR="00F96239">
        <w:rPr>
          <w:szCs w:val="22"/>
          <w:lang w:val="fr-FR"/>
        </w:rPr>
        <w:t>Section</w:t>
      </w:r>
      <w:r w:rsidRPr="00AF1E50">
        <w:rPr>
          <w:szCs w:val="22"/>
          <w:lang w:val="fr-FR"/>
        </w:rPr>
        <w:t xml:space="preserve"> de </w:t>
      </w:r>
      <w:r w:rsidR="00F96239">
        <w:rPr>
          <w:szCs w:val="22"/>
          <w:lang w:val="fr-FR"/>
        </w:rPr>
        <w:t xml:space="preserve">la </w:t>
      </w:r>
      <w:r w:rsidRPr="00AF1E50">
        <w:rPr>
          <w:szCs w:val="22"/>
          <w:lang w:val="fr-FR"/>
        </w:rPr>
        <w:t xml:space="preserve">base de données sur les produits et </w:t>
      </w:r>
      <w:r w:rsidR="0091276D">
        <w:rPr>
          <w:szCs w:val="22"/>
          <w:lang w:val="fr-FR"/>
        </w:rPr>
        <w:t xml:space="preserve">les </w:t>
      </w:r>
      <w:r w:rsidRPr="00AF1E50">
        <w:rPr>
          <w:szCs w:val="22"/>
          <w:lang w:val="fr-FR"/>
        </w:rPr>
        <w:t>services</w:t>
      </w:r>
      <w:r>
        <w:rPr>
          <w:szCs w:val="22"/>
          <w:lang w:val="fr-FR"/>
        </w:rPr>
        <w:t xml:space="preserve">, Division de l’appui </w:t>
      </w:r>
      <w:r w:rsidR="00F96239">
        <w:rPr>
          <w:szCs w:val="22"/>
          <w:lang w:val="fr-FR"/>
        </w:rPr>
        <w:t>aux services d’enregistrement</w:t>
      </w:r>
      <w:r w:rsidRPr="00AF1E50">
        <w:rPr>
          <w:szCs w:val="22"/>
          <w:lang w:val="fr-FR"/>
        </w:rPr>
        <w:t xml:space="preserve">/Examiner, </w:t>
      </w:r>
      <w:proofErr w:type="spellStart"/>
      <w:r>
        <w:rPr>
          <w:szCs w:val="22"/>
          <w:lang w:val="fr-FR"/>
        </w:rPr>
        <w:t>Goods</w:t>
      </w:r>
      <w:proofErr w:type="spellEnd"/>
      <w:r>
        <w:rPr>
          <w:szCs w:val="22"/>
          <w:lang w:val="fr-FR"/>
        </w:rPr>
        <w:t xml:space="preserve"> and Services </w:t>
      </w:r>
      <w:proofErr w:type="spellStart"/>
      <w:r>
        <w:rPr>
          <w:szCs w:val="22"/>
          <w:lang w:val="fr-FR"/>
        </w:rPr>
        <w:t>Database</w:t>
      </w:r>
      <w:proofErr w:type="spellEnd"/>
      <w:r>
        <w:rPr>
          <w:szCs w:val="22"/>
          <w:lang w:val="fr-FR"/>
        </w:rPr>
        <w:t xml:space="preserve"> </w:t>
      </w:r>
      <w:r w:rsidR="00F96239">
        <w:rPr>
          <w:szCs w:val="22"/>
          <w:lang w:val="fr-FR"/>
        </w:rPr>
        <w:t>Section</w:t>
      </w:r>
      <w:r>
        <w:rPr>
          <w:szCs w:val="22"/>
          <w:lang w:val="fr-FR"/>
        </w:rPr>
        <w:t xml:space="preserve">, </w:t>
      </w:r>
      <w:proofErr w:type="spellStart"/>
      <w:r w:rsidR="00F96239">
        <w:rPr>
          <w:szCs w:val="22"/>
          <w:lang w:val="fr-FR"/>
        </w:rPr>
        <w:t>Registries</w:t>
      </w:r>
      <w:proofErr w:type="spellEnd"/>
      <w:r>
        <w:rPr>
          <w:szCs w:val="22"/>
          <w:lang w:val="fr-FR"/>
        </w:rPr>
        <w:t xml:space="preserve"> Support Division</w:t>
      </w:r>
    </w:p>
    <w:p w:rsidR="00AF1E50" w:rsidRDefault="00AF1E50" w:rsidP="0022164A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1A3BDB" w:rsidRPr="00AF1E50" w:rsidRDefault="001A3BDB" w:rsidP="0022164A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DF7802" w:rsidRPr="00AF1E50" w:rsidRDefault="00DF7802" w:rsidP="00DF7802">
      <w:pPr>
        <w:pStyle w:val="EndofDocument0"/>
        <w:rPr>
          <w:rFonts w:ascii="Arial" w:hAnsi="Arial" w:cs="Arial"/>
          <w:sz w:val="22"/>
          <w:szCs w:val="22"/>
        </w:rPr>
      </w:pPr>
    </w:p>
    <w:p w:rsidR="00DF7802" w:rsidRPr="002C27B3" w:rsidRDefault="00DF7802" w:rsidP="00DF7802">
      <w:pPr>
        <w:pStyle w:val="EndofDocument0"/>
        <w:rPr>
          <w:rFonts w:ascii="Arial" w:hAnsi="Arial" w:cs="Arial"/>
          <w:sz w:val="22"/>
          <w:szCs w:val="22"/>
        </w:rPr>
      </w:pPr>
      <w:r w:rsidRPr="00AF1E50">
        <w:rPr>
          <w:rFonts w:ascii="Arial" w:hAnsi="Arial" w:cs="Arial"/>
          <w:sz w:val="22"/>
          <w:szCs w:val="22"/>
        </w:rPr>
        <w:t xml:space="preserve"> </w:t>
      </w:r>
      <w:r w:rsidRPr="002C27B3">
        <w:rPr>
          <w:rFonts w:ascii="Arial" w:hAnsi="Arial" w:cs="Arial"/>
          <w:sz w:val="22"/>
          <w:szCs w:val="22"/>
        </w:rPr>
        <w:t>[L’annexe II suit/</w:t>
      </w:r>
    </w:p>
    <w:p w:rsidR="00DF7802" w:rsidRPr="000E2DC6" w:rsidRDefault="00DF7802" w:rsidP="00DF7802">
      <w:pPr>
        <w:pStyle w:val="EndofDocument0"/>
        <w:rPr>
          <w:rFonts w:ascii="Arial" w:hAnsi="Arial" w:cs="Arial"/>
          <w:sz w:val="22"/>
          <w:szCs w:val="22"/>
        </w:rPr>
      </w:pPr>
      <w:r w:rsidRPr="002C27B3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2C27B3">
        <w:rPr>
          <w:rFonts w:ascii="Arial" w:hAnsi="Arial" w:cs="Arial"/>
          <w:sz w:val="22"/>
          <w:szCs w:val="22"/>
        </w:rPr>
        <w:t>Annex</w:t>
      </w:r>
      <w:proofErr w:type="spellEnd"/>
      <w:r w:rsidRPr="002C27B3">
        <w:rPr>
          <w:rFonts w:ascii="Arial" w:hAnsi="Arial" w:cs="Arial"/>
          <w:sz w:val="22"/>
          <w:szCs w:val="22"/>
        </w:rPr>
        <w:t xml:space="preserve"> II </w:t>
      </w:r>
      <w:proofErr w:type="spellStart"/>
      <w:r w:rsidRPr="002C27B3">
        <w:rPr>
          <w:rFonts w:ascii="Arial" w:hAnsi="Arial" w:cs="Arial"/>
          <w:sz w:val="22"/>
          <w:szCs w:val="22"/>
        </w:rPr>
        <w:t>follows</w:t>
      </w:r>
      <w:proofErr w:type="spellEnd"/>
      <w:r w:rsidRPr="002C27B3">
        <w:rPr>
          <w:rFonts w:ascii="Arial" w:hAnsi="Arial" w:cs="Arial"/>
          <w:sz w:val="22"/>
          <w:szCs w:val="22"/>
        </w:rPr>
        <w:t>]</w:t>
      </w:r>
    </w:p>
    <w:sectPr w:rsidR="00DF7802" w:rsidRPr="000E2DC6" w:rsidSect="00605827">
      <w:headerReference w:type="default" r:id="rId9"/>
      <w:headerReference w:type="first" r:id="rId10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6B" w:rsidRDefault="005B676B">
      <w:r>
        <w:separator/>
      </w:r>
    </w:p>
  </w:endnote>
  <w:endnote w:type="continuationSeparator" w:id="0">
    <w:p w:rsidR="005B676B" w:rsidRDefault="005B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6B" w:rsidRDefault="005B676B">
      <w:r>
        <w:separator/>
      </w:r>
    </w:p>
  </w:footnote>
  <w:footnote w:type="continuationSeparator" w:id="0">
    <w:p w:rsidR="005B676B" w:rsidRDefault="005B6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8B" w:rsidRDefault="00130034" w:rsidP="0073508B">
    <w:pPr>
      <w:jc w:val="right"/>
    </w:pPr>
    <w:r w:rsidRPr="00130034">
      <w:rPr>
        <w:lang w:val="fr-CH"/>
      </w:rPr>
      <w:t>CLIM/CE/2</w:t>
    </w:r>
    <w:r>
      <w:rPr>
        <w:lang w:val="fr-CH"/>
      </w:rPr>
      <w:t>5</w:t>
    </w:r>
    <w:r w:rsidRPr="00130034">
      <w:rPr>
        <w:lang w:val="fr-CH"/>
      </w:rPr>
      <w:t>/2</w:t>
    </w:r>
    <w:r w:rsidR="0073508B" w:rsidRPr="0073508B">
      <w:t xml:space="preserve"> </w:t>
    </w:r>
  </w:p>
  <w:p w:rsidR="009413CA" w:rsidRDefault="0073508B" w:rsidP="0073508B">
    <w:pPr>
      <w:pStyle w:val="Header"/>
      <w:jc w:val="right"/>
    </w:pPr>
    <w:proofErr w:type="spellStart"/>
    <w:r>
      <w:rPr>
        <w:szCs w:val="22"/>
      </w:rPr>
      <w:t>Annexe</w:t>
    </w:r>
    <w:proofErr w:type="spellEnd"/>
    <w:r>
      <w:rPr>
        <w:szCs w:val="22"/>
      </w:rPr>
      <w:t xml:space="preserve"> I/Annex I, </w:t>
    </w:r>
    <w:r w:rsidR="009413CA">
      <w:t xml:space="preserve">page </w:t>
    </w:r>
    <w:r w:rsidR="009413CA">
      <w:fldChar w:fldCharType="begin"/>
    </w:r>
    <w:r w:rsidR="009413CA">
      <w:instrText xml:space="preserve"> PAGE  \* MERGEFORMAT </w:instrText>
    </w:r>
    <w:r w:rsidR="009413CA">
      <w:fldChar w:fldCharType="separate"/>
    </w:r>
    <w:r w:rsidR="00126CA1">
      <w:rPr>
        <w:noProof/>
      </w:rPr>
      <w:t>3</w:t>
    </w:r>
    <w:r w:rsidR="009413CA">
      <w:fldChar w:fldCharType="end"/>
    </w:r>
  </w:p>
  <w:p w:rsidR="009413CA" w:rsidRDefault="009413CA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034" w:rsidRPr="00130034" w:rsidRDefault="00130034" w:rsidP="00130034">
    <w:pPr>
      <w:pStyle w:val="Header"/>
      <w:jc w:val="right"/>
      <w:rPr>
        <w:lang w:val="fr-CH"/>
      </w:rPr>
    </w:pPr>
    <w:r w:rsidRPr="00130034">
      <w:rPr>
        <w:lang w:val="fr-CH"/>
      </w:rPr>
      <w:t>CLIM/CE/2</w:t>
    </w:r>
    <w:r>
      <w:rPr>
        <w:lang w:val="fr-CH"/>
      </w:rPr>
      <w:t>5</w:t>
    </w:r>
    <w:r w:rsidRPr="00130034">
      <w:rPr>
        <w:lang w:val="fr-CH"/>
      </w:rPr>
      <w:t>/2</w:t>
    </w:r>
  </w:p>
  <w:p w:rsidR="00130034" w:rsidRPr="00130034" w:rsidRDefault="00130034" w:rsidP="00130034">
    <w:pPr>
      <w:pStyle w:val="Header"/>
      <w:jc w:val="right"/>
      <w:rPr>
        <w:lang w:val="fr-CH"/>
      </w:rPr>
    </w:pPr>
  </w:p>
  <w:p w:rsidR="00130034" w:rsidRDefault="00130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76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3B"/>
    <w:rsid w:val="0000017D"/>
    <w:rsid w:val="00003078"/>
    <w:rsid w:val="00013BA8"/>
    <w:rsid w:val="00026D0A"/>
    <w:rsid w:val="00027A04"/>
    <w:rsid w:val="00033035"/>
    <w:rsid w:val="00055AE3"/>
    <w:rsid w:val="00060C6A"/>
    <w:rsid w:val="00073ECE"/>
    <w:rsid w:val="00074FED"/>
    <w:rsid w:val="000811C3"/>
    <w:rsid w:val="00082FF3"/>
    <w:rsid w:val="00084C43"/>
    <w:rsid w:val="00096700"/>
    <w:rsid w:val="000A27B5"/>
    <w:rsid w:val="000A4501"/>
    <w:rsid w:val="000B6CE9"/>
    <w:rsid w:val="000B7578"/>
    <w:rsid w:val="000C74C6"/>
    <w:rsid w:val="000D002E"/>
    <w:rsid w:val="000D7249"/>
    <w:rsid w:val="000D7BE9"/>
    <w:rsid w:val="000E19A0"/>
    <w:rsid w:val="000E64B8"/>
    <w:rsid w:val="000F5E56"/>
    <w:rsid w:val="000F69D9"/>
    <w:rsid w:val="0010198C"/>
    <w:rsid w:val="00112A71"/>
    <w:rsid w:val="001209F7"/>
    <w:rsid w:val="00121C5D"/>
    <w:rsid w:val="00126CA1"/>
    <w:rsid w:val="00130034"/>
    <w:rsid w:val="00134384"/>
    <w:rsid w:val="001358B3"/>
    <w:rsid w:val="001362EE"/>
    <w:rsid w:val="0013747D"/>
    <w:rsid w:val="00143993"/>
    <w:rsid w:val="001457F8"/>
    <w:rsid w:val="00155D4D"/>
    <w:rsid w:val="001579DA"/>
    <w:rsid w:val="00161904"/>
    <w:rsid w:val="00170BEA"/>
    <w:rsid w:val="00171AE1"/>
    <w:rsid w:val="0017673B"/>
    <w:rsid w:val="001832A6"/>
    <w:rsid w:val="001A075E"/>
    <w:rsid w:val="001A3BDB"/>
    <w:rsid w:val="001C299A"/>
    <w:rsid w:val="001D0CCA"/>
    <w:rsid w:val="001E5078"/>
    <w:rsid w:val="001E51CB"/>
    <w:rsid w:val="001E7784"/>
    <w:rsid w:val="001F7E9F"/>
    <w:rsid w:val="00205BD4"/>
    <w:rsid w:val="002073E4"/>
    <w:rsid w:val="0021363A"/>
    <w:rsid w:val="002162D3"/>
    <w:rsid w:val="0022164A"/>
    <w:rsid w:val="00224ECE"/>
    <w:rsid w:val="002262BC"/>
    <w:rsid w:val="00230B2A"/>
    <w:rsid w:val="00231FAD"/>
    <w:rsid w:val="00235540"/>
    <w:rsid w:val="00235FC5"/>
    <w:rsid w:val="00241D74"/>
    <w:rsid w:val="00243F11"/>
    <w:rsid w:val="002502C3"/>
    <w:rsid w:val="002634C4"/>
    <w:rsid w:val="00266ECF"/>
    <w:rsid w:val="00267ED4"/>
    <w:rsid w:val="00271D83"/>
    <w:rsid w:val="00272D2F"/>
    <w:rsid w:val="00272D43"/>
    <w:rsid w:val="002823A8"/>
    <w:rsid w:val="00290481"/>
    <w:rsid w:val="00290D14"/>
    <w:rsid w:val="0029170D"/>
    <w:rsid w:val="002917AF"/>
    <w:rsid w:val="0029393A"/>
    <w:rsid w:val="002A0B06"/>
    <w:rsid w:val="002A4576"/>
    <w:rsid w:val="002B18EF"/>
    <w:rsid w:val="002B2FEA"/>
    <w:rsid w:val="002C0324"/>
    <w:rsid w:val="002C35CF"/>
    <w:rsid w:val="002C70CE"/>
    <w:rsid w:val="002D4E58"/>
    <w:rsid w:val="002E44A1"/>
    <w:rsid w:val="002F0945"/>
    <w:rsid w:val="002F4E68"/>
    <w:rsid w:val="002F656F"/>
    <w:rsid w:val="00300D5E"/>
    <w:rsid w:val="0030534A"/>
    <w:rsid w:val="0030782C"/>
    <w:rsid w:val="00314557"/>
    <w:rsid w:val="0031496D"/>
    <w:rsid w:val="00331F47"/>
    <w:rsid w:val="003472F3"/>
    <w:rsid w:val="00351F88"/>
    <w:rsid w:val="00354015"/>
    <w:rsid w:val="0036022E"/>
    <w:rsid w:val="00363A19"/>
    <w:rsid w:val="00363CDB"/>
    <w:rsid w:val="0037704D"/>
    <w:rsid w:val="00380F36"/>
    <w:rsid w:val="00382936"/>
    <w:rsid w:val="00383518"/>
    <w:rsid w:val="00383B3A"/>
    <w:rsid w:val="003845C1"/>
    <w:rsid w:val="0038657C"/>
    <w:rsid w:val="00386820"/>
    <w:rsid w:val="00387F5C"/>
    <w:rsid w:val="003939B9"/>
    <w:rsid w:val="00396354"/>
    <w:rsid w:val="003972CA"/>
    <w:rsid w:val="00397F40"/>
    <w:rsid w:val="003A080C"/>
    <w:rsid w:val="003A266F"/>
    <w:rsid w:val="003A3AAE"/>
    <w:rsid w:val="003B0295"/>
    <w:rsid w:val="003C0152"/>
    <w:rsid w:val="003C0762"/>
    <w:rsid w:val="003C1F16"/>
    <w:rsid w:val="003C2891"/>
    <w:rsid w:val="003C5966"/>
    <w:rsid w:val="003C66D6"/>
    <w:rsid w:val="003C6797"/>
    <w:rsid w:val="003D7C31"/>
    <w:rsid w:val="003E4286"/>
    <w:rsid w:val="003E7C9B"/>
    <w:rsid w:val="003F5DB4"/>
    <w:rsid w:val="0040481F"/>
    <w:rsid w:val="00410477"/>
    <w:rsid w:val="00417A6F"/>
    <w:rsid w:val="004238E3"/>
    <w:rsid w:val="00423E3E"/>
    <w:rsid w:val="0042721C"/>
    <w:rsid w:val="00427AF4"/>
    <w:rsid w:val="00430FEC"/>
    <w:rsid w:val="0043605C"/>
    <w:rsid w:val="00442AA3"/>
    <w:rsid w:val="00445640"/>
    <w:rsid w:val="00447F3F"/>
    <w:rsid w:val="004548F5"/>
    <w:rsid w:val="004647DA"/>
    <w:rsid w:val="00465329"/>
    <w:rsid w:val="00467DFD"/>
    <w:rsid w:val="00477D6B"/>
    <w:rsid w:val="00484F86"/>
    <w:rsid w:val="00487B40"/>
    <w:rsid w:val="0049718F"/>
    <w:rsid w:val="004A0995"/>
    <w:rsid w:val="004A5FE3"/>
    <w:rsid w:val="004D26F9"/>
    <w:rsid w:val="004D5B4C"/>
    <w:rsid w:val="004D6BD3"/>
    <w:rsid w:val="004E3A15"/>
    <w:rsid w:val="00503A7E"/>
    <w:rsid w:val="00514086"/>
    <w:rsid w:val="00517479"/>
    <w:rsid w:val="005274B9"/>
    <w:rsid w:val="00527ECE"/>
    <w:rsid w:val="0053047F"/>
    <w:rsid w:val="005307A6"/>
    <w:rsid w:val="005318B7"/>
    <w:rsid w:val="005322C6"/>
    <w:rsid w:val="00532C83"/>
    <w:rsid w:val="005347B2"/>
    <w:rsid w:val="0053754C"/>
    <w:rsid w:val="005431F0"/>
    <w:rsid w:val="005506C1"/>
    <w:rsid w:val="0055422D"/>
    <w:rsid w:val="00556740"/>
    <w:rsid w:val="00567DF3"/>
    <w:rsid w:val="00577E73"/>
    <w:rsid w:val="00582973"/>
    <w:rsid w:val="00582B7F"/>
    <w:rsid w:val="005902E3"/>
    <w:rsid w:val="005915A5"/>
    <w:rsid w:val="00591ABB"/>
    <w:rsid w:val="005A3829"/>
    <w:rsid w:val="005B676B"/>
    <w:rsid w:val="005C3FAC"/>
    <w:rsid w:val="005C4050"/>
    <w:rsid w:val="005D5592"/>
    <w:rsid w:val="005D62D1"/>
    <w:rsid w:val="005F194A"/>
    <w:rsid w:val="005F411E"/>
    <w:rsid w:val="005F7082"/>
    <w:rsid w:val="005F75C6"/>
    <w:rsid w:val="0060475C"/>
    <w:rsid w:val="006047F9"/>
    <w:rsid w:val="00605827"/>
    <w:rsid w:val="00606A24"/>
    <w:rsid w:val="00606D12"/>
    <w:rsid w:val="00610D83"/>
    <w:rsid w:val="00620013"/>
    <w:rsid w:val="00622E73"/>
    <w:rsid w:val="006255DD"/>
    <w:rsid w:val="0062617A"/>
    <w:rsid w:val="00626D50"/>
    <w:rsid w:val="00637971"/>
    <w:rsid w:val="0065045F"/>
    <w:rsid w:val="006508F0"/>
    <w:rsid w:val="00655073"/>
    <w:rsid w:val="00666495"/>
    <w:rsid w:val="00681FC3"/>
    <w:rsid w:val="006923EF"/>
    <w:rsid w:val="00693836"/>
    <w:rsid w:val="00694799"/>
    <w:rsid w:val="0069539E"/>
    <w:rsid w:val="006B23A3"/>
    <w:rsid w:val="006D2A8E"/>
    <w:rsid w:val="006D78BB"/>
    <w:rsid w:val="006F1A3E"/>
    <w:rsid w:val="00702C9C"/>
    <w:rsid w:val="00705A23"/>
    <w:rsid w:val="00707151"/>
    <w:rsid w:val="007148EB"/>
    <w:rsid w:val="00721F62"/>
    <w:rsid w:val="007302E3"/>
    <w:rsid w:val="0073508B"/>
    <w:rsid w:val="00742430"/>
    <w:rsid w:val="00744C41"/>
    <w:rsid w:val="00747662"/>
    <w:rsid w:val="00747BEB"/>
    <w:rsid w:val="00753926"/>
    <w:rsid w:val="00765A49"/>
    <w:rsid w:val="007706FF"/>
    <w:rsid w:val="007709A7"/>
    <w:rsid w:val="00771CBC"/>
    <w:rsid w:val="007726C5"/>
    <w:rsid w:val="00772742"/>
    <w:rsid w:val="0077605A"/>
    <w:rsid w:val="00780D26"/>
    <w:rsid w:val="00784847"/>
    <w:rsid w:val="00785478"/>
    <w:rsid w:val="00792C2B"/>
    <w:rsid w:val="00794443"/>
    <w:rsid w:val="007B3A39"/>
    <w:rsid w:val="007B7188"/>
    <w:rsid w:val="007F5918"/>
    <w:rsid w:val="007F7E83"/>
    <w:rsid w:val="00811DC1"/>
    <w:rsid w:val="008150CD"/>
    <w:rsid w:val="008231CE"/>
    <w:rsid w:val="00824693"/>
    <w:rsid w:val="00834690"/>
    <w:rsid w:val="00834BED"/>
    <w:rsid w:val="0084045B"/>
    <w:rsid w:val="00841527"/>
    <w:rsid w:val="00845876"/>
    <w:rsid w:val="00857766"/>
    <w:rsid w:val="00863FCD"/>
    <w:rsid w:val="00880397"/>
    <w:rsid w:val="00884504"/>
    <w:rsid w:val="00893FC1"/>
    <w:rsid w:val="008B08EA"/>
    <w:rsid w:val="008B18BE"/>
    <w:rsid w:val="008B2CC1"/>
    <w:rsid w:val="008B4FE3"/>
    <w:rsid w:val="008B5352"/>
    <w:rsid w:val="008C65E6"/>
    <w:rsid w:val="008D231B"/>
    <w:rsid w:val="008E284D"/>
    <w:rsid w:val="008F4301"/>
    <w:rsid w:val="00902657"/>
    <w:rsid w:val="00905683"/>
    <w:rsid w:val="0090731E"/>
    <w:rsid w:val="009113C7"/>
    <w:rsid w:val="0091276D"/>
    <w:rsid w:val="00916CEB"/>
    <w:rsid w:val="009249B6"/>
    <w:rsid w:val="00930A7B"/>
    <w:rsid w:val="009328DC"/>
    <w:rsid w:val="0093742B"/>
    <w:rsid w:val="009413CA"/>
    <w:rsid w:val="0094462E"/>
    <w:rsid w:val="00954EDC"/>
    <w:rsid w:val="00966A22"/>
    <w:rsid w:val="009703F0"/>
    <w:rsid w:val="00973D69"/>
    <w:rsid w:val="00976068"/>
    <w:rsid w:val="00980192"/>
    <w:rsid w:val="00993EB2"/>
    <w:rsid w:val="009A2ED8"/>
    <w:rsid w:val="009B21EC"/>
    <w:rsid w:val="009B6430"/>
    <w:rsid w:val="009C28E2"/>
    <w:rsid w:val="009C494B"/>
    <w:rsid w:val="009D3736"/>
    <w:rsid w:val="009D6316"/>
    <w:rsid w:val="009D7E47"/>
    <w:rsid w:val="009F1ABD"/>
    <w:rsid w:val="00A059B4"/>
    <w:rsid w:val="00A11190"/>
    <w:rsid w:val="00A13F3E"/>
    <w:rsid w:val="00A17782"/>
    <w:rsid w:val="00A405D2"/>
    <w:rsid w:val="00A41422"/>
    <w:rsid w:val="00A41CC2"/>
    <w:rsid w:val="00A460F9"/>
    <w:rsid w:val="00A4799E"/>
    <w:rsid w:val="00A50E0F"/>
    <w:rsid w:val="00A71818"/>
    <w:rsid w:val="00A7302B"/>
    <w:rsid w:val="00A7776E"/>
    <w:rsid w:val="00A80D86"/>
    <w:rsid w:val="00A91C3B"/>
    <w:rsid w:val="00A938CE"/>
    <w:rsid w:val="00A953F3"/>
    <w:rsid w:val="00AA06AE"/>
    <w:rsid w:val="00AB57F2"/>
    <w:rsid w:val="00AB6B02"/>
    <w:rsid w:val="00AC4570"/>
    <w:rsid w:val="00AC63DF"/>
    <w:rsid w:val="00AC6625"/>
    <w:rsid w:val="00AE0D54"/>
    <w:rsid w:val="00AE55CD"/>
    <w:rsid w:val="00AF1E50"/>
    <w:rsid w:val="00AF1F1A"/>
    <w:rsid w:val="00B10AD5"/>
    <w:rsid w:val="00B12145"/>
    <w:rsid w:val="00B26112"/>
    <w:rsid w:val="00B27EDB"/>
    <w:rsid w:val="00B338F3"/>
    <w:rsid w:val="00B36DB4"/>
    <w:rsid w:val="00B40BDA"/>
    <w:rsid w:val="00B42399"/>
    <w:rsid w:val="00B52F10"/>
    <w:rsid w:val="00B5477E"/>
    <w:rsid w:val="00B55230"/>
    <w:rsid w:val="00B70859"/>
    <w:rsid w:val="00B83B89"/>
    <w:rsid w:val="00B9357A"/>
    <w:rsid w:val="00BB12A3"/>
    <w:rsid w:val="00BB2F9E"/>
    <w:rsid w:val="00BB41F2"/>
    <w:rsid w:val="00BC17D1"/>
    <w:rsid w:val="00BC41A2"/>
    <w:rsid w:val="00BC4908"/>
    <w:rsid w:val="00BD3283"/>
    <w:rsid w:val="00BD6BF8"/>
    <w:rsid w:val="00BD767B"/>
    <w:rsid w:val="00BE1D3C"/>
    <w:rsid w:val="00BE4243"/>
    <w:rsid w:val="00BE7655"/>
    <w:rsid w:val="00BF2FD5"/>
    <w:rsid w:val="00BF3C7C"/>
    <w:rsid w:val="00BF6B33"/>
    <w:rsid w:val="00C20373"/>
    <w:rsid w:val="00C24429"/>
    <w:rsid w:val="00C32C01"/>
    <w:rsid w:val="00C4604B"/>
    <w:rsid w:val="00C60536"/>
    <w:rsid w:val="00C70153"/>
    <w:rsid w:val="00C8113D"/>
    <w:rsid w:val="00C826E5"/>
    <w:rsid w:val="00C87C31"/>
    <w:rsid w:val="00C9338F"/>
    <w:rsid w:val="00C943CD"/>
    <w:rsid w:val="00CC0FB9"/>
    <w:rsid w:val="00CD0E9D"/>
    <w:rsid w:val="00CD0EB5"/>
    <w:rsid w:val="00CD4518"/>
    <w:rsid w:val="00CE44AF"/>
    <w:rsid w:val="00CF148F"/>
    <w:rsid w:val="00CF3ABC"/>
    <w:rsid w:val="00CF6EEE"/>
    <w:rsid w:val="00CF756A"/>
    <w:rsid w:val="00D058F2"/>
    <w:rsid w:val="00D230AD"/>
    <w:rsid w:val="00D27307"/>
    <w:rsid w:val="00D30DEC"/>
    <w:rsid w:val="00D32BD9"/>
    <w:rsid w:val="00D339A9"/>
    <w:rsid w:val="00D33D83"/>
    <w:rsid w:val="00D51833"/>
    <w:rsid w:val="00D6187C"/>
    <w:rsid w:val="00D66336"/>
    <w:rsid w:val="00D71B4D"/>
    <w:rsid w:val="00D766EA"/>
    <w:rsid w:val="00D844F3"/>
    <w:rsid w:val="00D85534"/>
    <w:rsid w:val="00D93D55"/>
    <w:rsid w:val="00D9612F"/>
    <w:rsid w:val="00DA57B7"/>
    <w:rsid w:val="00DB0CF0"/>
    <w:rsid w:val="00DB7BC8"/>
    <w:rsid w:val="00DE0C22"/>
    <w:rsid w:val="00DE1F9E"/>
    <w:rsid w:val="00DE64A3"/>
    <w:rsid w:val="00DE6EA8"/>
    <w:rsid w:val="00DF2377"/>
    <w:rsid w:val="00DF493A"/>
    <w:rsid w:val="00DF7802"/>
    <w:rsid w:val="00E03BED"/>
    <w:rsid w:val="00E049E0"/>
    <w:rsid w:val="00E11CD3"/>
    <w:rsid w:val="00E1368C"/>
    <w:rsid w:val="00E17C6D"/>
    <w:rsid w:val="00E26268"/>
    <w:rsid w:val="00E30948"/>
    <w:rsid w:val="00E476CF"/>
    <w:rsid w:val="00E47BB7"/>
    <w:rsid w:val="00E66EB5"/>
    <w:rsid w:val="00E67B7D"/>
    <w:rsid w:val="00E71A81"/>
    <w:rsid w:val="00E7263D"/>
    <w:rsid w:val="00E77A45"/>
    <w:rsid w:val="00E77AD4"/>
    <w:rsid w:val="00E8094A"/>
    <w:rsid w:val="00E8391A"/>
    <w:rsid w:val="00E846AB"/>
    <w:rsid w:val="00E958AE"/>
    <w:rsid w:val="00E96056"/>
    <w:rsid w:val="00EB79F9"/>
    <w:rsid w:val="00EC0408"/>
    <w:rsid w:val="00EC59DD"/>
    <w:rsid w:val="00ED4F4D"/>
    <w:rsid w:val="00ED6602"/>
    <w:rsid w:val="00EE54D2"/>
    <w:rsid w:val="00EE5910"/>
    <w:rsid w:val="00EF3671"/>
    <w:rsid w:val="00EF428D"/>
    <w:rsid w:val="00F01EEF"/>
    <w:rsid w:val="00F01F15"/>
    <w:rsid w:val="00F041C5"/>
    <w:rsid w:val="00F2730A"/>
    <w:rsid w:val="00F276E6"/>
    <w:rsid w:val="00F3109E"/>
    <w:rsid w:val="00F335EA"/>
    <w:rsid w:val="00F364C2"/>
    <w:rsid w:val="00F40AAB"/>
    <w:rsid w:val="00F52901"/>
    <w:rsid w:val="00F551E6"/>
    <w:rsid w:val="00F61B0B"/>
    <w:rsid w:val="00F6395F"/>
    <w:rsid w:val="00F6398E"/>
    <w:rsid w:val="00F66152"/>
    <w:rsid w:val="00F750D7"/>
    <w:rsid w:val="00F82510"/>
    <w:rsid w:val="00F93756"/>
    <w:rsid w:val="00F94474"/>
    <w:rsid w:val="00F9518B"/>
    <w:rsid w:val="00F96239"/>
    <w:rsid w:val="00F96660"/>
    <w:rsid w:val="00F974BE"/>
    <w:rsid w:val="00FA6B82"/>
    <w:rsid w:val="00FA6F73"/>
    <w:rsid w:val="00FB2745"/>
    <w:rsid w:val="00FC45C2"/>
    <w:rsid w:val="00FD00D2"/>
    <w:rsid w:val="00FD31D6"/>
    <w:rsid w:val="00FD4614"/>
    <w:rsid w:val="00FD7D85"/>
    <w:rsid w:val="00FE46A5"/>
    <w:rsid w:val="00FF1557"/>
    <w:rsid w:val="00FF374E"/>
    <w:rsid w:val="00FF4253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976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29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30034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29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30034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12CB7-8B3E-4F4C-A68C-BF4B46D1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1290</Words>
  <Characters>9581</Characters>
  <Application>Microsoft Office Word</Application>
  <DocSecurity>0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WIPO</Company>
  <LinksUpToDate>false</LinksUpToDate>
  <CharactersWithSpaces>10850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Carminat</dc:creator>
  <cp:lastModifiedBy>Carminati Christine</cp:lastModifiedBy>
  <cp:revision>13</cp:revision>
  <cp:lastPrinted>2015-05-04T11:32:00Z</cp:lastPrinted>
  <dcterms:created xsi:type="dcterms:W3CDTF">2015-05-04T09:51:00Z</dcterms:created>
  <dcterms:modified xsi:type="dcterms:W3CDTF">2015-05-27T09:17:00Z</dcterms:modified>
</cp:coreProperties>
</file>