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F3C9D" w14:textId="77777777" w:rsidR="00E550E5" w:rsidRPr="00234F1F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u w:val="single"/>
          <w:lang w:val="sv-SE"/>
        </w:rPr>
      </w:pPr>
    </w:p>
    <w:p w14:paraId="04255CD5" w14:textId="77777777"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F73F58">
        <w:rPr>
          <w:sz w:val="22"/>
          <w:szCs w:val="22"/>
          <w:lang w:val="fr-FR"/>
        </w:rPr>
        <w:t>ANNEX</w:t>
      </w:r>
      <w:r w:rsidR="00FA6078" w:rsidRPr="00F73F58">
        <w:rPr>
          <w:sz w:val="22"/>
          <w:szCs w:val="22"/>
          <w:lang w:val="fr-FR"/>
        </w:rPr>
        <w:t>E</w:t>
      </w:r>
      <w:r w:rsidRPr="00F73F58">
        <w:rPr>
          <w:sz w:val="22"/>
          <w:szCs w:val="22"/>
          <w:lang w:val="fr-FR"/>
        </w:rPr>
        <w:t xml:space="preserve"> II</w:t>
      </w:r>
      <w:r w:rsidRPr="00F73F58">
        <w:rPr>
          <w:sz w:val="22"/>
          <w:szCs w:val="22"/>
          <w:lang w:val="fr-FR"/>
        </w:rPr>
        <w:br/>
        <w:t>(</w:t>
      </w:r>
      <w:r w:rsidR="00FA6078" w:rsidRPr="00F73F58">
        <w:rPr>
          <w:sz w:val="22"/>
          <w:szCs w:val="22"/>
          <w:lang w:val="fr-FR"/>
        </w:rPr>
        <w:t>voir le paragraphe 5 du présent rapport</w:t>
      </w:r>
      <w:r w:rsidRPr="00F73F58">
        <w:rPr>
          <w:sz w:val="22"/>
          <w:szCs w:val="22"/>
          <w:lang w:val="fr-FR"/>
        </w:rPr>
        <w:t>)</w:t>
      </w:r>
    </w:p>
    <w:p w14:paraId="28670C5B" w14:textId="77777777" w:rsidR="008C0FE2" w:rsidRPr="00F73F58" w:rsidRDefault="00FA6078" w:rsidP="00D022FD">
      <w:pPr>
        <w:ind w:left="0"/>
        <w:rPr>
          <w:sz w:val="22"/>
          <w:szCs w:val="22"/>
        </w:rPr>
      </w:pPr>
      <w:r w:rsidRPr="00F73F58">
        <w:rPr>
          <w:sz w:val="22"/>
          <w:szCs w:val="22"/>
        </w:rPr>
        <w:t>ORDRE DU JOUR</w:t>
      </w:r>
    </w:p>
    <w:tbl>
      <w:tblPr>
        <w:tblW w:w="10068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740"/>
        <w:gridCol w:w="2328"/>
      </w:tblGrid>
      <w:tr w:rsidR="00E550E5" w:rsidRPr="00F73F58" w14:paraId="67431BDE" w14:textId="77777777" w:rsidTr="00B51944">
        <w:trPr>
          <w:cantSplit/>
          <w:tblHeader/>
        </w:trPr>
        <w:tc>
          <w:tcPr>
            <w:tcW w:w="7740" w:type="dxa"/>
          </w:tcPr>
          <w:p w14:paraId="1451C2A6" w14:textId="77777777"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0" w:name="Prepared"/>
            <w:bookmarkEnd w:id="0"/>
          </w:p>
        </w:tc>
        <w:tc>
          <w:tcPr>
            <w:tcW w:w="2328" w:type="dxa"/>
          </w:tcPr>
          <w:p w14:paraId="1FA507A3" w14:textId="77777777" w:rsidR="00E550E5" w:rsidRPr="00F73F58" w:rsidRDefault="00FA6078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</w:t>
            </w:r>
            <w:r w:rsidRPr="00F73F58">
              <w:rPr>
                <w:sz w:val="22"/>
                <w:szCs w:val="22"/>
                <w:u w:val="single"/>
              </w:rPr>
              <w:t>e</w:t>
            </w:r>
            <w:r w:rsidR="00E550E5" w:rsidRPr="00F73F58">
              <w:rPr>
                <w:sz w:val="22"/>
                <w:szCs w:val="22"/>
                <w:u w:val="single"/>
              </w:rPr>
              <w:t>s</w:t>
            </w:r>
          </w:p>
          <w:p w14:paraId="1922CDEF" w14:textId="77777777"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FA6078" w:rsidRPr="00F73F58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 w14:paraId="547728D5" w14:textId="77777777" w:rsidTr="00B51944">
        <w:trPr>
          <w:cantSplit/>
          <w:tblHeader/>
        </w:trPr>
        <w:tc>
          <w:tcPr>
            <w:tcW w:w="7740" w:type="dxa"/>
          </w:tcPr>
          <w:p w14:paraId="14910FE2" w14:textId="77777777"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1C1B0AB9" w14:textId="77777777"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 w14:paraId="4D3F93EF" w14:textId="77777777" w:rsidTr="00B51944">
        <w:trPr>
          <w:cantSplit/>
        </w:trPr>
        <w:tc>
          <w:tcPr>
            <w:tcW w:w="7740" w:type="dxa"/>
          </w:tcPr>
          <w:p w14:paraId="7A66541C" w14:textId="77777777" w:rsidR="00FA6078" w:rsidRPr="009A1FB3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proofErr w:type="spellStart"/>
            <w:r w:rsidRPr="009A1FB3">
              <w:rPr>
                <w:sz w:val="22"/>
                <w:szCs w:val="22"/>
              </w:rPr>
              <w:t>Ouverture</w:t>
            </w:r>
            <w:proofErr w:type="spellEnd"/>
            <w:r w:rsidRPr="009A1FB3">
              <w:rPr>
                <w:sz w:val="22"/>
                <w:szCs w:val="22"/>
              </w:rPr>
              <w:t xml:space="preserve"> de la session</w:t>
            </w:r>
          </w:p>
        </w:tc>
        <w:tc>
          <w:tcPr>
            <w:tcW w:w="2328" w:type="dxa"/>
          </w:tcPr>
          <w:p w14:paraId="42B5A31E" w14:textId="77777777"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5D077F" w:rsidRPr="005D077F" w14:paraId="0E2F3DA6" w14:textId="77777777" w:rsidTr="00B51944">
        <w:trPr>
          <w:cantSplit/>
        </w:trPr>
        <w:tc>
          <w:tcPr>
            <w:tcW w:w="7740" w:type="dxa"/>
          </w:tcPr>
          <w:p w14:paraId="1B1B1018" w14:textId="77777777" w:rsidR="005D077F" w:rsidRPr="009A1FB3" w:rsidRDefault="005D077F" w:rsidP="005D077F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CH"/>
              </w:rPr>
            </w:pPr>
            <w:r w:rsidRPr="009A1FB3">
              <w:rPr>
                <w:sz w:val="22"/>
                <w:szCs w:val="22"/>
                <w:lang w:val="fr-CH"/>
              </w:rPr>
              <w:t>Élection d’un président et de deux vice-présidents</w:t>
            </w:r>
          </w:p>
        </w:tc>
        <w:tc>
          <w:tcPr>
            <w:tcW w:w="2328" w:type="dxa"/>
          </w:tcPr>
          <w:p w14:paraId="78451B24" w14:textId="77777777" w:rsidR="005D077F" w:rsidRPr="005D077F" w:rsidRDefault="005D077F" w:rsidP="00E550E5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3</w:t>
            </w:r>
          </w:p>
        </w:tc>
      </w:tr>
      <w:tr w:rsidR="00FA6078" w:rsidRPr="00F73F58" w14:paraId="118CAA5B" w14:textId="77777777" w:rsidTr="00B51944">
        <w:trPr>
          <w:cantSplit/>
        </w:trPr>
        <w:tc>
          <w:tcPr>
            <w:tcW w:w="7740" w:type="dxa"/>
          </w:tcPr>
          <w:p w14:paraId="455CCFAA" w14:textId="77777777" w:rsidR="00FA6078" w:rsidRPr="009A1FB3" w:rsidRDefault="00FA6078" w:rsidP="003946F9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30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9A1FB3">
              <w:rPr>
                <w:sz w:val="22"/>
                <w:szCs w:val="22"/>
                <w:lang w:val="fr-FR"/>
              </w:rPr>
              <w:t>Adoption de l’ordre du jour</w:t>
            </w:r>
            <w:r w:rsidRPr="009A1FB3">
              <w:rPr>
                <w:sz w:val="22"/>
                <w:szCs w:val="22"/>
                <w:lang w:val="fr-FR"/>
              </w:rPr>
              <w:br/>
            </w:r>
            <w:r w:rsidR="00F660B2" w:rsidRPr="009A1FB3">
              <w:rPr>
                <w:sz w:val="22"/>
                <w:szCs w:val="22"/>
                <w:lang w:val="fr-CH"/>
              </w:rPr>
              <w:tab/>
            </w:r>
            <w:r w:rsidRPr="009A1FB3">
              <w:rPr>
                <w:sz w:val="22"/>
                <w:szCs w:val="22"/>
                <w:lang w:val="fr-FR"/>
              </w:rPr>
              <w:t>Voir le présent document.</w:t>
            </w:r>
          </w:p>
        </w:tc>
        <w:tc>
          <w:tcPr>
            <w:tcW w:w="2328" w:type="dxa"/>
          </w:tcPr>
          <w:p w14:paraId="149775BE" w14:textId="77777777"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</w:t>
            </w:r>
            <w:proofErr w:type="gramStart"/>
            <w:r w:rsidRPr="00F73F58">
              <w:rPr>
                <w:sz w:val="22"/>
                <w:szCs w:val="22"/>
              </w:rPr>
              <w:t xml:space="preserve">   (</w:t>
            </w:r>
            <w:proofErr w:type="gramEnd"/>
            <w:r w:rsidRPr="00F73F58">
              <w:rPr>
                <w:sz w:val="22"/>
                <w:szCs w:val="22"/>
              </w:rPr>
              <w:t>II)</w:t>
            </w:r>
          </w:p>
        </w:tc>
      </w:tr>
      <w:tr w:rsidR="00FA6078" w:rsidRPr="00F73F58" w14:paraId="0B737696" w14:textId="77777777" w:rsidTr="00B51944">
        <w:trPr>
          <w:cantSplit/>
        </w:trPr>
        <w:tc>
          <w:tcPr>
            <w:tcW w:w="7740" w:type="dxa"/>
          </w:tcPr>
          <w:p w14:paraId="5C701E9A" w14:textId="4C4579E6" w:rsidR="001E17D7" w:rsidRPr="009A1FB3" w:rsidRDefault="00BD05FA" w:rsidP="009A1FB3">
            <w:pPr>
              <w:numPr>
                <w:ilvl w:val="0"/>
                <w:numId w:val="5"/>
              </w:numPr>
              <w:tabs>
                <w:tab w:val="clear" w:pos="1696"/>
                <w:tab w:val="left" w:pos="1032"/>
              </w:tabs>
              <w:ind w:left="762" w:hanging="760"/>
              <w:rPr>
                <w:sz w:val="22"/>
                <w:szCs w:val="22"/>
                <w:lang w:val="fr-CH"/>
              </w:rPr>
            </w:pPr>
            <w:r w:rsidRPr="009A1FB3">
              <w:rPr>
                <w:sz w:val="22"/>
                <w:szCs w:val="22"/>
                <w:lang w:val="fr-CH"/>
              </w:rPr>
              <w:t xml:space="preserve">Examen des propositions de modifications et de compléments à apporter à la </w:t>
            </w:r>
            <w:r w:rsidR="00942E9C" w:rsidRPr="009A1FB3">
              <w:rPr>
                <w:sz w:val="22"/>
                <w:szCs w:val="22"/>
                <w:lang w:val="fr-CH"/>
              </w:rPr>
              <w:t>quatorz</w:t>
            </w:r>
            <w:r w:rsidR="002A17EB" w:rsidRPr="009A1FB3">
              <w:rPr>
                <w:sz w:val="22"/>
                <w:szCs w:val="22"/>
                <w:lang w:val="fr-CH"/>
              </w:rPr>
              <w:t xml:space="preserve">ième </w:t>
            </w:r>
            <w:r w:rsidRPr="009A1FB3">
              <w:rPr>
                <w:sz w:val="22"/>
                <w:szCs w:val="22"/>
                <w:lang w:val="fr-CH"/>
              </w:rPr>
              <w:t>édition de la classification de Locarno</w:t>
            </w:r>
            <w:r w:rsidR="00FE01BB">
              <w:rPr>
                <w:sz w:val="22"/>
                <w:szCs w:val="22"/>
                <w:lang w:val="fr-CH"/>
              </w:rPr>
              <w:t xml:space="preserve"> – propositions diverses</w:t>
            </w:r>
            <w:r w:rsidR="005D077F" w:rsidRPr="009A1FB3">
              <w:rPr>
                <w:sz w:val="22"/>
                <w:szCs w:val="22"/>
                <w:lang w:val="fr-CH"/>
              </w:rPr>
              <w:br/>
            </w:r>
            <w:r w:rsidR="005D077F" w:rsidRPr="009A1FB3">
              <w:rPr>
                <w:sz w:val="22"/>
                <w:szCs w:val="22"/>
                <w:lang w:val="fr-CH"/>
              </w:rPr>
              <w:tab/>
            </w:r>
            <w:r w:rsidR="00D20BFC" w:rsidRPr="009A1FB3">
              <w:rPr>
                <w:sz w:val="22"/>
                <w:szCs w:val="22"/>
                <w:lang w:val="fr-CH"/>
              </w:rPr>
              <w:t xml:space="preserve">Voir le projet </w:t>
            </w:r>
            <w:hyperlink r:id="rId7" w:history="1">
              <w:r w:rsidR="00D20BFC" w:rsidRPr="009A1FB3">
                <w:rPr>
                  <w:rStyle w:val="Hyperlink"/>
                  <w:sz w:val="22"/>
                  <w:szCs w:val="22"/>
                  <w:lang w:val="fr-CH"/>
                </w:rPr>
                <w:t>LO1</w:t>
              </w:r>
              <w:r w:rsidR="00942E9C" w:rsidRPr="009A1FB3">
                <w:rPr>
                  <w:rStyle w:val="Hyperlink"/>
                  <w:sz w:val="22"/>
                  <w:szCs w:val="22"/>
                  <w:lang w:val="fr-CH"/>
                </w:rPr>
                <w:t>6</w:t>
              </w:r>
              <w:r w:rsidR="00D20BFC" w:rsidRPr="009A1FB3">
                <w:rPr>
                  <w:rStyle w:val="Hyperlink"/>
                  <w:sz w:val="22"/>
                  <w:szCs w:val="22"/>
                  <w:lang w:val="fr-CH"/>
                </w:rPr>
                <w:t>2</w:t>
              </w:r>
            </w:hyperlink>
            <w:r w:rsidR="00D20BFC" w:rsidRPr="009A1FB3">
              <w:rPr>
                <w:sz w:val="22"/>
                <w:szCs w:val="22"/>
                <w:lang w:val="fr-CH"/>
              </w:rPr>
              <w:t xml:space="preserve">, </w:t>
            </w:r>
            <w:hyperlink r:id="rId8" w:history="1">
              <w:r w:rsidR="00D20BFC" w:rsidRPr="009A1FB3">
                <w:rPr>
                  <w:rStyle w:val="Hyperlink"/>
                  <w:sz w:val="22"/>
                  <w:szCs w:val="22"/>
                  <w:lang w:val="fr-CH"/>
                </w:rPr>
                <w:t xml:space="preserve">annexe </w:t>
              </w:r>
              <w:r w:rsidR="00942E9C" w:rsidRPr="009A1FB3">
                <w:rPr>
                  <w:rStyle w:val="Hyperlink"/>
                  <w:sz w:val="22"/>
                  <w:szCs w:val="22"/>
                  <w:lang w:val="fr-CH"/>
                </w:rPr>
                <w:t>2</w:t>
              </w:r>
            </w:hyperlink>
            <w:r w:rsidR="00D20BFC" w:rsidRPr="009A1FB3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14:paraId="5452E6F7" w14:textId="6C4D61ED" w:rsidR="00FA6078" w:rsidRPr="00F73F58" w:rsidRDefault="00F73F58" w:rsidP="005A05B2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 w:rsidRPr="00D20BFC">
              <w:rPr>
                <w:sz w:val="22"/>
                <w:szCs w:val="22"/>
                <w:lang w:val="fr-CH"/>
              </w:rPr>
              <w:br/>
            </w:r>
            <w:r w:rsidR="00AD7F2D" w:rsidRPr="00D20BFC">
              <w:rPr>
                <w:sz w:val="22"/>
                <w:szCs w:val="22"/>
                <w:lang w:val="fr-CH"/>
              </w:rPr>
              <w:br/>
            </w:r>
            <w:r w:rsidR="00FE01BB">
              <w:rPr>
                <w:sz w:val="22"/>
                <w:szCs w:val="22"/>
                <w:lang w:val="fr-FR"/>
              </w:rPr>
              <w:br/>
              <w:t xml:space="preserve">  </w:t>
            </w:r>
            <w:r w:rsidR="009A71FE">
              <w:rPr>
                <w:sz w:val="22"/>
                <w:szCs w:val="22"/>
                <w:lang w:val="fr-FR"/>
              </w:rPr>
              <w:t>9</w:t>
            </w:r>
            <w:r w:rsidR="009A1FB3">
              <w:rPr>
                <w:sz w:val="22"/>
                <w:szCs w:val="22"/>
                <w:lang w:val="fr-FR"/>
              </w:rPr>
              <w:t xml:space="preserve"> - 11</w:t>
            </w:r>
          </w:p>
        </w:tc>
      </w:tr>
      <w:tr w:rsidR="009A1FB3" w:rsidRPr="005D077F" w14:paraId="4A2A0FA2" w14:textId="77777777" w:rsidTr="005B4F89">
        <w:trPr>
          <w:cantSplit/>
        </w:trPr>
        <w:tc>
          <w:tcPr>
            <w:tcW w:w="7740" w:type="dxa"/>
          </w:tcPr>
          <w:p w14:paraId="41A9CEC1" w14:textId="7C2B63FB" w:rsidR="009A1FB3" w:rsidRPr="009A1FB3" w:rsidRDefault="009A1FB3" w:rsidP="005B4F89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CH"/>
              </w:rPr>
            </w:pPr>
            <w:r w:rsidRPr="009A1FB3">
              <w:rPr>
                <w:sz w:val="22"/>
                <w:szCs w:val="22"/>
                <w:lang w:val="fr-CH"/>
              </w:rPr>
              <w:t>Discussions sur le thème “dessins virtuels”</w:t>
            </w:r>
          </w:p>
        </w:tc>
        <w:tc>
          <w:tcPr>
            <w:tcW w:w="2328" w:type="dxa"/>
          </w:tcPr>
          <w:p w14:paraId="2A6D9CEE" w14:textId="3D9511F0" w:rsidR="009A1FB3" w:rsidRPr="005D077F" w:rsidRDefault="009A1FB3" w:rsidP="005B4F89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12 - 14</w:t>
            </w:r>
          </w:p>
        </w:tc>
      </w:tr>
      <w:tr w:rsidR="00A414F5" w:rsidRPr="00BC1FF8" w14:paraId="21A07343" w14:textId="77777777" w:rsidTr="00B51944">
        <w:trPr>
          <w:cantSplit/>
        </w:trPr>
        <w:tc>
          <w:tcPr>
            <w:tcW w:w="7740" w:type="dxa"/>
          </w:tcPr>
          <w:p w14:paraId="67991EB3" w14:textId="290394F2" w:rsidR="00A414F5" w:rsidRPr="009A1FB3" w:rsidRDefault="00ED5A1F" w:rsidP="00BC1FF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CH"/>
              </w:rPr>
            </w:pPr>
            <w:r w:rsidRPr="009A1FB3">
              <w:rPr>
                <w:sz w:val="22"/>
                <w:szCs w:val="22"/>
                <w:lang w:val="fr-CH"/>
              </w:rPr>
              <w:t xml:space="preserve">Nouvelle procédure de </w:t>
            </w:r>
            <w:r w:rsidR="00BC1FF8" w:rsidRPr="009A1FB3">
              <w:rPr>
                <w:sz w:val="22"/>
                <w:szCs w:val="22"/>
                <w:lang w:val="fr-CH"/>
              </w:rPr>
              <w:t>révision</w:t>
            </w:r>
            <w:r w:rsidRPr="009A1FB3">
              <w:rPr>
                <w:sz w:val="22"/>
                <w:szCs w:val="22"/>
                <w:lang w:val="fr-CH"/>
              </w:rPr>
              <w:t xml:space="preserve"> avec le LOC</w:t>
            </w:r>
            <w:r w:rsidR="00BC1FF8" w:rsidRPr="009A1FB3">
              <w:rPr>
                <w:sz w:val="22"/>
                <w:szCs w:val="22"/>
                <w:lang w:val="fr-CH"/>
              </w:rPr>
              <w:t>RMS</w:t>
            </w:r>
            <w:r w:rsidR="009A1FB3" w:rsidRPr="009A1FB3">
              <w:rPr>
                <w:sz w:val="22"/>
                <w:szCs w:val="22"/>
                <w:lang w:val="fr-CH"/>
              </w:rPr>
              <w:t xml:space="preserve"> (système de gestion de la révision de la classification de Locarno) – introduction du vote en deux phases</w:t>
            </w:r>
            <w:r w:rsidR="00BC1FF8" w:rsidRPr="009A1FB3">
              <w:rPr>
                <w:sz w:val="22"/>
                <w:szCs w:val="22"/>
                <w:lang w:val="fr-CH"/>
              </w:rPr>
              <w:br/>
            </w:r>
            <w:r w:rsidR="00BC1FF8" w:rsidRPr="009A1FB3">
              <w:rPr>
                <w:sz w:val="22"/>
                <w:szCs w:val="22"/>
                <w:lang w:val="fr-CH"/>
              </w:rPr>
              <w:tab/>
              <w:t xml:space="preserve">Voir le projet </w:t>
            </w:r>
            <w:hyperlink r:id="rId9" w:history="1">
              <w:r w:rsidR="00BC1FF8" w:rsidRPr="009A1FB3">
                <w:rPr>
                  <w:rStyle w:val="Hyperlink"/>
                  <w:sz w:val="22"/>
                  <w:szCs w:val="22"/>
                  <w:lang w:val="fr-CH"/>
                </w:rPr>
                <w:t>LO1</w:t>
              </w:r>
              <w:r w:rsidR="00942E9C" w:rsidRPr="009A1FB3">
                <w:rPr>
                  <w:rStyle w:val="Hyperlink"/>
                  <w:sz w:val="22"/>
                  <w:szCs w:val="22"/>
                  <w:lang w:val="fr-CH"/>
                </w:rPr>
                <w:t>6</w:t>
              </w:r>
              <w:r w:rsidR="00BC1FF8" w:rsidRPr="009A1FB3">
                <w:rPr>
                  <w:rStyle w:val="Hyperlink"/>
                  <w:sz w:val="22"/>
                  <w:szCs w:val="22"/>
                  <w:lang w:val="fr-CH"/>
                </w:rPr>
                <w:t>2</w:t>
              </w:r>
            </w:hyperlink>
            <w:r w:rsidR="00BC1FF8" w:rsidRPr="009A1FB3">
              <w:rPr>
                <w:sz w:val="22"/>
                <w:szCs w:val="22"/>
                <w:lang w:val="fr-CH"/>
              </w:rPr>
              <w:t xml:space="preserve">, </w:t>
            </w:r>
            <w:hyperlink r:id="rId10" w:history="1">
              <w:r w:rsidR="00BC1FF8" w:rsidRPr="009A1FB3">
                <w:rPr>
                  <w:rStyle w:val="Hyperlink"/>
                  <w:sz w:val="22"/>
                  <w:szCs w:val="22"/>
                  <w:lang w:val="fr-CH"/>
                </w:rPr>
                <w:t xml:space="preserve">annexe </w:t>
              </w:r>
              <w:r w:rsidR="00942E9C" w:rsidRPr="009A1FB3">
                <w:rPr>
                  <w:rStyle w:val="Hyperlink"/>
                  <w:sz w:val="22"/>
                  <w:szCs w:val="22"/>
                  <w:lang w:val="fr-CH"/>
                </w:rPr>
                <w:t>1</w:t>
              </w:r>
            </w:hyperlink>
            <w:r w:rsidR="00BC1FF8" w:rsidRPr="009A1FB3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14:paraId="783B9A6E" w14:textId="6DB03A66" w:rsidR="00A414F5" w:rsidRPr="00BC1FF8" w:rsidRDefault="009A1FB3" w:rsidP="005979D0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br/>
            </w:r>
            <w:r>
              <w:rPr>
                <w:sz w:val="22"/>
                <w:szCs w:val="22"/>
                <w:lang w:val="fr-CH"/>
              </w:rPr>
              <w:br/>
            </w:r>
            <w:r w:rsidR="00BC1FF8" w:rsidRPr="00BC1FF8">
              <w:rPr>
                <w:sz w:val="22"/>
                <w:szCs w:val="22"/>
                <w:lang w:val="fr-CH"/>
              </w:rPr>
              <w:br/>
            </w:r>
            <w:r w:rsidR="00A414F5" w:rsidRPr="00BC1FF8">
              <w:rPr>
                <w:sz w:val="22"/>
                <w:szCs w:val="22"/>
                <w:lang w:val="fr-CH"/>
              </w:rPr>
              <w:t>1</w:t>
            </w:r>
            <w:r>
              <w:rPr>
                <w:sz w:val="22"/>
                <w:szCs w:val="22"/>
                <w:lang w:val="fr-CH"/>
              </w:rPr>
              <w:t>5</w:t>
            </w:r>
            <w:r w:rsidR="00C31424">
              <w:rPr>
                <w:sz w:val="22"/>
                <w:szCs w:val="22"/>
                <w:lang w:val="fr-CH"/>
              </w:rPr>
              <w:t>, 1</w:t>
            </w:r>
            <w:r>
              <w:rPr>
                <w:sz w:val="22"/>
                <w:szCs w:val="22"/>
                <w:lang w:val="fr-CH"/>
              </w:rPr>
              <w:t>6</w:t>
            </w:r>
          </w:p>
        </w:tc>
      </w:tr>
      <w:tr w:rsidR="00A414F5" w:rsidRPr="00BC1FF8" w14:paraId="6789EA19" w14:textId="77777777" w:rsidTr="00B51944">
        <w:trPr>
          <w:cantSplit/>
        </w:trPr>
        <w:tc>
          <w:tcPr>
            <w:tcW w:w="7740" w:type="dxa"/>
          </w:tcPr>
          <w:p w14:paraId="23728A36" w14:textId="5997F7A8" w:rsidR="00A414F5" w:rsidRPr="009A1FB3" w:rsidRDefault="00A414F5" w:rsidP="00BC1FF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CH"/>
              </w:rPr>
            </w:pPr>
            <w:r w:rsidRPr="009A1FB3">
              <w:rPr>
                <w:sz w:val="22"/>
                <w:szCs w:val="22"/>
                <w:lang w:val="fr-FR"/>
              </w:rPr>
              <w:t>Prochaine session du comité d’experts</w:t>
            </w:r>
            <w:r w:rsidR="009A1FB3">
              <w:rPr>
                <w:sz w:val="22"/>
                <w:szCs w:val="22"/>
                <w:lang w:val="fr-FR"/>
              </w:rPr>
              <w:t>. Entrée en vigueur de la prochaine édition</w:t>
            </w:r>
          </w:p>
        </w:tc>
        <w:tc>
          <w:tcPr>
            <w:tcW w:w="2328" w:type="dxa"/>
          </w:tcPr>
          <w:p w14:paraId="7C2D0E48" w14:textId="3604CFA8" w:rsidR="00A414F5" w:rsidRPr="00617BC4" w:rsidRDefault="009A1FB3" w:rsidP="00C31424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A414F5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7</w:t>
            </w:r>
            <w:r w:rsidR="00A414F5">
              <w:rPr>
                <w:sz w:val="22"/>
                <w:szCs w:val="22"/>
                <w:lang w:val="fr-FR"/>
              </w:rPr>
              <w:t xml:space="preserve"> - 1</w:t>
            </w:r>
            <w:r>
              <w:rPr>
                <w:sz w:val="22"/>
                <w:szCs w:val="22"/>
                <w:lang w:val="fr-FR"/>
              </w:rPr>
              <w:t>9</w:t>
            </w:r>
          </w:p>
        </w:tc>
      </w:tr>
      <w:tr w:rsidR="00A414F5" w:rsidRPr="00BC1FF8" w14:paraId="6A01A1A5" w14:textId="77777777" w:rsidTr="00B51944">
        <w:trPr>
          <w:cantSplit/>
        </w:trPr>
        <w:tc>
          <w:tcPr>
            <w:tcW w:w="7740" w:type="dxa"/>
          </w:tcPr>
          <w:p w14:paraId="30E6AA5C" w14:textId="77777777" w:rsidR="00A414F5" w:rsidRPr="009A1FB3" w:rsidRDefault="00A414F5" w:rsidP="00A414F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9A1FB3">
              <w:rPr>
                <w:sz w:val="22"/>
                <w:szCs w:val="22"/>
                <w:lang w:val="fr-FR"/>
              </w:rPr>
              <w:t>Clôture de la session</w:t>
            </w:r>
          </w:p>
        </w:tc>
        <w:tc>
          <w:tcPr>
            <w:tcW w:w="2328" w:type="dxa"/>
          </w:tcPr>
          <w:p w14:paraId="1C2246C5" w14:textId="2F956AED" w:rsidR="00A414F5" w:rsidRPr="00617BC4" w:rsidRDefault="009A1FB3" w:rsidP="00C31424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20</w:t>
            </w:r>
          </w:p>
        </w:tc>
      </w:tr>
    </w:tbl>
    <w:p w14:paraId="5BA32BFA" w14:textId="77777777" w:rsidR="002C1EEE" w:rsidRPr="00617BC4" w:rsidRDefault="002C1EEE" w:rsidP="002C1EEE">
      <w:pPr>
        <w:pStyle w:val="BodyText"/>
        <w:ind w:right="-1"/>
        <w:rPr>
          <w:i/>
          <w:sz w:val="22"/>
          <w:szCs w:val="22"/>
          <w:lang w:val="fr-FR"/>
        </w:rPr>
      </w:pPr>
    </w:p>
    <w:p w14:paraId="1DDB0B63" w14:textId="77777777" w:rsidR="00E550E5" w:rsidRPr="00F73F58" w:rsidRDefault="00E550E5" w:rsidP="00E550E5">
      <w:pPr>
        <w:pStyle w:val="EndofDocument0"/>
        <w:rPr>
          <w:rFonts w:ascii="Arial" w:hAnsi="Arial" w:cs="Arial"/>
          <w:sz w:val="22"/>
          <w:szCs w:val="22"/>
        </w:rPr>
      </w:pPr>
      <w:r w:rsidRPr="00F73F58">
        <w:rPr>
          <w:rFonts w:ascii="Arial" w:hAnsi="Arial" w:cs="Arial"/>
          <w:sz w:val="22"/>
          <w:szCs w:val="22"/>
        </w:rPr>
        <w:t>[</w:t>
      </w:r>
      <w:r w:rsidR="00FA6078" w:rsidRPr="00F73F58">
        <w:rPr>
          <w:rFonts w:ascii="Arial" w:hAnsi="Arial" w:cs="Arial"/>
          <w:sz w:val="22"/>
          <w:szCs w:val="22"/>
        </w:rPr>
        <w:t>L’annexe</w:t>
      </w:r>
      <w:r w:rsidRPr="00F73F58">
        <w:rPr>
          <w:rFonts w:ascii="Arial" w:hAnsi="Arial" w:cs="Arial"/>
          <w:sz w:val="22"/>
          <w:szCs w:val="22"/>
        </w:rPr>
        <w:t xml:space="preserve"> III </w:t>
      </w:r>
      <w:r w:rsidR="00FA6078" w:rsidRPr="00F73F58">
        <w:rPr>
          <w:rFonts w:ascii="Arial" w:hAnsi="Arial" w:cs="Arial"/>
          <w:sz w:val="22"/>
          <w:szCs w:val="22"/>
        </w:rPr>
        <w:t>suit</w:t>
      </w:r>
      <w:r w:rsidRPr="00F73F58">
        <w:rPr>
          <w:rFonts w:ascii="Arial" w:hAnsi="Arial" w:cs="Arial"/>
          <w:sz w:val="22"/>
          <w:szCs w:val="22"/>
        </w:rPr>
        <w:t>]</w:t>
      </w:r>
    </w:p>
    <w:sectPr w:rsidR="00E550E5" w:rsidRPr="00F73F58" w:rsidSect="00A175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79D0" w14:textId="77777777" w:rsidR="006F23ED" w:rsidRDefault="006F23ED">
      <w:r>
        <w:separator/>
      </w:r>
    </w:p>
  </w:endnote>
  <w:endnote w:type="continuationSeparator" w:id="0">
    <w:p w14:paraId="7B8B5358" w14:textId="77777777" w:rsidR="006F23ED" w:rsidRDefault="006F23ED">
      <w:r>
        <w:separator/>
      </w:r>
    </w:p>
    <w:p w14:paraId="2B095EF7" w14:textId="77777777"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7F75EEC" w14:textId="77777777"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7B3C" w14:textId="04E007E0" w:rsidR="00A1754A" w:rsidRDefault="008C7259" w:rsidP="00A1754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1312" behindDoc="0" locked="0" layoutInCell="0" allowOverlap="1" wp14:anchorId="219AC0DE" wp14:editId="41772424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d5a34dcdaf640e87a249d094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78F6E8" w14:textId="5A45830A" w:rsidR="008C7259" w:rsidRPr="008C7259" w:rsidRDefault="008C7259" w:rsidP="008C7259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C7259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AC0DE" id="_x0000_t202" coordsize="21600,21600" o:spt="202" path="m,l,21600r21600,l21600,xe">
              <v:stroke joinstyle="miter"/>
              <v:path gradientshapeok="t" o:connecttype="rect"/>
            </v:shapetype>
            <v:shape id="MSIPCMd5a34dcdaf640e87a249d094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left:0;text-align:left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3278F6E8" w14:textId="5A45830A" w:rsidR="008C7259" w:rsidRPr="008C7259" w:rsidRDefault="008C7259" w:rsidP="008C7259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8C7259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25B" w14:textId="486A2835" w:rsidR="00A1754A" w:rsidRDefault="008C725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2B955ABD" wp14:editId="1C148CE3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77984ca9b1e3b1f4ae82e417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61B391" w14:textId="24F99FE3" w:rsidR="008C7259" w:rsidRPr="008C7259" w:rsidRDefault="008C7259" w:rsidP="008C7259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C7259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55ABD" id="_x0000_t202" coordsize="21600,21600" o:spt="202" path="m,l,21600r21600,l21600,xe">
              <v:stroke joinstyle="miter"/>
              <v:path gradientshapeok="t" o:connecttype="rect"/>
            </v:shapetype>
            <v:shape id="MSIPCM77984ca9b1e3b1f4ae82e417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3361B391" w14:textId="24F99FE3" w:rsidR="008C7259" w:rsidRPr="008C7259" w:rsidRDefault="008C7259" w:rsidP="008C7259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8C7259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EB83" w14:textId="1641712F" w:rsidR="00C31424" w:rsidRDefault="008C725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79FC3D5" wp14:editId="26D2CB4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1e2443989792010992abb56d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70DCD7" w14:textId="46EFEEC5" w:rsidR="008C7259" w:rsidRPr="008C7259" w:rsidRDefault="008C7259" w:rsidP="008C7259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C7259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FC3D5" id="_x0000_t202" coordsize="21600,21600" o:spt="202" path="m,l,21600r21600,l21600,xe">
              <v:stroke joinstyle="miter"/>
              <v:path gradientshapeok="t" o:connecttype="rect"/>
            </v:shapetype>
            <v:shape id="MSIPCM1e2443989792010992abb56d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6C70DCD7" w14:textId="46EFEEC5" w:rsidR="008C7259" w:rsidRPr="008C7259" w:rsidRDefault="008C7259" w:rsidP="008C7259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8C7259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8836" w14:textId="77777777" w:rsidR="006F23ED" w:rsidRDefault="006F23ED">
      <w:r>
        <w:separator/>
      </w:r>
    </w:p>
  </w:footnote>
  <w:footnote w:type="continuationSeparator" w:id="0">
    <w:p w14:paraId="2F46DD00" w14:textId="77777777" w:rsidR="006F23ED" w:rsidRDefault="006F23ED">
      <w:r>
        <w:separator/>
      </w:r>
    </w:p>
    <w:p w14:paraId="4C991D12" w14:textId="77777777"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0F04C91B" w14:textId="77777777"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FC32" w14:textId="77777777" w:rsidR="00A1754A" w:rsidRPr="00A414F5" w:rsidRDefault="00A1754A" w:rsidP="00A1754A">
    <w:pPr>
      <w:pStyle w:val="Header"/>
      <w:rPr>
        <w:lang w:val="fr-CH"/>
      </w:rPr>
    </w:pPr>
    <w:r w:rsidRPr="00A414F5">
      <w:rPr>
        <w:lang w:val="fr-CH"/>
      </w:rPr>
      <w:t xml:space="preserve">CLIM/CE/21/1 Prov. </w:t>
    </w:r>
    <w:proofErr w:type="spellStart"/>
    <w:r w:rsidRPr="00A414F5">
      <w:rPr>
        <w:lang w:val="fr-CH"/>
      </w:rPr>
      <w:t>Rev</w:t>
    </w:r>
    <w:proofErr w:type="spellEnd"/>
    <w:r w:rsidRPr="00A414F5">
      <w:rPr>
        <w:lang w:val="fr-CH"/>
      </w:rPr>
      <w:t>. 1</w:t>
    </w:r>
  </w:p>
  <w:p w14:paraId="6D19FE60" w14:textId="77777777" w:rsidR="00A1754A" w:rsidRPr="00A414F5" w:rsidRDefault="00A1754A" w:rsidP="00A1754A">
    <w:pPr>
      <w:pStyle w:val="Header"/>
      <w:rPr>
        <w:lang w:val="fr-CH"/>
      </w:rPr>
    </w:pPr>
    <w:r w:rsidRPr="00A414F5">
      <w:rPr>
        <w:lang w:val="fr-CH"/>
      </w:rPr>
      <w:t xml:space="preserve">page </w:t>
    </w:r>
    <w:r>
      <w:fldChar w:fldCharType="begin"/>
    </w:r>
    <w:r w:rsidRPr="00A414F5">
      <w:rPr>
        <w:lang w:val="fr-CH"/>
      </w:rPr>
      <w:instrText xml:space="preserve"> PAGE  \* MERGEFORMAT </w:instrText>
    </w:r>
    <w:r>
      <w:fldChar w:fldCharType="separate"/>
    </w:r>
    <w:r w:rsidRPr="00A414F5">
      <w:rPr>
        <w:noProof/>
        <w:lang w:val="fr-CH"/>
      </w:rPr>
      <w:t>1</w:t>
    </w:r>
    <w:r>
      <w:fldChar w:fldCharType="end"/>
    </w:r>
  </w:p>
  <w:p w14:paraId="19409E84" w14:textId="77777777" w:rsidR="00A1754A" w:rsidRPr="00A414F5" w:rsidRDefault="00A1754A" w:rsidP="00A1754A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7EBC" w14:textId="77777777" w:rsidR="00FF4502" w:rsidRPr="00A414F5" w:rsidRDefault="002E3B0D" w:rsidP="00123FA7">
    <w:pPr>
      <w:pStyle w:val="Header"/>
      <w:rPr>
        <w:lang w:val="fr-CH"/>
      </w:rPr>
    </w:pPr>
    <w:bookmarkStart w:id="1" w:name="Code2"/>
    <w:bookmarkEnd w:id="1"/>
    <w:r w:rsidRPr="00A414F5">
      <w:rPr>
        <w:lang w:val="fr-CH"/>
      </w:rPr>
      <w:t>CLIM/CE/21</w:t>
    </w:r>
    <w:r w:rsidR="002C1EEE" w:rsidRPr="00A414F5">
      <w:rPr>
        <w:lang w:val="fr-CH"/>
      </w:rPr>
      <w:t>/1 P</w:t>
    </w:r>
    <w:r w:rsidR="006719DA" w:rsidRPr="00A414F5">
      <w:rPr>
        <w:lang w:val="fr-CH"/>
      </w:rPr>
      <w:t>rov</w:t>
    </w:r>
    <w:r w:rsidR="002C1EEE" w:rsidRPr="00A414F5">
      <w:rPr>
        <w:lang w:val="fr-CH"/>
      </w:rPr>
      <w:t>.</w:t>
    </w:r>
    <w:r w:rsidR="007F0014" w:rsidRPr="00A414F5">
      <w:rPr>
        <w:lang w:val="fr-CH"/>
      </w:rPr>
      <w:t xml:space="preserve"> </w:t>
    </w:r>
    <w:proofErr w:type="spellStart"/>
    <w:r w:rsidR="007F0014" w:rsidRPr="00A414F5">
      <w:rPr>
        <w:lang w:val="fr-CH"/>
      </w:rPr>
      <w:t>Rev</w:t>
    </w:r>
    <w:proofErr w:type="spellEnd"/>
    <w:r w:rsidR="007F0014" w:rsidRPr="00A414F5">
      <w:rPr>
        <w:lang w:val="fr-CH"/>
      </w:rPr>
      <w:t>. 1</w:t>
    </w:r>
  </w:p>
  <w:p w14:paraId="2F88D02F" w14:textId="77777777" w:rsidR="00FF4502" w:rsidRPr="00A414F5" w:rsidRDefault="006719DA" w:rsidP="00123FA7">
    <w:pPr>
      <w:pStyle w:val="Header"/>
      <w:rPr>
        <w:lang w:val="fr-CH"/>
      </w:rPr>
    </w:pPr>
    <w:r w:rsidRPr="00A414F5">
      <w:rPr>
        <w:lang w:val="fr-CH"/>
      </w:rPr>
      <w:t xml:space="preserve">page </w:t>
    </w:r>
    <w:r w:rsidR="00FF4502">
      <w:fldChar w:fldCharType="begin"/>
    </w:r>
    <w:r w:rsidR="00FF4502" w:rsidRPr="00A414F5">
      <w:rPr>
        <w:lang w:val="fr-CH"/>
      </w:rPr>
      <w:instrText xml:space="preserve"> PAGE  \* MERGEFORMAT </w:instrText>
    </w:r>
    <w:r w:rsidR="00FF4502">
      <w:fldChar w:fldCharType="separate"/>
    </w:r>
    <w:r w:rsidR="00234F1F" w:rsidRPr="00A414F5">
      <w:rPr>
        <w:noProof/>
        <w:lang w:val="fr-CH"/>
      </w:rPr>
      <w:t>1</w:t>
    </w:r>
    <w:r w:rsidR="00FF4502">
      <w:fldChar w:fldCharType="end"/>
    </w:r>
  </w:p>
  <w:p w14:paraId="2EA76568" w14:textId="77777777" w:rsidR="00FF4502" w:rsidRPr="00A414F5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331F" w14:textId="79E660CF" w:rsidR="00AD1B13" w:rsidRPr="00F73F58" w:rsidRDefault="00AD1B13" w:rsidP="00992B75">
    <w:pPr>
      <w:pStyle w:val="Header"/>
      <w:tabs>
        <w:tab w:val="clear" w:pos="4536"/>
        <w:tab w:val="clear" w:pos="9072"/>
      </w:tabs>
      <w:rPr>
        <w:sz w:val="22"/>
        <w:szCs w:val="22"/>
        <w:lang w:val="sv-SE"/>
      </w:rPr>
    </w:pPr>
    <w:r w:rsidRPr="00F73F58">
      <w:rPr>
        <w:sz w:val="22"/>
        <w:szCs w:val="22"/>
        <w:lang w:val="sv-SE"/>
      </w:rPr>
      <w:t>C</w:t>
    </w:r>
    <w:r w:rsidR="002D17A7">
      <w:rPr>
        <w:sz w:val="22"/>
        <w:szCs w:val="22"/>
        <w:lang w:val="sv-SE"/>
      </w:rPr>
      <w:t>EL/1</w:t>
    </w:r>
    <w:r w:rsidR="006A14B8">
      <w:rPr>
        <w:sz w:val="22"/>
        <w:szCs w:val="22"/>
        <w:lang w:val="sv-SE"/>
      </w:rPr>
      <w:t>6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 w16cid:durableId="458914371">
    <w:abstractNumId w:val="1"/>
  </w:num>
  <w:num w:numId="2" w16cid:durableId="1195119905">
    <w:abstractNumId w:val="4"/>
  </w:num>
  <w:num w:numId="3" w16cid:durableId="1120226289">
    <w:abstractNumId w:val="2"/>
  </w:num>
  <w:num w:numId="4" w16cid:durableId="1897626099">
    <w:abstractNumId w:val="0"/>
  </w:num>
  <w:num w:numId="5" w16cid:durableId="441723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A4"/>
    <w:rsid w:val="000046E0"/>
    <w:rsid w:val="00011F61"/>
    <w:rsid w:val="000179CB"/>
    <w:rsid w:val="00024602"/>
    <w:rsid w:val="00027C4A"/>
    <w:rsid w:val="000B10F2"/>
    <w:rsid w:val="000B288C"/>
    <w:rsid w:val="000B6D0A"/>
    <w:rsid w:val="000C14F6"/>
    <w:rsid w:val="000C2141"/>
    <w:rsid w:val="000E6DC5"/>
    <w:rsid w:val="000F2F90"/>
    <w:rsid w:val="000F4830"/>
    <w:rsid w:val="000F4B2C"/>
    <w:rsid w:val="000F732F"/>
    <w:rsid w:val="00103224"/>
    <w:rsid w:val="00114BBE"/>
    <w:rsid w:val="00123FA7"/>
    <w:rsid w:val="00125193"/>
    <w:rsid w:val="00135828"/>
    <w:rsid w:val="00145DD7"/>
    <w:rsid w:val="00146E0E"/>
    <w:rsid w:val="001541E8"/>
    <w:rsid w:val="00155974"/>
    <w:rsid w:val="00180785"/>
    <w:rsid w:val="001815A8"/>
    <w:rsid w:val="00184279"/>
    <w:rsid w:val="001A1E18"/>
    <w:rsid w:val="001A7DC3"/>
    <w:rsid w:val="001C43D3"/>
    <w:rsid w:val="001E17D7"/>
    <w:rsid w:val="001E377C"/>
    <w:rsid w:val="001F75F0"/>
    <w:rsid w:val="002008F4"/>
    <w:rsid w:val="002031D4"/>
    <w:rsid w:val="00234F1F"/>
    <w:rsid w:val="00274B61"/>
    <w:rsid w:val="00274CA3"/>
    <w:rsid w:val="00280884"/>
    <w:rsid w:val="00283B3B"/>
    <w:rsid w:val="002932D3"/>
    <w:rsid w:val="00294C9B"/>
    <w:rsid w:val="0029575A"/>
    <w:rsid w:val="002A17EB"/>
    <w:rsid w:val="002A3916"/>
    <w:rsid w:val="002A58C8"/>
    <w:rsid w:val="002A652C"/>
    <w:rsid w:val="002C1EEE"/>
    <w:rsid w:val="002D0C8E"/>
    <w:rsid w:val="002D17A7"/>
    <w:rsid w:val="002E00FA"/>
    <w:rsid w:val="002E341D"/>
    <w:rsid w:val="002E3B0D"/>
    <w:rsid w:val="002E4087"/>
    <w:rsid w:val="002E613C"/>
    <w:rsid w:val="002F0845"/>
    <w:rsid w:val="002F09D4"/>
    <w:rsid w:val="002F36CD"/>
    <w:rsid w:val="002F507E"/>
    <w:rsid w:val="00347317"/>
    <w:rsid w:val="003478E2"/>
    <w:rsid w:val="003635A3"/>
    <w:rsid w:val="00364E0E"/>
    <w:rsid w:val="0036766B"/>
    <w:rsid w:val="003717E9"/>
    <w:rsid w:val="00374EBB"/>
    <w:rsid w:val="00385492"/>
    <w:rsid w:val="003946F9"/>
    <w:rsid w:val="003A3779"/>
    <w:rsid w:val="003B1430"/>
    <w:rsid w:val="003C25CA"/>
    <w:rsid w:val="003F6C29"/>
    <w:rsid w:val="00423B6A"/>
    <w:rsid w:val="0042590B"/>
    <w:rsid w:val="00474ADA"/>
    <w:rsid w:val="0049102A"/>
    <w:rsid w:val="00493D09"/>
    <w:rsid w:val="00496077"/>
    <w:rsid w:val="00497198"/>
    <w:rsid w:val="004A5144"/>
    <w:rsid w:val="004C4FDB"/>
    <w:rsid w:val="004D6485"/>
    <w:rsid w:val="004D7439"/>
    <w:rsid w:val="004F6D3F"/>
    <w:rsid w:val="0051790E"/>
    <w:rsid w:val="00521A5B"/>
    <w:rsid w:val="00550648"/>
    <w:rsid w:val="00553491"/>
    <w:rsid w:val="00553A21"/>
    <w:rsid w:val="005601F9"/>
    <w:rsid w:val="0056709F"/>
    <w:rsid w:val="00575F9A"/>
    <w:rsid w:val="00577D64"/>
    <w:rsid w:val="00597621"/>
    <w:rsid w:val="005979D0"/>
    <w:rsid w:val="005A05B2"/>
    <w:rsid w:val="005A1880"/>
    <w:rsid w:val="005A66F0"/>
    <w:rsid w:val="005B2F48"/>
    <w:rsid w:val="005C6E16"/>
    <w:rsid w:val="005C7656"/>
    <w:rsid w:val="005D077F"/>
    <w:rsid w:val="005D4DD0"/>
    <w:rsid w:val="005D64D8"/>
    <w:rsid w:val="005E32AF"/>
    <w:rsid w:val="0060096F"/>
    <w:rsid w:val="00612D15"/>
    <w:rsid w:val="00615ED0"/>
    <w:rsid w:val="00616BCA"/>
    <w:rsid w:val="00617BC4"/>
    <w:rsid w:val="006218C5"/>
    <w:rsid w:val="00623411"/>
    <w:rsid w:val="0062797D"/>
    <w:rsid w:val="0063212C"/>
    <w:rsid w:val="00660F5B"/>
    <w:rsid w:val="006614A5"/>
    <w:rsid w:val="006719DA"/>
    <w:rsid w:val="006838C8"/>
    <w:rsid w:val="00690ACA"/>
    <w:rsid w:val="006929C6"/>
    <w:rsid w:val="006A0F3A"/>
    <w:rsid w:val="006A14B8"/>
    <w:rsid w:val="006A44BE"/>
    <w:rsid w:val="006A7534"/>
    <w:rsid w:val="006D08A4"/>
    <w:rsid w:val="006F23ED"/>
    <w:rsid w:val="00725516"/>
    <w:rsid w:val="00726227"/>
    <w:rsid w:val="00747DF3"/>
    <w:rsid w:val="0075005E"/>
    <w:rsid w:val="00770D09"/>
    <w:rsid w:val="00781E6A"/>
    <w:rsid w:val="007D0B46"/>
    <w:rsid w:val="007D21B3"/>
    <w:rsid w:val="007E6772"/>
    <w:rsid w:val="007E6785"/>
    <w:rsid w:val="007F0014"/>
    <w:rsid w:val="007F0A4B"/>
    <w:rsid w:val="008033A5"/>
    <w:rsid w:val="00831370"/>
    <w:rsid w:val="00844994"/>
    <w:rsid w:val="008549CE"/>
    <w:rsid w:val="00872B4C"/>
    <w:rsid w:val="00875009"/>
    <w:rsid w:val="00894C77"/>
    <w:rsid w:val="008A0D42"/>
    <w:rsid w:val="008C03B5"/>
    <w:rsid w:val="008C0FE2"/>
    <w:rsid w:val="008C3482"/>
    <w:rsid w:val="008C3B58"/>
    <w:rsid w:val="008C4742"/>
    <w:rsid w:val="008C6189"/>
    <w:rsid w:val="008C7259"/>
    <w:rsid w:val="008D753F"/>
    <w:rsid w:val="008E2AB9"/>
    <w:rsid w:val="008E7484"/>
    <w:rsid w:val="009070F6"/>
    <w:rsid w:val="00922957"/>
    <w:rsid w:val="00924627"/>
    <w:rsid w:val="00926FCB"/>
    <w:rsid w:val="00940227"/>
    <w:rsid w:val="00942E9C"/>
    <w:rsid w:val="00943D2E"/>
    <w:rsid w:val="009551C3"/>
    <w:rsid w:val="009600E0"/>
    <w:rsid w:val="00961D6E"/>
    <w:rsid w:val="009633AD"/>
    <w:rsid w:val="0096593B"/>
    <w:rsid w:val="00984079"/>
    <w:rsid w:val="00984AD5"/>
    <w:rsid w:val="009851B1"/>
    <w:rsid w:val="00992B75"/>
    <w:rsid w:val="009A1FB3"/>
    <w:rsid w:val="009A3FAD"/>
    <w:rsid w:val="009A459D"/>
    <w:rsid w:val="009A71FE"/>
    <w:rsid w:val="009A7EEA"/>
    <w:rsid w:val="009B6518"/>
    <w:rsid w:val="009C1269"/>
    <w:rsid w:val="009E2251"/>
    <w:rsid w:val="009E6316"/>
    <w:rsid w:val="009F29F2"/>
    <w:rsid w:val="00A1754A"/>
    <w:rsid w:val="00A178B9"/>
    <w:rsid w:val="00A3468B"/>
    <w:rsid w:val="00A414F5"/>
    <w:rsid w:val="00A519B6"/>
    <w:rsid w:val="00A5556C"/>
    <w:rsid w:val="00A61A0F"/>
    <w:rsid w:val="00A67E59"/>
    <w:rsid w:val="00A741D2"/>
    <w:rsid w:val="00A8767A"/>
    <w:rsid w:val="00A91AC0"/>
    <w:rsid w:val="00A93545"/>
    <w:rsid w:val="00AB0156"/>
    <w:rsid w:val="00AB35BB"/>
    <w:rsid w:val="00AD1B13"/>
    <w:rsid w:val="00AD7F2D"/>
    <w:rsid w:val="00AE0FB0"/>
    <w:rsid w:val="00AE3F44"/>
    <w:rsid w:val="00B00CF2"/>
    <w:rsid w:val="00B04913"/>
    <w:rsid w:val="00B0538C"/>
    <w:rsid w:val="00B11D7C"/>
    <w:rsid w:val="00B34CE6"/>
    <w:rsid w:val="00B36038"/>
    <w:rsid w:val="00B467FF"/>
    <w:rsid w:val="00B50D22"/>
    <w:rsid w:val="00B51944"/>
    <w:rsid w:val="00B66517"/>
    <w:rsid w:val="00B71399"/>
    <w:rsid w:val="00B71FA8"/>
    <w:rsid w:val="00B7772D"/>
    <w:rsid w:val="00BB20F7"/>
    <w:rsid w:val="00BB7234"/>
    <w:rsid w:val="00BB741D"/>
    <w:rsid w:val="00BC1FF8"/>
    <w:rsid w:val="00BC502A"/>
    <w:rsid w:val="00BD05FA"/>
    <w:rsid w:val="00BE154C"/>
    <w:rsid w:val="00C05B4C"/>
    <w:rsid w:val="00C24472"/>
    <w:rsid w:val="00C24552"/>
    <w:rsid w:val="00C2457D"/>
    <w:rsid w:val="00C31424"/>
    <w:rsid w:val="00C363F9"/>
    <w:rsid w:val="00C44367"/>
    <w:rsid w:val="00C62815"/>
    <w:rsid w:val="00C80F13"/>
    <w:rsid w:val="00C80F5B"/>
    <w:rsid w:val="00C91C74"/>
    <w:rsid w:val="00C93F8A"/>
    <w:rsid w:val="00C96230"/>
    <w:rsid w:val="00CA47F9"/>
    <w:rsid w:val="00CA6D31"/>
    <w:rsid w:val="00CB1901"/>
    <w:rsid w:val="00CB1B9B"/>
    <w:rsid w:val="00CE1220"/>
    <w:rsid w:val="00D022FD"/>
    <w:rsid w:val="00D02F1B"/>
    <w:rsid w:val="00D12EB9"/>
    <w:rsid w:val="00D20BFC"/>
    <w:rsid w:val="00D22EF9"/>
    <w:rsid w:val="00D22F4E"/>
    <w:rsid w:val="00D3142E"/>
    <w:rsid w:val="00D3788B"/>
    <w:rsid w:val="00D43F73"/>
    <w:rsid w:val="00D51C28"/>
    <w:rsid w:val="00D54370"/>
    <w:rsid w:val="00D56DFD"/>
    <w:rsid w:val="00D67E38"/>
    <w:rsid w:val="00D77CCA"/>
    <w:rsid w:val="00D87C25"/>
    <w:rsid w:val="00D923D2"/>
    <w:rsid w:val="00DA03CC"/>
    <w:rsid w:val="00DB517C"/>
    <w:rsid w:val="00DD2D92"/>
    <w:rsid w:val="00DD3107"/>
    <w:rsid w:val="00DE26FE"/>
    <w:rsid w:val="00DF4D14"/>
    <w:rsid w:val="00DF54D2"/>
    <w:rsid w:val="00E06D0D"/>
    <w:rsid w:val="00E10987"/>
    <w:rsid w:val="00E12B59"/>
    <w:rsid w:val="00E236E6"/>
    <w:rsid w:val="00E30F15"/>
    <w:rsid w:val="00E34528"/>
    <w:rsid w:val="00E4004F"/>
    <w:rsid w:val="00E45F3F"/>
    <w:rsid w:val="00E550E5"/>
    <w:rsid w:val="00E561DB"/>
    <w:rsid w:val="00E63516"/>
    <w:rsid w:val="00E65A57"/>
    <w:rsid w:val="00E727C4"/>
    <w:rsid w:val="00EC3ADC"/>
    <w:rsid w:val="00ED162E"/>
    <w:rsid w:val="00ED515A"/>
    <w:rsid w:val="00ED5A1F"/>
    <w:rsid w:val="00ED6CE2"/>
    <w:rsid w:val="00EF09E9"/>
    <w:rsid w:val="00EF2CF4"/>
    <w:rsid w:val="00F00BEC"/>
    <w:rsid w:val="00F11FDC"/>
    <w:rsid w:val="00F16EC0"/>
    <w:rsid w:val="00F24422"/>
    <w:rsid w:val="00F31BF3"/>
    <w:rsid w:val="00F32D1F"/>
    <w:rsid w:val="00F3786B"/>
    <w:rsid w:val="00F46A66"/>
    <w:rsid w:val="00F660B2"/>
    <w:rsid w:val="00F73F58"/>
    <w:rsid w:val="00F86542"/>
    <w:rsid w:val="00F9658A"/>
    <w:rsid w:val="00FA140E"/>
    <w:rsid w:val="00FA6078"/>
    <w:rsid w:val="00FA681D"/>
    <w:rsid w:val="00FA6F44"/>
    <w:rsid w:val="00FB101A"/>
    <w:rsid w:val="00FE01BB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6E9547BD"/>
  <w15:docId w15:val="{323AB0A2-ACE6-45AC-BF64-6674C1B4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character" w:styleId="Hyperlink">
    <w:name w:val="Hyperlink"/>
    <w:basedOn w:val="DefaultParagraphFont"/>
    <w:rsid w:val="00F965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locarno/locef/public/fr/project/LO162/annex/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locarno/locef/public/fr/project/LO16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locarno/locef/public/fr/project/LO162/annex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locarno/locef/public/fr/project/LO16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1069</Characters>
  <Application>Microsoft Office Word</Application>
  <DocSecurity>0</DocSecurity>
  <Lines>71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CEL/16/2 ann.II</vt:lpstr>
    </vt:vector>
  </TitlesOfParts>
  <Company>WIPO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CEL/16/2 ann.II</dc:title>
  <dc:subject>Ordre du jour</dc:subject>
  <dc:creator>Carminati</dc:creator>
  <cp:keywords>FOR OFFICIAL USE ONLY</cp:keywords>
  <cp:lastModifiedBy>CARMINATI Christine</cp:lastModifiedBy>
  <cp:revision>17</cp:revision>
  <cp:lastPrinted>2022-03-04T10:51:00Z</cp:lastPrinted>
  <dcterms:created xsi:type="dcterms:W3CDTF">2023-10-10T11:08:00Z</dcterms:created>
  <dcterms:modified xsi:type="dcterms:W3CDTF">2023-11-09T08:34:00Z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6bc00796-ccf2-47be-a6cc-4ae113d60590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2023-11-09T08:34:49Z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0899ccd6-216e-45f5-b84c-182143162ea2</vt:lpwstr>
  </property>
  <property fmtid="{D5CDD505-2E9C-101B-9397-08002B2CF9AE}" pid="14" name="MSIP_Label_bfc084f7-b690-4c43-8ee6-d475b6d3461d_ContentBits">
    <vt:lpwstr>2</vt:lpwstr>
  </property>
</Properties>
</file>