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E541" w14:textId="154C3E7E" w:rsidR="00F254B0" w:rsidRDefault="00F254B0" w:rsidP="00AA09D2">
      <w:pPr>
        <w:pStyle w:val="Header"/>
        <w:jc w:val="right"/>
      </w:pPr>
      <w:r>
        <w:t>IPC/</w:t>
      </w:r>
      <w:proofErr w:type="spellStart"/>
      <w:r>
        <w:t>WG</w:t>
      </w:r>
      <w:proofErr w:type="spellEnd"/>
      <w:r>
        <w:t>/</w:t>
      </w:r>
      <w:r w:rsidR="008F5542">
        <w:t>5</w:t>
      </w:r>
      <w:r w:rsidR="00AA09D2">
        <w:t>2</w:t>
      </w:r>
      <w:r>
        <w:t>/2</w:t>
      </w:r>
    </w:p>
    <w:p w14:paraId="37B3C0E3" w14:textId="77777777" w:rsidR="00F254B0" w:rsidRDefault="00F254B0" w:rsidP="00AA09D2">
      <w:pPr>
        <w:pStyle w:val="Header"/>
        <w:jc w:val="right"/>
      </w:pPr>
      <w:r>
        <w:t>ANNEX 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 w:rsidRPr="003319FB">
        <w:t>AGENDA</w:t>
      </w:r>
    </w:p>
    <w:p w14:paraId="7ACCA921" w14:textId="77777777" w:rsidR="00F254B0" w:rsidRDefault="00F254B0" w:rsidP="00F254B0"/>
    <w:p w14:paraId="188152D9" w14:textId="77777777" w:rsidR="00031934" w:rsidRDefault="00031934" w:rsidP="00031934"/>
    <w:p w14:paraId="374C1CCA" w14:textId="77777777" w:rsidR="00AA09D2" w:rsidRDefault="00AA09D2" w:rsidP="00AA09D2">
      <w:pPr>
        <w:pStyle w:val="ONUME"/>
      </w:pPr>
      <w:r w:rsidRPr="00DB6CB4">
        <w:t>Opening of the session</w:t>
      </w:r>
    </w:p>
    <w:p w14:paraId="7DF9442D" w14:textId="77777777" w:rsidR="00AA09D2" w:rsidRDefault="00AA09D2" w:rsidP="00AA09D2">
      <w:pPr>
        <w:pStyle w:val="ONUME"/>
      </w:pPr>
      <w:r w:rsidRPr="009F20C1">
        <w:t>Election of a Chair and a Vice-Chair</w:t>
      </w:r>
    </w:p>
    <w:p w14:paraId="5EB96789" w14:textId="2FACB96C" w:rsidR="00AA09D2" w:rsidRDefault="00AA09D2" w:rsidP="00AA09D2">
      <w:pPr>
        <w:pStyle w:val="ONUME"/>
        <w:ind w:left="1134" w:hanging="1134"/>
      </w:pPr>
      <w:r w:rsidRPr="00DB6CB4">
        <w:t>Adoption of the agenda</w:t>
      </w:r>
    </w:p>
    <w:p w14:paraId="09C5CFE9" w14:textId="0D3278A3" w:rsidR="00AA09D2" w:rsidRDefault="00AA09D2" w:rsidP="00AA09D2">
      <w:pPr>
        <w:pStyle w:val="ONUME"/>
        <w:ind w:left="1134" w:hanging="1134"/>
      </w:pPr>
      <w:r w:rsidRPr="003A1D73">
        <w:t xml:space="preserve">Report on the </w:t>
      </w:r>
      <w:r>
        <w:t>twenty-seventh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r>
        <w:t>KIPO</w:t>
      </w:r>
      <w:r w:rsidRPr="003A1D73">
        <w:t xml:space="preserve"> on behalf of the </w:t>
      </w:r>
      <w:proofErr w:type="spellStart"/>
      <w:r w:rsidRPr="003A1D73">
        <w:t>FiveIPOffice</w:t>
      </w:r>
      <w:r>
        <w:t>s</w:t>
      </w:r>
      <w:proofErr w:type="spellEnd"/>
      <w:r w:rsidR="00093B65">
        <w:t>.</w:t>
      </w:r>
    </w:p>
    <w:p w14:paraId="04C5C8A8" w14:textId="77777777" w:rsidR="00AA09D2" w:rsidRPr="00C703BC" w:rsidRDefault="00AA09D2" w:rsidP="00AA09D2">
      <w:pPr>
        <w:pStyle w:val="ONUME"/>
        <w:ind w:left="1134" w:hanging="1134"/>
      </w:pPr>
      <w:r w:rsidRPr="00C703BC">
        <w:t xml:space="preserve">Report of the Expert Group on Semiconductor Technology (EGST) </w:t>
      </w:r>
      <w:r w:rsidRPr="00C703BC">
        <w:br/>
      </w:r>
      <w:r w:rsidRPr="00C703BC">
        <w:tab/>
        <w:t xml:space="preserve">See project </w:t>
      </w:r>
      <w:hyperlink r:id="rId7" w:history="1">
        <w:r w:rsidRPr="00C703BC">
          <w:rPr>
            <w:rStyle w:val="Hyperlink"/>
          </w:rPr>
          <w:t>CE 481</w:t>
        </w:r>
      </w:hyperlink>
      <w:r w:rsidRPr="00C703BC">
        <w:t>.</w:t>
      </w:r>
    </w:p>
    <w:p w14:paraId="32AF928C" w14:textId="77777777" w:rsidR="00AA09D2" w:rsidRPr="00C648EE" w:rsidRDefault="00AA09D2" w:rsidP="00AA09D2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>See projects</w:t>
      </w:r>
      <w:r>
        <w:t xml:space="preserve"> </w:t>
      </w:r>
      <w:hyperlink r:id="rId8" w:history="1">
        <w:r w:rsidRPr="00AB2C61">
          <w:rPr>
            <w:rStyle w:val="Hyperlink"/>
          </w:rPr>
          <w:t>C 5</w:t>
        </w:r>
        <w:r>
          <w:rPr>
            <w:rStyle w:val="Hyperlink"/>
          </w:rPr>
          <w:t>36</w:t>
        </w:r>
      </w:hyperlink>
      <w:r>
        <w:t xml:space="preserve">, </w:t>
      </w:r>
      <w:hyperlink r:id="rId9" w:history="1">
        <w:r w:rsidRPr="00AB2C61">
          <w:rPr>
            <w:rStyle w:val="Hyperlink"/>
          </w:rPr>
          <w:t>C 538</w:t>
        </w:r>
      </w:hyperlink>
      <w:r>
        <w:t xml:space="preserve">, </w:t>
      </w:r>
      <w:hyperlink r:id="rId10" w:history="1">
        <w:r w:rsidRPr="00C648EE">
          <w:rPr>
            <w:rStyle w:val="Hyperlink"/>
          </w:rPr>
          <w:t>F 14</w:t>
        </w:r>
        <w:r>
          <w:rPr>
            <w:rStyle w:val="Hyperlink"/>
          </w:rPr>
          <w:t>8</w:t>
        </w:r>
      </w:hyperlink>
      <w:r w:rsidRPr="00C648EE">
        <w:t xml:space="preserve">, </w:t>
      </w:r>
      <w:hyperlink r:id="rId11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170</w:t>
        </w:r>
      </w:hyperlink>
      <w:r>
        <w:rPr>
          <w:rStyle w:val="Hyperlink"/>
          <w:u w:val="none"/>
        </w:rPr>
        <w:t>,</w:t>
      </w:r>
      <w:r w:rsidRPr="00C648EE">
        <w:t xml:space="preserve"> </w:t>
      </w:r>
      <w:hyperlink r:id="rId12" w:history="1">
        <w:r w:rsidRPr="00C648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1</w:t>
        </w:r>
        <w:r>
          <w:rPr>
            <w:rStyle w:val="Hyperlink"/>
          </w:rPr>
          <w:t>75</w:t>
        </w:r>
      </w:hyperlink>
      <w:r w:rsidRPr="00636E5C">
        <w:rPr>
          <w:rStyle w:val="Hyperlink"/>
          <w:u w:val="none"/>
        </w:rPr>
        <w:t>,</w:t>
      </w:r>
      <w:r w:rsidRPr="00636E5C">
        <w:t xml:space="preserve"> </w:t>
      </w:r>
      <w:hyperlink r:id="rId13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 w:rsidRPr="00636E5C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14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</w:t>
        </w:r>
        <w:r>
          <w:rPr>
            <w:rStyle w:val="Hyperlink"/>
          </w:rPr>
          <w:t>85</w:t>
        </w:r>
      </w:hyperlink>
      <w:r>
        <w:rPr>
          <w:rStyle w:val="Hyperlink"/>
          <w:u w:val="none"/>
        </w:rPr>
        <w:t>,</w:t>
      </w:r>
      <w:r w:rsidRPr="00C648EE">
        <w:t xml:space="preserve"> </w:t>
      </w:r>
      <w:hyperlink r:id="rId15" w:history="1">
        <w:r w:rsidRPr="00255678">
          <w:rPr>
            <w:rStyle w:val="Hyperlink"/>
          </w:rPr>
          <w:t>F</w:t>
        </w:r>
        <w:r>
          <w:rPr>
            <w:rStyle w:val="Hyperlink"/>
          </w:rPr>
          <w:t> </w:t>
        </w:r>
        <w:r w:rsidRPr="00255678">
          <w:rPr>
            <w:rStyle w:val="Hyperlink"/>
          </w:rPr>
          <w:t>1</w:t>
        </w:r>
        <w:r>
          <w:rPr>
            <w:rStyle w:val="Hyperlink"/>
          </w:rPr>
          <w:t>86</w:t>
        </w:r>
      </w:hyperlink>
      <w:r>
        <w:rPr>
          <w:rStyle w:val="Hyperlink"/>
          <w:u w:val="none"/>
        </w:rPr>
        <w:t xml:space="preserve">, </w:t>
      </w:r>
      <w:hyperlink r:id="rId16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</w:t>
        </w:r>
        <w:r>
          <w:rPr>
            <w:rStyle w:val="Hyperlink"/>
          </w:rPr>
          <w:t>88</w:t>
        </w:r>
      </w:hyperlink>
      <w:r>
        <w:rPr>
          <w:rStyle w:val="Hyperlink"/>
          <w:u w:val="none"/>
        </w:rPr>
        <w:t xml:space="preserve"> </w:t>
      </w:r>
      <w:r w:rsidRPr="00C648EE">
        <w:t>and</w:t>
      </w:r>
      <w:r>
        <w:t xml:space="preserve"> </w:t>
      </w:r>
      <w:hyperlink r:id="rId17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</w:t>
        </w:r>
        <w:r>
          <w:rPr>
            <w:rStyle w:val="Hyperlink"/>
          </w:rPr>
          <w:t>91</w:t>
        </w:r>
      </w:hyperlink>
      <w:r w:rsidRPr="008F1035">
        <w:rPr>
          <w:rStyle w:val="Hyperlink"/>
          <w:u w:val="none"/>
        </w:rPr>
        <w:t>.</w:t>
      </w:r>
      <w:r>
        <w:rPr>
          <w:rStyle w:val="Hyperlink"/>
          <w:u w:val="none"/>
        </w:rPr>
        <w:t xml:space="preserve"> </w:t>
      </w:r>
    </w:p>
    <w:p w14:paraId="1495E392" w14:textId="77777777" w:rsidR="00AA09D2" w:rsidRPr="00C648EE" w:rsidRDefault="00AA09D2" w:rsidP="00AA09D2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 xml:space="preserve">See projects </w:t>
      </w:r>
      <w:hyperlink r:id="rId18" w:history="1">
        <w:r w:rsidRPr="00C648EE">
          <w:rPr>
            <w:rStyle w:val="Hyperlink"/>
          </w:rPr>
          <w:t>C 510</w:t>
        </w:r>
      </w:hyperlink>
      <w:r w:rsidRPr="00C648EE">
        <w:t xml:space="preserve">, </w:t>
      </w:r>
      <w:hyperlink r:id="rId19" w:history="1">
        <w:r>
          <w:rPr>
            <w:rStyle w:val="Hyperlink"/>
          </w:rPr>
          <w:t>C 514</w:t>
        </w:r>
      </w:hyperlink>
      <w:r w:rsidRPr="00C648EE">
        <w:t xml:space="preserve">, </w:t>
      </w:r>
      <w:hyperlink r:id="rId20" w:history="1">
        <w:r>
          <w:rPr>
            <w:rStyle w:val="Hyperlink"/>
          </w:rPr>
          <w:t>C 515</w:t>
        </w:r>
      </w:hyperlink>
      <w:r w:rsidRPr="00C648EE">
        <w:t xml:space="preserve">, </w:t>
      </w:r>
      <w:hyperlink r:id="rId21" w:history="1">
        <w:r>
          <w:rPr>
            <w:rStyle w:val="Hyperlink"/>
          </w:rPr>
          <w:t>C 516</w:t>
        </w:r>
      </w:hyperlink>
      <w:r w:rsidRPr="00C648EE">
        <w:t>,</w:t>
      </w:r>
      <w:r>
        <w:t xml:space="preserve"> </w:t>
      </w:r>
      <w:hyperlink r:id="rId22" w:history="1">
        <w:r w:rsidRPr="00B630D1">
          <w:rPr>
            <w:rStyle w:val="Hyperlink"/>
          </w:rPr>
          <w:t>C 517</w:t>
        </w:r>
      </w:hyperlink>
      <w:r>
        <w:t xml:space="preserve">, </w:t>
      </w:r>
      <w:hyperlink r:id="rId23" w:history="1">
        <w:r w:rsidRPr="00B630D1">
          <w:rPr>
            <w:rStyle w:val="Hyperlink"/>
          </w:rPr>
          <w:t>C 518</w:t>
        </w:r>
      </w:hyperlink>
      <w:r>
        <w:t xml:space="preserve">, </w:t>
      </w:r>
      <w:hyperlink r:id="rId24" w:history="1">
        <w:r>
          <w:rPr>
            <w:rStyle w:val="Hyperlink"/>
          </w:rPr>
          <w:t>C 519</w:t>
        </w:r>
      </w:hyperlink>
      <w:r w:rsidRPr="00C648EE">
        <w:t>,</w:t>
      </w:r>
      <w:r>
        <w:t xml:space="preserve"> </w:t>
      </w:r>
      <w:bookmarkStart w:id="1" w:name="_Hlk163142113"/>
      <w:r w:rsidRPr="00C703BC">
        <w:fldChar w:fldCharType="begin"/>
      </w:r>
      <w:r>
        <w:instrText>HYPERLINK "https://www3.wipo.int/classifications/ipc/ipcef/public/en/project/C530"</w:instrText>
      </w:r>
      <w:r w:rsidRPr="00C703BC">
        <w:fldChar w:fldCharType="separate"/>
      </w:r>
      <w:r w:rsidRPr="00C703BC">
        <w:rPr>
          <w:rStyle w:val="Hyperlink"/>
        </w:rPr>
        <w:t>C 530</w:t>
      </w:r>
      <w:r w:rsidRPr="00C703BC">
        <w:fldChar w:fldCharType="end"/>
      </w:r>
      <w:r w:rsidRPr="00C703BC">
        <w:t>,</w:t>
      </w:r>
      <w:bookmarkEnd w:id="1"/>
      <w:r>
        <w:t xml:space="preserve"> </w:t>
      </w:r>
      <w:hyperlink r:id="rId25" w:history="1">
        <w:r w:rsidRPr="00B630D1">
          <w:rPr>
            <w:rStyle w:val="Hyperlink"/>
          </w:rPr>
          <w:t>C 532</w:t>
        </w:r>
      </w:hyperlink>
      <w:r>
        <w:t xml:space="preserve">, </w:t>
      </w:r>
      <w:r>
        <w:br/>
      </w:r>
      <w:hyperlink r:id="rId26" w:history="1">
        <w:r w:rsidRPr="00B630D1">
          <w:rPr>
            <w:rStyle w:val="Hyperlink"/>
          </w:rPr>
          <w:t>C 533</w:t>
        </w:r>
      </w:hyperlink>
      <w:r>
        <w:t xml:space="preserve">, </w:t>
      </w:r>
      <w:hyperlink r:id="rId27" w:history="1">
        <w:r w:rsidRPr="00B630D1">
          <w:rPr>
            <w:rStyle w:val="Hyperlink"/>
          </w:rPr>
          <w:t>C 537</w:t>
        </w:r>
      </w:hyperlink>
      <w:r>
        <w:t xml:space="preserve">, </w:t>
      </w:r>
      <w:hyperlink r:id="rId28" w:history="1">
        <w:r w:rsidRPr="00AA09D2">
          <w:rPr>
            <w:rStyle w:val="Hyperlink"/>
          </w:rPr>
          <w:t>C 539</w:t>
        </w:r>
      </w:hyperlink>
      <w:r w:rsidRPr="00AA09D2">
        <w:t xml:space="preserve">, </w:t>
      </w:r>
      <w:hyperlink r:id="rId29" w:history="1">
        <w:r w:rsidRPr="00AA09D2">
          <w:rPr>
            <w:rStyle w:val="Hyperlink"/>
          </w:rPr>
          <w:t>C 540</w:t>
        </w:r>
      </w:hyperlink>
      <w:r>
        <w:t xml:space="preserve">, </w:t>
      </w:r>
      <w:hyperlink r:id="rId30" w:history="1">
        <w:r>
          <w:rPr>
            <w:rStyle w:val="Hyperlink"/>
          </w:rPr>
          <w:t>F 140</w:t>
        </w:r>
      </w:hyperlink>
      <w:r w:rsidRPr="00C648EE">
        <w:t>,</w:t>
      </w:r>
      <w:r>
        <w:t xml:space="preserve"> </w:t>
      </w:r>
      <w:hyperlink r:id="rId31" w:history="1">
        <w:r w:rsidRPr="00C648EE">
          <w:rPr>
            <w:rStyle w:val="Hyperlink"/>
          </w:rPr>
          <w:t>F 1</w:t>
        </w:r>
        <w:r>
          <w:rPr>
            <w:rStyle w:val="Hyperlink"/>
          </w:rPr>
          <w:t>77</w:t>
        </w:r>
      </w:hyperlink>
      <w:r w:rsidRPr="00C648EE">
        <w:t xml:space="preserve">, </w:t>
      </w:r>
      <w:hyperlink r:id="rId32" w:history="1">
        <w:r w:rsidRPr="00C648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1</w:t>
        </w:r>
        <w:r>
          <w:rPr>
            <w:rStyle w:val="Hyperlink"/>
          </w:rPr>
          <w:t>89</w:t>
        </w:r>
      </w:hyperlink>
      <w:r>
        <w:rPr>
          <w:rStyle w:val="Hyperlink"/>
          <w:u w:val="none"/>
        </w:rPr>
        <w:t xml:space="preserve">, </w:t>
      </w:r>
      <w:hyperlink r:id="rId33" w:history="1">
        <w:r w:rsidRPr="00AB2C61">
          <w:rPr>
            <w:rStyle w:val="Hyperlink"/>
          </w:rPr>
          <w:t>F 190</w:t>
        </w:r>
      </w:hyperlink>
      <w:r>
        <w:rPr>
          <w:rStyle w:val="Hyperlink"/>
          <w:u w:val="none"/>
        </w:rPr>
        <w:t xml:space="preserve">, </w:t>
      </w:r>
      <w:hyperlink r:id="rId34" w:history="1">
        <w:r w:rsidRPr="00AB2C61">
          <w:rPr>
            <w:rStyle w:val="Hyperlink"/>
          </w:rPr>
          <w:t>F 196</w:t>
        </w:r>
      </w:hyperlink>
      <w:r>
        <w:rPr>
          <w:rStyle w:val="Hyperlink"/>
          <w:u w:val="none"/>
        </w:rPr>
        <w:t xml:space="preserve"> </w:t>
      </w:r>
      <w:r w:rsidRPr="00C648EE">
        <w:t xml:space="preserve">and </w:t>
      </w:r>
      <w:hyperlink r:id="rId35" w:history="1">
        <w:r w:rsidRPr="00C703BC">
          <w:rPr>
            <w:rStyle w:val="Hyperlink"/>
          </w:rPr>
          <w:t>F 198</w:t>
        </w:r>
      </w:hyperlink>
      <w:r w:rsidRPr="00C703BC">
        <w:t>.</w:t>
      </w:r>
      <w:r>
        <w:t xml:space="preserve"> </w:t>
      </w:r>
    </w:p>
    <w:p w14:paraId="5548224B" w14:textId="10521E88" w:rsidR="00AA09D2" w:rsidRPr="00C648EE" w:rsidRDefault="00AA09D2" w:rsidP="00AA09D2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bookmarkStart w:id="2" w:name="_Hlk178090887"/>
      <w:r>
        <w:fldChar w:fldCharType="begin"/>
      </w:r>
      <w:r>
        <w:instrText>HYPERLINK "https://www3.wipo.int/classifications/ipc/ipcef/public/en/project/C525"</w:instrText>
      </w:r>
      <w:r>
        <w:fldChar w:fldCharType="separate"/>
      </w:r>
      <w:r>
        <w:rPr>
          <w:rStyle w:val="Hyperlink"/>
        </w:rPr>
        <w:t>C 525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 xml:space="preserve">, </w:t>
      </w:r>
      <w:hyperlink r:id="rId36" w:history="1">
        <w:r w:rsidRPr="00C648EE">
          <w:rPr>
            <w:rStyle w:val="Hyperlink"/>
          </w:rPr>
          <w:t>C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52</w:t>
        </w:r>
        <w:r>
          <w:rPr>
            <w:rStyle w:val="Hyperlink"/>
          </w:rPr>
          <w:t>9</w:t>
        </w:r>
      </w:hyperlink>
      <w:r>
        <w:t xml:space="preserve">, </w:t>
      </w:r>
      <w:hyperlink r:id="rId37" w:history="1">
        <w:r w:rsidRPr="00B630D1">
          <w:rPr>
            <w:rStyle w:val="Hyperlink"/>
          </w:rPr>
          <w:t>C 531</w:t>
        </w:r>
      </w:hyperlink>
      <w:r>
        <w:t xml:space="preserve">, </w:t>
      </w:r>
      <w:hyperlink r:id="rId38" w:history="1">
        <w:r w:rsidRPr="00B630D1">
          <w:rPr>
            <w:rStyle w:val="Hyperlink"/>
          </w:rPr>
          <w:t>C 534</w:t>
        </w:r>
      </w:hyperlink>
      <w:r>
        <w:t xml:space="preserve">, </w:t>
      </w:r>
      <w:hyperlink r:id="rId39" w:history="1">
        <w:r w:rsidRPr="00B630D1">
          <w:rPr>
            <w:rStyle w:val="Hyperlink"/>
          </w:rPr>
          <w:t>C 535</w:t>
        </w:r>
      </w:hyperlink>
      <w:r>
        <w:t xml:space="preserve"> and </w:t>
      </w:r>
      <w:hyperlink r:id="rId40" w:history="1">
        <w:r w:rsidRPr="008B70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8B70EE">
          <w:rPr>
            <w:rStyle w:val="Hyperlink"/>
          </w:rPr>
          <w:t>180</w:t>
        </w:r>
      </w:hyperlink>
      <w:bookmarkEnd w:id="2"/>
      <w:r>
        <w:t>.</w:t>
      </w:r>
    </w:p>
    <w:p w14:paraId="4B58714F" w14:textId="396A0705" w:rsidR="00AA09D2" w:rsidRPr="00C648EE" w:rsidRDefault="00AA09D2" w:rsidP="00AA09D2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</w:t>
      </w:r>
      <w:r>
        <w:t xml:space="preserve">s </w:t>
      </w:r>
      <w:hyperlink r:id="rId41" w:history="1">
        <w:r w:rsidRPr="00AA09D2">
          <w:rPr>
            <w:rStyle w:val="Hyperlink"/>
          </w:rPr>
          <w:t>M 000</w:t>
        </w:r>
      </w:hyperlink>
      <w:r>
        <w:t xml:space="preserve">, </w:t>
      </w:r>
      <w:hyperlink r:id="rId42" w:history="1">
        <w:r w:rsidRPr="008E624C">
          <w:rPr>
            <w:rStyle w:val="Hyperlink"/>
          </w:rPr>
          <w:t>M 621</w:t>
        </w:r>
      </w:hyperlink>
      <w:r>
        <w:t xml:space="preserve">, </w:t>
      </w:r>
      <w:hyperlink r:id="rId43" w:history="1">
        <w:r w:rsidRPr="00C648EE">
          <w:rPr>
            <w:rStyle w:val="Hyperlink"/>
          </w:rPr>
          <w:t>M 634</w:t>
        </w:r>
      </w:hyperlink>
      <w:r>
        <w:t xml:space="preserve">, </w:t>
      </w:r>
      <w:hyperlink r:id="rId44" w:history="1">
        <w:r w:rsidRPr="002975E8">
          <w:rPr>
            <w:rStyle w:val="Hyperlink"/>
          </w:rPr>
          <w:t>M 831</w:t>
        </w:r>
      </w:hyperlink>
      <w:r>
        <w:t xml:space="preserve"> and </w:t>
      </w:r>
      <w:hyperlink r:id="rId45" w:history="1">
        <w:r w:rsidRPr="002975E8">
          <w:rPr>
            <w:rStyle w:val="Hyperlink"/>
          </w:rPr>
          <w:t>M 841</w:t>
        </w:r>
      </w:hyperlink>
      <w:r>
        <w:t>.</w:t>
      </w:r>
    </w:p>
    <w:p w14:paraId="1AFFCA47" w14:textId="77777777" w:rsidR="00AA09D2" w:rsidRPr="00C648EE" w:rsidRDefault="00AA09D2" w:rsidP="00AA09D2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>See projects</w:t>
      </w:r>
      <w:r>
        <w:t xml:space="preserve"> </w:t>
      </w:r>
      <w:hyperlink r:id="rId46" w:history="1">
        <w:r w:rsidRPr="00C648EE">
          <w:rPr>
            <w:rStyle w:val="Hyperlink"/>
          </w:rPr>
          <w:t>M 633</w:t>
        </w:r>
      </w:hyperlink>
      <w:r>
        <w:t xml:space="preserve">, </w:t>
      </w:r>
      <w:hyperlink r:id="rId47" w:history="1">
        <w:r w:rsidRPr="00AA09D2">
          <w:rPr>
            <w:rStyle w:val="Hyperlink"/>
          </w:rPr>
          <w:t>M 836</w:t>
        </w:r>
      </w:hyperlink>
      <w:r w:rsidRPr="00AA09D2">
        <w:t xml:space="preserve">, </w:t>
      </w:r>
      <w:bookmarkStart w:id="3" w:name="_Hlk178093573"/>
      <w:r w:rsidRPr="00AA09D2">
        <w:fldChar w:fldCharType="begin"/>
      </w:r>
      <w:r w:rsidRPr="00AA09D2">
        <w:instrText>HYPERLINK "https://www3.wipo.int/classifications/ipc/ipcef/public/en/project/M837"</w:instrText>
      </w:r>
      <w:r w:rsidRPr="00AA09D2">
        <w:fldChar w:fldCharType="separate"/>
      </w:r>
      <w:r w:rsidRPr="00AA09D2">
        <w:rPr>
          <w:rStyle w:val="Hyperlink"/>
        </w:rPr>
        <w:t>M 837</w:t>
      </w:r>
      <w:r w:rsidRPr="00AA09D2">
        <w:fldChar w:fldCharType="end"/>
      </w:r>
      <w:r w:rsidRPr="00AA09D2">
        <w:t>,</w:t>
      </w:r>
      <w:bookmarkEnd w:id="3"/>
      <w:r w:rsidRPr="00AA09D2">
        <w:t xml:space="preserve"> </w:t>
      </w:r>
      <w:hyperlink r:id="rId48" w:history="1">
        <w:r w:rsidRPr="00AA09D2">
          <w:rPr>
            <w:rStyle w:val="Hyperlink"/>
          </w:rPr>
          <w:t>M 838</w:t>
        </w:r>
      </w:hyperlink>
      <w:r w:rsidRPr="00AA09D2">
        <w:t xml:space="preserve">, </w:t>
      </w:r>
      <w:hyperlink r:id="rId49" w:history="1">
        <w:r w:rsidRPr="00AA09D2">
          <w:rPr>
            <w:rStyle w:val="Hyperlink"/>
          </w:rPr>
          <w:t>M 839</w:t>
        </w:r>
      </w:hyperlink>
      <w:r>
        <w:t xml:space="preserve"> </w:t>
      </w:r>
      <w:r w:rsidRPr="00C648EE">
        <w:t>a</w:t>
      </w:r>
      <w:r>
        <w:t>nd</w:t>
      </w:r>
      <w:r w:rsidRPr="00C648EE">
        <w:t xml:space="preserve"> </w:t>
      </w:r>
      <w:hyperlink r:id="rId50" w:history="1">
        <w:r w:rsidRPr="00C648EE">
          <w:rPr>
            <w:rStyle w:val="Hyperlink"/>
          </w:rPr>
          <w:t>M </w:t>
        </w:r>
        <w:r>
          <w:rPr>
            <w:rStyle w:val="Hyperlink"/>
          </w:rPr>
          <w:t>840</w:t>
        </w:r>
      </w:hyperlink>
      <w:r>
        <w:t>.</w:t>
      </w:r>
      <w:r w:rsidRPr="00C648EE">
        <w:t xml:space="preserve"> </w:t>
      </w:r>
    </w:p>
    <w:p w14:paraId="61FFD2D1" w14:textId="77777777" w:rsidR="00AA09D2" w:rsidRPr="00C648EE" w:rsidRDefault="00AA09D2" w:rsidP="00AA09D2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bookmarkStart w:id="4" w:name="_Hlk178090941"/>
      <w:r>
        <w:fldChar w:fldCharType="begin"/>
      </w:r>
      <w:r>
        <w:instrText>HYPERLINK "https://www3.wipo.int/classifications/ipc/ipcef/public/en/project/M627"</w:instrText>
      </w:r>
      <w:r>
        <w:fldChar w:fldCharType="separate"/>
      </w:r>
      <w:r w:rsidRPr="00C648EE">
        <w:rPr>
          <w:rStyle w:val="Hyperlink"/>
        </w:rPr>
        <w:t>M 627</w:t>
      </w:r>
      <w:r>
        <w:rPr>
          <w:rStyle w:val="Hyperlink"/>
        </w:rPr>
        <w:fldChar w:fldCharType="end"/>
      </w:r>
      <w:r w:rsidRPr="0080530A">
        <w:t xml:space="preserve">, </w:t>
      </w:r>
      <w:hyperlink r:id="rId51" w:history="1">
        <w:r w:rsidRPr="0080530A">
          <w:rPr>
            <w:rStyle w:val="Hyperlink"/>
          </w:rPr>
          <w:t>M 812</w:t>
        </w:r>
      </w:hyperlink>
      <w:r>
        <w:t xml:space="preserve"> </w:t>
      </w:r>
      <w:r w:rsidRPr="008F1035">
        <w:rPr>
          <w:rStyle w:val="Hyperlink"/>
          <w:color w:val="auto"/>
          <w:u w:val="none"/>
        </w:rPr>
        <w:t xml:space="preserve">and </w:t>
      </w:r>
      <w:hyperlink r:id="rId52" w:history="1">
        <w:r w:rsidRPr="00C648EE">
          <w:rPr>
            <w:rStyle w:val="Hyperlink"/>
          </w:rPr>
          <w:t>M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8</w:t>
        </w:r>
        <w:r>
          <w:rPr>
            <w:rStyle w:val="Hyperlink"/>
          </w:rPr>
          <w:t>3</w:t>
        </w:r>
        <w:r w:rsidRPr="00C648EE">
          <w:rPr>
            <w:rStyle w:val="Hyperlink"/>
          </w:rPr>
          <w:t>5</w:t>
        </w:r>
      </w:hyperlink>
      <w:bookmarkEnd w:id="4"/>
      <w:r w:rsidRPr="00C648EE">
        <w:t>.</w:t>
      </w:r>
    </w:p>
    <w:p w14:paraId="2E4791A4" w14:textId="77777777" w:rsidR="00AA09D2" w:rsidRDefault="00AA09D2" w:rsidP="00AA09D2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EA6775">
        <w:br/>
        <w:t xml:space="preserve">See project </w:t>
      </w:r>
      <w:hyperlink r:id="rId53" w:history="1">
        <w:r w:rsidRPr="00F63BCD">
          <w:rPr>
            <w:rStyle w:val="Hyperlink"/>
          </w:rPr>
          <w:t>WG</w:t>
        </w:r>
        <w:r>
          <w:rPr>
            <w:rStyle w:val="Hyperlink"/>
          </w:rPr>
          <w:t> </w:t>
        </w:r>
        <w:r w:rsidRPr="00F63BCD">
          <w:rPr>
            <w:rStyle w:val="Hyperlink"/>
          </w:rPr>
          <w:t>191</w:t>
        </w:r>
      </w:hyperlink>
      <w:r w:rsidRPr="00EA6775">
        <w:t>.</w:t>
      </w:r>
    </w:p>
    <w:p w14:paraId="0AAB01C5" w14:textId="77777777" w:rsidR="00AA09D2" w:rsidRDefault="00AA09D2" w:rsidP="00AA09D2">
      <w:pPr>
        <w:pStyle w:val="ONUME"/>
      </w:pPr>
      <w:r w:rsidRPr="00125FEE">
        <w:t>Next session of the Working Group</w:t>
      </w:r>
    </w:p>
    <w:p w14:paraId="1D0433DC" w14:textId="77777777" w:rsidR="00AA09D2" w:rsidRDefault="00AA09D2" w:rsidP="00AA09D2">
      <w:pPr>
        <w:pStyle w:val="ONUME"/>
      </w:pPr>
      <w:r w:rsidRPr="00125FEE">
        <w:t xml:space="preserve">Closing of the </w:t>
      </w:r>
      <w:r>
        <w:t>s</w:t>
      </w:r>
      <w:r w:rsidRPr="00125FEE">
        <w:t>ession</w:t>
      </w:r>
    </w:p>
    <w:p w14:paraId="50B0071D" w14:textId="22B504A8" w:rsidR="00490055" w:rsidRDefault="00490055" w:rsidP="00AA09D2">
      <w:pPr>
        <w:pStyle w:val="ONUME"/>
      </w:pPr>
      <w:r>
        <w:t>Adoption of the report</w:t>
      </w:r>
    </w:p>
    <w:p w14:paraId="06E7D2E8" w14:textId="77777777" w:rsidR="00031934" w:rsidRPr="00AE7F23" w:rsidRDefault="00031934" w:rsidP="00031934"/>
    <w:p w14:paraId="0692B4CC" w14:textId="77777777" w:rsidR="00031934" w:rsidRPr="00AE7F23" w:rsidRDefault="00031934" w:rsidP="00031934"/>
    <w:p w14:paraId="452EB786" w14:textId="77777777" w:rsidR="00031934" w:rsidRDefault="00031934" w:rsidP="00031934">
      <w:pPr>
        <w:pStyle w:val="Endofdocument-Annex"/>
      </w:pPr>
      <w:r>
        <w:t xml:space="preserve">[End of </w:t>
      </w:r>
      <w:r w:rsidR="00F254B0">
        <w:t xml:space="preserve">Annex II and of </w:t>
      </w:r>
      <w:r>
        <w:t>document]</w:t>
      </w:r>
    </w:p>
    <w:sectPr w:rsidR="00031934" w:rsidSect="00FA21E2">
      <w:headerReference w:type="even" r:id="rId54"/>
      <w:headerReference w:type="defaul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B3E6CC" w14:textId="77777777"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2D149F" w14:textId="77777777"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95EF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34CE" w14:textId="77777777" w:rsidR="00EC4E49" w:rsidRDefault="00F90FA8" w:rsidP="00477D6B">
    <w:pPr>
      <w:jc w:val="right"/>
    </w:pPr>
    <w:bookmarkStart w:id="5" w:name="Code2"/>
    <w:bookmarkEnd w:id="5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6A007B5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467AD"/>
    <w:rsid w:val="00055C62"/>
    <w:rsid w:val="00070FC2"/>
    <w:rsid w:val="00075432"/>
    <w:rsid w:val="000831D9"/>
    <w:rsid w:val="000862C5"/>
    <w:rsid w:val="00093B65"/>
    <w:rsid w:val="000968ED"/>
    <w:rsid w:val="000A64EA"/>
    <w:rsid w:val="000B5D1A"/>
    <w:rsid w:val="000D0A6A"/>
    <w:rsid w:val="000E7DB8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D72C2"/>
    <w:rsid w:val="001F1624"/>
    <w:rsid w:val="001F3041"/>
    <w:rsid w:val="0021217E"/>
    <w:rsid w:val="00226155"/>
    <w:rsid w:val="00232CB4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D4734"/>
    <w:rsid w:val="00423E3E"/>
    <w:rsid w:val="00427AF4"/>
    <w:rsid w:val="00431B1A"/>
    <w:rsid w:val="00450972"/>
    <w:rsid w:val="00455F79"/>
    <w:rsid w:val="004647DA"/>
    <w:rsid w:val="00474062"/>
    <w:rsid w:val="00476DEB"/>
    <w:rsid w:val="00477D6B"/>
    <w:rsid w:val="00490055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4783A"/>
    <w:rsid w:val="00661450"/>
    <w:rsid w:val="006713CA"/>
    <w:rsid w:val="00676C5C"/>
    <w:rsid w:val="006E00A7"/>
    <w:rsid w:val="00717AEB"/>
    <w:rsid w:val="00722D65"/>
    <w:rsid w:val="0075080C"/>
    <w:rsid w:val="0075286B"/>
    <w:rsid w:val="007C3144"/>
    <w:rsid w:val="007D1613"/>
    <w:rsid w:val="007D5E0B"/>
    <w:rsid w:val="007D73F9"/>
    <w:rsid w:val="007E4C0E"/>
    <w:rsid w:val="007F1CEB"/>
    <w:rsid w:val="008235E4"/>
    <w:rsid w:val="0085317E"/>
    <w:rsid w:val="0085360A"/>
    <w:rsid w:val="00897DBB"/>
    <w:rsid w:val="008A134B"/>
    <w:rsid w:val="008A1C25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A6EED"/>
    <w:rsid w:val="009E2791"/>
    <w:rsid w:val="009E3F6F"/>
    <w:rsid w:val="009F499F"/>
    <w:rsid w:val="009F66E9"/>
    <w:rsid w:val="00A07BAA"/>
    <w:rsid w:val="00A13C79"/>
    <w:rsid w:val="00A37342"/>
    <w:rsid w:val="00A42DAF"/>
    <w:rsid w:val="00A45BD8"/>
    <w:rsid w:val="00A50A64"/>
    <w:rsid w:val="00A765B1"/>
    <w:rsid w:val="00A869B7"/>
    <w:rsid w:val="00AA09D2"/>
    <w:rsid w:val="00AB342C"/>
    <w:rsid w:val="00AB58AC"/>
    <w:rsid w:val="00AC205C"/>
    <w:rsid w:val="00AD2770"/>
    <w:rsid w:val="00AD50A0"/>
    <w:rsid w:val="00AF0A6B"/>
    <w:rsid w:val="00B05A69"/>
    <w:rsid w:val="00B165DB"/>
    <w:rsid w:val="00B57545"/>
    <w:rsid w:val="00B62820"/>
    <w:rsid w:val="00B95321"/>
    <w:rsid w:val="00B9734B"/>
    <w:rsid w:val="00BA30E2"/>
    <w:rsid w:val="00BC111D"/>
    <w:rsid w:val="00C11BFE"/>
    <w:rsid w:val="00C35CF1"/>
    <w:rsid w:val="00C5068F"/>
    <w:rsid w:val="00C6272E"/>
    <w:rsid w:val="00C73D8C"/>
    <w:rsid w:val="00C86D74"/>
    <w:rsid w:val="00C95244"/>
    <w:rsid w:val="00C95DD2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C4907"/>
    <w:rsid w:val="00DF6F60"/>
    <w:rsid w:val="00E0206A"/>
    <w:rsid w:val="00E15015"/>
    <w:rsid w:val="00E228F5"/>
    <w:rsid w:val="00E2404F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55D40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005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4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C533" TargetMode="External"/><Relationship Id="rId39" Type="http://schemas.openxmlformats.org/officeDocument/2006/relationships/hyperlink" Target="https://www3.wipo.int/classifications/ipc/ipcef/public/en/project/C535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M621" TargetMode="External"/><Relationship Id="rId47" Type="http://schemas.openxmlformats.org/officeDocument/2006/relationships/hyperlink" Target="https://www3.wipo.int/classifications/ipc/ipcef/public/en/project/M836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8" TargetMode="External"/><Relationship Id="rId29" Type="http://schemas.openxmlformats.org/officeDocument/2006/relationships/hyperlink" Target="https://www3.wipo.int/classifications/ipc/ipcef/public/en/project/C540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19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31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841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38" TargetMode="External"/><Relationship Id="rId14" Type="http://schemas.openxmlformats.org/officeDocument/2006/relationships/hyperlink" Target="https://www3.wipo.int/classifications/ipc/ipcef/public/en/project/F185" TargetMode="External"/><Relationship Id="rId22" Type="http://schemas.openxmlformats.org/officeDocument/2006/relationships/hyperlink" Target="https://www3.wipo.int/classifications/ipc/ipcef/public/en/project/C517" TargetMode="External"/><Relationship Id="rId27" Type="http://schemas.openxmlformats.org/officeDocument/2006/relationships/hyperlink" Target="https://www3.wipo.int/classifications/ipc/ipcef/public/en/project/C537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C5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536" TargetMode="External"/><Relationship Id="rId51" Type="http://schemas.openxmlformats.org/officeDocument/2006/relationships/hyperlink" Target="https://www3.wipo.int/classifications/ipc/ipcef/public/en/project/M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F191" TargetMode="External"/><Relationship Id="rId25" Type="http://schemas.openxmlformats.org/officeDocument/2006/relationships/hyperlink" Target="https://www3.wipo.int/classifications/ipc/ipcef/public/en/project/C532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34" TargetMode="External"/><Relationship Id="rId46" Type="http://schemas.openxmlformats.org/officeDocument/2006/relationships/hyperlink" Target="https://www3.wipo.int/classifications/ipc/ipcef/public/en/project/M63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00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6" TargetMode="External"/><Relationship Id="rId23" Type="http://schemas.openxmlformats.org/officeDocument/2006/relationships/hyperlink" Target="https://www3.wipo.int/classifications/ipc/ipcef/public/en/project/C518" TargetMode="External"/><Relationship Id="rId28" Type="http://schemas.openxmlformats.org/officeDocument/2006/relationships/hyperlink" Target="https://www3.wipo.int/classifications/ipc/ipcef/public/en/project/C539" TargetMode="External"/><Relationship Id="rId36" Type="http://schemas.openxmlformats.org/officeDocument/2006/relationships/hyperlink" Target="https://www3.wipo.int/classifications/ipc/ipcef/public/en/project/C529" TargetMode="External"/><Relationship Id="rId49" Type="http://schemas.openxmlformats.org/officeDocument/2006/relationships/hyperlink" Target="https://www3.wipo.int/classifications/ipc/ipcef/public/en/project/M83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48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31" TargetMode="External"/><Relationship Id="rId52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5426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II - Agenda, Report of the 52nd session of the IPC Revision Working Group</vt:lpstr>
    </vt:vector>
  </TitlesOfParts>
  <Company>WIPO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II - Agenda, Report of the 52nd session of the IPC Revision Working Group</dc:title>
  <dc:subject>Agenda, Annex II, Report of the 52nd session of the IPC Revision Working Group (IPC Union),October 14 to 18, 2024</dc:subject>
  <dc:creator>WIPO</dc:creator>
  <cp:keywords>IPC, Agenda, English version</cp:keywords>
  <dc:description/>
  <cp:lastModifiedBy>MALANGA SALAZAR Isabelle</cp:lastModifiedBy>
  <cp:revision>8</cp:revision>
  <cp:lastPrinted>2022-09-05T08:39:00Z</cp:lastPrinted>
  <dcterms:created xsi:type="dcterms:W3CDTF">2024-11-12T15:43:00Z</dcterms:created>
  <dcterms:modified xsi:type="dcterms:W3CDTF">2024-11-18T14:56:00Z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