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129E6" w14:textId="75ADEBBB" w:rsidR="00F254B0" w:rsidRDefault="00F254B0" w:rsidP="00F254B0">
      <w:pPr>
        <w:pStyle w:val="Header"/>
        <w:jc w:val="right"/>
      </w:pPr>
      <w:bookmarkStart w:id="0" w:name="_GoBack"/>
      <w:bookmarkEnd w:id="0"/>
      <w:r>
        <w:t xml:space="preserve">IPC/WG/48/2 </w:t>
      </w:r>
    </w:p>
    <w:p w14:paraId="3BA11D4B" w14:textId="77777777" w:rsidR="00F254B0" w:rsidRDefault="00F254B0" w:rsidP="00F254B0">
      <w:pPr>
        <w:pStyle w:val="Header"/>
        <w:jc w:val="right"/>
      </w:pPr>
      <w:r>
        <w:t>ANNEX II</w:t>
      </w:r>
    </w:p>
    <w:p w14:paraId="2EED9DB0" w14:textId="77777777" w:rsidR="00F254B0" w:rsidRDefault="00F254B0" w:rsidP="00F254B0">
      <w:pPr>
        <w:pStyle w:val="Header"/>
        <w:jc w:val="right"/>
      </w:pPr>
    </w:p>
    <w:p w14:paraId="6CC741CD" w14:textId="77777777" w:rsidR="00F254B0" w:rsidRDefault="00F254B0" w:rsidP="00F254B0">
      <w:pPr>
        <w:pStyle w:val="Header"/>
        <w:jc w:val="right"/>
      </w:pPr>
    </w:p>
    <w:p w14:paraId="33343FA6" w14:textId="77777777" w:rsidR="00F254B0" w:rsidRPr="003319FB" w:rsidRDefault="00F254B0" w:rsidP="00F254B0">
      <w:pPr>
        <w:pStyle w:val="Heading1"/>
      </w:pPr>
      <w:bookmarkStart w:id="1" w:name="TitleOfDoc"/>
      <w:bookmarkEnd w:id="1"/>
      <w:r w:rsidRPr="003319FB">
        <w:t>AGENDA</w:t>
      </w:r>
    </w:p>
    <w:p w14:paraId="767A859D" w14:textId="77777777" w:rsidR="00F254B0" w:rsidRDefault="00F254B0" w:rsidP="00F254B0"/>
    <w:p w14:paraId="5564CEB8" w14:textId="77777777" w:rsidR="00031934" w:rsidRDefault="00031934" w:rsidP="00031934"/>
    <w:p w14:paraId="175B5E42" w14:textId="77777777" w:rsidR="00031934" w:rsidRDefault="00031934" w:rsidP="00031934">
      <w:pPr>
        <w:pStyle w:val="ONUME"/>
      </w:pPr>
      <w:r w:rsidRPr="00DB6CB4">
        <w:t>Opening of the session</w:t>
      </w:r>
    </w:p>
    <w:p w14:paraId="273BD5A8" w14:textId="77777777" w:rsidR="00031934" w:rsidRDefault="00031934" w:rsidP="00031934">
      <w:pPr>
        <w:pStyle w:val="ONUME"/>
      </w:pPr>
      <w:r w:rsidRPr="009F20C1">
        <w:t>Election of a Chair and a Vice-Chair</w:t>
      </w:r>
    </w:p>
    <w:p w14:paraId="3D80530A" w14:textId="77777777" w:rsidR="00031934" w:rsidRDefault="00031934" w:rsidP="00031934">
      <w:pPr>
        <w:pStyle w:val="ONUME"/>
        <w:ind w:left="1134" w:hanging="1134"/>
      </w:pPr>
      <w:r w:rsidRPr="00DB6CB4">
        <w:t xml:space="preserve">Adoption of </w:t>
      </w:r>
      <w:r w:rsidR="00A50A64">
        <w:t>the agenda</w:t>
      </w:r>
    </w:p>
    <w:p w14:paraId="7EFE8BA2" w14:textId="77777777" w:rsidR="00031934" w:rsidRPr="008B3903" w:rsidRDefault="00031934" w:rsidP="00031934">
      <w:pPr>
        <w:pStyle w:val="ONUME"/>
        <w:ind w:left="1134" w:hanging="1134"/>
      </w:pPr>
      <w:r w:rsidRPr="008B3903">
        <w:t xml:space="preserve">Report on the </w:t>
      </w:r>
      <w:r w:rsidR="008C5C87" w:rsidRPr="008B3903">
        <w:t>23rd</w:t>
      </w:r>
      <w:r w:rsidR="00B95321" w:rsidRPr="008B3903">
        <w:t xml:space="preserve"> session </w:t>
      </w:r>
      <w:r w:rsidRPr="008B3903">
        <w:t xml:space="preserve">of the IP5 WG1-Working Group on Classification </w:t>
      </w:r>
      <w:r w:rsidRPr="008B3903">
        <w:br/>
        <w:t xml:space="preserve">Oral report by </w:t>
      </w:r>
      <w:r w:rsidR="008C5C87" w:rsidRPr="008B3903">
        <w:t>the EPO</w:t>
      </w:r>
      <w:r w:rsidRPr="008B3903">
        <w:t xml:space="preserve"> on behalf of the </w:t>
      </w:r>
      <w:proofErr w:type="spellStart"/>
      <w:r w:rsidRPr="008B3903">
        <w:t>FiveIPOffices</w:t>
      </w:r>
      <w:proofErr w:type="spellEnd"/>
      <w:r w:rsidRPr="008B3903">
        <w:t>.</w:t>
      </w:r>
    </w:p>
    <w:p w14:paraId="063FC05D" w14:textId="3FE28D92" w:rsidR="00031934" w:rsidRPr="008B3903" w:rsidRDefault="00031934" w:rsidP="00031934">
      <w:pPr>
        <w:pStyle w:val="ONUME"/>
        <w:ind w:left="1134" w:hanging="1134"/>
      </w:pPr>
      <w:r w:rsidRPr="008B3903">
        <w:t>IPC revision projects relating to the mechanical field</w:t>
      </w:r>
      <w:r w:rsidRPr="008B3903">
        <w:br/>
        <w:t xml:space="preserve">See projects </w:t>
      </w:r>
      <w:hyperlink r:id="rId7" w:history="1">
        <w:r w:rsidR="00B57545" w:rsidRPr="00C648EE">
          <w:rPr>
            <w:rStyle w:val="Hyperlink"/>
          </w:rPr>
          <w:t>F 138</w:t>
        </w:r>
      </w:hyperlink>
      <w:r w:rsidR="00B57545" w:rsidRPr="00C648EE">
        <w:t xml:space="preserve">, </w:t>
      </w:r>
      <w:hyperlink r:id="rId8" w:history="1">
        <w:r w:rsidR="00B57545" w:rsidRPr="00C648EE">
          <w:rPr>
            <w:rStyle w:val="Hyperlink"/>
          </w:rPr>
          <w:t>F 156</w:t>
        </w:r>
      </w:hyperlink>
      <w:r w:rsidR="00B57545" w:rsidRPr="00C648EE">
        <w:t xml:space="preserve">, </w:t>
      </w:r>
      <w:hyperlink r:id="rId9" w:history="1">
        <w:r w:rsidR="00B57545" w:rsidRPr="00C648EE">
          <w:rPr>
            <w:rStyle w:val="Hyperlink"/>
          </w:rPr>
          <w:t>F 157</w:t>
        </w:r>
      </w:hyperlink>
      <w:r w:rsidR="00B57545" w:rsidRPr="00C648EE">
        <w:t xml:space="preserve">, </w:t>
      </w:r>
      <w:hyperlink r:id="rId10" w:history="1">
        <w:r w:rsidR="00B57545" w:rsidRPr="00C648EE">
          <w:rPr>
            <w:rStyle w:val="Hyperlink"/>
          </w:rPr>
          <w:t>F</w:t>
        </w:r>
        <w:r w:rsidR="00B57545">
          <w:rPr>
            <w:rStyle w:val="Hyperlink"/>
          </w:rPr>
          <w:t xml:space="preserve"> </w:t>
        </w:r>
        <w:r w:rsidR="00B57545" w:rsidRPr="00C648EE">
          <w:rPr>
            <w:rStyle w:val="Hyperlink"/>
          </w:rPr>
          <w:t>160</w:t>
        </w:r>
      </w:hyperlink>
      <w:r w:rsidR="00B57545" w:rsidRPr="00FD03CD">
        <w:rPr>
          <w:rStyle w:val="Hyperlink"/>
          <w:color w:val="auto"/>
          <w:u w:val="none"/>
        </w:rPr>
        <w:t>,</w:t>
      </w:r>
      <w:r w:rsidR="00B57545" w:rsidRPr="00636E5C">
        <w:t xml:space="preserve"> </w:t>
      </w:r>
      <w:hyperlink r:id="rId11" w:history="1">
        <w:r w:rsidR="00B57545" w:rsidRPr="00C648EE">
          <w:rPr>
            <w:rStyle w:val="Hyperlink"/>
          </w:rPr>
          <w:t>F 163</w:t>
        </w:r>
      </w:hyperlink>
      <w:r w:rsidR="00B57545" w:rsidRPr="00C648EE">
        <w:t xml:space="preserve"> and </w:t>
      </w:r>
      <w:hyperlink r:id="rId12" w:history="1">
        <w:r w:rsidR="00B57545" w:rsidRPr="00C648EE">
          <w:rPr>
            <w:rStyle w:val="Hyperlink"/>
          </w:rPr>
          <w:t>F</w:t>
        </w:r>
        <w:r w:rsidR="00CF6B46">
          <w:rPr>
            <w:rStyle w:val="Hyperlink"/>
          </w:rPr>
          <w:t xml:space="preserve"> </w:t>
        </w:r>
        <w:r w:rsidR="00B57545" w:rsidRPr="00C648EE">
          <w:rPr>
            <w:rStyle w:val="Hyperlink"/>
          </w:rPr>
          <w:t>165</w:t>
        </w:r>
      </w:hyperlink>
      <w:r w:rsidRPr="008B3903">
        <w:t>.</w:t>
      </w:r>
    </w:p>
    <w:p w14:paraId="56C362A9" w14:textId="77777777" w:rsidR="00031934" w:rsidRPr="008B3903" w:rsidRDefault="00031934" w:rsidP="00031934">
      <w:pPr>
        <w:pStyle w:val="ONUME"/>
        <w:ind w:left="1134" w:hanging="1134"/>
      </w:pPr>
      <w:r w:rsidRPr="008B3903">
        <w:t>IPC revision projects relating to the electrical field</w:t>
      </w:r>
      <w:r w:rsidRPr="008B3903">
        <w:br/>
        <w:t xml:space="preserve">See projects </w:t>
      </w:r>
      <w:hyperlink r:id="rId13" w:history="1">
        <w:r w:rsidR="00B57545" w:rsidRPr="00C648EE">
          <w:rPr>
            <w:rStyle w:val="Hyperlink"/>
          </w:rPr>
          <w:t>C 505</w:t>
        </w:r>
      </w:hyperlink>
      <w:r w:rsidR="00B57545" w:rsidRPr="00C648EE">
        <w:t xml:space="preserve">, </w:t>
      </w:r>
      <w:hyperlink r:id="rId14" w:history="1">
        <w:r w:rsidR="00B57545" w:rsidRPr="00C648EE">
          <w:rPr>
            <w:rStyle w:val="Hyperlink"/>
          </w:rPr>
          <w:t>C 508</w:t>
        </w:r>
      </w:hyperlink>
      <w:r w:rsidR="00B57545" w:rsidRPr="00C648EE">
        <w:t xml:space="preserve">, </w:t>
      </w:r>
      <w:hyperlink r:id="rId15" w:history="1">
        <w:r w:rsidR="00B57545" w:rsidRPr="00C648EE">
          <w:rPr>
            <w:rStyle w:val="Hyperlink"/>
          </w:rPr>
          <w:t>C 509</w:t>
        </w:r>
      </w:hyperlink>
      <w:r w:rsidR="00B57545" w:rsidRPr="00C648EE">
        <w:t xml:space="preserve">, </w:t>
      </w:r>
      <w:hyperlink r:id="rId16" w:history="1">
        <w:r w:rsidR="00B57545" w:rsidRPr="00C648EE">
          <w:rPr>
            <w:rStyle w:val="Hyperlink"/>
          </w:rPr>
          <w:t>C 510</w:t>
        </w:r>
      </w:hyperlink>
      <w:r w:rsidR="00B57545" w:rsidRPr="00C648EE">
        <w:t xml:space="preserve">, </w:t>
      </w:r>
      <w:hyperlink r:id="rId17" w:history="1">
        <w:r w:rsidR="00B57545" w:rsidRPr="00C648EE">
          <w:rPr>
            <w:rStyle w:val="Hyperlink"/>
          </w:rPr>
          <w:t>C 511</w:t>
        </w:r>
      </w:hyperlink>
      <w:r w:rsidR="00B57545" w:rsidRPr="00C648EE">
        <w:t xml:space="preserve">, </w:t>
      </w:r>
      <w:hyperlink r:id="rId18" w:history="1">
        <w:r w:rsidR="00B57545" w:rsidRPr="00C648EE">
          <w:rPr>
            <w:rStyle w:val="Hyperlink"/>
          </w:rPr>
          <w:t>C 512</w:t>
        </w:r>
      </w:hyperlink>
      <w:r w:rsidR="00B57545" w:rsidRPr="00C648EE">
        <w:t xml:space="preserve">, </w:t>
      </w:r>
      <w:hyperlink r:id="rId19" w:history="1">
        <w:r w:rsidR="00B57545" w:rsidRPr="00C648EE">
          <w:rPr>
            <w:rStyle w:val="Hyperlink"/>
          </w:rPr>
          <w:t>C 513</w:t>
        </w:r>
      </w:hyperlink>
      <w:r w:rsidR="00B57545" w:rsidRPr="00C648EE">
        <w:t xml:space="preserve">, </w:t>
      </w:r>
      <w:hyperlink r:id="rId20" w:history="1">
        <w:r w:rsidR="00B57545" w:rsidRPr="00C648EE">
          <w:rPr>
            <w:rStyle w:val="Hyperlink"/>
          </w:rPr>
          <w:t>C 522</w:t>
        </w:r>
      </w:hyperlink>
      <w:r w:rsidR="00B57545" w:rsidRPr="00C648EE">
        <w:t xml:space="preserve">, </w:t>
      </w:r>
      <w:hyperlink r:id="rId21" w:history="1">
        <w:r w:rsidR="00B57545" w:rsidRPr="00C648EE">
          <w:rPr>
            <w:rStyle w:val="Hyperlink"/>
          </w:rPr>
          <w:t>C 523</w:t>
        </w:r>
      </w:hyperlink>
      <w:r w:rsidR="00B57545" w:rsidRPr="00C648EE">
        <w:t xml:space="preserve">, </w:t>
      </w:r>
      <w:hyperlink r:id="rId22" w:history="1">
        <w:r w:rsidR="00B57545" w:rsidRPr="00C648EE">
          <w:rPr>
            <w:rStyle w:val="Hyperlink"/>
          </w:rPr>
          <w:t>C 524</w:t>
        </w:r>
      </w:hyperlink>
      <w:r w:rsidR="00B57545" w:rsidRPr="00C648EE">
        <w:t xml:space="preserve">, </w:t>
      </w:r>
      <w:hyperlink r:id="rId23" w:history="1">
        <w:r w:rsidR="00B57545" w:rsidRPr="00C648EE">
          <w:rPr>
            <w:rStyle w:val="Hyperlink"/>
          </w:rPr>
          <w:t>F 141</w:t>
        </w:r>
      </w:hyperlink>
      <w:r w:rsidR="00B57545" w:rsidRPr="00C648EE">
        <w:t xml:space="preserve">, </w:t>
      </w:r>
      <w:hyperlink r:id="rId24" w:history="1">
        <w:r w:rsidR="00B57545" w:rsidRPr="00C648EE">
          <w:rPr>
            <w:rStyle w:val="Hyperlink"/>
          </w:rPr>
          <w:t>F 142</w:t>
        </w:r>
      </w:hyperlink>
      <w:r w:rsidR="00B57545" w:rsidRPr="00C648EE">
        <w:t xml:space="preserve">, </w:t>
      </w:r>
      <w:hyperlink r:id="rId25" w:history="1">
        <w:r w:rsidR="00B57545" w:rsidRPr="00C648EE">
          <w:rPr>
            <w:rStyle w:val="Hyperlink"/>
          </w:rPr>
          <w:t>F 143</w:t>
        </w:r>
      </w:hyperlink>
      <w:r w:rsidR="00B57545" w:rsidRPr="00C648EE">
        <w:t xml:space="preserve">, </w:t>
      </w:r>
      <w:hyperlink r:id="rId26" w:history="1">
        <w:r w:rsidR="00B57545" w:rsidRPr="00C648EE">
          <w:rPr>
            <w:rStyle w:val="Hyperlink"/>
          </w:rPr>
          <w:t>F 158</w:t>
        </w:r>
      </w:hyperlink>
      <w:r w:rsidR="00B57545" w:rsidRPr="00C648EE">
        <w:rPr>
          <w:rStyle w:val="Hyperlink"/>
          <w:u w:val="none"/>
        </w:rPr>
        <w:t xml:space="preserve"> </w:t>
      </w:r>
      <w:r w:rsidR="00B57545" w:rsidRPr="00C648EE">
        <w:t xml:space="preserve">and </w:t>
      </w:r>
      <w:hyperlink r:id="rId27" w:history="1">
        <w:r w:rsidR="00B57545" w:rsidRPr="00C648EE">
          <w:rPr>
            <w:rStyle w:val="Hyperlink"/>
          </w:rPr>
          <w:t>F 164</w:t>
        </w:r>
      </w:hyperlink>
      <w:r w:rsidRPr="008B3903">
        <w:t xml:space="preserve">. </w:t>
      </w:r>
    </w:p>
    <w:p w14:paraId="20ACD40C" w14:textId="77777777" w:rsidR="002928D3" w:rsidRPr="008B3903" w:rsidRDefault="00031934" w:rsidP="00031934">
      <w:pPr>
        <w:pStyle w:val="ONUME"/>
        <w:ind w:left="1134" w:hanging="1134"/>
      </w:pPr>
      <w:r w:rsidRPr="008B3903">
        <w:t>IPC revision projects relating to the chemical field</w:t>
      </w:r>
      <w:r w:rsidRPr="008B3903">
        <w:br/>
      </w:r>
      <w:proofErr w:type="gramStart"/>
      <w:r w:rsidRPr="008B3903">
        <w:t>See</w:t>
      </w:r>
      <w:proofErr w:type="gramEnd"/>
      <w:r w:rsidRPr="008B3903">
        <w:t xml:space="preserve"> projects </w:t>
      </w:r>
      <w:hyperlink r:id="rId28" w:history="1">
        <w:r w:rsidR="00B57545" w:rsidRPr="00C648EE">
          <w:rPr>
            <w:rStyle w:val="Hyperlink"/>
          </w:rPr>
          <w:t>C 520</w:t>
        </w:r>
      </w:hyperlink>
      <w:r w:rsidR="00B57545" w:rsidRPr="00C648EE">
        <w:t xml:space="preserve"> and </w:t>
      </w:r>
      <w:hyperlink r:id="rId29" w:history="1">
        <w:r w:rsidR="00B57545" w:rsidRPr="00C648EE">
          <w:rPr>
            <w:rStyle w:val="Hyperlink"/>
          </w:rPr>
          <w:t>F 082</w:t>
        </w:r>
      </w:hyperlink>
      <w:r w:rsidR="0028069D" w:rsidRPr="008B3903">
        <w:t>.</w:t>
      </w:r>
    </w:p>
    <w:p w14:paraId="214FA45B" w14:textId="77777777" w:rsidR="00031934" w:rsidRPr="008B3903" w:rsidRDefault="00031934" w:rsidP="00031934">
      <w:pPr>
        <w:pStyle w:val="ONUME"/>
        <w:ind w:left="1134" w:hanging="1134"/>
      </w:pPr>
      <w:r w:rsidRPr="008B3903">
        <w:t>IPC maintenance projects relating to the mechanical field</w:t>
      </w:r>
      <w:r w:rsidRPr="008B3903">
        <w:br/>
      </w:r>
      <w:proofErr w:type="gramStart"/>
      <w:r w:rsidRPr="008B3903">
        <w:t>See</w:t>
      </w:r>
      <w:proofErr w:type="gramEnd"/>
      <w:r w:rsidRPr="008B3903">
        <w:t xml:space="preserve"> projects</w:t>
      </w:r>
      <w:r w:rsidR="007D5E0B" w:rsidRPr="008B3903">
        <w:t xml:space="preserve"> </w:t>
      </w:r>
      <w:hyperlink r:id="rId30" w:history="1">
        <w:r w:rsidR="00226155" w:rsidRPr="008B3903">
          <w:rPr>
            <w:rStyle w:val="Hyperlink"/>
          </w:rPr>
          <w:t>M 621</w:t>
        </w:r>
      </w:hyperlink>
      <w:r w:rsidR="00226155" w:rsidRPr="008B3903">
        <w:t xml:space="preserve">, </w:t>
      </w:r>
      <w:hyperlink r:id="rId31" w:history="1">
        <w:r w:rsidR="00226155" w:rsidRPr="008B3903">
          <w:rPr>
            <w:rStyle w:val="Hyperlink"/>
          </w:rPr>
          <w:t>M 634</w:t>
        </w:r>
      </w:hyperlink>
      <w:r w:rsidR="00226155" w:rsidRPr="008B3903">
        <w:t xml:space="preserve">, </w:t>
      </w:r>
      <w:hyperlink r:id="rId32" w:history="1">
        <w:r w:rsidR="00226155" w:rsidRPr="008B3903">
          <w:rPr>
            <w:rStyle w:val="Hyperlink"/>
          </w:rPr>
          <w:t>M 814</w:t>
        </w:r>
      </w:hyperlink>
      <w:r w:rsidR="00226155" w:rsidRPr="008B3903">
        <w:t xml:space="preserve"> and </w:t>
      </w:r>
      <w:hyperlink r:id="rId33" w:history="1">
        <w:r w:rsidR="00226155" w:rsidRPr="008B3903">
          <w:rPr>
            <w:rStyle w:val="Hyperlink"/>
          </w:rPr>
          <w:t>M 817</w:t>
        </w:r>
      </w:hyperlink>
      <w:r w:rsidR="008235E4" w:rsidRPr="008B3903">
        <w:t>.</w:t>
      </w:r>
    </w:p>
    <w:p w14:paraId="0761024A" w14:textId="77777777" w:rsidR="00031934" w:rsidRPr="008B3903" w:rsidRDefault="00031934" w:rsidP="00031934">
      <w:pPr>
        <w:pStyle w:val="ONUME"/>
        <w:ind w:left="1134" w:hanging="1134"/>
      </w:pPr>
      <w:r w:rsidRPr="008B3903">
        <w:t>IPC maintenance projects relating to the electrical field</w:t>
      </w:r>
      <w:r w:rsidRPr="008B3903">
        <w:br/>
        <w:t xml:space="preserve">See projects </w:t>
      </w:r>
      <w:hyperlink r:id="rId34" w:history="1">
        <w:r w:rsidR="00B57545" w:rsidRPr="00C648EE">
          <w:rPr>
            <w:rStyle w:val="Hyperlink"/>
          </w:rPr>
          <w:t>M 633</w:t>
        </w:r>
      </w:hyperlink>
      <w:r w:rsidR="00B57545" w:rsidRPr="00C648EE">
        <w:t xml:space="preserve">, </w:t>
      </w:r>
      <w:hyperlink r:id="rId35" w:history="1">
        <w:r w:rsidR="00B57545" w:rsidRPr="00C648EE">
          <w:rPr>
            <w:rStyle w:val="Hyperlink"/>
          </w:rPr>
          <w:t>M 815</w:t>
        </w:r>
      </w:hyperlink>
      <w:r w:rsidR="00B57545" w:rsidRPr="00C648EE">
        <w:t xml:space="preserve">, </w:t>
      </w:r>
      <w:hyperlink r:id="rId36" w:history="1">
        <w:r w:rsidR="00B57545" w:rsidRPr="00C648EE">
          <w:rPr>
            <w:rStyle w:val="Hyperlink"/>
          </w:rPr>
          <w:t>M 820</w:t>
        </w:r>
      </w:hyperlink>
      <w:r w:rsidR="00B57545" w:rsidRPr="00530D74">
        <w:rPr>
          <w:rStyle w:val="Hyperlink"/>
          <w:color w:val="auto"/>
          <w:u w:val="none"/>
        </w:rPr>
        <w:t>,</w:t>
      </w:r>
      <w:r w:rsidR="00B57545" w:rsidRPr="00C648EE">
        <w:t xml:space="preserve"> </w:t>
      </w:r>
      <w:hyperlink r:id="rId37" w:history="1">
        <w:r w:rsidR="00B57545" w:rsidRPr="00C648EE">
          <w:rPr>
            <w:rStyle w:val="Hyperlink"/>
          </w:rPr>
          <w:t>M 824</w:t>
        </w:r>
      </w:hyperlink>
      <w:r w:rsidR="00B57545" w:rsidRPr="00530D74">
        <w:rPr>
          <w:rStyle w:val="Hyperlink"/>
          <w:color w:val="auto"/>
          <w:u w:val="none"/>
        </w:rPr>
        <w:t>,</w:t>
      </w:r>
      <w:r w:rsidR="00B57545" w:rsidRPr="00636E5C">
        <w:rPr>
          <w:rStyle w:val="Hyperlink"/>
          <w:u w:val="none"/>
        </w:rPr>
        <w:t xml:space="preserve"> </w:t>
      </w:r>
      <w:hyperlink r:id="rId38" w:history="1">
        <w:r w:rsidR="00B57545" w:rsidRPr="00C648EE">
          <w:rPr>
            <w:rStyle w:val="Hyperlink"/>
          </w:rPr>
          <w:t>M 826</w:t>
        </w:r>
      </w:hyperlink>
      <w:r w:rsidR="00B57545" w:rsidRPr="00530D74">
        <w:rPr>
          <w:rStyle w:val="Hyperlink"/>
          <w:color w:val="auto"/>
          <w:u w:val="none"/>
        </w:rPr>
        <w:t>,</w:t>
      </w:r>
      <w:r w:rsidR="00B57545" w:rsidRPr="00C648EE">
        <w:rPr>
          <w:rStyle w:val="Hyperlink"/>
          <w:u w:val="none"/>
        </w:rPr>
        <w:t xml:space="preserve"> </w:t>
      </w:r>
      <w:hyperlink r:id="rId39" w:history="1">
        <w:r w:rsidR="00B57545" w:rsidRPr="00C648EE">
          <w:rPr>
            <w:rStyle w:val="Hyperlink"/>
          </w:rPr>
          <w:t>M 827</w:t>
        </w:r>
      </w:hyperlink>
      <w:r w:rsidR="00B57545" w:rsidRPr="00C648EE">
        <w:t xml:space="preserve"> and </w:t>
      </w:r>
      <w:hyperlink r:id="rId40" w:history="1">
        <w:r w:rsidR="00B57545" w:rsidRPr="00C648EE">
          <w:rPr>
            <w:rStyle w:val="Hyperlink"/>
          </w:rPr>
          <w:t>M 828</w:t>
        </w:r>
      </w:hyperlink>
      <w:r w:rsidR="002A21B2" w:rsidRPr="008B3903">
        <w:t xml:space="preserve">. </w:t>
      </w:r>
    </w:p>
    <w:p w14:paraId="2FA19272" w14:textId="77777777" w:rsidR="00031934" w:rsidRPr="008B3903" w:rsidRDefault="00031934" w:rsidP="00031934">
      <w:pPr>
        <w:pStyle w:val="ONUME"/>
        <w:ind w:left="1134" w:hanging="1134"/>
      </w:pPr>
      <w:r w:rsidRPr="008B3903">
        <w:t>IPC maintenance projects relating to the chemical field</w:t>
      </w:r>
      <w:r w:rsidRPr="008B3903">
        <w:br/>
        <w:t xml:space="preserve">See projects </w:t>
      </w:r>
      <w:hyperlink r:id="rId41" w:history="1">
        <w:r w:rsidR="00C95244" w:rsidRPr="00C648EE">
          <w:rPr>
            <w:rStyle w:val="Hyperlink"/>
          </w:rPr>
          <w:t>M 627</w:t>
        </w:r>
      </w:hyperlink>
      <w:r w:rsidR="00C95244" w:rsidRPr="00C648EE">
        <w:t xml:space="preserve">, </w:t>
      </w:r>
      <w:hyperlink r:id="rId42" w:history="1">
        <w:r w:rsidR="00C95244" w:rsidRPr="00C648EE">
          <w:rPr>
            <w:rStyle w:val="Hyperlink"/>
          </w:rPr>
          <w:t>M 812</w:t>
        </w:r>
      </w:hyperlink>
      <w:r w:rsidR="00C95244" w:rsidRPr="00C648EE">
        <w:t xml:space="preserve">, </w:t>
      </w:r>
      <w:hyperlink r:id="rId43" w:history="1">
        <w:r w:rsidR="00C95244" w:rsidRPr="00C648EE">
          <w:rPr>
            <w:rStyle w:val="Hyperlink"/>
          </w:rPr>
          <w:t>M 818</w:t>
        </w:r>
      </w:hyperlink>
      <w:r w:rsidR="00C95244" w:rsidRPr="009062DD">
        <w:rPr>
          <w:rStyle w:val="Hyperlink"/>
          <w:color w:val="auto"/>
          <w:u w:val="none"/>
        </w:rPr>
        <w:t>,</w:t>
      </w:r>
      <w:r w:rsidR="00C95244" w:rsidRPr="00C648EE">
        <w:t xml:space="preserve"> </w:t>
      </w:r>
      <w:hyperlink r:id="rId44" w:history="1">
        <w:r w:rsidR="00C95244" w:rsidRPr="00C648EE">
          <w:rPr>
            <w:rStyle w:val="Hyperlink"/>
          </w:rPr>
          <w:t>M 821</w:t>
        </w:r>
      </w:hyperlink>
      <w:r w:rsidR="00C95244" w:rsidRPr="00FD03CD">
        <w:rPr>
          <w:rStyle w:val="Hyperlink"/>
          <w:color w:val="auto"/>
          <w:u w:val="none"/>
        </w:rPr>
        <w:t>,</w:t>
      </w:r>
      <w:r w:rsidR="00C95244" w:rsidRPr="00636E5C">
        <w:rPr>
          <w:rStyle w:val="Hyperlink"/>
          <w:u w:val="none"/>
        </w:rPr>
        <w:t xml:space="preserve"> </w:t>
      </w:r>
      <w:hyperlink r:id="rId45" w:history="1">
        <w:r w:rsidR="00C95244" w:rsidRPr="00C648EE">
          <w:rPr>
            <w:rStyle w:val="Hyperlink"/>
          </w:rPr>
          <w:t>M 822</w:t>
        </w:r>
      </w:hyperlink>
      <w:r w:rsidR="00C95244" w:rsidRPr="00AD50A0">
        <w:rPr>
          <w:rStyle w:val="Hyperlink"/>
          <w:color w:val="auto"/>
          <w:u w:val="none"/>
        </w:rPr>
        <w:t>,</w:t>
      </w:r>
      <w:r w:rsidR="00C95244" w:rsidRPr="00C648EE">
        <w:t xml:space="preserve"> </w:t>
      </w:r>
      <w:hyperlink r:id="rId46" w:history="1">
        <w:r w:rsidR="00C95244" w:rsidRPr="00C648EE">
          <w:rPr>
            <w:rStyle w:val="Hyperlink"/>
          </w:rPr>
          <w:t>M 823</w:t>
        </w:r>
      </w:hyperlink>
      <w:r w:rsidR="00C95244" w:rsidRPr="00C648EE">
        <w:rPr>
          <w:rStyle w:val="Hyperlink"/>
          <w:u w:val="none"/>
        </w:rPr>
        <w:t xml:space="preserve"> </w:t>
      </w:r>
      <w:r w:rsidR="009062DD" w:rsidRPr="009062DD">
        <w:rPr>
          <w:rStyle w:val="Hyperlink"/>
          <w:color w:val="auto"/>
          <w:u w:val="none"/>
        </w:rPr>
        <w:t xml:space="preserve">and </w:t>
      </w:r>
      <w:hyperlink r:id="rId47" w:history="1">
        <w:r w:rsidR="00C95244" w:rsidRPr="00C648EE">
          <w:rPr>
            <w:rStyle w:val="Hyperlink"/>
          </w:rPr>
          <w:t>M 825</w:t>
        </w:r>
      </w:hyperlink>
      <w:r w:rsidR="002A21B2" w:rsidRPr="00AD50A0">
        <w:t>.</w:t>
      </w:r>
    </w:p>
    <w:p w14:paraId="647BF6C7" w14:textId="393CF49F" w:rsidR="00031934" w:rsidRDefault="00031934" w:rsidP="00F63BCD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="00F63BCD" w:rsidRPr="00EA6775">
        <w:br/>
        <w:t xml:space="preserve">See </w:t>
      </w:r>
      <w:r w:rsidR="00271128" w:rsidRPr="00271128">
        <w:t xml:space="preserve">projects </w:t>
      </w:r>
      <w:hyperlink r:id="rId48" w:history="1">
        <w:r w:rsidR="00271128" w:rsidRPr="00271128">
          <w:rPr>
            <w:rStyle w:val="Hyperlink"/>
          </w:rPr>
          <w:t>M 263</w:t>
        </w:r>
      </w:hyperlink>
      <w:r w:rsidR="00271128" w:rsidRPr="00271128">
        <w:t xml:space="preserve">, </w:t>
      </w:r>
      <w:hyperlink r:id="rId49" w:history="1">
        <w:r w:rsidR="00271128" w:rsidRPr="00271128">
          <w:rPr>
            <w:rStyle w:val="Hyperlink"/>
          </w:rPr>
          <w:t>M 265</w:t>
        </w:r>
      </w:hyperlink>
      <w:r w:rsidR="00271128" w:rsidRPr="00271128">
        <w:t xml:space="preserve">, </w:t>
      </w:r>
      <w:hyperlink r:id="rId50" w:history="1">
        <w:r w:rsidR="00271128" w:rsidRPr="00271128">
          <w:rPr>
            <w:rStyle w:val="Hyperlink"/>
          </w:rPr>
          <w:t>M 268</w:t>
        </w:r>
      </w:hyperlink>
      <w:r w:rsidR="00271128" w:rsidRPr="00271128">
        <w:t xml:space="preserve">, </w:t>
      </w:r>
      <w:hyperlink r:id="rId51" w:history="1">
        <w:r w:rsidR="00271128" w:rsidRPr="00271128">
          <w:rPr>
            <w:rStyle w:val="Hyperlink"/>
          </w:rPr>
          <w:t>M 269</w:t>
        </w:r>
      </w:hyperlink>
      <w:r w:rsidR="00271128" w:rsidRPr="00271128">
        <w:t xml:space="preserve"> and</w:t>
      </w:r>
      <w:r w:rsidR="00F63BCD" w:rsidRPr="00EA6775">
        <w:t xml:space="preserve"> </w:t>
      </w:r>
      <w:hyperlink r:id="rId52" w:history="1">
        <w:r w:rsidR="00F63BCD" w:rsidRPr="00F63BCD">
          <w:rPr>
            <w:rStyle w:val="Hyperlink"/>
          </w:rPr>
          <w:t>WG</w:t>
        </w:r>
        <w:r w:rsidR="008B3903">
          <w:rPr>
            <w:rStyle w:val="Hyperlink"/>
          </w:rPr>
          <w:t> </w:t>
        </w:r>
        <w:r w:rsidR="00F63BCD" w:rsidRPr="00F63BCD">
          <w:rPr>
            <w:rStyle w:val="Hyperlink"/>
          </w:rPr>
          <w:t>191</w:t>
        </w:r>
      </w:hyperlink>
      <w:r w:rsidR="00F63BCD" w:rsidRPr="00EA6775">
        <w:t>.</w:t>
      </w:r>
      <w:r w:rsidR="009062DD">
        <w:t xml:space="preserve"> </w:t>
      </w:r>
    </w:p>
    <w:p w14:paraId="02B7288F" w14:textId="77777777" w:rsidR="00031934" w:rsidRDefault="00031934" w:rsidP="00031934">
      <w:pPr>
        <w:pStyle w:val="ONUME"/>
        <w:ind w:left="1134" w:hanging="1134"/>
      </w:pPr>
      <w:r w:rsidRPr="00125FEE">
        <w:t xml:space="preserve">Updates on IPC-related IT support </w:t>
      </w:r>
      <w:r w:rsidRPr="00125FEE">
        <w:br/>
        <w:t>Presentation by the International Bureau.</w:t>
      </w:r>
    </w:p>
    <w:p w14:paraId="479B9784" w14:textId="77777777" w:rsidR="00031934" w:rsidRDefault="00031934" w:rsidP="00031934">
      <w:pPr>
        <w:pStyle w:val="ONUME"/>
      </w:pPr>
      <w:r w:rsidRPr="00125FEE">
        <w:t>Next session of the Working Group</w:t>
      </w:r>
    </w:p>
    <w:p w14:paraId="37108B2E" w14:textId="77777777" w:rsidR="00E35EF0" w:rsidRDefault="00E35EF0" w:rsidP="00031934">
      <w:pPr>
        <w:pStyle w:val="ONUME"/>
      </w:pPr>
      <w:r>
        <w:t>Adoption of the report</w:t>
      </w:r>
    </w:p>
    <w:p w14:paraId="10B84798" w14:textId="77777777" w:rsidR="00031934" w:rsidRDefault="00031934" w:rsidP="00031934">
      <w:pPr>
        <w:pStyle w:val="ONUME"/>
      </w:pPr>
      <w:r w:rsidRPr="00125FEE">
        <w:t>Closing of the Session</w:t>
      </w:r>
    </w:p>
    <w:p w14:paraId="089F4A92" w14:textId="77777777" w:rsidR="00031934" w:rsidRPr="00AE7F23" w:rsidRDefault="00031934" w:rsidP="00031934"/>
    <w:p w14:paraId="61FC66EE" w14:textId="77777777" w:rsidR="00031934" w:rsidRPr="00AE7F23" w:rsidRDefault="00031934" w:rsidP="00031934"/>
    <w:p w14:paraId="2B059287" w14:textId="77777777" w:rsidR="00031934" w:rsidRPr="00AE7F23" w:rsidRDefault="00031934" w:rsidP="00031934"/>
    <w:p w14:paraId="0FD30543" w14:textId="77777777" w:rsidR="00031934" w:rsidRDefault="00031934" w:rsidP="00031934">
      <w:pPr>
        <w:pStyle w:val="Endofdocument-Annex"/>
      </w:pPr>
      <w:r>
        <w:t xml:space="preserve">[End of </w:t>
      </w:r>
      <w:r w:rsidR="00F254B0">
        <w:t xml:space="preserve">Annex II and of </w:t>
      </w:r>
      <w:r>
        <w:t>document]</w:t>
      </w:r>
    </w:p>
    <w:sectPr w:rsidR="00031934" w:rsidSect="00FA21E2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857FF" w14:textId="77777777" w:rsidR="00D12192" w:rsidRDefault="00D12192">
      <w:r>
        <w:separator/>
      </w:r>
    </w:p>
  </w:endnote>
  <w:endnote w:type="continuationSeparator" w:id="0">
    <w:p w14:paraId="0ED0D141" w14:textId="77777777" w:rsidR="00D12192" w:rsidRDefault="00D12192" w:rsidP="003B38C1">
      <w:r>
        <w:separator/>
      </w:r>
    </w:p>
    <w:p w14:paraId="7BF85339" w14:textId="77777777" w:rsidR="00D12192" w:rsidRPr="003B38C1" w:rsidRDefault="00D121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9946DDD" w14:textId="77777777" w:rsidR="00D12192" w:rsidRPr="003B38C1" w:rsidRDefault="00D121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76DEA" w14:textId="77777777" w:rsidR="007F1CEB" w:rsidRDefault="007F1C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FE642" w14:textId="77777777" w:rsidR="007F1CEB" w:rsidRDefault="007F1C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F4D6B" w14:textId="77777777" w:rsidR="007F1CEB" w:rsidRDefault="007F1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3C952" w14:textId="77777777" w:rsidR="00D12192" w:rsidRDefault="00D12192">
      <w:r>
        <w:separator/>
      </w:r>
    </w:p>
  </w:footnote>
  <w:footnote w:type="continuationSeparator" w:id="0">
    <w:p w14:paraId="0D68A7BE" w14:textId="77777777" w:rsidR="00D12192" w:rsidRDefault="00D12192" w:rsidP="008B60B2">
      <w:r>
        <w:separator/>
      </w:r>
    </w:p>
    <w:p w14:paraId="02F7E1C5" w14:textId="77777777" w:rsidR="00D12192" w:rsidRPr="00ED77FB" w:rsidRDefault="00D121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0B4EB65" w14:textId="77777777" w:rsidR="00D12192" w:rsidRPr="00ED77FB" w:rsidRDefault="00D121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D8201" w14:textId="77777777" w:rsidR="00FA21E2" w:rsidRDefault="00FA21E2" w:rsidP="00FA21E2">
    <w:pPr>
      <w:jc w:val="right"/>
    </w:pPr>
    <w:r>
      <w:t>IPC/WG/4</w:t>
    </w:r>
    <w:r w:rsidR="008C5C87">
      <w:t>8</w:t>
    </w:r>
    <w:r>
      <w:t>/1</w:t>
    </w:r>
    <w:r w:rsidR="00070FC2">
      <w:t xml:space="preserve"> Prov</w:t>
    </w:r>
    <w:r w:rsidR="007C3144">
      <w:t>.2</w:t>
    </w:r>
  </w:p>
  <w:p w14:paraId="42F12FB6" w14:textId="77777777" w:rsidR="00FA21E2" w:rsidRDefault="00FA21E2" w:rsidP="00FA21E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E00A7">
      <w:rPr>
        <w:noProof/>
      </w:rPr>
      <w:t>2</w:t>
    </w:r>
    <w:r>
      <w:fldChar w:fldCharType="end"/>
    </w:r>
  </w:p>
  <w:p w14:paraId="39C040AB" w14:textId="77777777" w:rsidR="00FA21E2" w:rsidRDefault="00FA21E2" w:rsidP="00FA21E2">
    <w:pPr>
      <w:jc w:val="right"/>
    </w:pPr>
  </w:p>
  <w:p w14:paraId="1F7DBB03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F77D" w14:textId="77777777"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28D8703F" w14:textId="77777777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14:paraId="1256E1DA" w14:textId="77777777" w:rsidR="00EC4E49" w:rsidRDefault="00EC4E49" w:rsidP="00477D6B">
    <w:pPr>
      <w:jc w:val="right"/>
    </w:pPr>
  </w:p>
  <w:p w14:paraId="2A232E2E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E246" w14:textId="77777777" w:rsidR="007F1CEB" w:rsidRDefault="007F1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26A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647D5"/>
    <w:rsid w:val="001832A6"/>
    <w:rsid w:val="001A4E1C"/>
    <w:rsid w:val="001B7A2D"/>
    <w:rsid w:val="001F3041"/>
    <w:rsid w:val="002033CE"/>
    <w:rsid w:val="0021217E"/>
    <w:rsid w:val="002245A7"/>
    <w:rsid w:val="00226155"/>
    <w:rsid w:val="002634C4"/>
    <w:rsid w:val="00271128"/>
    <w:rsid w:val="0028069D"/>
    <w:rsid w:val="002928D3"/>
    <w:rsid w:val="002A21B2"/>
    <w:rsid w:val="002F1FE6"/>
    <w:rsid w:val="002F4E68"/>
    <w:rsid w:val="0030032B"/>
    <w:rsid w:val="00312F7F"/>
    <w:rsid w:val="0032449B"/>
    <w:rsid w:val="00361450"/>
    <w:rsid w:val="003673CF"/>
    <w:rsid w:val="00372BA5"/>
    <w:rsid w:val="003845C1"/>
    <w:rsid w:val="00387511"/>
    <w:rsid w:val="003A0DB2"/>
    <w:rsid w:val="003A1176"/>
    <w:rsid w:val="003A6F89"/>
    <w:rsid w:val="003B38C1"/>
    <w:rsid w:val="003F30D6"/>
    <w:rsid w:val="00423E3E"/>
    <w:rsid w:val="00427AF4"/>
    <w:rsid w:val="00431B1A"/>
    <w:rsid w:val="004470B6"/>
    <w:rsid w:val="00450972"/>
    <w:rsid w:val="00455F79"/>
    <w:rsid w:val="004647DA"/>
    <w:rsid w:val="00474062"/>
    <w:rsid w:val="00477D6B"/>
    <w:rsid w:val="00490B0C"/>
    <w:rsid w:val="004A7141"/>
    <w:rsid w:val="004C5050"/>
    <w:rsid w:val="004D6439"/>
    <w:rsid w:val="004F2834"/>
    <w:rsid w:val="005019FF"/>
    <w:rsid w:val="00516DE5"/>
    <w:rsid w:val="00520D52"/>
    <w:rsid w:val="0053057A"/>
    <w:rsid w:val="00530D74"/>
    <w:rsid w:val="00537B63"/>
    <w:rsid w:val="00560A29"/>
    <w:rsid w:val="00592937"/>
    <w:rsid w:val="005937E3"/>
    <w:rsid w:val="005C6649"/>
    <w:rsid w:val="00605827"/>
    <w:rsid w:val="006427F8"/>
    <w:rsid w:val="00646050"/>
    <w:rsid w:val="00647EF9"/>
    <w:rsid w:val="006713CA"/>
    <w:rsid w:val="00676C5C"/>
    <w:rsid w:val="006E00A7"/>
    <w:rsid w:val="00722D65"/>
    <w:rsid w:val="0075286B"/>
    <w:rsid w:val="007C3144"/>
    <w:rsid w:val="007D1613"/>
    <w:rsid w:val="007D5E0B"/>
    <w:rsid w:val="007D73F9"/>
    <w:rsid w:val="007E4C0E"/>
    <w:rsid w:val="007F1CEB"/>
    <w:rsid w:val="008235E4"/>
    <w:rsid w:val="00825627"/>
    <w:rsid w:val="00850227"/>
    <w:rsid w:val="0085360A"/>
    <w:rsid w:val="00897DBB"/>
    <w:rsid w:val="008A134B"/>
    <w:rsid w:val="008B2CC1"/>
    <w:rsid w:val="008B3903"/>
    <w:rsid w:val="008B60B2"/>
    <w:rsid w:val="008C5C87"/>
    <w:rsid w:val="009062DD"/>
    <w:rsid w:val="0090731E"/>
    <w:rsid w:val="0090783E"/>
    <w:rsid w:val="00916EE2"/>
    <w:rsid w:val="00966A22"/>
    <w:rsid w:val="0096722F"/>
    <w:rsid w:val="00974509"/>
    <w:rsid w:val="00980843"/>
    <w:rsid w:val="009874E0"/>
    <w:rsid w:val="00995509"/>
    <w:rsid w:val="009E2791"/>
    <w:rsid w:val="009E3F6F"/>
    <w:rsid w:val="009F499F"/>
    <w:rsid w:val="009F66E9"/>
    <w:rsid w:val="00A07BAA"/>
    <w:rsid w:val="00A37342"/>
    <w:rsid w:val="00A42DAF"/>
    <w:rsid w:val="00A45BD8"/>
    <w:rsid w:val="00A50A64"/>
    <w:rsid w:val="00A765B1"/>
    <w:rsid w:val="00A869B7"/>
    <w:rsid w:val="00AB58AC"/>
    <w:rsid w:val="00AC205C"/>
    <w:rsid w:val="00AD50A0"/>
    <w:rsid w:val="00AD72DD"/>
    <w:rsid w:val="00AD7C85"/>
    <w:rsid w:val="00AF0A6B"/>
    <w:rsid w:val="00B05A69"/>
    <w:rsid w:val="00B165DB"/>
    <w:rsid w:val="00B57545"/>
    <w:rsid w:val="00B95321"/>
    <w:rsid w:val="00B9734B"/>
    <w:rsid w:val="00BA30E2"/>
    <w:rsid w:val="00C11BFE"/>
    <w:rsid w:val="00C35CF1"/>
    <w:rsid w:val="00C5068F"/>
    <w:rsid w:val="00C6272E"/>
    <w:rsid w:val="00C73D8C"/>
    <w:rsid w:val="00C86D74"/>
    <w:rsid w:val="00C95244"/>
    <w:rsid w:val="00CD04F1"/>
    <w:rsid w:val="00CE2204"/>
    <w:rsid w:val="00CF6B46"/>
    <w:rsid w:val="00D01F81"/>
    <w:rsid w:val="00D12192"/>
    <w:rsid w:val="00D45252"/>
    <w:rsid w:val="00D45F2C"/>
    <w:rsid w:val="00D6506E"/>
    <w:rsid w:val="00D67393"/>
    <w:rsid w:val="00D71B4D"/>
    <w:rsid w:val="00D751BF"/>
    <w:rsid w:val="00D93D55"/>
    <w:rsid w:val="00DB67AC"/>
    <w:rsid w:val="00E0206A"/>
    <w:rsid w:val="00E12C93"/>
    <w:rsid w:val="00E15015"/>
    <w:rsid w:val="00E228F5"/>
    <w:rsid w:val="00E335FE"/>
    <w:rsid w:val="00E35EF0"/>
    <w:rsid w:val="00E40859"/>
    <w:rsid w:val="00EA5237"/>
    <w:rsid w:val="00EA7D6E"/>
    <w:rsid w:val="00EC23E3"/>
    <w:rsid w:val="00EC4E49"/>
    <w:rsid w:val="00ED77FB"/>
    <w:rsid w:val="00EE45FA"/>
    <w:rsid w:val="00F12615"/>
    <w:rsid w:val="00F254B0"/>
    <w:rsid w:val="00F325CF"/>
    <w:rsid w:val="00F63BCD"/>
    <w:rsid w:val="00F66152"/>
    <w:rsid w:val="00F90FA8"/>
    <w:rsid w:val="00F970EA"/>
    <w:rsid w:val="00FA21E2"/>
    <w:rsid w:val="00FD03CD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20C0AC57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C512" TargetMode="External"/><Relationship Id="rId26" Type="http://schemas.openxmlformats.org/officeDocument/2006/relationships/hyperlink" Target="https://www3.wipo.int/classifications/ipc/ipcef/public/en/project/F158" TargetMode="External"/><Relationship Id="rId39" Type="http://schemas.openxmlformats.org/officeDocument/2006/relationships/hyperlink" Target="https://www3.wipo.int/classifications/ipc/ipcef/public/en/project/M827" TargetMode="External"/><Relationship Id="rId21" Type="http://schemas.openxmlformats.org/officeDocument/2006/relationships/hyperlink" Target="https://www3.wipo.int/classifications/ipc/ipcef/public/en/project/C523" TargetMode="External"/><Relationship Id="rId34" Type="http://schemas.openxmlformats.org/officeDocument/2006/relationships/hyperlink" Target="https://www3.wipo.int/classifications/ipc/ipcef/public/en/project/M633" TargetMode="External"/><Relationship Id="rId42" Type="http://schemas.openxmlformats.org/officeDocument/2006/relationships/hyperlink" Target="https://www3.wipo.int/classifications/ipc/ipcef/public/en/project/M812" TargetMode="External"/><Relationship Id="rId47" Type="http://schemas.openxmlformats.org/officeDocument/2006/relationships/hyperlink" Target="https://www3.wipo.int/classifications/ipc/ipcef/public/en/project/M825" TargetMode="External"/><Relationship Id="rId50" Type="http://schemas.openxmlformats.org/officeDocument/2006/relationships/hyperlink" Target="https://www3.wipo.int/classifications/ipc/ipcef/public/en/project/M268" TargetMode="External"/><Relationship Id="rId55" Type="http://schemas.openxmlformats.org/officeDocument/2006/relationships/footer" Target="footer1.xml"/><Relationship Id="rId7" Type="http://schemas.openxmlformats.org/officeDocument/2006/relationships/hyperlink" Target="https://www3.wipo.int/classifications/ipc/ipcef/public/en/project/F1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10" TargetMode="External"/><Relationship Id="rId29" Type="http://schemas.openxmlformats.org/officeDocument/2006/relationships/hyperlink" Target="https://www3.wipo.int/classifications/ipc/ipcef/public/en/project/F082" TargetMode="External"/><Relationship Id="rId11" Type="http://schemas.openxmlformats.org/officeDocument/2006/relationships/hyperlink" Target="https://www3.wipo.int/classifications/ipc/ipcef/public/en/project/F163" TargetMode="External"/><Relationship Id="rId24" Type="http://schemas.openxmlformats.org/officeDocument/2006/relationships/hyperlink" Target="https://www3.wipo.int/classifications/ipc/ipcef/public/en/project/F142" TargetMode="External"/><Relationship Id="rId32" Type="http://schemas.openxmlformats.org/officeDocument/2006/relationships/hyperlink" Target="https://www3.wipo.int/classifications/ipc/ipcef/public/en/project/M814" TargetMode="External"/><Relationship Id="rId37" Type="http://schemas.openxmlformats.org/officeDocument/2006/relationships/hyperlink" Target="https://www3.wipo.int/classifications/ipc/ipcef/public/en/project/M824" TargetMode="External"/><Relationship Id="rId40" Type="http://schemas.openxmlformats.org/officeDocument/2006/relationships/hyperlink" Target="https://www3.wipo.int/classifications/ipc/ipcef/public/en/project/M828" TargetMode="External"/><Relationship Id="rId45" Type="http://schemas.openxmlformats.org/officeDocument/2006/relationships/hyperlink" Target="https://www3.wipo.int/classifications/ipc/ipcef/public/en/project/M822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57" TargetMode="External"/><Relationship Id="rId14" Type="http://schemas.openxmlformats.org/officeDocument/2006/relationships/hyperlink" Target="https://www3.wipo.int/classifications/ipc/ipcef/public/en/project/C508" TargetMode="External"/><Relationship Id="rId22" Type="http://schemas.openxmlformats.org/officeDocument/2006/relationships/hyperlink" Target="https://www3.wipo.int/classifications/ipc/ipcef/public/en/project/C524" TargetMode="External"/><Relationship Id="rId27" Type="http://schemas.openxmlformats.org/officeDocument/2006/relationships/hyperlink" Target="https://www3.wipo.int/classifications/ipc/ipcef/public/en/project/F164" TargetMode="External"/><Relationship Id="rId30" Type="http://schemas.openxmlformats.org/officeDocument/2006/relationships/hyperlink" Target="https://www3.wipo.int/classifications/ipc/ipcef/public/en/project/M621" TargetMode="External"/><Relationship Id="rId35" Type="http://schemas.openxmlformats.org/officeDocument/2006/relationships/hyperlink" Target="https://www3.wipo.int/classifications/ipc/ipcef/public/en/project/M815" TargetMode="External"/><Relationship Id="rId43" Type="http://schemas.openxmlformats.org/officeDocument/2006/relationships/hyperlink" Target="https://www3.wipo.int/classifications/ipc/ipcef/public/en/project/M818" TargetMode="External"/><Relationship Id="rId48" Type="http://schemas.openxmlformats.org/officeDocument/2006/relationships/hyperlink" Target="https://www3.wipo.int/classifications/ipc/ipcef/public/en/project/M263" TargetMode="External"/><Relationship Id="rId56" Type="http://schemas.openxmlformats.org/officeDocument/2006/relationships/footer" Target="footer2.xml"/><Relationship Id="rId8" Type="http://schemas.openxmlformats.org/officeDocument/2006/relationships/hyperlink" Target="https://www3.wipo.int/classifications/ipc/ipcef/public/en/project/F156" TargetMode="External"/><Relationship Id="rId51" Type="http://schemas.openxmlformats.org/officeDocument/2006/relationships/hyperlink" Target="https://www3.wipo.int/classifications/ipc/ipcef/public/en/project/M2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65" TargetMode="External"/><Relationship Id="rId17" Type="http://schemas.openxmlformats.org/officeDocument/2006/relationships/hyperlink" Target="https://www3.wipo.int/classifications/ipc/ipcef/public/en/project/C511" TargetMode="External"/><Relationship Id="rId25" Type="http://schemas.openxmlformats.org/officeDocument/2006/relationships/hyperlink" Target="https://www3.wipo.int/classifications/ipc/ipcef/public/en/project/F143" TargetMode="External"/><Relationship Id="rId33" Type="http://schemas.openxmlformats.org/officeDocument/2006/relationships/hyperlink" Target="https://www3.wipo.int/classifications/ipc/ipcef/public/en/project/M817" TargetMode="External"/><Relationship Id="rId38" Type="http://schemas.openxmlformats.org/officeDocument/2006/relationships/hyperlink" Target="https://www3.wipo.int/classifications/ipc/ipcef/public/en/project/M826" TargetMode="External"/><Relationship Id="rId46" Type="http://schemas.openxmlformats.org/officeDocument/2006/relationships/hyperlink" Target="https://www3.wipo.int/classifications/ipc/ipcef/public/en/project/M823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C522" TargetMode="External"/><Relationship Id="rId41" Type="http://schemas.openxmlformats.org/officeDocument/2006/relationships/hyperlink" Target="https://www3.wipo.int/classifications/ipc/ipcef/public/en/project/M627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09" TargetMode="External"/><Relationship Id="rId23" Type="http://schemas.openxmlformats.org/officeDocument/2006/relationships/hyperlink" Target="https://www3.wipo.int/classifications/ipc/ipcef/public/en/project/F141" TargetMode="External"/><Relationship Id="rId28" Type="http://schemas.openxmlformats.org/officeDocument/2006/relationships/hyperlink" Target="https://www3.wipo.int/classifications/ipc/ipcef/public/en/project/C520" TargetMode="External"/><Relationship Id="rId36" Type="http://schemas.openxmlformats.org/officeDocument/2006/relationships/hyperlink" Target="https://www3.wipo.int/classifications/ipc/ipcef/public/en/project/M820" TargetMode="External"/><Relationship Id="rId49" Type="http://schemas.openxmlformats.org/officeDocument/2006/relationships/hyperlink" Target="https://www3.wipo.int/classifications/ipc/ipcef/public/en/project/M265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www3.wipo.int/classifications/ipc/ipcef/public/en/project/F160" TargetMode="External"/><Relationship Id="rId31" Type="http://schemas.openxmlformats.org/officeDocument/2006/relationships/hyperlink" Target="https://www3.wipo.int/classifications/ipc/ipcef/public/en/project/M634" TargetMode="External"/><Relationship Id="rId44" Type="http://schemas.openxmlformats.org/officeDocument/2006/relationships/hyperlink" Target="https://www3.wipo.int/classifications/ipc/ipcef/public/en/project/M821" TargetMode="External"/><Relationship Id="rId52" Type="http://schemas.openxmlformats.org/officeDocument/2006/relationships/hyperlink" Target="https://www3.wipo.int/classifications/ipc/ipcef/public/en/project/WG191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1048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IPC/WG/48/2, Report - Annex II - Agenda, Forty-Eighth Session IPC Revision Work Group</vt:lpstr>
    </vt:vector>
  </TitlesOfParts>
  <Company>WIPO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IPC/WG/48/2, Report - Annex II - Agenda, Forty-Eighth Session IPC Revision Work Group</dc:title>
  <dc:subject>Report, Annex II - Agenda, Forty-Eighth Session, IPC Revision Working Group (IPC Union), November 7 to 11, 2022</dc:subject>
  <dc:creator>WIPO</dc:creator>
  <cp:keywords>PUBLIC</cp:keywords>
  <dc:description>English version</dc:description>
  <cp:lastModifiedBy>SCHLESSINGER Caroline</cp:lastModifiedBy>
  <cp:revision>5</cp:revision>
  <cp:lastPrinted>2022-09-05T08:39:00Z</cp:lastPrinted>
  <dcterms:created xsi:type="dcterms:W3CDTF">2022-12-09T15:41:00Z</dcterms:created>
  <dcterms:modified xsi:type="dcterms:W3CDTF">2022-12-12T14:50:00Z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