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3A1D73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3A1D73" w:rsidRDefault="00A37342" w:rsidP="00916EE2">
            <w:r w:rsidRPr="003A1D73"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3A1D73" w:rsidRDefault="00EC4E49" w:rsidP="00916EE2">
            <w:pPr>
              <w:jc w:val="right"/>
            </w:pPr>
            <w:r w:rsidRPr="003A1D73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3A1D73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3A1D73" w:rsidRDefault="000D0A6A" w:rsidP="00D9764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A1D73">
              <w:rPr>
                <w:rFonts w:ascii="Arial Black" w:hAnsi="Arial Black"/>
                <w:caps/>
                <w:sz w:val="15"/>
              </w:rPr>
              <w:t>IPC/WG/</w:t>
            </w:r>
            <w:r w:rsidR="001F3041" w:rsidRPr="003A1D73">
              <w:rPr>
                <w:rFonts w:ascii="Arial Black" w:hAnsi="Arial Black"/>
                <w:caps/>
                <w:sz w:val="15"/>
              </w:rPr>
              <w:t>46</w:t>
            </w:r>
            <w:r w:rsidR="00031934" w:rsidRPr="003A1D73">
              <w:rPr>
                <w:rFonts w:ascii="Arial Black" w:hAnsi="Arial Black"/>
                <w:caps/>
                <w:sz w:val="15"/>
              </w:rPr>
              <w:t>/1</w:t>
            </w:r>
            <w:bookmarkStart w:id="1" w:name="Code"/>
            <w:bookmarkEnd w:id="1"/>
            <w:r w:rsidR="00070FC2" w:rsidRPr="003A1D73">
              <w:rPr>
                <w:rFonts w:ascii="Arial Black" w:hAnsi="Arial Black"/>
                <w:caps/>
                <w:sz w:val="15"/>
              </w:rPr>
              <w:t xml:space="preserve"> </w:t>
            </w:r>
            <w:r w:rsidR="00C778E1" w:rsidRPr="003A1D73">
              <w:rPr>
                <w:rFonts w:ascii="Arial Black" w:hAnsi="Arial Black"/>
                <w:caps/>
                <w:sz w:val="15"/>
              </w:rPr>
              <w:t>prov.</w:t>
            </w:r>
            <w:r w:rsidR="00D97643">
              <w:rPr>
                <w:rFonts w:ascii="Arial Black" w:hAnsi="Arial Black"/>
                <w:caps/>
                <w:sz w:val="15"/>
              </w:rPr>
              <w:t>3</w:t>
            </w:r>
          </w:p>
        </w:tc>
      </w:tr>
      <w:tr w:rsidR="008B2CC1" w:rsidRPr="003A1D73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3A1D73" w:rsidRDefault="00070FC2" w:rsidP="0003193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A1D73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3A1D73">
              <w:rPr>
                <w:rFonts w:ascii="Arial Black" w:hAnsi="Arial Black"/>
                <w:caps/>
                <w:sz w:val="15"/>
              </w:rPr>
              <w:t>ORIGINAL</w:t>
            </w:r>
            <w:r w:rsidR="00031934" w:rsidRPr="003A1D73">
              <w:rPr>
                <w:rFonts w:ascii="Arial Black" w:hAnsi="Arial Black"/>
                <w:caps/>
                <w:sz w:val="15"/>
              </w:rPr>
              <w:t>:  english</w:t>
            </w:r>
            <w:r w:rsidR="001647D5" w:rsidRPr="003A1D73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Original"/>
            <w:bookmarkEnd w:id="2"/>
            <w:r w:rsidR="008B2CC1" w:rsidRPr="003A1D73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3A1D73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A1D73" w:rsidRDefault="008B2CC1" w:rsidP="00D9764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A1D73">
              <w:rPr>
                <w:rFonts w:ascii="Arial Black" w:hAnsi="Arial Black"/>
                <w:caps/>
                <w:sz w:val="15"/>
              </w:rPr>
              <w:t>DATE</w:t>
            </w:r>
            <w:r w:rsidR="00031934" w:rsidRPr="003A1D73">
              <w:rPr>
                <w:rFonts w:ascii="Arial Black" w:hAnsi="Arial Black"/>
                <w:caps/>
                <w:sz w:val="15"/>
              </w:rPr>
              <w:t xml:space="preserve">:  </w:t>
            </w:r>
            <w:r w:rsidR="00D97643">
              <w:rPr>
                <w:rFonts w:ascii="Arial Black" w:hAnsi="Arial Black"/>
                <w:caps/>
                <w:sz w:val="15"/>
              </w:rPr>
              <w:t xml:space="preserve">november 4, </w:t>
            </w:r>
            <w:r w:rsidR="00031934" w:rsidRPr="003A1D73">
              <w:rPr>
                <w:rFonts w:ascii="Arial Black" w:hAnsi="Arial Black"/>
                <w:caps/>
                <w:sz w:val="15"/>
              </w:rPr>
              <w:t>20</w:t>
            </w:r>
            <w:r w:rsidR="00F970EA" w:rsidRPr="003A1D73">
              <w:rPr>
                <w:rFonts w:ascii="Arial Black" w:hAnsi="Arial Black"/>
                <w:caps/>
                <w:sz w:val="15"/>
              </w:rPr>
              <w:t>2</w:t>
            </w:r>
            <w:r w:rsidR="001F3041" w:rsidRPr="003A1D73">
              <w:rPr>
                <w:rFonts w:ascii="Arial Black" w:hAnsi="Arial Black"/>
                <w:caps/>
                <w:sz w:val="15"/>
              </w:rPr>
              <w:t>1</w:t>
            </w:r>
            <w:r w:rsidR="001647D5" w:rsidRPr="003A1D73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3" w:name="Date"/>
            <w:bookmarkEnd w:id="3"/>
            <w:r w:rsidRPr="003A1D73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3A1D73" w:rsidRDefault="008B2CC1" w:rsidP="008B2CC1"/>
    <w:p w:rsidR="008B2CC1" w:rsidRPr="003A1D73" w:rsidRDefault="008B2CC1" w:rsidP="008B2CC1"/>
    <w:p w:rsidR="008B2CC1" w:rsidRPr="003A1D73" w:rsidRDefault="008B2CC1" w:rsidP="008B2CC1"/>
    <w:p w:rsidR="008B2CC1" w:rsidRPr="003A1D73" w:rsidRDefault="008B2CC1" w:rsidP="008B2CC1"/>
    <w:p w:rsidR="008B2CC1" w:rsidRPr="003A1D73" w:rsidRDefault="008B2CC1" w:rsidP="008B2CC1"/>
    <w:p w:rsidR="000D0A6A" w:rsidRPr="003A1D73" w:rsidRDefault="000D0A6A" w:rsidP="000D0A6A">
      <w:pPr>
        <w:rPr>
          <w:b/>
          <w:sz w:val="28"/>
          <w:szCs w:val="28"/>
        </w:rPr>
      </w:pPr>
      <w:r w:rsidRPr="003A1D73">
        <w:rPr>
          <w:b/>
          <w:sz w:val="28"/>
          <w:szCs w:val="28"/>
        </w:rPr>
        <w:t>Special Union for the International Patent Classification (IPC Union)</w:t>
      </w:r>
    </w:p>
    <w:p w:rsidR="008B2CC1" w:rsidRPr="003A1D73" w:rsidRDefault="000D0A6A" w:rsidP="000D0A6A">
      <w:pPr>
        <w:rPr>
          <w:b/>
          <w:sz w:val="28"/>
          <w:szCs w:val="28"/>
        </w:rPr>
      </w:pPr>
      <w:r w:rsidRPr="003A1D73">
        <w:rPr>
          <w:b/>
          <w:sz w:val="28"/>
          <w:szCs w:val="28"/>
        </w:rPr>
        <w:t>IPC Revision Working Group</w:t>
      </w:r>
    </w:p>
    <w:p w:rsidR="003845C1" w:rsidRPr="003A1D73" w:rsidRDefault="003845C1" w:rsidP="003845C1"/>
    <w:p w:rsidR="003845C1" w:rsidRPr="003A1D73" w:rsidRDefault="003845C1" w:rsidP="003845C1"/>
    <w:p w:rsidR="000D0A6A" w:rsidRPr="003A1D73" w:rsidRDefault="003A1176" w:rsidP="000D0A6A">
      <w:pPr>
        <w:rPr>
          <w:b/>
          <w:sz w:val="24"/>
          <w:szCs w:val="24"/>
        </w:rPr>
      </w:pPr>
      <w:r w:rsidRPr="003A1D73">
        <w:rPr>
          <w:b/>
          <w:sz w:val="24"/>
          <w:szCs w:val="24"/>
        </w:rPr>
        <w:t>Forty-</w:t>
      </w:r>
      <w:r w:rsidR="001F3041" w:rsidRPr="003A1D73">
        <w:rPr>
          <w:b/>
          <w:sz w:val="24"/>
          <w:szCs w:val="24"/>
        </w:rPr>
        <w:t>Sixth</w:t>
      </w:r>
      <w:r w:rsidR="000D0A6A" w:rsidRPr="003A1D73">
        <w:rPr>
          <w:b/>
          <w:sz w:val="24"/>
          <w:szCs w:val="24"/>
        </w:rPr>
        <w:t xml:space="preserve"> Session</w:t>
      </w:r>
    </w:p>
    <w:p w:rsidR="008B2CC1" w:rsidRPr="003A1D73" w:rsidRDefault="000D0A6A" w:rsidP="000D0A6A">
      <w:pPr>
        <w:rPr>
          <w:b/>
          <w:sz w:val="24"/>
          <w:szCs w:val="24"/>
        </w:rPr>
      </w:pPr>
      <w:r w:rsidRPr="003A1D73">
        <w:rPr>
          <w:b/>
          <w:sz w:val="24"/>
          <w:szCs w:val="24"/>
        </w:rPr>
        <w:t xml:space="preserve">Geneva, </w:t>
      </w:r>
      <w:r w:rsidR="001F3041" w:rsidRPr="003A1D73">
        <w:rPr>
          <w:b/>
          <w:sz w:val="24"/>
          <w:szCs w:val="24"/>
        </w:rPr>
        <w:t>November</w:t>
      </w:r>
      <w:r w:rsidRPr="003A1D73">
        <w:rPr>
          <w:b/>
          <w:sz w:val="24"/>
          <w:szCs w:val="24"/>
        </w:rPr>
        <w:t xml:space="preserve"> </w:t>
      </w:r>
      <w:r w:rsidR="001F3041" w:rsidRPr="003A1D73">
        <w:rPr>
          <w:b/>
          <w:sz w:val="24"/>
          <w:szCs w:val="24"/>
        </w:rPr>
        <w:t>8</w:t>
      </w:r>
      <w:r w:rsidRPr="003A1D73">
        <w:rPr>
          <w:b/>
          <w:sz w:val="24"/>
          <w:szCs w:val="24"/>
        </w:rPr>
        <w:t xml:space="preserve"> to </w:t>
      </w:r>
      <w:r w:rsidR="00F970EA" w:rsidRPr="003A1D73">
        <w:rPr>
          <w:b/>
          <w:sz w:val="24"/>
          <w:szCs w:val="24"/>
        </w:rPr>
        <w:t>1</w:t>
      </w:r>
      <w:r w:rsidR="001F3041" w:rsidRPr="003A1D73">
        <w:rPr>
          <w:b/>
          <w:sz w:val="24"/>
          <w:szCs w:val="24"/>
        </w:rPr>
        <w:t>0</w:t>
      </w:r>
      <w:r w:rsidRPr="003A1D73">
        <w:rPr>
          <w:b/>
          <w:sz w:val="24"/>
          <w:szCs w:val="24"/>
        </w:rPr>
        <w:t>, 20</w:t>
      </w:r>
      <w:r w:rsidR="00F970EA" w:rsidRPr="003A1D73">
        <w:rPr>
          <w:b/>
          <w:sz w:val="24"/>
          <w:szCs w:val="24"/>
        </w:rPr>
        <w:t>2</w:t>
      </w:r>
      <w:r w:rsidR="001F3041" w:rsidRPr="003A1D73">
        <w:rPr>
          <w:b/>
          <w:sz w:val="24"/>
          <w:szCs w:val="24"/>
        </w:rPr>
        <w:t>1</w:t>
      </w:r>
    </w:p>
    <w:p w:rsidR="008B2CC1" w:rsidRPr="003A1D73" w:rsidRDefault="008B2CC1" w:rsidP="008B2CC1"/>
    <w:p w:rsidR="008B2CC1" w:rsidRPr="003A1D73" w:rsidRDefault="008B2CC1" w:rsidP="008B2CC1">
      <w:bookmarkStart w:id="4" w:name="TitleOfDoc"/>
      <w:bookmarkEnd w:id="4"/>
    </w:p>
    <w:p w:rsidR="00031934" w:rsidRPr="003A1D73" w:rsidRDefault="00CB70AD" w:rsidP="00031934">
      <w:pPr>
        <w:rPr>
          <w:caps/>
          <w:sz w:val="24"/>
        </w:rPr>
      </w:pPr>
      <w:bookmarkStart w:id="5" w:name="Prepared"/>
      <w:bookmarkEnd w:id="5"/>
      <w:r>
        <w:rPr>
          <w:caps/>
          <w:sz w:val="24"/>
        </w:rPr>
        <w:t xml:space="preserve">revised </w:t>
      </w:r>
      <w:r w:rsidR="00031934" w:rsidRPr="003A1D73">
        <w:rPr>
          <w:caps/>
          <w:sz w:val="24"/>
        </w:rPr>
        <w:t>draft agenda</w:t>
      </w:r>
    </w:p>
    <w:p w:rsidR="00031934" w:rsidRPr="003A1D73" w:rsidRDefault="00031934" w:rsidP="00031934"/>
    <w:p w:rsidR="00031934" w:rsidRPr="003A1D73" w:rsidRDefault="00031934" w:rsidP="00031934">
      <w:pPr>
        <w:rPr>
          <w:i/>
        </w:rPr>
      </w:pPr>
      <w:r w:rsidRPr="003A1D73">
        <w:rPr>
          <w:i/>
        </w:rPr>
        <w:t>prepared by the Secretariat</w:t>
      </w:r>
    </w:p>
    <w:p w:rsidR="00031934" w:rsidRPr="003A1D73" w:rsidRDefault="00031934" w:rsidP="00031934"/>
    <w:p w:rsidR="00031934" w:rsidRPr="003A1D73" w:rsidRDefault="00031934" w:rsidP="00031934"/>
    <w:p w:rsidR="00031934" w:rsidRPr="003A1D73" w:rsidRDefault="00031934" w:rsidP="00031934"/>
    <w:p w:rsidR="00031934" w:rsidRPr="003A1D73" w:rsidRDefault="00031934" w:rsidP="00031934"/>
    <w:p w:rsidR="00031934" w:rsidRPr="003A1D73" w:rsidRDefault="00031934" w:rsidP="00031934"/>
    <w:p w:rsidR="00031934" w:rsidRPr="003A1D73" w:rsidRDefault="00031934" w:rsidP="00031934">
      <w:pPr>
        <w:pStyle w:val="ONUME"/>
      </w:pPr>
      <w:r w:rsidRPr="003A1D73">
        <w:t>Opening of the session</w:t>
      </w:r>
    </w:p>
    <w:p w:rsidR="00031934" w:rsidRPr="003A1D73" w:rsidRDefault="00031934" w:rsidP="00031934">
      <w:pPr>
        <w:pStyle w:val="ONUME"/>
      </w:pPr>
      <w:r w:rsidRPr="003A1D73">
        <w:t>Election of a Chair and a Vice-Chair</w:t>
      </w:r>
    </w:p>
    <w:p w:rsidR="00031934" w:rsidRPr="003A1D73" w:rsidRDefault="00031934" w:rsidP="00031934">
      <w:pPr>
        <w:pStyle w:val="ONUME"/>
        <w:ind w:left="1134" w:hanging="1134"/>
      </w:pPr>
      <w:r w:rsidRPr="003A1D73">
        <w:t>Adoption of the agenda</w:t>
      </w:r>
      <w:r w:rsidRPr="003A1D73">
        <w:br/>
        <w:t>See present document.</w:t>
      </w:r>
    </w:p>
    <w:p w:rsidR="00031934" w:rsidRPr="003A1D73" w:rsidRDefault="00031934" w:rsidP="00031934">
      <w:pPr>
        <w:pStyle w:val="ONUME"/>
        <w:ind w:left="1134" w:hanging="1134"/>
      </w:pPr>
      <w:r w:rsidRPr="003A1D73">
        <w:t>Report on the fifty-</w:t>
      </w:r>
      <w:r w:rsidR="00897DBB" w:rsidRPr="003A1D73">
        <w:t xml:space="preserve">second </w:t>
      </w:r>
      <w:r w:rsidRPr="003A1D73">
        <w:t>session of the IPC Committee of Experts</w:t>
      </w:r>
      <w:r w:rsidRPr="003A1D73">
        <w:br/>
        <w:t>See document IPC/CE/5</w:t>
      </w:r>
      <w:r w:rsidR="00F970EA" w:rsidRPr="003A1D73">
        <w:t>2</w:t>
      </w:r>
      <w:r w:rsidRPr="003A1D73">
        <w:t>/2.</w:t>
      </w:r>
    </w:p>
    <w:p w:rsidR="00031934" w:rsidRPr="003A1D73" w:rsidRDefault="00031934" w:rsidP="00031934">
      <w:pPr>
        <w:pStyle w:val="ONUME"/>
        <w:ind w:left="1134" w:hanging="1134"/>
      </w:pPr>
      <w:r w:rsidRPr="003A1D73">
        <w:t xml:space="preserve">Report on the </w:t>
      </w:r>
      <w:r w:rsidR="00B95321" w:rsidRPr="003A1D73">
        <w:t>20</w:t>
      </w:r>
      <w:r w:rsidR="00B95321" w:rsidRPr="003A1D73">
        <w:rPr>
          <w:vertAlign w:val="superscript"/>
        </w:rPr>
        <w:t>th</w:t>
      </w:r>
      <w:r w:rsidR="00B95321" w:rsidRPr="003A1D73">
        <w:t xml:space="preserve"> and 21</w:t>
      </w:r>
      <w:r w:rsidR="00B95321" w:rsidRPr="003A1D73">
        <w:rPr>
          <w:vertAlign w:val="superscript"/>
        </w:rPr>
        <w:t>st</w:t>
      </w:r>
      <w:r w:rsidR="00B95321" w:rsidRPr="003A1D73">
        <w:t xml:space="preserve"> sessions </w:t>
      </w:r>
      <w:r w:rsidRPr="003A1D73">
        <w:t xml:space="preserve">of the IP5 WG1-Working Group on Classification </w:t>
      </w:r>
      <w:r w:rsidRPr="003A1D73">
        <w:br/>
        <w:t>Oral report</w:t>
      </w:r>
      <w:r w:rsidR="004F2834" w:rsidRPr="003A1D73">
        <w:t>s</w:t>
      </w:r>
      <w:r w:rsidRPr="003A1D73">
        <w:t xml:space="preserve"> by </w:t>
      </w:r>
      <w:r w:rsidR="00B95321" w:rsidRPr="003A1D73">
        <w:t>CNIPA and JP</w:t>
      </w:r>
      <w:r w:rsidRPr="003A1D73">
        <w:t>O on behalf of the FiveIPOffices.</w:t>
      </w:r>
    </w:p>
    <w:p w:rsidR="00031934" w:rsidRPr="003A1D73" w:rsidRDefault="00031934" w:rsidP="00031934">
      <w:pPr>
        <w:pStyle w:val="ONUME"/>
        <w:ind w:left="1134" w:hanging="1134"/>
      </w:pPr>
      <w:r w:rsidRPr="003A1D73">
        <w:t>IPC revision projects relating to the mechanical field</w:t>
      </w:r>
      <w:r w:rsidRPr="003A1D73">
        <w:br/>
        <w:t xml:space="preserve">See projects </w:t>
      </w:r>
      <w:hyperlink r:id="rId8" w:history="1">
        <w:r w:rsidRPr="003A1D73">
          <w:rPr>
            <w:rStyle w:val="Hyperlink"/>
          </w:rPr>
          <w:t>C </w:t>
        </w:r>
        <w:r w:rsidR="004F2834" w:rsidRPr="003A1D73">
          <w:rPr>
            <w:rStyle w:val="Hyperlink"/>
          </w:rPr>
          <w:t>504</w:t>
        </w:r>
      </w:hyperlink>
      <w:r w:rsidRPr="003A1D73">
        <w:t>,</w:t>
      </w:r>
      <w:r w:rsidR="00F970EA" w:rsidRPr="003A1D73">
        <w:t xml:space="preserve"> </w:t>
      </w:r>
      <w:hyperlink r:id="rId9" w:history="1">
        <w:r w:rsidRPr="003A1D73">
          <w:rPr>
            <w:rStyle w:val="Hyperlink"/>
          </w:rPr>
          <w:t>F 089</w:t>
        </w:r>
      </w:hyperlink>
      <w:r w:rsidR="00D50716" w:rsidRPr="003A1D73">
        <w:t>,</w:t>
      </w:r>
      <w:r w:rsidRPr="003A1D73">
        <w:t xml:space="preserve"> </w:t>
      </w:r>
      <w:hyperlink r:id="rId10" w:history="1">
        <w:r w:rsidRPr="003A1D73">
          <w:rPr>
            <w:rStyle w:val="Hyperlink"/>
          </w:rPr>
          <w:t>F 1</w:t>
        </w:r>
        <w:r w:rsidR="004F2834" w:rsidRPr="003A1D73">
          <w:rPr>
            <w:rStyle w:val="Hyperlink"/>
          </w:rPr>
          <w:t>38</w:t>
        </w:r>
      </w:hyperlink>
      <w:r w:rsidR="00D50716" w:rsidRPr="003A1D73">
        <w:t>,</w:t>
      </w:r>
      <w:r w:rsidR="00A90E39" w:rsidRPr="003A1D73">
        <w:t xml:space="preserve"> </w:t>
      </w:r>
      <w:hyperlink r:id="rId11" w:history="1">
        <w:r w:rsidR="00A90E39" w:rsidRPr="003A1D73">
          <w:rPr>
            <w:rStyle w:val="Hyperlink"/>
          </w:rPr>
          <w:t>F 156</w:t>
        </w:r>
      </w:hyperlink>
      <w:r w:rsidR="00A90E39" w:rsidRPr="003A1D73">
        <w:t xml:space="preserve"> and </w:t>
      </w:r>
      <w:hyperlink r:id="rId12" w:history="1">
        <w:r w:rsidR="00A90E39" w:rsidRPr="003A1D73">
          <w:rPr>
            <w:rStyle w:val="Hyperlink"/>
          </w:rPr>
          <w:t>F 157</w:t>
        </w:r>
      </w:hyperlink>
      <w:r w:rsidR="00D50716" w:rsidRPr="003A1D73">
        <w:t>.</w:t>
      </w:r>
    </w:p>
    <w:p w:rsidR="00031934" w:rsidRDefault="00031934" w:rsidP="00031934">
      <w:pPr>
        <w:pStyle w:val="ONUME"/>
        <w:ind w:left="1134" w:hanging="1134"/>
      </w:pPr>
      <w:r w:rsidRPr="003A1D73">
        <w:t>IPC revision projects relating to the electrical field</w:t>
      </w:r>
      <w:r w:rsidRPr="003A1D73">
        <w:br/>
        <w:t xml:space="preserve">See projects </w:t>
      </w:r>
      <w:hyperlink r:id="rId13" w:history="1">
        <w:r w:rsidRPr="003A1D73">
          <w:rPr>
            <w:rStyle w:val="Hyperlink"/>
          </w:rPr>
          <w:t>C </w:t>
        </w:r>
        <w:r w:rsidR="004F2834" w:rsidRPr="003A1D73">
          <w:rPr>
            <w:rStyle w:val="Hyperlink"/>
          </w:rPr>
          <w:t>505</w:t>
        </w:r>
      </w:hyperlink>
      <w:r w:rsidRPr="003A1D73">
        <w:t>,</w:t>
      </w:r>
      <w:r w:rsidR="00F970EA" w:rsidRPr="003A1D73">
        <w:t xml:space="preserve"> </w:t>
      </w:r>
      <w:hyperlink r:id="rId14" w:history="1">
        <w:r w:rsidR="00F970EA" w:rsidRPr="003A1D73">
          <w:rPr>
            <w:rStyle w:val="Hyperlink"/>
          </w:rPr>
          <w:t>C 50</w:t>
        </w:r>
        <w:r w:rsidR="004F2834" w:rsidRPr="003A1D73">
          <w:rPr>
            <w:rStyle w:val="Hyperlink"/>
          </w:rPr>
          <w:t>7</w:t>
        </w:r>
      </w:hyperlink>
      <w:r w:rsidR="00F970EA" w:rsidRPr="003A1D73">
        <w:t xml:space="preserve">, </w:t>
      </w:r>
      <w:hyperlink r:id="rId15" w:history="1">
        <w:r w:rsidR="00F970EA" w:rsidRPr="003A1D73">
          <w:rPr>
            <w:rStyle w:val="Hyperlink"/>
          </w:rPr>
          <w:t>C 50</w:t>
        </w:r>
        <w:r w:rsidR="004F2834" w:rsidRPr="003A1D73">
          <w:rPr>
            <w:rStyle w:val="Hyperlink"/>
          </w:rPr>
          <w:t>8</w:t>
        </w:r>
      </w:hyperlink>
      <w:r w:rsidR="00F970EA" w:rsidRPr="003A1D73">
        <w:t xml:space="preserve">, </w:t>
      </w:r>
      <w:hyperlink r:id="rId16" w:history="1">
        <w:r w:rsidR="00F970EA" w:rsidRPr="003A1D73">
          <w:rPr>
            <w:rStyle w:val="Hyperlink"/>
          </w:rPr>
          <w:t>C 50</w:t>
        </w:r>
        <w:r w:rsidR="004F2834" w:rsidRPr="003A1D73">
          <w:rPr>
            <w:rStyle w:val="Hyperlink"/>
          </w:rPr>
          <w:t>9</w:t>
        </w:r>
      </w:hyperlink>
      <w:r w:rsidR="00F970EA" w:rsidRPr="003A1D73">
        <w:t>,</w:t>
      </w:r>
      <w:r w:rsidRPr="003A1D73">
        <w:t xml:space="preserve"> </w:t>
      </w:r>
      <w:hyperlink r:id="rId17" w:history="1">
        <w:r w:rsidRPr="003A1D73">
          <w:rPr>
            <w:rStyle w:val="Hyperlink"/>
          </w:rPr>
          <w:t>F 071</w:t>
        </w:r>
      </w:hyperlink>
      <w:r w:rsidRPr="003A1D73">
        <w:t xml:space="preserve">, </w:t>
      </w:r>
      <w:hyperlink r:id="rId18" w:history="1">
        <w:r w:rsidRPr="003A1D73">
          <w:rPr>
            <w:rStyle w:val="Hyperlink"/>
          </w:rPr>
          <w:t>F </w:t>
        </w:r>
        <w:r w:rsidR="000F4B65" w:rsidRPr="003A1D73">
          <w:rPr>
            <w:rStyle w:val="Hyperlink"/>
          </w:rPr>
          <w:t>1</w:t>
        </w:r>
        <w:r w:rsidR="00592937" w:rsidRPr="003A1D73">
          <w:rPr>
            <w:rStyle w:val="Hyperlink"/>
          </w:rPr>
          <w:t>41</w:t>
        </w:r>
      </w:hyperlink>
      <w:r w:rsidRPr="003A1D73">
        <w:t xml:space="preserve">, </w:t>
      </w:r>
      <w:hyperlink r:id="rId19" w:history="1">
        <w:r w:rsidRPr="003A1D73">
          <w:rPr>
            <w:rStyle w:val="Hyperlink"/>
          </w:rPr>
          <w:t>F </w:t>
        </w:r>
        <w:r w:rsidR="000F4B65" w:rsidRPr="003A1D73">
          <w:rPr>
            <w:rStyle w:val="Hyperlink"/>
          </w:rPr>
          <w:t>1</w:t>
        </w:r>
        <w:r w:rsidR="00592937" w:rsidRPr="003A1D73">
          <w:rPr>
            <w:rStyle w:val="Hyperlink"/>
          </w:rPr>
          <w:t>42</w:t>
        </w:r>
      </w:hyperlink>
      <w:r w:rsidRPr="003A1D73">
        <w:t xml:space="preserve">, </w:t>
      </w:r>
      <w:hyperlink r:id="rId20" w:history="1">
        <w:r w:rsidRPr="003A1D73">
          <w:rPr>
            <w:rStyle w:val="Hyperlink"/>
          </w:rPr>
          <w:t>F </w:t>
        </w:r>
        <w:r w:rsidR="000F4B65" w:rsidRPr="003A1D73">
          <w:rPr>
            <w:rStyle w:val="Hyperlink"/>
          </w:rPr>
          <w:t>1</w:t>
        </w:r>
        <w:r w:rsidR="00592937" w:rsidRPr="003A1D73">
          <w:rPr>
            <w:rStyle w:val="Hyperlink"/>
          </w:rPr>
          <w:t>43</w:t>
        </w:r>
      </w:hyperlink>
      <w:r w:rsidRPr="003A1D73">
        <w:t xml:space="preserve">, </w:t>
      </w:r>
      <w:hyperlink r:id="rId21" w:history="1">
        <w:r w:rsidRPr="003A1D73">
          <w:rPr>
            <w:rStyle w:val="Hyperlink"/>
          </w:rPr>
          <w:t>F 1</w:t>
        </w:r>
        <w:r w:rsidR="00592937" w:rsidRPr="003A1D73">
          <w:rPr>
            <w:rStyle w:val="Hyperlink"/>
          </w:rPr>
          <w:t>49</w:t>
        </w:r>
      </w:hyperlink>
      <w:r w:rsidR="00D50716" w:rsidRPr="003A1D73">
        <w:t>,</w:t>
      </w:r>
      <w:r w:rsidRPr="003A1D73">
        <w:t xml:space="preserve"> </w:t>
      </w:r>
      <w:hyperlink r:id="rId22" w:history="1">
        <w:r w:rsidRPr="003A1D73">
          <w:rPr>
            <w:rStyle w:val="Hyperlink"/>
          </w:rPr>
          <w:t>F 1</w:t>
        </w:r>
        <w:r w:rsidR="00592937" w:rsidRPr="003A1D73">
          <w:rPr>
            <w:rStyle w:val="Hyperlink"/>
          </w:rPr>
          <w:t>51</w:t>
        </w:r>
      </w:hyperlink>
      <w:r w:rsidR="007711A6" w:rsidRPr="003A1D73">
        <w:t xml:space="preserve">, </w:t>
      </w:r>
      <w:hyperlink r:id="rId23" w:history="1">
        <w:r w:rsidR="007711A6" w:rsidRPr="003A1D73">
          <w:rPr>
            <w:rStyle w:val="Hyperlink"/>
          </w:rPr>
          <w:t>F 154</w:t>
        </w:r>
      </w:hyperlink>
      <w:r w:rsidR="007711A6" w:rsidRPr="003A1D73">
        <w:t xml:space="preserve"> </w:t>
      </w:r>
      <w:r w:rsidR="00D50716" w:rsidRPr="003A1D73">
        <w:t>and</w:t>
      </w:r>
      <w:r w:rsidRPr="003A1D73">
        <w:t xml:space="preserve"> </w:t>
      </w:r>
      <w:hyperlink r:id="rId24" w:history="1">
        <w:r w:rsidR="00A90E39" w:rsidRPr="003A1D73">
          <w:rPr>
            <w:rStyle w:val="Hyperlink"/>
          </w:rPr>
          <w:t>F 159</w:t>
        </w:r>
      </w:hyperlink>
      <w:r w:rsidR="008612E9" w:rsidRPr="003A1D73">
        <w:t>.</w:t>
      </w:r>
    </w:p>
    <w:p w:rsidR="007D77E5" w:rsidRPr="003A1D73" w:rsidRDefault="007D77E5" w:rsidP="00122346">
      <w:pPr>
        <w:pStyle w:val="ONUME"/>
        <w:numPr>
          <w:ilvl w:val="0"/>
          <w:numId w:val="0"/>
        </w:numPr>
        <w:ind w:left="1134"/>
      </w:pPr>
      <w:r w:rsidRPr="00D97643">
        <w:t xml:space="preserve">See also Annex </w:t>
      </w:r>
      <w:r w:rsidR="00122346" w:rsidRPr="00D97643">
        <w:t xml:space="preserve">8 in project </w:t>
      </w:r>
      <w:hyperlink r:id="rId25" w:history="1">
        <w:r w:rsidR="00122346" w:rsidRPr="00D97643">
          <w:rPr>
            <w:rStyle w:val="Hyperlink"/>
          </w:rPr>
          <w:t>WG</w:t>
        </w:r>
        <w:r w:rsidR="00D97643" w:rsidRPr="00D97643">
          <w:rPr>
            <w:rStyle w:val="Hyperlink"/>
          </w:rPr>
          <w:t xml:space="preserve"> </w:t>
        </w:r>
        <w:r w:rsidR="00122346" w:rsidRPr="00D97643">
          <w:rPr>
            <w:rStyle w:val="Hyperlink"/>
          </w:rPr>
          <w:t>469</w:t>
        </w:r>
      </w:hyperlink>
      <w:r w:rsidR="00D97643">
        <w:tab/>
      </w:r>
      <w:r w:rsidR="00D97643">
        <w:br/>
      </w:r>
      <w:r w:rsidR="00120961" w:rsidRPr="00D97643">
        <w:t>R</w:t>
      </w:r>
      <w:r w:rsidRPr="00D97643">
        <w:t>eport by the EPO on behalf of EGST</w:t>
      </w:r>
      <w:r w:rsidR="00122346" w:rsidRPr="00D97643">
        <w:t xml:space="preserve"> on the launch of C</w:t>
      </w:r>
      <w:r w:rsidR="00F47F31" w:rsidRPr="00D97643">
        <w:t xml:space="preserve"> </w:t>
      </w:r>
      <w:r w:rsidR="00122346" w:rsidRPr="00D97643">
        <w:t>projects</w:t>
      </w:r>
    </w:p>
    <w:p w:rsidR="002928D3" w:rsidRPr="003A1D73" w:rsidRDefault="00031934" w:rsidP="00031934">
      <w:pPr>
        <w:pStyle w:val="ONUME"/>
        <w:ind w:left="1134" w:hanging="1134"/>
      </w:pPr>
      <w:r w:rsidRPr="003A1D73">
        <w:t>IPC revision projects relating to the chemical field</w:t>
      </w:r>
      <w:r w:rsidRPr="003A1D73">
        <w:br/>
        <w:t xml:space="preserve">See projects </w:t>
      </w:r>
      <w:hyperlink r:id="rId26" w:history="1">
        <w:r w:rsidRPr="003A1D73">
          <w:rPr>
            <w:rStyle w:val="Hyperlink"/>
          </w:rPr>
          <w:t>C </w:t>
        </w:r>
        <w:r w:rsidR="004F2834" w:rsidRPr="003A1D73">
          <w:rPr>
            <w:rStyle w:val="Hyperlink"/>
          </w:rPr>
          <w:t>520</w:t>
        </w:r>
      </w:hyperlink>
      <w:r w:rsidRPr="003A1D73">
        <w:t xml:space="preserve">, </w:t>
      </w:r>
      <w:hyperlink r:id="rId27" w:history="1">
        <w:r w:rsidRPr="003A1D73">
          <w:rPr>
            <w:rStyle w:val="Hyperlink"/>
          </w:rPr>
          <w:t>F 082</w:t>
        </w:r>
      </w:hyperlink>
      <w:r w:rsidRPr="003A1D73">
        <w:t xml:space="preserve">, </w:t>
      </w:r>
      <w:hyperlink r:id="rId28" w:history="1">
        <w:r w:rsidR="00387511" w:rsidRPr="003A1D73">
          <w:rPr>
            <w:rStyle w:val="Hyperlink"/>
          </w:rPr>
          <w:t>F 1</w:t>
        </w:r>
        <w:r w:rsidR="00F970EA" w:rsidRPr="003A1D73">
          <w:rPr>
            <w:rStyle w:val="Hyperlink"/>
          </w:rPr>
          <w:t>22</w:t>
        </w:r>
      </w:hyperlink>
      <w:r w:rsidR="00D50716" w:rsidRPr="003A1D73">
        <w:t>,</w:t>
      </w:r>
      <w:r w:rsidRPr="003A1D73">
        <w:t xml:space="preserve"> </w:t>
      </w:r>
      <w:hyperlink r:id="rId29" w:history="1">
        <w:r w:rsidRPr="003A1D73">
          <w:rPr>
            <w:rStyle w:val="Hyperlink"/>
          </w:rPr>
          <w:t>F 1</w:t>
        </w:r>
        <w:r w:rsidR="004F2834" w:rsidRPr="003A1D73">
          <w:rPr>
            <w:rStyle w:val="Hyperlink"/>
          </w:rPr>
          <w:t>52</w:t>
        </w:r>
      </w:hyperlink>
      <w:r w:rsidR="00A90E39" w:rsidRPr="003A1D73">
        <w:t xml:space="preserve"> </w:t>
      </w:r>
      <w:r w:rsidR="00D50716" w:rsidRPr="003A1D73">
        <w:t xml:space="preserve">and </w:t>
      </w:r>
      <w:hyperlink r:id="rId30" w:history="1">
        <w:r w:rsidR="00A90E39" w:rsidRPr="003A1D73">
          <w:rPr>
            <w:rStyle w:val="Hyperlink"/>
          </w:rPr>
          <w:t>F 153</w:t>
        </w:r>
      </w:hyperlink>
      <w:r w:rsidR="00D50716" w:rsidRPr="003A1D73">
        <w:t>.</w:t>
      </w:r>
    </w:p>
    <w:p w:rsidR="00031934" w:rsidRPr="003A1D73" w:rsidRDefault="00031934" w:rsidP="00031934">
      <w:pPr>
        <w:pStyle w:val="ONUME"/>
        <w:ind w:left="1134" w:hanging="1134"/>
      </w:pPr>
      <w:r w:rsidRPr="003A1D73">
        <w:lastRenderedPageBreak/>
        <w:t>IPC maintenance projects relating to the mechanical field</w:t>
      </w:r>
      <w:r w:rsidRPr="003A1D73">
        <w:br/>
        <w:t>See projects</w:t>
      </w:r>
      <w:r w:rsidR="007D5E0B" w:rsidRPr="003A1D73">
        <w:t xml:space="preserve"> </w:t>
      </w:r>
      <w:hyperlink r:id="rId31" w:history="1">
        <w:r w:rsidR="007D5E0B" w:rsidRPr="003A1D73">
          <w:rPr>
            <w:rStyle w:val="Hyperlink"/>
          </w:rPr>
          <w:t>M 621</w:t>
        </w:r>
      </w:hyperlink>
      <w:r w:rsidR="007D5E0B" w:rsidRPr="003A1D73">
        <w:t>,</w:t>
      </w:r>
      <w:r w:rsidRPr="003A1D73">
        <w:t xml:space="preserve"> </w:t>
      </w:r>
      <w:hyperlink r:id="rId32" w:history="1">
        <w:r w:rsidRPr="003A1D73">
          <w:rPr>
            <w:rStyle w:val="Hyperlink"/>
          </w:rPr>
          <w:t>M 6</w:t>
        </w:r>
        <w:r w:rsidR="00455F79" w:rsidRPr="003A1D73">
          <w:rPr>
            <w:rStyle w:val="Hyperlink"/>
          </w:rPr>
          <w:t>3</w:t>
        </w:r>
        <w:r w:rsidRPr="003A1D73">
          <w:rPr>
            <w:rStyle w:val="Hyperlink"/>
          </w:rPr>
          <w:t>2</w:t>
        </w:r>
      </w:hyperlink>
      <w:r w:rsidR="00DB67AC" w:rsidRPr="003A1D73">
        <w:t>,</w:t>
      </w:r>
      <w:r w:rsidR="000831D9" w:rsidRPr="003A1D73">
        <w:t xml:space="preserve"> </w:t>
      </w:r>
      <w:hyperlink r:id="rId33" w:history="1">
        <w:r w:rsidR="000831D9" w:rsidRPr="003A1D73">
          <w:rPr>
            <w:rStyle w:val="Hyperlink"/>
          </w:rPr>
          <w:t>M 805</w:t>
        </w:r>
      </w:hyperlink>
      <w:r w:rsidR="000831D9" w:rsidRPr="003A1D73">
        <w:t>,</w:t>
      </w:r>
      <w:r w:rsidR="007D5E0B" w:rsidRPr="003A1D73">
        <w:t xml:space="preserve"> </w:t>
      </w:r>
      <w:hyperlink r:id="rId34" w:history="1">
        <w:r w:rsidR="002A21B2" w:rsidRPr="003A1D73">
          <w:rPr>
            <w:rStyle w:val="Hyperlink"/>
          </w:rPr>
          <w:t>M 8</w:t>
        </w:r>
        <w:r w:rsidR="008235E4" w:rsidRPr="003A1D73">
          <w:rPr>
            <w:rStyle w:val="Hyperlink"/>
          </w:rPr>
          <w:t>1</w:t>
        </w:r>
        <w:r w:rsidR="000831D9" w:rsidRPr="003A1D73">
          <w:rPr>
            <w:rStyle w:val="Hyperlink"/>
          </w:rPr>
          <w:t>1</w:t>
        </w:r>
      </w:hyperlink>
      <w:r w:rsidR="008235E4" w:rsidRPr="003A1D73">
        <w:t>,</w:t>
      </w:r>
      <w:r w:rsidR="000831D9" w:rsidRPr="003A1D73">
        <w:t xml:space="preserve"> </w:t>
      </w:r>
      <w:hyperlink r:id="rId35" w:history="1">
        <w:r w:rsidR="000831D9" w:rsidRPr="003A1D73">
          <w:rPr>
            <w:rStyle w:val="Hyperlink"/>
          </w:rPr>
          <w:t>M 814</w:t>
        </w:r>
      </w:hyperlink>
      <w:r w:rsidR="000831D9" w:rsidRPr="003A1D73">
        <w:t>,</w:t>
      </w:r>
      <w:r w:rsidR="008235E4" w:rsidRPr="003A1D73">
        <w:t xml:space="preserve"> </w:t>
      </w:r>
      <w:hyperlink r:id="rId36" w:history="1">
        <w:r w:rsidR="008235E4" w:rsidRPr="003A1D73">
          <w:rPr>
            <w:rStyle w:val="Hyperlink"/>
          </w:rPr>
          <w:t>M 815</w:t>
        </w:r>
      </w:hyperlink>
      <w:r w:rsidR="008235E4" w:rsidRPr="003A1D73">
        <w:t xml:space="preserve"> and </w:t>
      </w:r>
      <w:hyperlink r:id="rId37" w:history="1">
        <w:r w:rsidR="008235E4" w:rsidRPr="003A1D73">
          <w:rPr>
            <w:rStyle w:val="Hyperlink"/>
          </w:rPr>
          <w:t>M 816</w:t>
        </w:r>
      </w:hyperlink>
      <w:r w:rsidR="008235E4" w:rsidRPr="003A1D73">
        <w:t>.</w:t>
      </w:r>
    </w:p>
    <w:p w:rsidR="00031934" w:rsidRPr="003A1D73" w:rsidRDefault="00031934" w:rsidP="00031934">
      <w:pPr>
        <w:pStyle w:val="ONUME"/>
        <w:ind w:left="1134" w:hanging="1134"/>
      </w:pPr>
      <w:r w:rsidRPr="003A1D73">
        <w:t>IPC maintenance projects relating to the electrical field</w:t>
      </w:r>
      <w:r w:rsidRPr="003A1D73">
        <w:br/>
        <w:t xml:space="preserve">See projects </w:t>
      </w:r>
      <w:hyperlink r:id="rId38" w:history="1">
        <w:r w:rsidRPr="003A1D73">
          <w:rPr>
            <w:rStyle w:val="Hyperlink"/>
          </w:rPr>
          <w:t>M 6</w:t>
        </w:r>
        <w:r w:rsidR="000831D9" w:rsidRPr="003A1D73">
          <w:rPr>
            <w:rStyle w:val="Hyperlink"/>
          </w:rPr>
          <w:t>33</w:t>
        </w:r>
      </w:hyperlink>
      <w:r w:rsidRPr="003A1D73">
        <w:t xml:space="preserve"> </w:t>
      </w:r>
      <w:r w:rsidR="007D5E0B" w:rsidRPr="003A1D73">
        <w:t xml:space="preserve">and </w:t>
      </w:r>
      <w:hyperlink r:id="rId39" w:history="1">
        <w:r w:rsidR="002A21B2" w:rsidRPr="003A1D73">
          <w:rPr>
            <w:rStyle w:val="Hyperlink"/>
          </w:rPr>
          <w:t>M 8</w:t>
        </w:r>
        <w:r w:rsidR="000831D9" w:rsidRPr="003A1D73">
          <w:rPr>
            <w:rStyle w:val="Hyperlink"/>
          </w:rPr>
          <w:t>13</w:t>
        </w:r>
      </w:hyperlink>
      <w:r w:rsidR="002A21B2" w:rsidRPr="003A1D73">
        <w:t xml:space="preserve">. </w:t>
      </w:r>
    </w:p>
    <w:p w:rsidR="00031934" w:rsidRPr="003A1D73" w:rsidRDefault="00031934" w:rsidP="00031934">
      <w:pPr>
        <w:pStyle w:val="ONUME"/>
        <w:ind w:left="1134" w:hanging="1134"/>
      </w:pPr>
      <w:r w:rsidRPr="003A1D73">
        <w:t>IPC maintenance projects relating to the chemical field</w:t>
      </w:r>
      <w:r w:rsidRPr="003A1D73">
        <w:br/>
        <w:t xml:space="preserve">See projects </w:t>
      </w:r>
      <w:hyperlink r:id="rId40" w:history="1">
        <w:r w:rsidRPr="003A1D73">
          <w:rPr>
            <w:rStyle w:val="Hyperlink"/>
          </w:rPr>
          <w:t>M 62</w:t>
        </w:r>
        <w:r w:rsidR="007D5E0B" w:rsidRPr="003A1D73">
          <w:rPr>
            <w:rStyle w:val="Hyperlink"/>
          </w:rPr>
          <w:t>7</w:t>
        </w:r>
      </w:hyperlink>
      <w:r w:rsidR="007D5E0B" w:rsidRPr="003A1D73">
        <w:t xml:space="preserve"> and</w:t>
      </w:r>
      <w:r w:rsidR="002A21B2" w:rsidRPr="003A1D73">
        <w:t xml:space="preserve"> </w:t>
      </w:r>
      <w:hyperlink r:id="rId41" w:history="1">
        <w:r w:rsidR="000831D9" w:rsidRPr="003A1D73">
          <w:rPr>
            <w:rStyle w:val="Hyperlink"/>
          </w:rPr>
          <w:t>M 812</w:t>
        </w:r>
      </w:hyperlink>
      <w:r w:rsidR="002A21B2" w:rsidRPr="003A1D73">
        <w:t>.</w:t>
      </w:r>
    </w:p>
    <w:p w:rsidR="00031934" w:rsidRPr="003A1D73" w:rsidRDefault="00031934" w:rsidP="00F63BCD">
      <w:pPr>
        <w:pStyle w:val="ONUME"/>
        <w:ind w:left="1134" w:hanging="1134"/>
      </w:pPr>
      <w:r w:rsidRPr="003A1D73">
        <w:rPr>
          <w:szCs w:val="22"/>
        </w:rPr>
        <w:t xml:space="preserve">Status of removal of NLRs within </w:t>
      </w:r>
      <w:r w:rsidRPr="003A1D73">
        <w:t>M 200</w:t>
      </w:r>
      <w:r w:rsidRPr="003A1D73">
        <w:rPr>
          <w:szCs w:val="22"/>
        </w:rPr>
        <w:t xml:space="preserve"> to M 500 projects</w:t>
      </w:r>
      <w:r w:rsidR="00F63BCD" w:rsidRPr="003A1D73">
        <w:br/>
        <w:t>See project</w:t>
      </w:r>
      <w:r w:rsidR="000A65D0" w:rsidRPr="00D97643">
        <w:rPr>
          <w:b/>
        </w:rPr>
        <w:t>s</w:t>
      </w:r>
      <w:r w:rsidR="000A65D0" w:rsidRPr="0007668E">
        <w:rPr>
          <w:b/>
          <w:color w:val="C00000"/>
        </w:rPr>
        <w:t xml:space="preserve"> </w:t>
      </w:r>
      <w:hyperlink r:id="rId42" w:history="1">
        <w:r w:rsidR="000A65D0" w:rsidRPr="00D97643">
          <w:rPr>
            <w:rStyle w:val="Hyperlink"/>
            <w:b/>
          </w:rPr>
          <w:t>M 223</w:t>
        </w:r>
      </w:hyperlink>
      <w:r w:rsidR="000A65D0" w:rsidRPr="0007668E">
        <w:rPr>
          <w:b/>
          <w:color w:val="C00000"/>
        </w:rPr>
        <w:t xml:space="preserve"> </w:t>
      </w:r>
      <w:r w:rsidR="000A65D0" w:rsidRPr="00D97643">
        <w:rPr>
          <w:b/>
        </w:rPr>
        <w:t>and</w:t>
      </w:r>
      <w:r w:rsidR="00F63BCD" w:rsidRPr="0007668E">
        <w:rPr>
          <w:b/>
          <w:color w:val="C00000"/>
        </w:rPr>
        <w:t xml:space="preserve"> </w:t>
      </w:r>
      <w:hyperlink r:id="rId43" w:history="1">
        <w:r w:rsidR="00F63BCD" w:rsidRPr="003A1D73">
          <w:rPr>
            <w:rStyle w:val="Hyperlink"/>
          </w:rPr>
          <w:t>WG 191</w:t>
        </w:r>
      </w:hyperlink>
      <w:r w:rsidR="00F63BCD" w:rsidRPr="003A1D73">
        <w:t>.</w:t>
      </w:r>
    </w:p>
    <w:p w:rsidR="00031934" w:rsidRPr="003A1D73" w:rsidRDefault="00031934" w:rsidP="00031934">
      <w:pPr>
        <w:pStyle w:val="ONUME"/>
        <w:ind w:left="1134" w:hanging="1134"/>
      </w:pPr>
      <w:r w:rsidRPr="003A1D73">
        <w:t xml:space="preserve">Updates on IPC-related IT support </w:t>
      </w:r>
      <w:r w:rsidRPr="003A1D73">
        <w:br/>
        <w:t>Presentation by the International Bureau.</w:t>
      </w:r>
    </w:p>
    <w:p w:rsidR="00031934" w:rsidRPr="003A1D73" w:rsidRDefault="00031934" w:rsidP="00031934">
      <w:pPr>
        <w:pStyle w:val="ONUME"/>
      </w:pPr>
      <w:r w:rsidRPr="003A1D73">
        <w:t>Next session of the Working Group</w:t>
      </w:r>
    </w:p>
    <w:p w:rsidR="00031934" w:rsidRPr="003A1D73" w:rsidRDefault="00031934" w:rsidP="00031934">
      <w:pPr>
        <w:pStyle w:val="ONUME"/>
      </w:pPr>
      <w:r w:rsidRPr="003A1D73">
        <w:t>Adoption of the report</w:t>
      </w:r>
    </w:p>
    <w:p w:rsidR="00031934" w:rsidRPr="003A1D73" w:rsidRDefault="00031934" w:rsidP="00031934">
      <w:pPr>
        <w:pStyle w:val="ONUME"/>
      </w:pPr>
      <w:r w:rsidRPr="003A1D73">
        <w:t>Closing of the Session</w:t>
      </w:r>
    </w:p>
    <w:p w:rsidR="00031934" w:rsidRPr="003A1D73" w:rsidRDefault="00031934" w:rsidP="00031934"/>
    <w:p w:rsidR="00031934" w:rsidRPr="003A1D73" w:rsidRDefault="00031934" w:rsidP="00031934"/>
    <w:p w:rsidR="00031934" w:rsidRPr="003A1D73" w:rsidRDefault="00031934" w:rsidP="00031934"/>
    <w:p w:rsidR="00031934" w:rsidRDefault="00031934" w:rsidP="00031934">
      <w:pPr>
        <w:pStyle w:val="Endofdocument-Annex"/>
      </w:pPr>
      <w:r w:rsidRPr="003A1D73">
        <w:t>[End of document]</w:t>
      </w:r>
    </w:p>
    <w:sectPr w:rsidR="00031934" w:rsidSect="00FA21E2">
      <w:headerReference w:type="even" r:id="rId44"/>
      <w:headerReference w:type="default" r:id="rId4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3B8" w:rsidRDefault="00B013B8">
      <w:r>
        <w:separator/>
      </w:r>
    </w:p>
  </w:endnote>
  <w:endnote w:type="continuationSeparator" w:id="0">
    <w:p w:rsidR="00B013B8" w:rsidRDefault="00B013B8" w:rsidP="003B38C1">
      <w:r>
        <w:separator/>
      </w:r>
    </w:p>
    <w:p w:rsidR="00B013B8" w:rsidRPr="003B38C1" w:rsidRDefault="00B013B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013B8" w:rsidRPr="003B38C1" w:rsidRDefault="00B013B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3B8" w:rsidRDefault="00B013B8">
      <w:r>
        <w:separator/>
      </w:r>
    </w:p>
  </w:footnote>
  <w:footnote w:type="continuationSeparator" w:id="0">
    <w:p w:rsidR="00B013B8" w:rsidRDefault="00B013B8" w:rsidP="008B60B2">
      <w:r>
        <w:separator/>
      </w:r>
    </w:p>
    <w:p w:rsidR="00B013B8" w:rsidRPr="00ED77FB" w:rsidRDefault="00B013B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013B8" w:rsidRPr="00ED77FB" w:rsidRDefault="00B013B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1E2" w:rsidRDefault="00FA21E2" w:rsidP="00FA21E2">
    <w:pPr>
      <w:jc w:val="right"/>
    </w:pPr>
    <w:r w:rsidRPr="003A1D73">
      <w:t>IPC/WG/4</w:t>
    </w:r>
    <w:r w:rsidR="004F2834" w:rsidRPr="003A1D73">
      <w:t>6</w:t>
    </w:r>
    <w:r w:rsidRPr="003A1D73">
      <w:t>/1</w:t>
    </w:r>
    <w:r w:rsidR="00070FC2" w:rsidRPr="003A1D73">
      <w:t xml:space="preserve"> Prov.</w:t>
    </w:r>
    <w:r w:rsidR="00D97643">
      <w:t>3</w:t>
    </w:r>
  </w:p>
  <w:p w:rsidR="00FA21E2" w:rsidRDefault="00FA21E2" w:rsidP="00FA21E2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10E24">
      <w:rPr>
        <w:noProof/>
      </w:rPr>
      <w:t>2</w:t>
    </w:r>
    <w:r>
      <w:fldChar w:fldCharType="end"/>
    </w:r>
  </w:p>
  <w:p w:rsidR="00FA21E2" w:rsidRDefault="00FA21E2" w:rsidP="00FA21E2">
    <w:pPr>
      <w:jc w:val="right"/>
    </w:pPr>
  </w:p>
  <w:p w:rsidR="00FA21E2" w:rsidRDefault="00FA21E2" w:rsidP="00FA21E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F90FA8" w:rsidP="00477D6B">
    <w:pPr>
      <w:jc w:val="right"/>
    </w:pPr>
    <w:bookmarkStart w:id="6" w:name="Code2"/>
    <w:bookmarkEnd w:id="6"/>
    <w:r>
      <w:t>IPC/WG/</w:t>
    </w:r>
    <w:r w:rsidR="00031934">
      <w:t>4</w:t>
    </w:r>
    <w:r w:rsidR="00F970EA">
      <w:t>3</w:t>
    </w:r>
    <w:r>
      <w:t>/</w:t>
    </w:r>
    <w:r w:rsidR="00031934">
      <w:t>1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D77E5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09"/>
    <w:rsid w:val="000212FB"/>
    <w:rsid w:val="00031934"/>
    <w:rsid w:val="00043CAA"/>
    <w:rsid w:val="00070FC2"/>
    <w:rsid w:val="00075432"/>
    <w:rsid w:val="0007668E"/>
    <w:rsid w:val="000831D9"/>
    <w:rsid w:val="000862C5"/>
    <w:rsid w:val="000968ED"/>
    <w:rsid w:val="000A64EA"/>
    <w:rsid w:val="000A65D0"/>
    <w:rsid w:val="000B5D1A"/>
    <w:rsid w:val="000D0A6A"/>
    <w:rsid w:val="000F4B65"/>
    <w:rsid w:val="000F5E56"/>
    <w:rsid w:val="00113C94"/>
    <w:rsid w:val="00120961"/>
    <w:rsid w:val="00122346"/>
    <w:rsid w:val="00131EB6"/>
    <w:rsid w:val="001362EE"/>
    <w:rsid w:val="00140450"/>
    <w:rsid w:val="001647D5"/>
    <w:rsid w:val="001832A6"/>
    <w:rsid w:val="001F3041"/>
    <w:rsid w:val="0021217E"/>
    <w:rsid w:val="00223E8C"/>
    <w:rsid w:val="002634C4"/>
    <w:rsid w:val="0028069D"/>
    <w:rsid w:val="002928D3"/>
    <w:rsid w:val="002A21B2"/>
    <w:rsid w:val="002E5E20"/>
    <w:rsid w:val="002F1FE6"/>
    <w:rsid w:val="002F4E68"/>
    <w:rsid w:val="00312F7F"/>
    <w:rsid w:val="00361450"/>
    <w:rsid w:val="003673CF"/>
    <w:rsid w:val="003845C1"/>
    <w:rsid w:val="00387511"/>
    <w:rsid w:val="003A0DB2"/>
    <w:rsid w:val="003A1176"/>
    <w:rsid w:val="003A1D73"/>
    <w:rsid w:val="003A6F89"/>
    <w:rsid w:val="003B38C1"/>
    <w:rsid w:val="003F7702"/>
    <w:rsid w:val="00410E24"/>
    <w:rsid w:val="00423E3E"/>
    <w:rsid w:val="00427AF4"/>
    <w:rsid w:val="00431B1A"/>
    <w:rsid w:val="00450972"/>
    <w:rsid w:val="00455F79"/>
    <w:rsid w:val="004647DA"/>
    <w:rsid w:val="00474062"/>
    <w:rsid w:val="00477D6B"/>
    <w:rsid w:val="004A7141"/>
    <w:rsid w:val="004C5050"/>
    <w:rsid w:val="004F2834"/>
    <w:rsid w:val="005019FF"/>
    <w:rsid w:val="0053057A"/>
    <w:rsid w:val="00537B63"/>
    <w:rsid w:val="00560A29"/>
    <w:rsid w:val="00592937"/>
    <w:rsid w:val="005C6649"/>
    <w:rsid w:val="005F07AB"/>
    <w:rsid w:val="00605827"/>
    <w:rsid w:val="00646050"/>
    <w:rsid w:val="006713CA"/>
    <w:rsid w:val="00676C5C"/>
    <w:rsid w:val="00722D65"/>
    <w:rsid w:val="00730762"/>
    <w:rsid w:val="0075286B"/>
    <w:rsid w:val="007711A6"/>
    <w:rsid w:val="007D1613"/>
    <w:rsid w:val="007D5E0B"/>
    <w:rsid w:val="007D73F9"/>
    <w:rsid w:val="007D77E5"/>
    <w:rsid w:val="007E4C0E"/>
    <w:rsid w:val="00816323"/>
    <w:rsid w:val="008235E4"/>
    <w:rsid w:val="00841D5C"/>
    <w:rsid w:val="0085360A"/>
    <w:rsid w:val="008612E9"/>
    <w:rsid w:val="0086183F"/>
    <w:rsid w:val="00897DBB"/>
    <w:rsid w:val="008A134B"/>
    <w:rsid w:val="008B2CC1"/>
    <w:rsid w:val="008B60B2"/>
    <w:rsid w:val="0090731E"/>
    <w:rsid w:val="0090783E"/>
    <w:rsid w:val="00916EE2"/>
    <w:rsid w:val="0094794A"/>
    <w:rsid w:val="00966A22"/>
    <w:rsid w:val="0096722F"/>
    <w:rsid w:val="00974509"/>
    <w:rsid w:val="00980843"/>
    <w:rsid w:val="00995509"/>
    <w:rsid w:val="009E2791"/>
    <w:rsid w:val="009E3F6F"/>
    <w:rsid w:val="009F499F"/>
    <w:rsid w:val="00A07BAA"/>
    <w:rsid w:val="00A37342"/>
    <w:rsid w:val="00A42DAF"/>
    <w:rsid w:val="00A45BD8"/>
    <w:rsid w:val="00A765B1"/>
    <w:rsid w:val="00A869B7"/>
    <w:rsid w:val="00A90E39"/>
    <w:rsid w:val="00AB58AC"/>
    <w:rsid w:val="00AC205C"/>
    <w:rsid w:val="00AF0A6B"/>
    <w:rsid w:val="00B013B8"/>
    <w:rsid w:val="00B05A69"/>
    <w:rsid w:val="00B165DB"/>
    <w:rsid w:val="00B95321"/>
    <w:rsid w:val="00B9734B"/>
    <w:rsid w:val="00BA30E2"/>
    <w:rsid w:val="00BB0F44"/>
    <w:rsid w:val="00C11BFE"/>
    <w:rsid w:val="00C5068F"/>
    <w:rsid w:val="00C6272E"/>
    <w:rsid w:val="00C73D8C"/>
    <w:rsid w:val="00C778E1"/>
    <w:rsid w:val="00C86D74"/>
    <w:rsid w:val="00CB59EC"/>
    <w:rsid w:val="00CB70AD"/>
    <w:rsid w:val="00CC69BC"/>
    <w:rsid w:val="00CD04F1"/>
    <w:rsid w:val="00CE2204"/>
    <w:rsid w:val="00D01F81"/>
    <w:rsid w:val="00D45252"/>
    <w:rsid w:val="00D50716"/>
    <w:rsid w:val="00D67393"/>
    <w:rsid w:val="00D71B4D"/>
    <w:rsid w:val="00D93D55"/>
    <w:rsid w:val="00D97643"/>
    <w:rsid w:val="00DB67AC"/>
    <w:rsid w:val="00E0206A"/>
    <w:rsid w:val="00E03DE2"/>
    <w:rsid w:val="00E15015"/>
    <w:rsid w:val="00E228F5"/>
    <w:rsid w:val="00E335FE"/>
    <w:rsid w:val="00EA5237"/>
    <w:rsid w:val="00EA6ACF"/>
    <w:rsid w:val="00EA7D6E"/>
    <w:rsid w:val="00EC4E49"/>
    <w:rsid w:val="00ED77FB"/>
    <w:rsid w:val="00EE07C0"/>
    <w:rsid w:val="00EE45FA"/>
    <w:rsid w:val="00F12615"/>
    <w:rsid w:val="00F16BB9"/>
    <w:rsid w:val="00F325CF"/>
    <w:rsid w:val="00F47F31"/>
    <w:rsid w:val="00F63BCD"/>
    <w:rsid w:val="00F66152"/>
    <w:rsid w:val="00F90FA8"/>
    <w:rsid w:val="00F970EA"/>
    <w:rsid w:val="00FA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B77FBF8-4748-417D-B0F4-FFC145DA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C505" TargetMode="External"/><Relationship Id="rId18" Type="http://schemas.openxmlformats.org/officeDocument/2006/relationships/hyperlink" Target="https://www3.wipo.int/classifications/ipc/ipcef/public/en/project/F141" TargetMode="External"/><Relationship Id="rId26" Type="http://schemas.openxmlformats.org/officeDocument/2006/relationships/hyperlink" Target="https://www3.wipo.int/classifications/ipc/ipcef/public/en/project/C520" TargetMode="External"/><Relationship Id="rId39" Type="http://schemas.openxmlformats.org/officeDocument/2006/relationships/hyperlink" Target="https://www3.wipo.int/classifications/ipc/ipcef/public/en/project/M813" TargetMode="External"/><Relationship Id="rId21" Type="http://schemas.openxmlformats.org/officeDocument/2006/relationships/hyperlink" Target="https://www3.wipo.int/classifications/ipc/ipcef/public/en/project/F149" TargetMode="External"/><Relationship Id="rId34" Type="http://schemas.openxmlformats.org/officeDocument/2006/relationships/hyperlink" Target="https://www3.wipo.int/classifications/ipc/ipcef/public/en/project/M811" TargetMode="External"/><Relationship Id="rId42" Type="http://schemas.openxmlformats.org/officeDocument/2006/relationships/hyperlink" Target="https://www3.wipo.int/classifications/ipc/ipcef/public/en/project/M223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C509" TargetMode="External"/><Relationship Id="rId29" Type="http://schemas.openxmlformats.org/officeDocument/2006/relationships/hyperlink" Target="https://www3.wipo.int/classifications/ipc/ipcef/public/en/project/F15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ipc/ipcef/public/en/project/F156" TargetMode="External"/><Relationship Id="rId24" Type="http://schemas.openxmlformats.org/officeDocument/2006/relationships/hyperlink" Target="https://www3.wipo.int/classifications/ipc/ipcef/public/en/project/F159" TargetMode="External"/><Relationship Id="rId32" Type="http://schemas.openxmlformats.org/officeDocument/2006/relationships/hyperlink" Target="https://www3.wipo.int/classifications/ipc/ipcef/public/en/project/M632" TargetMode="External"/><Relationship Id="rId37" Type="http://schemas.openxmlformats.org/officeDocument/2006/relationships/hyperlink" Target="https://www3.wipo.int/classifications/ipc/ipcef/public/en/project/M816" TargetMode="External"/><Relationship Id="rId40" Type="http://schemas.openxmlformats.org/officeDocument/2006/relationships/hyperlink" Target="https://www3.wipo.int/classifications/ipc/ipcef/public/en/project/M627" TargetMode="External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C508" TargetMode="External"/><Relationship Id="rId23" Type="http://schemas.openxmlformats.org/officeDocument/2006/relationships/hyperlink" Target="https://www3.wipo.int/classifications/ipc/ipcef/public/en/project/F154" TargetMode="External"/><Relationship Id="rId28" Type="http://schemas.openxmlformats.org/officeDocument/2006/relationships/hyperlink" Target="https://www3.wipo.int/classifications/ipc/ipcef/public/en/project/F122" TargetMode="External"/><Relationship Id="rId36" Type="http://schemas.openxmlformats.org/officeDocument/2006/relationships/hyperlink" Target="https://www3.wipo.int/classifications/ipc/ipcef/public/en/project/M815" TargetMode="External"/><Relationship Id="rId10" Type="http://schemas.openxmlformats.org/officeDocument/2006/relationships/hyperlink" Target="https://www3.wipo.int/classifications/ipc/ipcef/public/en/project/F138" TargetMode="External"/><Relationship Id="rId19" Type="http://schemas.openxmlformats.org/officeDocument/2006/relationships/hyperlink" Target="https://www3.wipo.int/classifications/ipc/ipcef/public/en/project/F142" TargetMode="External"/><Relationship Id="rId31" Type="http://schemas.openxmlformats.org/officeDocument/2006/relationships/hyperlink" Target="https://www3.wipo.int/classifications/ipc/ipcef/public/en/project/M621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F089" TargetMode="External"/><Relationship Id="rId14" Type="http://schemas.openxmlformats.org/officeDocument/2006/relationships/hyperlink" Target="https://www3.wipo.int/classifications/ipc/ipcef/public/en/project/C507" TargetMode="External"/><Relationship Id="rId22" Type="http://schemas.openxmlformats.org/officeDocument/2006/relationships/hyperlink" Target="https://www3.wipo.int/classifications/ipc/ipcef/public/en/project/F151" TargetMode="External"/><Relationship Id="rId27" Type="http://schemas.openxmlformats.org/officeDocument/2006/relationships/hyperlink" Target="https://www3.wipo.int/classifications/ipc/ipcef/public/en/project/F082" TargetMode="External"/><Relationship Id="rId30" Type="http://schemas.openxmlformats.org/officeDocument/2006/relationships/hyperlink" Target="https://www3.wipo.int/classifications/ipc/ipcef/public/en/project/F153" TargetMode="External"/><Relationship Id="rId35" Type="http://schemas.openxmlformats.org/officeDocument/2006/relationships/hyperlink" Target="https://www3.wipo.int/classifications/ipc/ipcef/public/en/project/M814" TargetMode="External"/><Relationship Id="rId43" Type="http://schemas.openxmlformats.org/officeDocument/2006/relationships/hyperlink" Target="https://www3.wipo.int/classifications/ipc/ipcef/public/en/project/WG191" TargetMode="External"/><Relationship Id="rId8" Type="http://schemas.openxmlformats.org/officeDocument/2006/relationships/hyperlink" Target="https://www3.wipo.int/classifications/ipc/ipcef/public/en/project/C50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en/project/F157" TargetMode="External"/><Relationship Id="rId17" Type="http://schemas.openxmlformats.org/officeDocument/2006/relationships/hyperlink" Target="https://www3.wipo.int/classifications/ipc/ipcef/public/en/project/F071" TargetMode="External"/><Relationship Id="rId25" Type="http://schemas.openxmlformats.org/officeDocument/2006/relationships/hyperlink" Target="https://www3.wipo.int/classifications/ipc/ipcef/public/en/project/WG469" TargetMode="External"/><Relationship Id="rId33" Type="http://schemas.openxmlformats.org/officeDocument/2006/relationships/hyperlink" Target="https://www3.wipo.int/classifications/ipc/ipcef/public/en/project/M805" TargetMode="External"/><Relationship Id="rId38" Type="http://schemas.openxmlformats.org/officeDocument/2006/relationships/hyperlink" Target="https://www3.wipo.int/classifications/ipc/ipcef/public/en/project/M633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3.wipo.int/classifications/ipc/ipcef/public/en/project/F143" TargetMode="External"/><Relationship Id="rId41" Type="http://schemas.openxmlformats.org/officeDocument/2006/relationships/hyperlink" Target="https://www3.wipo.int/classifications/ipc/ipcef/public/en/project/M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1371</Characters>
  <Application>Microsoft Office Word</Application>
  <DocSecurity>0</DocSecurity>
  <Lines>61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IPC/WG/46/1 Prov. 2, Revised Draft Agenda, Forty-Sixth Session IPC Revision Work Group</vt:lpstr>
    </vt:vector>
  </TitlesOfParts>
  <Company>WIPO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IPC/WG/46/1 Prov. 2, Revised Draft Agenda, Forty-Sixth Session IPC Revision Work Group</dc:title>
  <dc:subject>Revised Draft Agenda, Forty-Sixth Session, IPC Revision Working Group (IPC Union), November 8 to 10, 2021</dc:subject>
  <dc:creator>WIPO</dc:creator>
  <cp:keywords>PUBLIC</cp:keywords>
  <dc:description/>
  <cp:lastModifiedBy>SCHLESSINGER Caroline</cp:lastModifiedBy>
  <cp:revision>3</cp:revision>
  <cp:lastPrinted>2021-11-03T09:14:00Z</cp:lastPrinted>
  <dcterms:created xsi:type="dcterms:W3CDTF">2021-11-10T10:12:00Z</dcterms:created>
  <dcterms:modified xsi:type="dcterms:W3CDTF">2021-11-10T10:12:00Z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8ffc3408-9469-47e1-a514-052ca3b9d4f3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