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218D" w:rsidP="00916EE2">
            <w:r>
              <w:rPr>
                <w:noProof/>
                <w:lang w:eastAsia="en-US"/>
              </w:rPr>
              <w:drawing>
                <wp:inline distT="0" distB="0" distL="0" distR="0" wp14:anchorId="6BDF804E" wp14:editId="784A20C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0470" w:rsidP="008918B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IPC/WG/33</w:t>
            </w:r>
            <w:r w:rsidR="008918B4">
              <w:rPr>
                <w:rFonts w:ascii="Arial Black" w:hAnsi="Arial Black"/>
                <w:caps/>
                <w:sz w:val="15"/>
              </w:rPr>
              <w:t>/1 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918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8918B4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C18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8918B4">
              <w:rPr>
                <w:rFonts w:ascii="Arial Black" w:hAnsi="Arial Black"/>
                <w:caps/>
                <w:sz w:val="15"/>
              </w:rPr>
              <w:t>:  march 3</w:t>
            </w:r>
            <w:r w:rsidR="008C1838">
              <w:rPr>
                <w:rFonts w:ascii="Arial Black" w:hAnsi="Arial Black"/>
                <w:caps/>
                <w:sz w:val="15"/>
              </w:rPr>
              <w:t>1</w:t>
            </w:r>
            <w:r w:rsidR="008918B4">
              <w:rPr>
                <w:rFonts w:ascii="Arial Black" w:hAnsi="Arial Black"/>
                <w:caps/>
                <w:sz w:val="15"/>
              </w:rPr>
              <w:t>, 2015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702A" w:rsidRPr="0098702A" w:rsidRDefault="0098702A" w:rsidP="0098702A">
      <w:pPr>
        <w:rPr>
          <w:b/>
          <w:sz w:val="28"/>
          <w:szCs w:val="28"/>
        </w:rPr>
      </w:pPr>
      <w:r w:rsidRPr="0098702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Pr="0098702A" w:rsidRDefault="003845C1" w:rsidP="003845C1"/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>Thirty-</w:t>
      </w:r>
      <w:r w:rsidR="008D0470">
        <w:rPr>
          <w:b/>
          <w:sz w:val="24"/>
          <w:szCs w:val="24"/>
        </w:rPr>
        <w:t>Third</w:t>
      </w:r>
      <w:r w:rsidRPr="0098702A">
        <w:rPr>
          <w:b/>
          <w:sz w:val="24"/>
          <w:szCs w:val="24"/>
        </w:rPr>
        <w:t xml:space="preserve"> </w:t>
      </w:r>
      <w:proofErr w:type="gramStart"/>
      <w:r w:rsidRPr="0098702A">
        <w:rPr>
          <w:b/>
          <w:sz w:val="24"/>
          <w:szCs w:val="24"/>
        </w:rPr>
        <w:t>Session</w:t>
      </w:r>
      <w:proofErr w:type="gramEnd"/>
    </w:p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 xml:space="preserve">Geneva, </w:t>
      </w:r>
      <w:r w:rsidR="008D0470">
        <w:rPr>
          <w:b/>
          <w:sz w:val="24"/>
          <w:szCs w:val="24"/>
        </w:rPr>
        <w:t>May 26 to 29, 2015</w:t>
      </w:r>
    </w:p>
    <w:p w:rsidR="008B2CC1" w:rsidRPr="0098702A" w:rsidRDefault="008B2CC1" w:rsidP="008B2CC1"/>
    <w:p w:rsidR="008B2CC1" w:rsidRPr="0098702A" w:rsidRDefault="008B2CC1" w:rsidP="008B2CC1"/>
    <w:p w:rsidR="008B2CC1" w:rsidRPr="0098702A" w:rsidRDefault="008B2CC1" w:rsidP="008B2CC1">
      <w:pPr>
        <w:rPr>
          <w:caps/>
          <w:sz w:val="24"/>
        </w:rPr>
      </w:pPr>
      <w:bookmarkStart w:id="3" w:name="TitleOfDoc"/>
      <w:bookmarkStart w:id="4" w:name="_GoBack"/>
      <w:bookmarkEnd w:id="3"/>
      <w:bookmarkEnd w:id="4"/>
    </w:p>
    <w:p w:rsidR="008918B4" w:rsidRPr="00FC125C" w:rsidRDefault="008918B4" w:rsidP="008918B4">
      <w:pPr>
        <w:rPr>
          <w:b/>
          <w:bCs/>
        </w:rPr>
      </w:pPr>
      <w:r>
        <w:rPr>
          <w:b/>
          <w:bCs/>
        </w:rPr>
        <w:t xml:space="preserve">DRAFT </w:t>
      </w:r>
      <w:r w:rsidRPr="00FC125C">
        <w:rPr>
          <w:b/>
          <w:bCs/>
        </w:rPr>
        <w:t>AGENDA</w:t>
      </w:r>
    </w:p>
    <w:p w:rsidR="008918B4" w:rsidRPr="008B2CC1" w:rsidRDefault="008918B4" w:rsidP="008918B4"/>
    <w:p w:rsidR="008918B4" w:rsidRPr="008B2CC1" w:rsidRDefault="008918B4" w:rsidP="008918B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8918B4" w:rsidRDefault="008918B4" w:rsidP="008918B4"/>
    <w:p w:rsidR="008918B4" w:rsidRDefault="008918B4" w:rsidP="008918B4"/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 w:rsidR="008C1838">
        <w:noBreakHyphen/>
      </w:r>
      <w:r>
        <w:t>Chair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8918B4" w:rsidRP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 xml:space="preserve">Report on the forty-seventh session of the IPC Committee of Experts </w:t>
      </w:r>
      <w:r w:rsidRPr="008918B4">
        <w:br/>
        <w:t xml:space="preserve">See document IPC/CE/47/2. 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twelfth</w:t>
      </w:r>
      <w:r w:rsidRPr="00DB6CB4">
        <w:t xml:space="preserve"> session of the IP5 WG1-Working Group on Classification</w:t>
      </w:r>
      <w:r w:rsidRPr="00DB6CB4">
        <w:br/>
        <w:t xml:space="preserve">Oral report by </w:t>
      </w:r>
      <w:r>
        <w:t>the JPO</w:t>
      </w:r>
      <w:r w:rsidRPr="00DB6CB4">
        <w:t xml:space="preserve">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8918B4" w:rsidRPr="003179EB" w:rsidRDefault="008918B4" w:rsidP="008C1838">
      <w:pPr>
        <w:tabs>
          <w:tab w:val="left" w:pos="567"/>
        </w:tabs>
        <w:spacing w:after="220"/>
        <w:ind w:left="1100" w:right="141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 xml:space="preserve">See projects </w:t>
      </w:r>
      <w:r w:rsidR="00FB539A">
        <w:t xml:space="preserve"> </w:t>
      </w:r>
      <w:hyperlink r:id="rId10" w:history="1">
        <w:r w:rsidRPr="00E21210">
          <w:rPr>
            <w:rStyle w:val="Hyperlink"/>
          </w:rPr>
          <w:t>C 466</w:t>
        </w:r>
      </w:hyperlink>
      <w:r w:rsidRPr="003179EB">
        <w:t xml:space="preserve">, </w:t>
      </w:r>
      <w:hyperlink r:id="rId11" w:history="1">
        <w:r w:rsidRPr="00E21210">
          <w:rPr>
            <w:rStyle w:val="Hyperlink"/>
          </w:rPr>
          <w:t>C 472</w:t>
        </w:r>
      </w:hyperlink>
      <w:r w:rsidRPr="003179EB">
        <w:t xml:space="preserve">, </w:t>
      </w:r>
      <w:hyperlink r:id="rId12" w:history="1">
        <w:r w:rsidRPr="00E21210">
          <w:rPr>
            <w:rStyle w:val="Hyperlink"/>
          </w:rPr>
          <w:t>C 473</w:t>
        </w:r>
      </w:hyperlink>
      <w:r w:rsidRPr="003179EB">
        <w:t xml:space="preserve">, </w:t>
      </w:r>
      <w:hyperlink r:id="rId13" w:history="1">
        <w:r w:rsidRPr="00E21210">
          <w:rPr>
            <w:rStyle w:val="Hyperlink"/>
          </w:rPr>
          <w:t>C 476</w:t>
        </w:r>
      </w:hyperlink>
      <w:r w:rsidRPr="003179EB">
        <w:t xml:space="preserve">, </w:t>
      </w:r>
      <w:hyperlink r:id="rId14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3179EB">
          <w:rPr>
            <w:rStyle w:val="Hyperlink"/>
          </w:rPr>
          <w:t>477</w:t>
        </w:r>
      </w:hyperlink>
      <w:r w:rsidRPr="003179EB">
        <w:t xml:space="preserve">, </w:t>
      </w:r>
      <w:hyperlink r:id="rId15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3179EB">
          <w:rPr>
            <w:rStyle w:val="Hyperlink"/>
          </w:rPr>
          <w:t>478</w:t>
        </w:r>
      </w:hyperlink>
      <w:r w:rsidRPr="003179EB">
        <w:t xml:space="preserve">, </w:t>
      </w:r>
      <w:hyperlink r:id="rId16" w:history="1">
        <w:r w:rsidRPr="00E21210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479</w:t>
        </w:r>
      </w:hyperlink>
      <w:r>
        <w:t xml:space="preserve">, </w:t>
      </w:r>
      <w:hyperlink r:id="rId17" w:history="1">
        <w:r w:rsidRPr="00E21210">
          <w:rPr>
            <w:rStyle w:val="Hyperlink"/>
          </w:rPr>
          <w:t>F 020</w:t>
        </w:r>
      </w:hyperlink>
      <w:r w:rsidRPr="003179EB">
        <w:t xml:space="preserve">, </w:t>
      </w:r>
      <w:hyperlink r:id="rId18" w:history="1">
        <w:r w:rsidRPr="00E21210">
          <w:rPr>
            <w:rStyle w:val="Hyperlink"/>
          </w:rPr>
          <w:t>F 021</w:t>
        </w:r>
      </w:hyperlink>
      <w:r w:rsidRPr="003179EB">
        <w:t xml:space="preserve">, </w:t>
      </w:r>
      <w:hyperlink r:id="rId19" w:history="1">
        <w:r w:rsidRPr="00E21210">
          <w:rPr>
            <w:rStyle w:val="Hyperlink"/>
          </w:rPr>
          <w:t>F 022</w:t>
        </w:r>
      </w:hyperlink>
      <w:r w:rsidRPr="003179EB">
        <w:t xml:space="preserve">, </w:t>
      </w:r>
      <w:hyperlink r:id="rId20" w:history="1">
        <w:r w:rsidRPr="00E21210">
          <w:rPr>
            <w:rStyle w:val="Hyperlink"/>
          </w:rPr>
          <w:t>F 025</w:t>
        </w:r>
      </w:hyperlink>
      <w:r w:rsidRPr="003179EB">
        <w:t xml:space="preserve">, </w:t>
      </w:r>
      <w:hyperlink r:id="rId21" w:history="1">
        <w:r w:rsidRPr="00E21210">
          <w:rPr>
            <w:rStyle w:val="Hyperlink"/>
          </w:rPr>
          <w:t>F 031</w:t>
        </w:r>
      </w:hyperlink>
      <w:r>
        <w:t xml:space="preserve">, </w:t>
      </w:r>
      <w:hyperlink r:id="rId22" w:history="1">
        <w:r w:rsidRPr="00710FC6">
          <w:rPr>
            <w:rStyle w:val="Hyperlink"/>
          </w:rPr>
          <w:t>F 036</w:t>
        </w:r>
      </w:hyperlink>
      <w:r>
        <w:rPr>
          <w:rStyle w:val="Hyperlink"/>
        </w:rPr>
        <w:t>,</w:t>
      </w:r>
      <w:r w:rsidRPr="003179EB">
        <w:t xml:space="preserve"> </w:t>
      </w:r>
      <w:hyperlink r:id="rId23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037</w:t>
        </w:r>
      </w:hyperlink>
      <w:r>
        <w:t xml:space="preserve">, </w:t>
      </w:r>
      <w:hyperlink r:id="rId24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038</w:t>
        </w:r>
      </w:hyperlink>
      <w:r>
        <w:t xml:space="preserve">, </w:t>
      </w:r>
      <w:hyperlink r:id="rId25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041</w:t>
        </w:r>
      </w:hyperlink>
      <w:r>
        <w:t xml:space="preserve"> and </w:t>
      </w:r>
      <w:hyperlink r:id="rId26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042</w:t>
        </w:r>
      </w:hyperlink>
      <w:r w:rsidRPr="003179EB">
        <w:t>.</w:t>
      </w:r>
    </w:p>
    <w:p w:rsidR="008918B4" w:rsidRDefault="008918B4" w:rsidP="008C1838">
      <w:pPr>
        <w:tabs>
          <w:tab w:val="left" w:pos="567"/>
        </w:tabs>
        <w:spacing w:after="220"/>
        <w:ind w:left="1100" w:right="141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 xml:space="preserve">See projects </w:t>
      </w:r>
      <w:r w:rsidR="00FB539A">
        <w:t xml:space="preserve"> </w:t>
      </w:r>
      <w:hyperlink r:id="rId27" w:history="1">
        <w:r w:rsidRPr="00993ACD">
          <w:rPr>
            <w:rStyle w:val="Hyperlink"/>
          </w:rPr>
          <w:t>C 468</w:t>
        </w:r>
      </w:hyperlink>
      <w:r w:rsidRPr="000E7501">
        <w:t xml:space="preserve">, </w:t>
      </w:r>
      <w:hyperlink r:id="rId28" w:history="1">
        <w:r w:rsidRPr="00993ACD">
          <w:rPr>
            <w:rStyle w:val="Hyperlink"/>
          </w:rPr>
          <w:t>C 474</w:t>
        </w:r>
      </w:hyperlink>
      <w:r w:rsidRPr="000E7501">
        <w:t xml:space="preserve">, </w:t>
      </w:r>
      <w:hyperlink r:id="rId29" w:history="1">
        <w:r w:rsidRPr="00993ACD">
          <w:rPr>
            <w:rStyle w:val="Hyperlink"/>
          </w:rPr>
          <w:t>F 008</w:t>
        </w:r>
      </w:hyperlink>
      <w:r w:rsidRPr="000E7501">
        <w:t xml:space="preserve">, </w:t>
      </w:r>
      <w:hyperlink r:id="rId30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019</w:t>
        </w:r>
      </w:hyperlink>
      <w:r w:rsidRPr="000E7501">
        <w:t xml:space="preserve">, </w:t>
      </w:r>
      <w:hyperlink r:id="rId31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023</w:t>
        </w:r>
      </w:hyperlink>
      <w:r w:rsidRPr="000E7501">
        <w:t xml:space="preserve">, </w:t>
      </w:r>
      <w:hyperlink r:id="rId32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028</w:t>
        </w:r>
      </w:hyperlink>
      <w:r w:rsidRPr="000E7501">
        <w:t xml:space="preserve">, </w:t>
      </w:r>
      <w:hyperlink r:id="rId33" w:history="1">
        <w:r w:rsidRPr="00993ACD">
          <w:rPr>
            <w:rStyle w:val="Hyperlink"/>
          </w:rPr>
          <w:t>F 032</w:t>
        </w:r>
      </w:hyperlink>
      <w:r>
        <w:t xml:space="preserve">, </w:t>
      </w:r>
      <w:hyperlink r:id="rId34" w:history="1">
        <w:r w:rsidRPr="00993ACD">
          <w:rPr>
            <w:rStyle w:val="Hyperlink"/>
          </w:rPr>
          <w:t>F 033</w:t>
        </w:r>
      </w:hyperlink>
      <w:r w:rsidR="00993ACD">
        <w:t xml:space="preserve">. </w:t>
      </w:r>
      <w:hyperlink r:id="rId35" w:history="1">
        <w:proofErr w:type="gramStart"/>
        <w:r w:rsidR="00993ACD" w:rsidRPr="00993ACD">
          <w:rPr>
            <w:rStyle w:val="Hyperlink"/>
          </w:rPr>
          <w:t>F</w:t>
        </w:r>
        <w:r w:rsidRPr="00993ACD">
          <w:rPr>
            <w:rStyle w:val="Hyperlink"/>
          </w:rPr>
          <w:t> </w:t>
        </w:r>
        <w:r w:rsidR="008A2FD7">
          <w:rPr>
            <w:rStyle w:val="Hyperlink"/>
          </w:rPr>
          <w:t>0</w:t>
        </w:r>
        <w:r w:rsidR="00993ACD" w:rsidRPr="00993ACD">
          <w:rPr>
            <w:rStyle w:val="Hyperlink"/>
          </w:rPr>
          <w:t>43</w:t>
        </w:r>
      </w:hyperlink>
      <w:r w:rsidR="00993ACD">
        <w:t xml:space="preserve"> </w:t>
      </w:r>
      <w:r w:rsidRPr="000E7501">
        <w:t xml:space="preserve">and </w:t>
      </w:r>
      <w:hyperlink r:id="rId36" w:history="1">
        <w:r w:rsidRPr="00993ACD">
          <w:rPr>
            <w:rStyle w:val="Hyperlink"/>
          </w:rPr>
          <w:t>F 045</w:t>
        </w:r>
      </w:hyperlink>
      <w:r>
        <w:t>.</w:t>
      </w:r>
      <w:proofErr w:type="gramEnd"/>
    </w:p>
    <w:p w:rsidR="008A2FD7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 w:rsidR="00FB539A">
        <w:t xml:space="preserve"> </w:t>
      </w:r>
      <w:hyperlink r:id="rId37" w:history="1">
        <w:r w:rsidRPr="00993ACD">
          <w:rPr>
            <w:rStyle w:val="Hyperlink"/>
          </w:rPr>
          <w:t>C 464</w:t>
        </w:r>
      </w:hyperlink>
      <w:r w:rsidRPr="000E7501">
        <w:t xml:space="preserve">, </w:t>
      </w:r>
      <w:hyperlink r:id="rId38" w:history="1">
        <w:r w:rsidRPr="00993ACD">
          <w:rPr>
            <w:rStyle w:val="Hyperlink"/>
          </w:rPr>
          <w:t>C 469</w:t>
        </w:r>
      </w:hyperlink>
      <w:r w:rsidRPr="000E7501">
        <w:t xml:space="preserve">, </w:t>
      </w:r>
      <w:hyperlink r:id="rId39" w:history="1">
        <w:r w:rsidRPr="00F548E6">
          <w:rPr>
            <w:rStyle w:val="Hyperlink"/>
          </w:rPr>
          <w:t>C 471</w:t>
        </w:r>
      </w:hyperlink>
      <w:r w:rsidRPr="000E7501">
        <w:t xml:space="preserve">, </w:t>
      </w:r>
      <w:hyperlink r:id="rId40" w:history="1">
        <w:r w:rsidRPr="00F548E6">
          <w:rPr>
            <w:rStyle w:val="Hyperlink"/>
          </w:rPr>
          <w:t>F 015</w:t>
        </w:r>
      </w:hyperlink>
      <w:r w:rsidRPr="000E7501">
        <w:t xml:space="preserve">, </w:t>
      </w:r>
      <w:hyperlink r:id="rId41" w:history="1">
        <w:r w:rsidRPr="00F548E6">
          <w:rPr>
            <w:rStyle w:val="Hyperlink"/>
          </w:rPr>
          <w:t>F 026</w:t>
        </w:r>
      </w:hyperlink>
      <w:r w:rsidRPr="000E7501">
        <w:t xml:space="preserve">, </w:t>
      </w:r>
      <w:hyperlink r:id="rId42" w:history="1">
        <w:r w:rsidRPr="00F548E6">
          <w:rPr>
            <w:rStyle w:val="Hyperlink"/>
          </w:rPr>
          <w:t>F 027</w:t>
        </w:r>
      </w:hyperlink>
      <w:r w:rsidRPr="000E7501">
        <w:t xml:space="preserve">, </w:t>
      </w:r>
      <w:hyperlink r:id="rId43" w:history="1">
        <w:r w:rsidRPr="00F548E6">
          <w:rPr>
            <w:rStyle w:val="Hyperlink"/>
          </w:rPr>
          <w:t>F 029</w:t>
        </w:r>
      </w:hyperlink>
      <w:r>
        <w:t xml:space="preserve">, </w:t>
      </w:r>
      <w:hyperlink r:id="rId44" w:history="1">
        <w:r w:rsidRPr="00F548E6">
          <w:rPr>
            <w:rStyle w:val="Hyperlink"/>
          </w:rPr>
          <w:t>F 030</w:t>
        </w:r>
      </w:hyperlink>
      <w:r w:rsidRPr="000E7501">
        <w:t xml:space="preserve"> and</w:t>
      </w:r>
      <w:r>
        <w:t xml:space="preserve"> </w:t>
      </w:r>
      <w:hyperlink r:id="rId45" w:history="1">
        <w:r w:rsidRPr="00F548E6">
          <w:rPr>
            <w:rStyle w:val="Hyperlink"/>
          </w:rPr>
          <w:t>F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040</w:t>
        </w:r>
      </w:hyperlink>
      <w:r w:rsidRPr="00125FEE">
        <w:t>.</w:t>
      </w:r>
    </w:p>
    <w:p w:rsidR="008A2FD7" w:rsidRDefault="008A2FD7">
      <w:r>
        <w:br w:type="page"/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projects </w:t>
      </w:r>
      <w:r w:rsidR="00FB539A">
        <w:t xml:space="preserve"> </w:t>
      </w:r>
      <w:hyperlink r:id="rId46" w:history="1">
        <w:r w:rsidRPr="00F548E6">
          <w:rPr>
            <w:rStyle w:val="Hyperlink"/>
          </w:rPr>
          <w:t>D 271</w:t>
        </w:r>
      </w:hyperlink>
      <w:r>
        <w:t xml:space="preserve">, </w:t>
      </w:r>
      <w:hyperlink r:id="rId47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305</w:t>
        </w:r>
      </w:hyperlink>
      <w:r>
        <w:t xml:space="preserve">, </w:t>
      </w:r>
      <w:hyperlink r:id="rId48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306</w:t>
        </w:r>
      </w:hyperlink>
      <w:r>
        <w:t xml:space="preserve">, </w:t>
      </w:r>
      <w:hyperlink r:id="rId49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307</w:t>
        </w:r>
      </w:hyperlink>
      <w:r>
        <w:t xml:space="preserve">, </w:t>
      </w:r>
      <w:hyperlink r:id="rId50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308</w:t>
        </w:r>
      </w:hyperlink>
      <w:r w:rsidRPr="000E7501">
        <w:t xml:space="preserve"> </w:t>
      </w:r>
      <w:r>
        <w:t xml:space="preserve">and </w:t>
      </w:r>
      <w:hyperlink r:id="rId51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309</w:t>
        </w:r>
      </w:hyperlink>
      <w:r w:rsidRPr="000E7501">
        <w:t>.</w:t>
      </w:r>
    </w:p>
    <w:p w:rsidR="008918B4" w:rsidRPr="000E7501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 relating to the chemical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 w:rsidR="00FB539A">
        <w:t xml:space="preserve"> </w:t>
      </w:r>
      <w:proofErr w:type="gramEnd"/>
      <w:r w:rsidR="00545514">
        <w:fldChar w:fldCharType="begin"/>
      </w:r>
      <w:r w:rsidR="00545514">
        <w:instrText xml:space="preserve"> HYPERLINK "http://web2.wipo.int/ipc-ief/en/project/1391/D228" </w:instrText>
      </w:r>
      <w:r w:rsidR="00545514">
        <w:fldChar w:fldCharType="separate"/>
      </w:r>
      <w:r w:rsidRPr="00F548E6">
        <w:rPr>
          <w:rStyle w:val="Hyperlink"/>
        </w:rPr>
        <w:t>D 228</w:t>
      </w:r>
      <w:r w:rsidR="00545514">
        <w:rPr>
          <w:rStyle w:val="Hyperlink"/>
        </w:rPr>
        <w:fldChar w:fldCharType="end"/>
      </w:r>
      <w:r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</w:t>
      </w:r>
      <w:proofErr w:type="gramStart"/>
      <w:r w:rsidRPr="00125FEE">
        <w:t xml:space="preserve">projects </w:t>
      </w:r>
      <w:r w:rsidR="00FB539A">
        <w:t xml:space="preserve"> </w:t>
      </w:r>
      <w:proofErr w:type="gramEnd"/>
      <w:r w:rsidR="00545514">
        <w:fldChar w:fldCharType="begin"/>
      </w:r>
      <w:r w:rsidR="00545514">
        <w:instrText xml:space="preserve"> HYPERLINK "http://web2.wipo.int/ipc-ief/en/project/1092/M011" </w:instrText>
      </w:r>
      <w:r w:rsidR="00545514">
        <w:fldChar w:fldCharType="separate"/>
      </w:r>
      <w:r w:rsidRPr="005B457B">
        <w:rPr>
          <w:rStyle w:val="Hyperlink"/>
        </w:rPr>
        <w:t>M 011</w:t>
      </w:r>
      <w:r w:rsidR="00545514">
        <w:rPr>
          <w:rStyle w:val="Hyperlink"/>
        </w:rPr>
        <w:fldChar w:fldCharType="end"/>
      </w:r>
      <w:r w:rsidRPr="000E7501">
        <w:t xml:space="preserve">, </w:t>
      </w:r>
      <w:hyperlink r:id="rId52" w:history="1">
        <w:r w:rsidRPr="005B457B">
          <w:rPr>
            <w:rStyle w:val="Hyperlink"/>
          </w:rPr>
          <w:t>M 014</w:t>
        </w:r>
      </w:hyperlink>
      <w:r w:rsidRPr="000E7501">
        <w:t xml:space="preserve">, </w:t>
      </w:r>
      <w:hyperlink r:id="rId53" w:history="1">
        <w:r w:rsidRPr="005B457B">
          <w:rPr>
            <w:rStyle w:val="Hyperlink"/>
          </w:rPr>
          <w:t>M 751</w:t>
        </w:r>
      </w:hyperlink>
      <w:r>
        <w:t xml:space="preserve"> and</w:t>
      </w:r>
      <w:r w:rsidRPr="000E7501">
        <w:t xml:space="preserve"> </w:t>
      </w:r>
      <w:hyperlink r:id="rId54" w:history="1">
        <w:r w:rsidRPr="000E7501">
          <w:rPr>
            <w:rStyle w:val="Hyperlink"/>
          </w:rPr>
          <w:t>M 753</w:t>
        </w:r>
      </w:hyperlink>
      <w:r>
        <w:rPr>
          <w:rStyle w:val="Hyperlink"/>
        </w:rPr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 relating to the electrical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 w:rsidR="00FB539A">
        <w:t xml:space="preserve"> </w:t>
      </w:r>
      <w:proofErr w:type="gramEnd"/>
      <w:r w:rsidR="00545514">
        <w:fldChar w:fldCharType="begin"/>
      </w:r>
      <w:r w:rsidR="00545514">
        <w:instrText xml:space="preserve"> HYPERLINK "http://web2.wi</w:instrText>
      </w:r>
      <w:r w:rsidR="00545514">
        <w:instrText xml:space="preserve">po.int/ipc-ief/en/project/1094/M013" </w:instrText>
      </w:r>
      <w:r w:rsidR="00545514">
        <w:fldChar w:fldCharType="separate"/>
      </w:r>
      <w:r w:rsidRPr="005B457B">
        <w:rPr>
          <w:rStyle w:val="Hyperlink"/>
        </w:rPr>
        <w:t>M 013</w:t>
      </w:r>
      <w:r w:rsidR="00545514">
        <w:rPr>
          <w:rStyle w:val="Hyperlink"/>
        </w:rPr>
        <w:fldChar w:fldCharType="end"/>
      </w:r>
      <w:r w:rsidRPr="000E7501"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 w:rsidRPr="00A375AE">
        <w:rPr>
          <w:color w:val="FF0000"/>
        </w:rPr>
        <w:t xml:space="preserve"> </w:t>
      </w:r>
      <w:r w:rsidR="00FB539A">
        <w:rPr>
          <w:color w:val="FF0000"/>
        </w:rPr>
        <w:t xml:space="preserve"> </w:t>
      </w:r>
      <w:proofErr w:type="gramEnd"/>
      <w:hyperlink r:id="rId55" w:history="1">
        <w:r w:rsidRPr="005B457B">
          <w:rPr>
            <w:rStyle w:val="Hyperlink"/>
          </w:rPr>
          <w:t>M 012</w:t>
        </w:r>
      </w:hyperlink>
      <w:r w:rsidRPr="000E7501"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8918B4" w:rsidRPr="00DB6CB4" w:rsidRDefault="008918B4" w:rsidP="008918B4">
      <w:pPr>
        <w:rPr>
          <w:i/>
          <w:iCs/>
        </w:rPr>
      </w:pPr>
      <w:r w:rsidRPr="00DB6CB4">
        <w:rPr>
          <w:i/>
          <w:iCs/>
        </w:rPr>
        <w:t xml:space="preserve">The opening meeting will start on </w:t>
      </w:r>
      <w:r>
        <w:rPr>
          <w:i/>
          <w:iCs/>
        </w:rPr>
        <w:t>Tues</w:t>
      </w:r>
      <w:r w:rsidRPr="00DB6CB4">
        <w:rPr>
          <w:i/>
          <w:iCs/>
        </w:rPr>
        <w:t xml:space="preserve">day, </w:t>
      </w:r>
      <w:r>
        <w:rPr>
          <w:i/>
          <w:iCs/>
        </w:rPr>
        <w:t>May 26, 2015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</w:p>
    <w:p w:rsidR="008918B4" w:rsidRDefault="008918B4" w:rsidP="008918B4">
      <w:pPr>
        <w:pStyle w:val="Endofdocument-Annex"/>
      </w:pPr>
      <w:r>
        <w:t>[End of document]</w:t>
      </w:r>
    </w:p>
    <w:sectPr w:rsidR="008918B4" w:rsidSect="008D0470"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6" w:name="Code2"/>
    <w:bookmarkEnd w:id="6"/>
    <w:r>
      <w:t>IPC/WG/33</w:t>
    </w:r>
    <w:r w:rsidR="008918B4">
      <w:t>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4551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968ED"/>
    <w:rsid w:val="000B218D"/>
    <w:rsid w:val="000D2C98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708C2"/>
    <w:rsid w:val="003845C1"/>
    <w:rsid w:val="003A6F89"/>
    <w:rsid w:val="003B38C1"/>
    <w:rsid w:val="00423E3E"/>
    <w:rsid w:val="00427AF4"/>
    <w:rsid w:val="00461BA8"/>
    <w:rsid w:val="004647DA"/>
    <w:rsid w:val="00474062"/>
    <w:rsid w:val="00477D6B"/>
    <w:rsid w:val="004B2302"/>
    <w:rsid w:val="005019FF"/>
    <w:rsid w:val="0053057A"/>
    <w:rsid w:val="00545514"/>
    <w:rsid w:val="00560A29"/>
    <w:rsid w:val="005B457B"/>
    <w:rsid w:val="005C6649"/>
    <w:rsid w:val="00605827"/>
    <w:rsid w:val="00646050"/>
    <w:rsid w:val="006713CA"/>
    <w:rsid w:val="00676C5C"/>
    <w:rsid w:val="007D1613"/>
    <w:rsid w:val="008918B4"/>
    <w:rsid w:val="008A2FD7"/>
    <w:rsid w:val="008B2CC1"/>
    <w:rsid w:val="008B60B2"/>
    <w:rsid w:val="008C1838"/>
    <w:rsid w:val="008D0470"/>
    <w:rsid w:val="0090731E"/>
    <w:rsid w:val="00916EE2"/>
    <w:rsid w:val="00966A22"/>
    <w:rsid w:val="0096722F"/>
    <w:rsid w:val="00980843"/>
    <w:rsid w:val="0098702A"/>
    <w:rsid w:val="00993ACD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312E5"/>
    <w:rsid w:val="00D45252"/>
    <w:rsid w:val="00D71B4D"/>
    <w:rsid w:val="00D93D55"/>
    <w:rsid w:val="00E21210"/>
    <w:rsid w:val="00E335FE"/>
    <w:rsid w:val="00E62311"/>
    <w:rsid w:val="00EC4E49"/>
    <w:rsid w:val="00ED77FB"/>
    <w:rsid w:val="00EE45FA"/>
    <w:rsid w:val="00F548E6"/>
    <w:rsid w:val="00F66152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6/C476" TargetMode="External"/><Relationship Id="rId18" Type="http://schemas.openxmlformats.org/officeDocument/2006/relationships/hyperlink" Target="http://web2.wipo.int/ipc-ief/en/project/1625/F021" TargetMode="External"/><Relationship Id="rId26" Type="http://schemas.openxmlformats.org/officeDocument/2006/relationships/hyperlink" Target="http://web2.wipo.int/ipc-ief/en/project/1656/F042" TargetMode="External"/><Relationship Id="rId39" Type="http://schemas.openxmlformats.org/officeDocument/2006/relationships/hyperlink" Target="http://web2.wipo.int/ipc-ief/en/project/1616/C471" TargetMode="External"/><Relationship Id="rId21" Type="http://schemas.openxmlformats.org/officeDocument/2006/relationships/hyperlink" Target="http://web2.wipo.int/ipc-ief/en/project/1624/F031" TargetMode="External"/><Relationship Id="rId34" Type="http://schemas.openxmlformats.org/officeDocument/2006/relationships/hyperlink" Target="http://web2.wipo.int/ipc-ief/en/project/1637/F033" TargetMode="External"/><Relationship Id="rId42" Type="http://schemas.openxmlformats.org/officeDocument/2006/relationships/hyperlink" Target="http://web2.wipo.int/ipc-ief/en/project/1628/F027" TargetMode="External"/><Relationship Id="rId47" Type="http://schemas.openxmlformats.org/officeDocument/2006/relationships/hyperlink" Target="http://web2.wipo.int/ipc-ief/en/project/1657/D305" TargetMode="External"/><Relationship Id="rId50" Type="http://schemas.openxmlformats.org/officeDocument/2006/relationships/hyperlink" Target="http://web2.wipo.int/ipc-ief/en/project/1660/D308" TargetMode="External"/><Relationship Id="rId55" Type="http://schemas.openxmlformats.org/officeDocument/2006/relationships/hyperlink" Target="http://web2.wipo.int/ipc-ief/en/project/1093/M0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9/F020" TargetMode="External"/><Relationship Id="rId25" Type="http://schemas.openxmlformats.org/officeDocument/2006/relationships/hyperlink" Target="http://web2.wipo.int/ipc-ief/en/project/1654/F041" TargetMode="External"/><Relationship Id="rId33" Type="http://schemas.openxmlformats.org/officeDocument/2006/relationships/hyperlink" Target="http://web2.wipo.int/ipc-ief/en/project/1626/F032" TargetMode="External"/><Relationship Id="rId38" Type="http://schemas.openxmlformats.org/officeDocument/2006/relationships/hyperlink" Target="http://web2.wipo.int/ipc-ief/en/project/1614/C469" TargetMode="External"/><Relationship Id="rId46" Type="http://schemas.openxmlformats.org/officeDocument/2006/relationships/hyperlink" Target="http://web2.wipo.int/ipc-ief/en/project/1489/D2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68/C479" TargetMode="External"/><Relationship Id="rId20" Type="http://schemas.openxmlformats.org/officeDocument/2006/relationships/hyperlink" Target="http://web2.wipo.int/ipc-ief/en/project/1631/F025" TargetMode="External"/><Relationship Id="rId29" Type="http://schemas.openxmlformats.org/officeDocument/2006/relationships/hyperlink" Target="http://web2.wipo.int/ipc-ief/en/project/1561/F008" TargetMode="External"/><Relationship Id="rId41" Type="http://schemas.openxmlformats.org/officeDocument/2006/relationships/hyperlink" Target="http://web2.wipo.int/ipc-ief/en/project/1622/F026" TargetMode="External"/><Relationship Id="rId54" Type="http://schemas.openxmlformats.org/officeDocument/2006/relationships/hyperlink" Target="http://web2.wipo.int/ipc-ief/en/project/1640/M75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652/F038" TargetMode="External"/><Relationship Id="rId32" Type="http://schemas.openxmlformats.org/officeDocument/2006/relationships/hyperlink" Target="http://web2.wipo.int/ipc-ief/en/project/1632/F028" TargetMode="External"/><Relationship Id="rId37" Type="http://schemas.openxmlformats.org/officeDocument/2006/relationships/hyperlink" Target="http://web2.wipo.int/ipc-ief/en/project/1584/C464" TargetMode="External"/><Relationship Id="rId40" Type="http://schemas.openxmlformats.org/officeDocument/2006/relationships/hyperlink" Target="http://web2.wipo.int/ipc-ief/en/project/1560/F015" TargetMode="External"/><Relationship Id="rId45" Type="http://schemas.openxmlformats.org/officeDocument/2006/relationships/hyperlink" Target="http://web2.wipo.int/ipc-ief/en/project/1655/F040" TargetMode="External"/><Relationship Id="rId53" Type="http://schemas.openxmlformats.org/officeDocument/2006/relationships/hyperlink" Target="http://web2.wipo.int/ipc-ief/en/project/1605/M75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48/C478" TargetMode="External"/><Relationship Id="rId23" Type="http://schemas.openxmlformats.org/officeDocument/2006/relationships/hyperlink" Target="http://web2.wipo.int/ipc-ief/en/project/1633/F037" TargetMode="External"/><Relationship Id="rId28" Type="http://schemas.openxmlformats.org/officeDocument/2006/relationships/hyperlink" Target="http://web2.wipo.int/ipc-ief/en/project/1619/C474" TargetMode="External"/><Relationship Id="rId36" Type="http://schemas.openxmlformats.org/officeDocument/2006/relationships/hyperlink" Target="http://web2.wipo.int/ipc-ief/en/project/1665/F045" TargetMode="External"/><Relationship Id="rId49" Type="http://schemas.openxmlformats.org/officeDocument/2006/relationships/hyperlink" Target="http://web2.wipo.int/ipc-ief/en/project/1659/D30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27/F022" TargetMode="External"/><Relationship Id="rId31" Type="http://schemas.openxmlformats.org/officeDocument/2006/relationships/hyperlink" Target="http://web2.wipo.int/ipc-ief/en/project/1635/F023" TargetMode="External"/><Relationship Id="rId44" Type="http://schemas.openxmlformats.org/officeDocument/2006/relationships/hyperlink" Target="http://web2.wipo.int/ipc-ief/en/project/1623/F030" TargetMode="External"/><Relationship Id="rId52" Type="http://schemas.openxmlformats.org/officeDocument/2006/relationships/hyperlink" Target="http://web2.wipo.int/ipc-ief/en/project/1095/M0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47/C477" TargetMode="External"/><Relationship Id="rId22" Type="http://schemas.openxmlformats.org/officeDocument/2006/relationships/hyperlink" Target="http://web2.wipo.int/ipc-ief/en/project/1649/F036" TargetMode="External"/><Relationship Id="rId27" Type="http://schemas.openxmlformats.org/officeDocument/2006/relationships/hyperlink" Target="http://web2.wipo.int/ipc-ief/en/project/1602/C468" TargetMode="External"/><Relationship Id="rId30" Type="http://schemas.openxmlformats.org/officeDocument/2006/relationships/hyperlink" Target="http://web2.wipo.int/ipc-ief/en/project/1634/F019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30/F029" TargetMode="External"/><Relationship Id="rId48" Type="http://schemas.openxmlformats.org/officeDocument/2006/relationships/hyperlink" Target="http://web2.wipo.int/ipc-ief/en/project/1658/D306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61/D309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27AD-C09E-4B79-A7CD-EEF757B9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</Template>
  <TotalTime>65</TotalTime>
  <Pages>2</Pages>
  <Words>335</Words>
  <Characters>4964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IPC/WG/33/1 Prov. - Draft Agenda, 33rd Session, IPC Revision Working Group</dc:title>
  <dc:subject> Draft Agenda, 33rd Session, IPC Revision Working Group (IPC Union), May 26 to 29, 2015</dc:subject>
  <dc:creator>WIPO</dc:creator>
  <cp:keywords>IPC</cp:keywords>
  <cp:lastModifiedBy>SCHLESSINGER Caroline</cp:lastModifiedBy>
  <cp:revision>9</cp:revision>
  <cp:lastPrinted>2015-03-30T09:32:00Z</cp:lastPrinted>
  <dcterms:created xsi:type="dcterms:W3CDTF">2015-03-27T11:00:00Z</dcterms:created>
  <dcterms:modified xsi:type="dcterms:W3CDTF">2015-03-30T14:19:00Z</dcterms:modified>
</cp:coreProperties>
</file>