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A636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2B9E1830" wp14:editId="6B12B736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CE89B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7B5D2B39" w14:textId="560E4D01" w:rsidR="008B2CC1" w:rsidRPr="00716BC0" w:rsidRDefault="00EC18A4" w:rsidP="005652E2">
      <w:pPr>
        <w:bidi w:val="0"/>
        <w:rPr>
          <w:rFonts w:ascii="Arial Black" w:hAnsi="Arial Black"/>
          <w:caps/>
          <w:sz w:val="15"/>
          <w:szCs w:val="15"/>
          <w:lang w:bidi="ar-SY"/>
        </w:rPr>
      </w:pPr>
      <w:r w:rsidRPr="00EC18A4">
        <w:rPr>
          <w:rFonts w:ascii="Arial Black" w:hAnsi="Arial Black"/>
          <w:caps/>
          <w:sz w:val="15"/>
          <w:szCs w:val="15"/>
        </w:rPr>
        <w:t>IPC/WG/</w:t>
      </w:r>
      <w:r w:rsidR="005652E2">
        <w:rPr>
          <w:rFonts w:ascii="Arial Black" w:hAnsi="Arial Black" w:hint="cs"/>
          <w:caps/>
          <w:sz w:val="15"/>
          <w:szCs w:val="15"/>
          <w:rtl/>
        </w:rPr>
        <w:t>5</w:t>
      </w:r>
      <w:r w:rsidR="00F91442">
        <w:rPr>
          <w:rFonts w:ascii="Arial Black" w:hAnsi="Arial Black"/>
          <w:caps/>
          <w:sz w:val="15"/>
          <w:szCs w:val="15"/>
        </w:rPr>
        <w:t>3</w:t>
      </w:r>
      <w:r w:rsidRPr="00EC18A4">
        <w:rPr>
          <w:rFonts w:ascii="Arial Black" w:hAnsi="Arial Black"/>
          <w:caps/>
          <w:sz w:val="15"/>
          <w:szCs w:val="15"/>
        </w:rPr>
        <w:t>/1 PROV.</w:t>
      </w:r>
      <w:bookmarkStart w:id="0" w:name="Code"/>
      <w:bookmarkEnd w:id="0"/>
    </w:p>
    <w:p w14:paraId="40502018" w14:textId="77777777" w:rsidR="008B2CC1" w:rsidRPr="00720942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Original"/>
      <w:r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: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بالإنكليزية</w:t>
      </w:r>
    </w:p>
    <w:p w14:paraId="5CEC1242" w14:textId="01684BF1" w:rsidR="008B2CC1" w:rsidRPr="00CC3E2D" w:rsidRDefault="00CC3E2D" w:rsidP="005652E2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31387B">
        <w:rPr>
          <w:rFonts w:asciiTheme="minorHAnsi" w:hAnsiTheme="minorHAnsi" w:cstheme="minorHAnsi"/>
          <w:b/>
          <w:bCs/>
          <w:caps/>
          <w:sz w:val="15"/>
          <w:szCs w:val="15"/>
        </w:rPr>
        <w:t>11</w:t>
      </w:r>
      <w:r w:rsidR="0099288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F914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مارس</w:t>
      </w:r>
      <w:r w:rsidR="002C059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F914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2025</w:t>
      </w:r>
    </w:p>
    <w:bookmarkEnd w:id="2"/>
    <w:p w14:paraId="67854A23" w14:textId="77777777" w:rsidR="008B2CC1" w:rsidRDefault="00EC18A4" w:rsidP="00EC18A4">
      <w:pPr>
        <w:pStyle w:val="Heading1"/>
        <w:spacing w:after="0"/>
        <w:rPr>
          <w:rtl/>
        </w:rPr>
      </w:pPr>
      <w:r w:rsidRPr="00EC18A4">
        <w:rPr>
          <w:rtl/>
        </w:rPr>
        <w:t>الاتحاد الخاص للتصنيف الدولي للبراءات</w:t>
      </w:r>
    </w:p>
    <w:p w14:paraId="7F7A0A96" w14:textId="77777777" w:rsidR="001170C8" w:rsidRDefault="00EC18A4" w:rsidP="00EC18A4">
      <w:pPr>
        <w:pStyle w:val="Heading1"/>
      </w:pPr>
      <w:r w:rsidRPr="00EC18A4">
        <w:rPr>
          <w:rtl/>
        </w:rPr>
        <w:t>الفريق العامل المعني بمراجعة التصنيف</w:t>
      </w:r>
    </w:p>
    <w:p w14:paraId="07F50F96" w14:textId="6F600F6C" w:rsidR="00A90F0A" w:rsidRPr="00D67EAE" w:rsidRDefault="00D67EAE" w:rsidP="005652E2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F91442">
        <w:rPr>
          <w:rFonts w:asciiTheme="minorHAnsi" w:hAnsiTheme="minorHAnsi" w:cstheme="minorHAnsi" w:hint="cs"/>
          <w:bCs/>
          <w:sz w:val="24"/>
          <w:szCs w:val="24"/>
          <w:rtl/>
        </w:rPr>
        <w:t>الثالثة</w:t>
      </w:r>
      <w:r w:rsidR="002C0599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</w:t>
      </w:r>
      <w:r w:rsidR="005652E2">
        <w:rPr>
          <w:rFonts w:asciiTheme="minorHAnsi" w:hAnsiTheme="minorHAnsi" w:cstheme="minorHAnsi" w:hint="cs"/>
          <w:bCs/>
          <w:sz w:val="24"/>
          <w:szCs w:val="24"/>
          <w:rtl/>
        </w:rPr>
        <w:t>الخمسون</w:t>
      </w:r>
    </w:p>
    <w:p w14:paraId="5F63A0F7" w14:textId="22042D33" w:rsidR="008B2CC1" w:rsidRPr="00D67EAE" w:rsidRDefault="00256554" w:rsidP="005652E2">
      <w:pPr>
        <w:spacing w:after="36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91442">
        <w:rPr>
          <w:rFonts w:asciiTheme="minorHAnsi" w:hAnsiTheme="minorHAnsi" w:cstheme="minorHAnsi" w:hint="cs"/>
          <w:bCs/>
          <w:sz w:val="24"/>
          <w:szCs w:val="24"/>
          <w:rtl/>
        </w:rPr>
        <w:t>12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F91442">
        <w:rPr>
          <w:rFonts w:asciiTheme="minorHAnsi" w:hAnsiTheme="minorHAnsi" w:cstheme="minorHAnsi" w:hint="cs"/>
          <w:bCs/>
          <w:sz w:val="24"/>
          <w:szCs w:val="24"/>
          <w:rtl/>
        </w:rPr>
        <w:t>16</w:t>
      </w:r>
      <w:r w:rsidR="005652E2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91442">
        <w:rPr>
          <w:rFonts w:asciiTheme="minorHAnsi" w:hAnsiTheme="minorHAnsi" w:cstheme="minorHAnsi" w:hint="cs"/>
          <w:bCs/>
          <w:sz w:val="24"/>
          <w:szCs w:val="24"/>
          <w:rtl/>
        </w:rPr>
        <w:t>مايو</w:t>
      </w:r>
      <w:r w:rsidR="002C059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91442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0C231BC5" w14:textId="79505D7A" w:rsidR="008B2CC1" w:rsidRPr="00D67EAE" w:rsidRDefault="005652E2" w:rsidP="00716BC0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hint="cs"/>
          <w:caps/>
          <w:sz w:val="28"/>
          <w:szCs w:val="24"/>
          <w:rtl/>
        </w:rPr>
        <w:t>م</w:t>
      </w:r>
      <w:r w:rsidR="002C0599">
        <w:rPr>
          <w:rFonts w:asciiTheme="minorHAnsi" w:hAnsiTheme="minorHAnsi" w:hint="cs"/>
          <w:caps/>
          <w:sz w:val="28"/>
          <w:szCs w:val="24"/>
          <w:rtl/>
        </w:rPr>
        <w:t>شروع</w:t>
      </w:r>
      <w:r w:rsidR="002714D6">
        <w:rPr>
          <w:rFonts w:asciiTheme="minorHAnsi" w:hAnsiTheme="minorHAnsi" w:hint="cs"/>
          <w:caps/>
          <w:sz w:val="28"/>
          <w:szCs w:val="24"/>
          <w:rtl/>
        </w:rPr>
        <w:t xml:space="preserve"> </w:t>
      </w:r>
      <w:r w:rsidR="00EC18A4" w:rsidRPr="00EC18A4">
        <w:rPr>
          <w:rFonts w:asciiTheme="minorHAnsi" w:hAnsiTheme="minorHAnsi"/>
          <w:caps/>
          <w:sz w:val="28"/>
          <w:szCs w:val="24"/>
          <w:rtl/>
        </w:rPr>
        <w:t>جدول الأعمال</w:t>
      </w:r>
    </w:p>
    <w:p w14:paraId="39ED0798" w14:textId="77777777" w:rsidR="002928D3" w:rsidRDefault="00D67EAE" w:rsidP="0099288D">
      <w:pPr>
        <w:spacing w:after="8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EC18A4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55492071" w14:textId="77777777" w:rsidR="00134EA2" w:rsidRPr="007774CD" w:rsidRDefault="00134EA2" w:rsidP="00134EA2">
      <w:pPr>
        <w:pStyle w:val="ONUMA"/>
        <w:rPr>
          <w:rtl/>
        </w:rPr>
      </w:pPr>
      <w:bookmarkStart w:id="5" w:name="ExtraPara"/>
      <w:bookmarkEnd w:id="5"/>
      <w:r w:rsidRPr="007774CD">
        <w:rPr>
          <w:rFonts w:hint="cs"/>
          <w:rtl/>
        </w:rPr>
        <w:t>افتتاح الدورة</w:t>
      </w:r>
    </w:p>
    <w:p w14:paraId="375E1A99" w14:textId="77777777" w:rsidR="00134EA2" w:rsidRDefault="00134EA2" w:rsidP="004E450C">
      <w:pPr>
        <w:pStyle w:val="ONUMA"/>
        <w:spacing w:after="0"/>
      </w:pPr>
      <w:r>
        <w:rPr>
          <w:rFonts w:hint="cs"/>
          <w:rtl/>
        </w:rPr>
        <w:t>اعتماد جدول الأعمال</w:t>
      </w:r>
    </w:p>
    <w:p w14:paraId="302F409E" w14:textId="77777777" w:rsidR="00134EA2" w:rsidRPr="00A7240A" w:rsidRDefault="00134EA2" w:rsidP="002C0599">
      <w:pPr>
        <w:pStyle w:val="NormalParaAR"/>
        <w:ind w:left="1138" w:firstLine="0"/>
        <w:rPr>
          <w:rtl/>
        </w:rPr>
      </w:pPr>
      <w:r w:rsidRPr="00A7240A">
        <w:rPr>
          <w:rFonts w:hint="cs"/>
          <w:rtl/>
        </w:rPr>
        <w:t>انظر(ي) هذه الوثيقة.</w:t>
      </w:r>
    </w:p>
    <w:p w14:paraId="44509719" w14:textId="520B2CF4" w:rsidR="002C0599" w:rsidRDefault="00134EA2" w:rsidP="002C0599">
      <w:pPr>
        <w:pStyle w:val="ONUMA"/>
        <w:spacing w:after="0"/>
      </w:pPr>
      <w:r w:rsidRPr="007774CD">
        <w:rPr>
          <w:rFonts w:hint="cs"/>
          <w:rtl/>
        </w:rPr>
        <w:t xml:space="preserve">تقرير عن الدورة </w:t>
      </w:r>
      <w:r w:rsidR="00F91442">
        <w:rPr>
          <w:rFonts w:hint="cs"/>
          <w:rtl/>
        </w:rPr>
        <w:t>السادسة</w:t>
      </w:r>
      <w:r w:rsidR="002C0599" w:rsidRPr="002C0599">
        <w:rPr>
          <w:rtl/>
        </w:rPr>
        <w:t xml:space="preserve"> والخمسين للجنة الخبراء المعنية بالتصنيف الدولي للبراءات</w:t>
      </w:r>
    </w:p>
    <w:p w14:paraId="285063FD" w14:textId="50440C07" w:rsidR="002C0599" w:rsidRPr="00A7240A" w:rsidRDefault="002C0599" w:rsidP="002C0599">
      <w:pPr>
        <w:pStyle w:val="NormalParaAR"/>
        <w:ind w:left="1138" w:firstLine="0"/>
        <w:rPr>
          <w:rtl/>
        </w:rPr>
      </w:pPr>
      <w:r w:rsidRPr="00A7240A">
        <w:rPr>
          <w:rFonts w:hint="cs"/>
          <w:rtl/>
        </w:rPr>
        <w:t>انظر(ي) الوثيقة</w:t>
      </w:r>
      <w:r>
        <w:rPr>
          <w:rFonts w:hint="eastAsia"/>
          <w:rtl/>
        </w:rPr>
        <w:t> </w:t>
      </w:r>
      <w:r w:rsidRPr="002C0599">
        <w:t>IPC/CE/5</w:t>
      </w:r>
      <w:r w:rsidR="00F91442">
        <w:t>6</w:t>
      </w:r>
      <w:r w:rsidRPr="002C0599">
        <w:t>/2</w:t>
      </w:r>
      <w:r w:rsidRPr="00A7240A">
        <w:rPr>
          <w:rFonts w:hint="cs"/>
          <w:rtl/>
        </w:rPr>
        <w:t>.</w:t>
      </w:r>
    </w:p>
    <w:p w14:paraId="4CE76082" w14:textId="29BF54B3" w:rsidR="002C0599" w:rsidRDefault="002C0599" w:rsidP="004E450C">
      <w:pPr>
        <w:pStyle w:val="ONUMA"/>
        <w:spacing w:after="0"/>
      </w:pPr>
      <w:r w:rsidRPr="002C0599">
        <w:rPr>
          <w:rtl/>
        </w:rPr>
        <w:t xml:space="preserve">تقرير عن الدورة </w:t>
      </w:r>
      <w:r w:rsidR="002E2BCD">
        <w:rPr>
          <w:rFonts w:hint="cs"/>
          <w:rtl/>
        </w:rPr>
        <w:t>الثامنة</w:t>
      </w:r>
      <w:r>
        <w:rPr>
          <w:rFonts w:hint="cs"/>
          <w:rtl/>
        </w:rPr>
        <w:t xml:space="preserve"> </w:t>
      </w:r>
      <w:r w:rsidRPr="002C0599">
        <w:rPr>
          <w:rtl/>
        </w:rPr>
        <w:t>والعشرين للفريق العامل الأول لمكاتب الملكية الفكرية الخمسة والمعني بالتصنيف (</w:t>
      </w:r>
      <w:r w:rsidRPr="002C0599">
        <w:t>IP5 WG-1</w:t>
      </w:r>
      <w:r w:rsidRPr="002C0599">
        <w:rPr>
          <w:rtl/>
        </w:rPr>
        <w:t>)</w:t>
      </w:r>
    </w:p>
    <w:p w14:paraId="0AF89B9F" w14:textId="064EEB05" w:rsidR="002C0599" w:rsidRDefault="002C0599" w:rsidP="00B35851">
      <w:pPr>
        <w:pStyle w:val="NormalParaAR"/>
        <w:ind w:left="1138" w:firstLine="0"/>
      </w:pPr>
      <w:r w:rsidRPr="002C0599">
        <w:rPr>
          <w:rtl/>
        </w:rPr>
        <w:t xml:space="preserve">عرض شفهي يلقيه مكتب </w:t>
      </w:r>
      <w:r w:rsidR="002E2BCD">
        <w:rPr>
          <w:rFonts w:hint="cs"/>
          <w:rtl/>
        </w:rPr>
        <w:t>كوريا للملكية الفكرية</w:t>
      </w:r>
      <w:r w:rsidRPr="002C0599">
        <w:rPr>
          <w:rtl/>
        </w:rPr>
        <w:t xml:space="preserve"> (</w:t>
      </w:r>
      <w:r w:rsidR="00B35851" w:rsidRPr="00B35851">
        <w:t>KIPO</w:t>
      </w:r>
      <w:r w:rsidRPr="002C0599">
        <w:rPr>
          <w:rtl/>
        </w:rPr>
        <w:t>) نيابة عن مكاتب الملكية الفكرية الخمس</w:t>
      </w:r>
      <w:r w:rsidR="002E2BCD">
        <w:rPr>
          <w:rFonts w:hint="cs"/>
          <w:rtl/>
        </w:rPr>
        <w:t>ة</w:t>
      </w:r>
      <w:r w:rsidRPr="002C0599">
        <w:rPr>
          <w:rtl/>
        </w:rPr>
        <w:t>.</w:t>
      </w:r>
    </w:p>
    <w:p w14:paraId="4C97CE2D" w14:textId="76007796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>مشاريع مراجعة التصنيف في مجال الميكانيكا</w:t>
      </w:r>
    </w:p>
    <w:p w14:paraId="76CD674A" w14:textId="0C57D14D" w:rsidR="00134EA2" w:rsidRPr="007774CD" w:rsidRDefault="00134EA2" w:rsidP="00B35851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>انظر(ي) المشاريع :</w:t>
      </w:r>
      <w:r w:rsidR="002C0599">
        <w:rPr>
          <w:rFonts w:hint="cs"/>
          <w:rtl/>
        </w:rPr>
        <w:t xml:space="preserve"> </w:t>
      </w:r>
      <w:hyperlink r:id="rId12" w:history="1">
        <w:r w:rsidR="00B35851" w:rsidRPr="00B35851">
          <w:rPr>
            <w:rStyle w:val="Hyperlink"/>
          </w:rPr>
          <w:t>C 536</w:t>
        </w:r>
      </w:hyperlink>
      <w:r w:rsidR="002C0599">
        <w:rPr>
          <w:rFonts w:hint="cs"/>
          <w:rtl/>
        </w:rPr>
        <w:t xml:space="preserve"> و</w:t>
      </w:r>
      <w:hyperlink r:id="rId13" w:history="1">
        <w:r w:rsidR="00B35851" w:rsidRPr="00B35851">
          <w:rPr>
            <w:rStyle w:val="Hyperlink"/>
          </w:rPr>
          <w:t>C 538</w:t>
        </w:r>
      </w:hyperlink>
      <w:r w:rsidR="002C0599">
        <w:rPr>
          <w:rFonts w:hint="cs"/>
          <w:rtl/>
        </w:rPr>
        <w:t xml:space="preserve"> و</w:t>
      </w:r>
      <w:hyperlink r:id="rId14" w:history="1">
        <w:r w:rsidR="00B35851" w:rsidRPr="00B35851">
          <w:rPr>
            <w:rStyle w:val="Hyperlink"/>
          </w:rPr>
          <w:t>F 148</w:t>
        </w:r>
      </w:hyperlink>
      <w:r w:rsidR="002C0599">
        <w:rPr>
          <w:rFonts w:hint="cs"/>
          <w:rtl/>
        </w:rPr>
        <w:t xml:space="preserve"> و</w:t>
      </w:r>
      <w:hyperlink r:id="rId15" w:history="1">
        <w:r w:rsidR="00B35851" w:rsidRPr="00B35851">
          <w:rPr>
            <w:rStyle w:val="Hyperlink"/>
          </w:rPr>
          <w:t>F 185</w:t>
        </w:r>
      </w:hyperlink>
      <w:r w:rsidR="002C0599">
        <w:rPr>
          <w:rFonts w:hint="cs"/>
          <w:rtl/>
        </w:rPr>
        <w:t xml:space="preserve"> و</w:t>
      </w:r>
      <w:hyperlink r:id="rId16" w:history="1">
        <w:r w:rsidR="00B35851" w:rsidRPr="00B35851">
          <w:rPr>
            <w:rStyle w:val="Hyperlink"/>
          </w:rPr>
          <w:t>F 186</w:t>
        </w:r>
      </w:hyperlink>
      <w:r w:rsidR="002C0599">
        <w:rPr>
          <w:rFonts w:hint="cs"/>
          <w:rtl/>
        </w:rPr>
        <w:t>.</w:t>
      </w:r>
    </w:p>
    <w:p w14:paraId="41008502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مشاريع </w:t>
      </w:r>
      <w:r w:rsidR="004E450C">
        <w:rPr>
          <w:rFonts w:hint="cs"/>
          <w:rtl/>
        </w:rPr>
        <w:t>مراجعة التصنيف في مجال الكهرباء</w:t>
      </w:r>
    </w:p>
    <w:p w14:paraId="4BFB72C5" w14:textId="427F4933" w:rsidR="00134EA2" w:rsidRPr="007774CD" w:rsidRDefault="00134EA2" w:rsidP="00966C65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17" w:history="1">
        <w:r w:rsidR="00B35851" w:rsidRPr="00B35851">
          <w:rPr>
            <w:rStyle w:val="Hyperlink"/>
          </w:rPr>
          <w:t>C 510</w:t>
        </w:r>
      </w:hyperlink>
      <w:r w:rsidRPr="007774CD">
        <w:rPr>
          <w:rFonts w:hint="cs"/>
          <w:rtl/>
        </w:rPr>
        <w:t xml:space="preserve"> و</w:t>
      </w:r>
      <w:hyperlink r:id="rId18" w:history="1">
        <w:r w:rsidR="00966C65" w:rsidRPr="00966C65">
          <w:rPr>
            <w:rStyle w:val="Hyperlink"/>
          </w:rPr>
          <w:t>C 517</w:t>
        </w:r>
      </w:hyperlink>
      <w:r w:rsidRPr="007774CD">
        <w:rPr>
          <w:rFonts w:hint="cs"/>
          <w:rtl/>
        </w:rPr>
        <w:t xml:space="preserve"> و</w:t>
      </w:r>
      <w:hyperlink r:id="rId19" w:history="1">
        <w:r w:rsidR="00966C65" w:rsidRPr="00966C65">
          <w:rPr>
            <w:rStyle w:val="Hyperlink"/>
          </w:rPr>
          <w:t>C 518</w:t>
        </w:r>
      </w:hyperlink>
      <w:r w:rsidRPr="007774CD">
        <w:rPr>
          <w:rFonts w:hint="cs"/>
          <w:rtl/>
        </w:rPr>
        <w:t xml:space="preserve"> و</w:t>
      </w:r>
      <w:hyperlink r:id="rId20" w:history="1">
        <w:r w:rsidR="00966C65" w:rsidRPr="00966C65">
          <w:rPr>
            <w:rStyle w:val="Hyperlink"/>
          </w:rPr>
          <w:t>C 519</w:t>
        </w:r>
      </w:hyperlink>
      <w:r w:rsidRPr="007774CD">
        <w:rPr>
          <w:rFonts w:hint="cs"/>
          <w:rtl/>
        </w:rPr>
        <w:t xml:space="preserve"> </w:t>
      </w:r>
      <w:r w:rsidR="00FB61A7">
        <w:rPr>
          <w:rFonts w:hint="cs"/>
          <w:rtl/>
        </w:rPr>
        <w:t>و</w:t>
      </w:r>
      <w:hyperlink r:id="rId21" w:history="1">
        <w:r w:rsidR="00966C65" w:rsidRPr="00966C65">
          <w:rPr>
            <w:rStyle w:val="Hyperlink"/>
          </w:rPr>
          <w:t>C 530</w:t>
        </w:r>
      </w:hyperlink>
      <w:r w:rsidR="00FB61A7">
        <w:rPr>
          <w:rFonts w:hint="cs"/>
          <w:rtl/>
        </w:rPr>
        <w:t xml:space="preserve"> </w:t>
      </w:r>
      <w:r w:rsidRPr="007774CD">
        <w:rPr>
          <w:rFonts w:hint="cs"/>
          <w:rtl/>
        </w:rPr>
        <w:t>و</w:t>
      </w:r>
      <w:hyperlink r:id="rId22" w:history="1">
        <w:r w:rsidR="00966C65" w:rsidRPr="00966C65">
          <w:rPr>
            <w:rStyle w:val="Hyperlink"/>
          </w:rPr>
          <w:t>C 532</w:t>
        </w:r>
      </w:hyperlink>
      <w:r w:rsidRPr="007774CD">
        <w:rPr>
          <w:rFonts w:hint="cs"/>
          <w:rtl/>
        </w:rPr>
        <w:t xml:space="preserve"> و</w:t>
      </w:r>
      <w:hyperlink r:id="rId23" w:history="1">
        <w:r w:rsidR="00966C65" w:rsidRPr="00966C65">
          <w:rPr>
            <w:rStyle w:val="Hyperlink"/>
          </w:rPr>
          <w:t>C 533</w:t>
        </w:r>
      </w:hyperlink>
      <w:r w:rsidRPr="007774CD">
        <w:rPr>
          <w:rFonts w:hint="cs"/>
          <w:rtl/>
        </w:rPr>
        <w:t xml:space="preserve"> و</w:t>
      </w:r>
      <w:hyperlink r:id="rId24" w:history="1">
        <w:r w:rsidR="00966C65" w:rsidRPr="00966C65">
          <w:rPr>
            <w:rStyle w:val="Hyperlink"/>
          </w:rPr>
          <w:t>C 537</w:t>
        </w:r>
      </w:hyperlink>
      <w:r w:rsidRPr="007774CD">
        <w:rPr>
          <w:rFonts w:hint="cs"/>
          <w:rtl/>
        </w:rPr>
        <w:t xml:space="preserve"> و</w:t>
      </w:r>
      <w:hyperlink r:id="rId25" w:history="1">
        <w:r w:rsidR="00966C65" w:rsidRPr="00966C65">
          <w:rPr>
            <w:rStyle w:val="Hyperlink"/>
          </w:rPr>
          <w:t>C 539</w:t>
        </w:r>
      </w:hyperlink>
      <w:r w:rsidR="00FB61A7">
        <w:rPr>
          <w:rFonts w:hint="cs"/>
          <w:rtl/>
        </w:rPr>
        <w:t xml:space="preserve"> و</w:t>
      </w:r>
      <w:bookmarkStart w:id="6" w:name="_Hlk192518161"/>
      <w:r w:rsidR="00966C65">
        <w:rPr>
          <w:rStyle w:val="Hyperlink"/>
        </w:rPr>
        <w:fldChar w:fldCharType="begin"/>
      </w:r>
      <w:r w:rsidR="00966C65">
        <w:rPr>
          <w:rStyle w:val="Hyperlink"/>
        </w:rPr>
        <w:instrText>HYPERLINK "https://www3.wipo.int/classifications/ipc/ipcef/public/en/project/C540"</w:instrText>
      </w:r>
      <w:r w:rsidR="00966C65">
        <w:rPr>
          <w:rStyle w:val="Hyperlink"/>
        </w:rPr>
      </w:r>
      <w:r w:rsidR="00966C65">
        <w:rPr>
          <w:rStyle w:val="Hyperlink"/>
        </w:rPr>
        <w:fldChar w:fldCharType="separate"/>
      </w:r>
      <w:r w:rsidR="00966C65" w:rsidRPr="00966C65">
        <w:rPr>
          <w:rStyle w:val="Hyperlink"/>
        </w:rPr>
        <w:t>C 540</w:t>
      </w:r>
      <w:bookmarkEnd w:id="6"/>
      <w:r w:rsidR="00966C65">
        <w:rPr>
          <w:rStyle w:val="Hyperlink"/>
        </w:rPr>
        <w:fldChar w:fldCharType="end"/>
      </w:r>
      <w:r w:rsidR="00966C65">
        <w:rPr>
          <w:rFonts w:hint="cs"/>
          <w:rtl/>
        </w:rPr>
        <w:t xml:space="preserve"> </w:t>
      </w:r>
      <w:r w:rsidR="00966C65" w:rsidRPr="007774CD">
        <w:rPr>
          <w:rFonts w:hint="cs"/>
          <w:rtl/>
        </w:rPr>
        <w:t>و</w:t>
      </w:r>
      <w:hyperlink r:id="rId26" w:history="1">
        <w:r w:rsidR="00966C65" w:rsidRPr="00966C65">
          <w:rPr>
            <w:rStyle w:val="Hyperlink"/>
          </w:rPr>
          <w:t>F 140</w:t>
        </w:r>
      </w:hyperlink>
      <w:r w:rsidR="00966C65" w:rsidRPr="007774CD">
        <w:rPr>
          <w:rFonts w:hint="cs"/>
          <w:rtl/>
        </w:rPr>
        <w:t xml:space="preserve"> و</w:t>
      </w:r>
      <w:hyperlink r:id="rId27" w:history="1">
        <w:r w:rsidR="00966C65" w:rsidRPr="00966C65">
          <w:rPr>
            <w:rStyle w:val="Hyperlink"/>
          </w:rPr>
          <w:t>F 189</w:t>
        </w:r>
      </w:hyperlink>
      <w:r w:rsidR="00966C65" w:rsidRPr="007774CD">
        <w:rPr>
          <w:rFonts w:hint="cs"/>
          <w:rtl/>
        </w:rPr>
        <w:t xml:space="preserve"> و</w:t>
      </w:r>
      <w:hyperlink r:id="rId28" w:history="1">
        <w:r w:rsidR="00966C65" w:rsidRPr="00966C65">
          <w:rPr>
            <w:rStyle w:val="Hyperlink"/>
          </w:rPr>
          <w:t>F 190</w:t>
        </w:r>
      </w:hyperlink>
      <w:r w:rsidR="00966C65">
        <w:rPr>
          <w:rFonts w:hint="cs"/>
          <w:rtl/>
        </w:rPr>
        <w:t xml:space="preserve"> و</w:t>
      </w:r>
      <w:hyperlink r:id="rId29" w:history="1">
        <w:r w:rsidR="00966C65" w:rsidRPr="00966C65">
          <w:rPr>
            <w:rStyle w:val="Hyperlink"/>
          </w:rPr>
          <w:t>F 194</w:t>
        </w:r>
      </w:hyperlink>
      <w:r w:rsidR="00966C65">
        <w:rPr>
          <w:rFonts w:hint="cs"/>
          <w:rtl/>
        </w:rPr>
        <w:t xml:space="preserve"> و</w:t>
      </w:r>
      <w:hyperlink r:id="rId30" w:history="1">
        <w:r w:rsidR="00966C65" w:rsidRPr="00966C65">
          <w:rPr>
            <w:rStyle w:val="Hyperlink"/>
          </w:rPr>
          <w:t>F 195</w:t>
        </w:r>
      </w:hyperlink>
      <w:r w:rsidR="00966C65">
        <w:rPr>
          <w:rFonts w:hint="cs"/>
          <w:rtl/>
        </w:rPr>
        <w:t xml:space="preserve"> </w:t>
      </w:r>
      <w:r w:rsidR="00966C65" w:rsidRPr="007774CD">
        <w:rPr>
          <w:rFonts w:hint="cs"/>
          <w:rtl/>
        </w:rPr>
        <w:t>و</w:t>
      </w:r>
      <w:hyperlink r:id="rId31" w:history="1">
        <w:r w:rsidR="00966C65" w:rsidRPr="00966C65">
          <w:rPr>
            <w:rStyle w:val="Hyperlink"/>
          </w:rPr>
          <w:t>F 196</w:t>
        </w:r>
      </w:hyperlink>
      <w:r w:rsidR="00966C65" w:rsidRPr="007774CD">
        <w:rPr>
          <w:rFonts w:hint="cs"/>
          <w:rtl/>
        </w:rPr>
        <w:t xml:space="preserve"> و</w:t>
      </w:r>
      <w:hyperlink r:id="rId32" w:history="1">
        <w:r w:rsidR="00966C65" w:rsidRPr="00966C65">
          <w:rPr>
            <w:rStyle w:val="Hyperlink"/>
          </w:rPr>
          <w:t>F 198</w:t>
        </w:r>
      </w:hyperlink>
      <w:r w:rsidR="00966C65" w:rsidRPr="007774CD">
        <w:rPr>
          <w:rFonts w:hint="cs"/>
          <w:rtl/>
        </w:rPr>
        <w:t xml:space="preserve"> و</w:t>
      </w:r>
      <w:hyperlink r:id="rId33" w:history="1">
        <w:r w:rsidR="00966C65" w:rsidRPr="00966C65">
          <w:rPr>
            <w:rStyle w:val="Hyperlink"/>
          </w:rPr>
          <w:t>F 200</w:t>
        </w:r>
      </w:hyperlink>
      <w:r w:rsidR="00FB61A7">
        <w:rPr>
          <w:rFonts w:hint="cs"/>
          <w:rtl/>
        </w:rPr>
        <w:t>.</w:t>
      </w:r>
    </w:p>
    <w:p w14:paraId="086ECFA1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 مشاريع </w:t>
      </w:r>
      <w:r w:rsidR="004E450C">
        <w:rPr>
          <w:rFonts w:hint="cs"/>
          <w:rtl/>
        </w:rPr>
        <w:t>مراجعة التصنيف في مجال الكيمياء</w:t>
      </w:r>
    </w:p>
    <w:p w14:paraId="1E2001B9" w14:textId="7D993852" w:rsidR="00134EA2" w:rsidRPr="007774CD" w:rsidRDefault="00134EA2" w:rsidP="00E9295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34" w:history="1">
        <w:r w:rsidR="00E92957" w:rsidRPr="00E92957">
          <w:rPr>
            <w:rStyle w:val="Hyperlink"/>
          </w:rPr>
          <w:t>C 529</w:t>
        </w:r>
      </w:hyperlink>
      <w:r w:rsidRPr="007774CD">
        <w:rPr>
          <w:rFonts w:hint="cs"/>
          <w:rtl/>
        </w:rPr>
        <w:t xml:space="preserve"> و</w:t>
      </w:r>
      <w:hyperlink r:id="rId35" w:history="1">
        <w:r w:rsidR="00E92957" w:rsidRPr="00E92957">
          <w:rPr>
            <w:rStyle w:val="Hyperlink"/>
          </w:rPr>
          <w:t>C 531</w:t>
        </w:r>
      </w:hyperlink>
      <w:r w:rsidR="00FB61A7">
        <w:rPr>
          <w:rFonts w:hint="cs"/>
          <w:rtl/>
        </w:rPr>
        <w:t xml:space="preserve"> و</w:t>
      </w:r>
      <w:hyperlink r:id="rId36" w:history="1">
        <w:r w:rsidR="00E92957" w:rsidRPr="00E92957">
          <w:rPr>
            <w:rStyle w:val="Hyperlink"/>
          </w:rPr>
          <w:t>C 534</w:t>
        </w:r>
      </w:hyperlink>
      <w:r w:rsidR="00FB61A7">
        <w:rPr>
          <w:rFonts w:hint="cs"/>
          <w:rtl/>
        </w:rPr>
        <w:t xml:space="preserve"> و</w:t>
      </w:r>
      <w:hyperlink r:id="rId37" w:history="1">
        <w:r w:rsidR="00E92957" w:rsidRPr="00E92957">
          <w:rPr>
            <w:rStyle w:val="Hyperlink"/>
          </w:rPr>
          <w:t>C 535</w:t>
        </w:r>
      </w:hyperlink>
      <w:r w:rsidR="00FB61A7">
        <w:rPr>
          <w:rFonts w:hint="cs"/>
          <w:rtl/>
        </w:rPr>
        <w:t xml:space="preserve"> و</w:t>
      </w:r>
      <w:hyperlink r:id="rId38" w:history="1">
        <w:r w:rsidR="00E92957" w:rsidRPr="00E92957">
          <w:rPr>
            <w:rStyle w:val="Hyperlink"/>
          </w:rPr>
          <w:t>C 541</w:t>
        </w:r>
      </w:hyperlink>
      <w:r w:rsidR="00E92957">
        <w:rPr>
          <w:rFonts w:hint="cs"/>
          <w:rtl/>
        </w:rPr>
        <w:t xml:space="preserve"> و</w:t>
      </w:r>
      <w:hyperlink r:id="rId39" w:history="1">
        <w:r w:rsidR="00E92957" w:rsidRPr="00E92957">
          <w:rPr>
            <w:rStyle w:val="Hyperlink"/>
          </w:rPr>
          <w:t>C 542</w:t>
        </w:r>
      </w:hyperlink>
      <w:r w:rsidR="00E92957">
        <w:rPr>
          <w:rFonts w:hint="cs"/>
          <w:rtl/>
        </w:rPr>
        <w:t xml:space="preserve"> و</w:t>
      </w:r>
      <w:hyperlink r:id="rId40" w:history="1">
        <w:r w:rsidR="00E92957" w:rsidRPr="00E92957">
          <w:rPr>
            <w:rStyle w:val="Hyperlink"/>
          </w:rPr>
          <w:t>F 180</w:t>
        </w:r>
      </w:hyperlink>
      <w:r w:rsidR="00E92957" w:rsidRPr="00E92957">
        <w:rPr>
          <w:rFonts w:hint="cs"/>
          <w:rtl/>
        </w:rPr>
        <w:t xml:space="preserve"> </w:t>
      </w:r>
      <w:r w:rsidR="00E92957">
        <w:rPr>
          <w:rFonts w:hint="cs"/>
          <w:rtl/>
        </w:rPr>
        <w:t>و</w:t>
      </w:r>
      <w:hyperlink r:id="rId41" w:history="1">
        <w:r w:rsidR="00E92957" w:rsidRPr="00E92957">
          <w:rPr>
            <w:rStyle w:val="Hyperlink"/>
          </w:rPr>
          <w:t>F 203</w:t>
        </w:r>
      </w:hyperlink>
      <w:r w:rsidR="00E92957">
        <w:rPr>
          <w:rFonts w:hint="cs"/>
          <w:rtl/>
        </w:rPr>
        <w:t xml:space="preserve"> و</w:t>
      </w:r>
      <w:hyperlink r:id="rId42" w:history="1">
        <w:r w:rsidR="00E92957" w:rsidRPr="00E92957">
          <w:rPr>
            <w:rStyle w:val="Hyperlink"/>
          </w:rPr>
          <w:t>F 205</w:t>
        </w:r>
      </w:hyperlink>
      <w:r w:rsidR="00FB61A7">
        <w:rPr>
          <w:rFonts w:hint="cs"/>
          <w:rtl/>
        </w:rPr>
        <w:t>.</w:t>
      </w:r>
    </w:p>
    <w:p w14:paraId="4CEECC74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>مشاريع صي</w:t>
      </w:r>
      <w:r w:rsidR="004E450C">
        <w:rPr>
          <w:rFonts w:hint="cs"/>
          <w:rtl/>
        </w:rPr>
        <w:t>انة التصنيف في مجال الميكانيكا</w:t>
      </w:r>
    </w:p>
    <w:p w14:paraId="00266B77" w14:textId="1EDE87DB" w:rsidR="00134EA2" w:rsidRPr="007774CD" w:rsidRDefault="00134EA2" w:rsidP="00E9295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43" w:history="1">
        <w:r w:rsidR="00E92957" w:rsidRPr="00E92957">
          <w:rPr>
            <w:rStyle w:val="Hyperlink"/>
          </w:rPr>
          <w:t>M 634</w:t>
        </w:r>
      </w:hyperlink>
      <w:r w:rsidRPr="007774CD">
        <w:rPr>
          <w:rFonts w:hint="cs"/>
          <w:rtl/>
        </w:rPr>
        <w:t xml:space="preserve"> </w:t>
      </w:r>
      <w:r w:rsidR="00A7240A">
        <w:rPr>
          <w:rFonts w:hint="cs"/>
          <w:rtl/>
        </w:rPr>
        <w:t>و</w:t>
      </w:r>
      <w:hyperlink r:id="rId44" w:history="1">
        <w:r w:rsidR="00E92957" w:rsidRPr="00E92957">
          <w:rPr>
            <w:rStyle w:val="Hyperlink"/>
          </w:rPr>
          <w:t>M 836</w:t>
        </w:r>
      </w:hyperlink>
      <w:r w:rsidR="00FB61A7">
        <w:rPr>
          <w:rFonts w:hint="cs"/>
          <w:rtl/>
        </w:rPr>
        <w:t xml:space="preserve"> و</w:t>
      </w:r>
      <w:hyperlink r:id="rId45" w:history="1">
        <w:r w:rsidR="00E92957" w:rsidRPr="00E92957">
          <w:rPr>
            <w:rStyle w:val="Hyperlink"/>
          </w:rPr>
          <w:t>M 842</w:t>
        </w:r>
      </w:hyperlink>
      <w:r w:rsidR="00FB61A7">
        <w:rPr>
          <w:rFonts w:hint="cs"/>
          <w:rtl/>
        </w:rPr>
        <w:t xml:space="preserve"> و</w:t>
      </w:r>
      <w:hyperlink r:id="rId46" w:history="1">
        <w:r w:rsidR="00E92957" w:rsidRPr="00E92957">
          <w:rPr>
            <w:rStyle w:val="Hyperlink"/>
          </w:rPr>
          <w:t>M 843</w:t>
        </w:r>
      </w:hyperlink>
      <w:r w:rsidR="00FB61A7">
        <w:rPr>
          <w:rFonts w:hint="cs"/>
          <w:rtl/>
        </w:rPr>
        <w:t>.</w:t>
      </w:r>
    </w:p>
    <w:p w14:paraId="5CF5683B" w14:textId="77777777" w:rsidR="00283D29" w:rsidRDefault="00134EA2" w:rsidP="00FB61A7">
      <w:pPr>
        <w:pStyle w:val="ONUMA"/>
        <w:keepNext/>
        <w:spacing w:after="0"/>
        <w:rPr>
          <w:rtl/>
        </w:rPr>
      </w:pPr>
      <w:r w:rsidRPr="007774CD">
        <w:rPr>
          <w:rFonts w:hint="cs"/>
          <w:rtl/>
        </w:rPr>
        <w:t>مشاريع صيانة التصنيف في م</w:t>
      </w:r>
      <w:r w:rsidR="004E450C">
        <w:rPr>
          <w:rFonts w:hint="cs"/>
          <w:rtl/>
        </w:rPr>
        <w:t>جال الكهرباء.</w:t>
      </w:r>
    </w:p>
    <w:p w14:paraId="4DAC7B85" w14:textId="5A5D77A2" w:rsidR="00134EA2" w:rsidRPr="007774CD" w:rsidRDefault="00134EA2" w:rsidP="00E9295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</w:t>
      </w:r>
      <w:r w:rsidR="00E92957">
        <w:rPr>
          <w:rFonts w:hint="cs"/>
          <w:rtl/>
        </w:rPr>
        <w:t>المشاريع</w:t>
      </w:r>
      <w:r w:rsidR="00FB61A7">
        <w:rPr>
          <w:rFonts w:hint="cs"/>
          <w:rtl/>
        </w:rPr>
        <w:t xml:space="preserve">: </w:t>
      </w:r>
      <w:hyperlink r:id="rId47" w:history="1">
        <w:r w:rsidR="00E92957" w:rsidRPr="00E92957">
          <w:rPr>
            <w:rStyle w:val="Hyperlink"/>
          </w:rPr>
          <w:t>M 621</w:t>
        </w:r>
      </w:hyperlink>
      <w:r w:rsidRPr="007774CD">
        <w:rPr>
          <w:rFonts w:hint="cs"/>
          <w:rtl/>
        </w:rPr>
        <w:t xml:space="preserve"> </w:t>
      </w:r>
      <w:r w:rsidR="00FB61A7">
        <w:rPr>
          <w:rFonts w:hint="cs"/>
          <w:rtl/>
        </w:rPr>
        <w:t>و</w:t>
      </w:r>
      <w:hyperlink r:id="rId48" w:history="1">
        <w:r w:rsidR="00E92957" w:rsidRPr="00E92957">
          <w:rPr>
            <w:rStyle w:val="Hyperlink"/>
          </w:rPr>
          <w:t>M 633</w:t>
        </w:r>
      </w:hyperlink>
      <w:r w:rsidR="00E92957">
        <w:rPr>
          <w:rFonts w:hint="cs"/>
          <w:rtl/>
        </w:rPr>
        <w:t xml:space="preserve"> و</w:t>
      </w:r>
      <w:hyperlink r:id="rId49" w:history="1">
        <w:r w:rsidR="00E92957" w:rsidRPr="00E92957">
          <w:rPr>
            <w:rStyle w:val="Hyperlink"/>
          </w:rPr>
          <w:t>M 838</w:t>
        </w:r>
      </w:hyperlink>
      <w:r w:rsidR="00E92957" w:rsidRPr="00E92957">
        <w:rPr>
          <w:rFonts w:hint="cs"/>
          <w:rtl/>
        </w:rPr>
        <w:t xml:space="preserve"> </w:t>
      </w:r>
      <w:r w:rsidR="00E92957">
        <w:rPr>
          <w:rFonts w:hint="cs"/>
          <w:rtl/>
        </w:rPr>
        <w:t>و</w:t>
      </w:r>
      <w:hyperlink r:id="rId50" w:history="1">
        <w:r w:rsidR="00E92957" w:rsidRPr="00E92957">
          <w:rPr>
            <w:rStyle w:val="Hyperlink"/>
          </w:rPr>
          <w:t>M 839</w:t>
        </w:r>
      </w:hyperlink>
      <w:r w:rsidR="00A7240A">
        <w:rPr>
          <w:rFonts w:hint="cs"/>
          <w:rtl/>
        </w:rPr>
        <w:t>.</w:t>
      </w:r>
    </w:p>
    <w:p w14:paraId="6D0B8E9B" w14:textId="77777777" w:rsidR="00030595" w:rsidRDefault="00134EA2" w:rsidP="004E450C">
      <w:pPr>
        <w:pStyle w:val="ONUMA"/>
        <w:spacing w:after="0"/>
      </w:pPr>
      <w:r w:rsidRPr="007774CD">
        <w:rPr>
          <w:rFonts w:hint="cs"/>
          <w:rtl/>
        </w:rPr>
        <w:lastRenderedPageBreak/>
        <w:t xml:space="preserve"> مشاريع</w:t>
      </w:r>
      <w:r w:rsidR="00542838">
        <w:rPr>
          <w:rFonts w:hint="cs"/>
          <w:rtl/>
        </w:rPr>
        <w:t xml:space="preserve"> صيانة التصنيف في مجال الكيمياء</w:t>
      </w:r>
    </w:p>
    <w:p w14:paraId="6F6AC2B9" w14:textId="7AED7BBA" w:rsidR="00134EA2" w:rsidRPr="007774CD" w:rsidRDefault="00134EA2" w:rsidP="000F3BFC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</w:t>
      </w:r>
      <w:r w:rsidR="000F3BFC">
        <w:rPr>
          <w:rFonts w:hint="cs"/>
          <w:rtl/>
        </w:rPr>
        <w:t>المشروع</w:t>
      </w:r>
      <w:r w:rsidRPr="007774CD">
        <w:rPr>
          <w:rFonts w:hint="cs"/>
          <w:rtl/>
        </w:rPr>
        <w:t xml:space="preserve">: </w:t>
      </w:r>
      <w:hyperlink r:id="rId51" w:history="1">
        <w:r w:rsidR="000F3BFC" w:rsidRPr="000F3BFC">
          <w:rPr>
            <w:rStyle w:val="Hyperlink"/>
          </w:rPr>
          <w:t>M 627</w:t>
        </w:r>
      </w:hyperlink>
      <w:r w:rsidR="00FB61A7">
        <w:rPr>
          <w:rFonts w:hint="cs"/>
          <w:rtl/>
        </w:rPr>
        <w:t>.</w:t>
      </w:r>
    </w:p>
    <w:p w14:paraId="6DBD1B21" w14:textId="77777777" w:rsidR="00030595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وضع حذف الإحالات غير المنقصة في إطار مشاريع الصيانة من </w:t>
      </w:r>
      <w:r w:rsidRPr="007774CD">
        <w:t>M 200</w:t>
      </w:r>
      <w:r w:rsidRPr="007774CD">
        <w:rPr>
          <w:rFonts w:hint="cs"/>
          <w:rtl/>
        </w:rPr>
        <w:t xml:space="preserve"> إلى </w:t>
      </w:r>
      <w:r w:rsidRPr="007774CD">
        <w:t>M 500</w:t>
      </w:r>
    </w:p>
    <w:p w14:paraId="0AC6BECC" w14:textId="09A446E7" w:rsidR="00134EA2" w:rsidRPr="007774CD" w:rsidRDefault="00134EA2" w:rsidP="000F3BFC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المشروع: </w:t>
      </w:r>
      <w:hyperlink r:id="rId52" w:history="1">
        <w:r w:rsidR="000F3BFC" w:rsidRPr="000F3BFC">
          <w:rPr>
            <w:rStyle w:val="Hyperlink"/>
          </w:rPr>
          <w:t>WG 191</w:t>
        </w:r>
      </w:hyperlink>
      <w:r w:rsidR="00A75C85">
        <w:rPr>
          <w:rFonts w:hint="cs"/>
          <w:rtl/>
        </w:rPr>
        <w:t>.</w:t>
      </w:r>
    </w:p>
    <w:p w14:paraId="05924AB1" w14:textId="77777777" w:rsidR="00283D29" w:rsidRDefault="00134EA2" w:rsidP="004E450C">
      <w:pPr>
        <w:pStyle w:val="ONUMA"/>
        <w:spacing w:after="0"/>
        <w:rPr>
          <w:rtl/>
        </w:rPr>
      </w:pPr>
      <w:r w:rsidRPr="007774CD">
        <w:rPr>
          <w:rFonts w:hint="cs"/>
          <w:rtl/>
        </w:rPr>
        <w:t>مستجدات الدعم المعلوماتي للتصنيف الدولي</w:t>
      </w:r>
    </w:p>
    <w:p w14:paraId="58480CB7" w14:textId="77777777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>عرض يلقيه المكتب الدولي</w:t>
      </w:r>
    </w:p>
    <w:p w14:paraId="5F1CACF5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الدورة المقبلة للفريق العامل</w:t>
      </w:r>
    </w:p>
    <w:p w14:paraId="6A242318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اعتماد التقرير</w:t>
      </w:r>
    </w:p>
    <w:p w14:paraId="076345BC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اختتام الاجتماع</w:t>
      </w:r>
    </w:p>
    <w:p w14:paraId="40878FA2" w14:textId="77777777" w:rsidR="008E4690" w:rsidRPr="009840DE" w:rsidRDefault="00134EA2" w:rsidP="000F3BFC">
      <w:pPr>
        <w:pStyle w:val="EndofDocumentAR"/>
        <w:spacing w:before="480"/>
        <w:ind w:firstLine="1077"/>
      </w:pPr>
      <w:r w:rsidRPr="009840DE">
        <w:rPr>
          <w:rFonts w:hint="cs"/>
          <w:rtl/>
        </w:rPr>
        <w:t>[نهاية الوثيقة]</w:t>
      </w:r>
    </w:p>
    <w:sectPr w:rsidR="008E4690" w:rsidRPr="009840DE" w:rsidSect="00CC3E2D">
      <w:headerReference w:type="default" r:id="rId5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AF1E" w14:textId="77777777" w:rsidR="00D60A4D" w:rsidRDefault="00D60A4D">
      <w:r>
        <w:separator/>
      </w:r>
    </w:p>
  </w:endnote>
  <w:endnote w:type="continuationSeparator" w:id="0">
    <w:p w14:paraId="2D3DD849" w14:textId="77777777" w:rsidR="00D60A4D" w:rsidRPr="001170C8" w:rsidRDefault="00D60A4D" w:rsidP="001170C8">
      <w:pPr>
        <w:pStyle w:val="Footer"/>
      </w:pPr>
    </w:p>
  </w:endnote>
  <w:endnote w:type="continuationNotice" w:id="1">
    <w:p w14:paraId="4D40BD71" w14:textId="77777777" w:rsidR="00D60A4D" w:rsidRPr="001170C8" w:rsidRDefault="00D60A4D" w:rsidP="001170C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AC42" w14:textId="77777777" w:rsidR="00D60A4D" w:rsidRDefault="00D60A4D">
      <w:r>
        <w:separator/>
      </w:r>
    </w:p>
  </w:footnote>
  <w:footnote w:type="continuationSeparator" w:id="0">
    <w:p w14:paraId="7F94773A" w14:textId="77777777" w:rsidR="00D60A4D" w:rsidRPr="001170C8" w:rsidRDefault="00D60A4D" w:rsidP="001170C8">
      <w:pPr>
        <w:pStyle w:val="Footer"/>
      </w:pPr>
    </w:p>
  </w:footnote>
  <w:footnote w:type="continuationNotice" w:id="1">
    <w:p w14:paraId="3C3D7912" w14:textId="77777777" w:rsidR="00D60A4D" w:rsidRPr="001170C8" w:rsidRDefault="00D60A4D" w:rsidP="001170C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1D7C" w14:textId="33A04D82" w:rsidR="0083384F" w:rsidRPr="0083384F" w:rsidRDefault="0083384F" w:rsidP="005652E2">
    <w:pPr>
      <w:bidi w:val="0"/>
      <w:rPr>
        <w:rFonts w:cs="Arial"/>
        <w:szCs w:val="20"/>
      </w:rPr>
    </w:pPr>
    <w:r w:rsidRPr="0083384F">
      <w:rPr>
        <w:rFonts w:cs="Arial"/>
        <w:szCs w:val="20"/>
      </w:rPr>
      <w:t>IPC/WG/</w:t>
    </w:r>
    <w:r w:rsidR="00FB61A7">
      <w:rPr>
        <w:rFonts w:cs="Arial"/>
        <w:szCs w:val="20"/>
      </w:rPr>
      <w:t>5</w:t>
    </w:r>
    <w:r w:rsidR="000F3BFC">
      <w:rPr>
        <w:rFonts w:cs="Arial"/>
        <w:szCs w:val="20"/>
      </w:rPr>
      <w:t>3</w:t>
    </w:r>
    <w:r w:rsidRPr="0083384F">
      <w:rPr>
        <w:rFonts w:cs="Arial"/>
        <w:szCs w:val="20"/>
      </w:rPr>
      <w:t>/1 Prov.</w:t>
    </w:r>
  </w:p>
  <w:p w14:paraId="6FB6FAA8" w14:textId="77777777" w:rsidR="0083384F" w:rsidRPr="0083384F" w:rsidRDefault="0083384F" w:rsidP="0083384F">
    <w:pPr>
      <w:bidi w:val="0"/>
      <w:rPr>
        <w:rFonts w:cs="Arial"/>
        <w:szCs w:val="20"/>
      </w:rPr>
    </w:pPr>
    <w:r w:rsidRPr="0083384F">
      <w:rPr>
        <w:rFonts w:cs="Arial"/>
        <w:szCs w:val="20"/>
      </w:rPr>
      <w:fldChar w:fldCharType="begin"/>
    </w:r>
    <w:r w:rsidRPr="0083384F">
      <w:rPr>
        <w:rFonts w:cs="Arial"/>
        <w:szCs w:val="20"/>
      </w:rPr>
      <w:instrText xml:space="preserve"> PAGE  \* MERGEFORMAT </w:instrText>
    </w:r>
    <w:r w:rsidRPr="0083384F">
      <w:rPr>
        <w:rFonts w:cs="Arial"/>
        <w:szCs w:val="20"/>
      </w:rPr>
      <w:fldChar w:fldCharType="separate"/>
    </w:r>
    <w:r w:rsidR="00A058F3">
      <w:rPr>
        <w:rFonts w:cs="Arial"/>
        <w:noProof/>
        <w:szCs w:val="20"/>
      </w:rPr>
      <w:t>2</w:t>
    </w:r>
    <w:r w:rsidRPr="0083384F">
      <w:rPr>
        <w:rFonts w:cs="Arial"/>
        <w:szCs w:val="20"/>
      </w:rPr>
      <w:fldChar w:fldCharType="end"/>
    </w:r>
  </w:p>
  <w:p w14:paraId="59BAEC5A" w14:textId="77777777" w:rsidR="0083384F" w:rsidRPr="0083384F" w:rsidRDefault="0083384F" w:rsidP="0083384F">
    <w:pPr>
      <w:bidi w:val="0"/>
      <w:rPr>
        <w:rFonts w:cs="Arial"/>
        <w:szCs w:val="20"/>
      </w:rPr>
    </w:pPr>
  </w:p>
  <w:p w14:paraId="730A1322" w14:textId="77777777" w:rsidR="00D07C78" w:rsidRPr="001170C8" w:rsidRDefault="00D07C78" w:rsidP="0083384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72505918">
    <w:abstractNumId w:val="2"/>
  </w:num>
  <w:num w:numId="2" w16cid:durableId="1307591632">
    <w:abstractNumId w:val="6"/>
  </w:num>
  <w:num w:numId="3" w16cid:durableId="1765687973">
    <w:abstractNumId w:val="0"/>
  </w:num>
  <w:num w:numId="4" w16cid:durableId="1204253033">
    <w:abstractNumId w:val="7"/>
  </w:num>
  <w:num w:numId="5" w16cid:durableId="168060785">
    <w:abstractNumId w:val="1"/>
  </w:num>
  <w:num w:numId="6" w16cid:durableId="1183938448">
    <w:abstractNumId w:val="3"/>
  </w:num>
  <w:num w:numId="7" w16cid:durableId="1223758905">
    <w:abstractNumId w:val="8"/>
  </w:num>
  <w:num w:numId="8" w16cid:durableId="435910748">
    <w:abstractNumId w:val="5"/>
  </w:num>
  <w:num w:numId="9" w16cid:durableId="127166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2243445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443772">
    <w:abstractNumId w:val="4"/>
  </w:num>
  <w:num w:numId="12" w16cid:durableId="1374623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17427"/>
    <w:rsid w:val="00030595"/>
    <w:rsid w:val="00043CAA"/>
    <w:rsid w:val="00056816"/>
    <w:rsid w:val="00064D0C"/>
    <w:rsid w:val="00066684"/>
    <w:rsid w:val="00075432"/>
    <w:rsid w:val="00086F11"/>
    <w:rsid w:val="000968ED"/>
    <w:rsid w:val="000A3D97"/>
    <w:rsid w:val="000E0C82"/>
    <w:rsid w:val="000F3BFC"/>
    <w:rsid w:val="000F5E56"/>
    <w:rsid w:val="00105EA5"/>
    <w:rsid w:val="00107D4E"/>
    <w:rsid w:val="00115149"/>
    <w:rsid w:val="001170C8"/>
    <w:rsid w:val="00134EA2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14D6C"/>
    <w:rsid w:val="002326AB"/>
    <w:rsid w:val="00243430"/>
    <w:rsid w:val="00256554"/>
    <w:rsid w:val="002634C4"/>
    <w:rsid w:val="002714D6"/>
    <w:rsid w:val="00283D29"/>
    <w:rsid w:val="00290D01"/>
    <w:rsid w:val="002928D3"/>
    <w:rsid w:val="002C0599"/>
    <w:rsid w:val="002E2BCD"/>
    <w:rsid w:val="002F1FE6"/>
    <w:rsid w:val="002F4E68"/>
    <w:rsid w:val="00303155"/>
    <w:rsid w:val="00312F7F"/>
    <w:rsid w:val="0031387B"/>
    <w:rsid w:val="00335E76"/>
    <w:rsid w:val="00361450"/>
    <w:rsid w:val="003673CF"/>
    <w:rsid w:val="00370018"/>
    <w:rsid w:val="003845C1"/>
    <w:rsid w:val="003A6F89"/>
    <w:rsid w:val="003B355C"/>
    <w:rsid w:val="003B38C1"/>
    <w:rsid w:val="003C34E9"/>
    <w:rsid w:val="003E70F3"/>
    <w:rsid w:val="00423E3E"/>
    <w:rsid w:val="004264C6"/>
    <w:rsid w:val="00427AF4"/>
    <w:rsid w:val="00447890"/>
    <w:rsid w:val="004647DA"/>
    <w:rsid w:val="00474062"/>
    <w:rsid w:val="00477D6B"/>
    <w:rsid w:val="004B1CCA"/>
    <w:rsid w:val="004E450C"/>
    <w:rsid w:val="004F555E"/>
    <w:rsid w:val="005019FF"/>
    <w:rsid w:val="0053057A"/>
    <w:rsid w:val="00542838"/>
    <w:rsid w:val="00556076"/>
    <w:rsid w:val="00560A29"/>
    <w:rsid w:val="005652E2"/>
    <w:rsid w:val="00583BF6"/>
    <w:rsid w:val="005937DD"/>
    <w:rsid w:val="005C6649"/>
    <w:rsid w:val="005E7B89"/>
    <w:rsid w:val="00605827"/>
    <w:rsid w:val="00640309"/>
    <w:rsid w:val="00644923"/>
    <w:rsid w:val="00646050"/>
    <w:rsid w:val="006713CA"/>
    <w:rsid w:val="00676C5C"/>
    <w:rsid w:val="006B5C12"/>
    <w:rsid w:val="00701783"/>
    <w:rsid w:val="00716BC0"/>
    <w:rsid w:val="00720942"/>
    <w:rsid w:val="00720EFD"/>
    <w:rsid w:val="007854AF"/>
    <w:rsid w:val="00793A7C"/>
    <w:rsid w:val="007947D2"/>
    <w:rsid w:val="007A398A"/>
    <w:rsid w:val="007C0B92"/>
    <w:rsid w:val="007C4902"/>
    <w:rsid w:val="007D1613"/>
    <w:rsid w:val="007E4C0E"/>
    <w:rsid w:val="007F2029"/>
    <w:rsid w:val="0083384F"/>
    <w:rsid w:val="00860355"/>
    <w:rsid w:val="00886B0C"/>
    <w:rsid w:val="008A03CD"/>
    <w:rsid w:val="008A134B"/>
    <w:rsid w:val="008A2C16"/>
    <w:rsid w:val="008A7105"/>
    <w:rsid w:val="008B2CC1"/>
    <w:rsid w:val="008B60B2"/>
    <w:rsid w:val="008E4690"/>
    <w:rsid w:val="0090731E"/>
    <w:rsid w:val="00916EE2"/>
    <w:rsid w:val="00935CBD"/>
    <w:rsid w:val="00966A22"/>
    <w:rsid w:val="00966C65"/>
    <w:rsid w:val="0096722F"/>
    <w:rsid w:val="00980843"/>
    <w:rsid w:val="009840DE"/>
    <w:rsid w:val="0099288D"/>
    <w:rsid w:val="009B0855"/>
    <w:rsid w:val="009C31FF"/>
    <w:rsid w:val="009D0240"/>
    <w:rsid w:val="009D7CE3"/>
    <w:rsid w:val="009E2791"/>
    <w:rsid w:val="009E3F6F"/>
    <w:rsid w:val="009F499F"/>
    <w:rsid w:val="00A058F3"/>
    <w:rsid w:val="00A37342"/>
    <w:rsid w:val="00A42DAF"/>
    <w:rsid w:val="00A45BD8"/>
    <w:rsid w:val="00A7240A"/>
    <w:rsid w:val="00A75C85"/>
    <w:rsid w:val="00A869B7"/>
    <w:rsid w:val="00A90F0A"/>
    <w:rsid w:val="00A913FB"/>
    <w:rsid w:val="00AC205C"/>
    <w:rsid w:val="00AF0A6B"/>
    <w:rsid w:val="00B05A69"/>
    <w:rsid w:val="00B35851"/>
    <w:rsid w:val="00B42CA9"/>
    <w:rsid w:val="00B51FF7"/>
    <w:rsid w:val="00B75281"/>
    <w:rsid w:val="00B777B2"/>
    <w:rsid w:val="00B85151"/>
    <w:rsid w:val="00B92F1F"/>
    <w:rsid w:val="00B9734B"/>
    <w:rsid w:val="00BA30E2"/>
    <w:rsid w:val="00C11BFE"/>
    <w:rsid w:val="00C5068F"/>
    <w:rsid w:val="00C53A87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226E1"/>
    <w:rsid w:val="00D44457"/>
    <w:rsid w:val="00D45252"/>
    <w:rsid w:val="00D554B1"/>
    <w:rsid w:val="00D60A4D"/>
    <w:rsid w:val="00D60B2C"/>
    <w:rsid w:val="00D67EAE"/>
    <w:rsid w:val="00D71B4D"/>
    <w:rsid w:val="00D90B96"/>
    <w:rsid w:val="00D93D55"/>
    <w:rsid w:val="00DD7B7F"/>
    <w:rsid w:val="00DF1EEC"/>
    <w:rsid w:val="00E13EA4"/>
    <w:rsid w:val="00E15015"/>
    <w:rsid w:val="00E319DF"/>
    <w:rsid w:val="00E335FE"/>
    <w:rsid w:val="00E626A9"/>
    <w:rsid w:val="00E66CC5"/>
    <w:rsid w:val="00E7374D"/>
    <w:rsid w:val="00E92957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61A35"/>
    <w:rsid w:val="00F66152"/>
    <w:rsid w:val="00F91442"/>
    <w:rsid w:val="00F9165B"/>
    <w:rsid w:val="00FB61A7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5F3FC"/>
  <w15:docId w15:val="{521A62EE-0C42-4DEA-B4C6-DF2C510A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basedOn w:val="ONUMA"/>
    <w:rsid w:val="00A7240A"/>
    <w:pPr>
      <w:numPr>
        <w:numId w:val="0"/>
      </w:numPr>
      <w:ind w:firstLine="1075"/>
    </w:p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38" TargetMode="External"/><Relationship Id="rId18" Type="http://schemas.openxmlformats.org/officeDocument/2006/relationships/hyperlink" Target="https://www3.wipo.int/classifications/ipc/ipcef/public/en/project/C517" TargetMode="External"/><Relationship Id="rId26" Type="http://schemas.openxmlformats.org/officeDocument/2006/relationships/hyperlink" Target="https://www3.wipo.int/classifications/ipc/ipcef/public/en/project/F140" TargetMode="External"/><Relationship Id="rId39" Type="http://schemas.openxmlformats.org/officeDocument/2006/relationships/hyperlink" Target="https://www3.wipo.int/classifications/ipc/ipcef/public/en/project/C542" TargetMode="External"/><Relationship Id="rId21" Type="http://schemas.openxmlformats.org/officeDocument/2006/relationships/hyperlink" Target="https://www3.wipo.int/classifications/ipc/ipcef/public/en/project/C530" TargetMode="External"/><Relationship Id="rId34" Type="http://schemas.openxmlformats.org/officeDocument/2006/relationships/hyperlink" Target="https://www3.wipo.int/classifications/ipc/ipcef/public/en/project/C529" TargetMode="External"/><Relationship Id="rId42" Type="http://schemas.openxmlformats.org/officeDocument/2006/relationships/hyperlink" Target="https://www3.wipo.int/classifications/ipc/ipcef/private/en/project/F205" TargetMode="External"/><Relationship Id="rId47" Type="http://schemas.openxmlformats.org/officeDocument/2006/relationships/hyperlink" Target="https://www3.wipo.int/classifications/ipc/ipcef/public/en/project/M621" TargetMode="External"/><Relationship Id="rId50" Type="http://schemas.openxmlformats.org/officeDocument/2006/relationships/hyperlink" Target="https://www3.wipo.int/classifications/ipc/ipcef/private/en/project/M839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86" TargetMode="External"/><Relationship Id="rId29" Type="http://schemas.openxmlformats.org/officeDocument/2006/relationships/hyperlink" Target="https://www3.wipo.int/classifications/ipc/ipcef/public/en/project/F194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3.wipo.int/classifications/ipc/ipcef/public/en/project/C537" TargetMode="External"/><Relationship Id="rId32" Type="http://schemas.openxmlformats.org/officeDocument/2006/relationships/hyperlink" Target="https://www3.wipo.int/classifications/ipc/ipcef/public/en/project/F198" TargetMode="External"/><Relationship Id="rId37" Type="http://schemas.openxmlformats.org/officeDocument/2006/relationships/hyperlink" Target="https://www3.wipo.int/classifications/ipc/ipcef/public/en/project/C535" TargetMode="External"/><Relationship Id="rId40" Type="http://schemas.openxmlformats.org/officeDocument/2006/relationships/hyperlink" Target="https://www3.wipo.int/classifications/ipc/ipcef/public/en/project/F180" TargetMode="External"/><Relationship Id="rId45" Type="http://schemas.openxmlformats.org/officeDocument/2006/relationships/hyperlink" Target="https://www3.wipo.int/classifications/ipc/ipcef/private/en/project/M842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openxmlformats.org/officeDocument/2006/relationships/hyperlink" Target="https://www3.wipo.int/classifications/ipc/ipcef/public/en/project/C518" TargetMode="External"/><Relationship Id="rId31" Type="http://schemas.openxmlformats.org/officeDocument/2006/relationships/hyperlink" Target="https://www3.wipo.int/classifications/ipc/ipcef/public/en/project/F196" TargetMode="External"/><Relationship Id="rId44" Type="http://schemas.openxmlformats.org/officeDocument/2006/relationships/hyperlink" Target="https://www3.wipo.int/classifications/ipc/ipcef/public/en/project/M836" TargetMode="External"/><Relationship Id="rId52" Type="http://schemas.openxmlformats.org/officeDocument/2006/relationships/hyperlink" Target="https://www3.wipo.int/classifications/ipc/ipcef/public/en/project/WG19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3.wipo.int/classifications/ipc/ipcef/public/en/project/F148" TargetMode="External"/><Relationship Id="rId22" Type="http://schemas.openxmlformats.org/officeDocument/2006/relationships/hyperlink" Target="https://www3.wipo.int/classifications/ipc/ipcef/public/en/project/C532" TargetMode="External"/><Relationship Id="rId27" Type="http://schemas.openxmlformats.org/officeDocument/2006/relationships/hyperlink" Target="https://www3.wipo.int/classifications/ipc/ipcef/public/en/project/F189" TargetMode="External"/><Relationship Id="rId30" Type="http://schemas.openxmlformats.org/officeDocument/2006/relationships/hyperlink" Target="https://www3.wipo.int/classifications/ipc/ipcef/public/en/project/F195" TargetMode="External"/><Relationship Id="rId35" Type="http://schemas.openxmlformats.org/officeDocument/2006/relationships/hyperlink" Target="https://www3.wipo.int/classifications/ipc/ipcef/public/en/project/C531" TargetMode="External"/><Relationship Id="rId43" Type="http://schemas.openxmlformats.org/officeDocument/2006/relationships/hyperlink" Target="https://www3.wipo.int/classifications/ipc/ipcef/public/en/project/M634" TargetMode="External"/><Relationship Id="rId48" Type="http://schemas.openxmlformats.org/officeDocument/2006/relationships/hyperlink" Target="https://www3.wipo.int/classifications/ipc/ipcef/public/en/project/M633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3.wipo.int/classifications/ipc/ipcef/public/en/project/M62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C536" TargetMode="External"/><Relationship Id="rId17" Type="http://schemas.openxmlformats.org/officeDocument/2006/relationships/hyperlink" Target="https://www3.wipo.int/classifications/ipc/ipcef/public/en/project/C510" TargetMode="External"/><Relationship Id="rId25" Type="http://schemas.openxmlformats.org/officeDocument/2006/relationships/hyperlink" Target="https://www3.wipo.int/classifications/ipc/ipcef/public/en/project/C539" TargetMode="External"/><Relationship Id="rId33" Type="http://schemas.openxmlformats.org/officeDocument/2006/relationships/hyperlink" Target="https://www3.wipo.int/classifications/ipc/ipcef/public/en/project/F200" TargetMode="External"/><Relationship Id="rId38" Type="http://schemas.openxmlformats.org/officeDocument/2006/relationships/hyperlink" Target="https://www3.wipo.int/classifications/ipc/ipcef/public/en/project/C541" TargetMode="External"/><Relationship Id="rId46" Type="http://schemas.openxmlformats.org/officeDocument/2006/relationships/hyperlink" Target="https://www3.wipo.int/classifications/ipc/ipcef/private/en/project/M843" TargetMode="External"/><Relationship Id="rId20" Type="http://schemas.openxmlformats.org/officeDocument/2006/relationships/hyperlink" Target="https://www3.wipo.int/classifications/ipc/ipcef/public/en/project/C519" TargetMode="External"/><Relationship Id="rId41" Type="http://schemas.openxmlformats.org/officeDocument/2006/relationships/hyperlink" Target="https://www3.wipo.int/classifications/ipc/ipcef/private/en/project/F203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85" TargetMode="External"/><Relationship Id="rId23" Type="http://schemas.openxmlformats.org/officeDocument/2006/relationships/hyperlink" Target="https://www3.wipo.int/classifications/ipc/ipcef/public/en/project/C533" TargetMode="External"/><Relationship Id="rId28" Type="http://schemas.openxmlformats.org/officeDocument/2006/relationships/hyperlink" Target="https://www3.wipo.int/classifications/ipc/ipcef/public/en/project/F190" TargetMode="External"/><Relationship Id="rId36" Type="http://schemas.openxmlformats.org/officeDocument/2006/relationships/hyperlink" Target="https://www3.wipo.int/classifications/ipc/ipcef/public/en/project/C534" TargetMode="External"/><Relationship Id="rId49" Type="http://schemas.openxmlformats.org/officeDocument/2006/relationships/hyperlink" Target="https://www3.wipo.int/classifications/ipc/ipcef/private/en/project/M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54B4-4E96-404F-AFE0-E5527119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4806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IPC/WG/53/1 Prov., Draft Agenda, Fifty-third session of the IPC Revision Working Group</vt:lpstr>
    </vt:vector>
  </TitlesOfParts>
  <Manager/>
  <Company>WIPO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IPC/WG/53/1 Prov., Draft Agenda, Fifty-third session of the IPC Revision Working Group</dc:title>
  <dc:subject>Draft Agenda, Fifty-third session of the IPC Revision Working Group (IPC Union), May 12 to 16, 2025</dc:subject>
  <dc:creator>WIPO</dc:creator>
  <cp:keywords>IPC, Arabic version</cp:keywords>
  <cp:lastModifiedBy>MALANGA SALAZAR Isabelle</cp:lastModifiedBy>
  <cp:revision>3</cp:revision>
  <cp:lastPrinted>2025-03-10T16:35:00Z</cp:lastPrinted>
  <dcterms:created xsi:type="dcterms:W3CDTF">2025-03-11T10:02:00Z</dcterms:created>
  <dcterms:modified xsi:type="dcterms:W3CDTF">2025-03-12T14:19:00Z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2024-02-08T13:31:09Z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e86470c5-341d-4c8f-b760-58c02baf98c9</vt:lpwstr>
  </property>
  <property fmtid="{D5CDD505-2E9C-101B-9397-08002B2CF9AE}" pid="8" name="MSIP_Label_20773ee6-353b-4fb9-a59d-0b94c8c67bea_ContentBits">
    <vt:lpwstr>0</vt:lpwstr>
  </property>
</Properties>
</file>