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D8" w:rsidRDefault="005339D8" w:rsidP="00CC523F">
      <w:pPr>
        <w:pStyle w:val="Heading1AR"/>
        <w:spacing w:before="0" w:after="240"/>
      </w:pPr>
      <w:r>
        <w:rPr>
          <w:rFonts w:hint="cs"/>
          <w:rtl/>
        </w:rPr>
        <w:t>جدول الأعمال</w:t>
      </w:r>
      <w:bookmarkStart w:id="2" w:name="_GoBack"/>
      <w:bookmarkEnd w:id="2"/>
    </w:p>
    <w:p w:rsidR="0046214D" w:rsidRDefault="0046214D" w:rsidP="00CC523F">
      <w:pPr>
        <w:pStyle w:val="NumberedParaAR"/>
      </w:pPr>
      <w:r>
        <w:rPr>
          <w:rFonts w:hint="cs"/>
          <w:rtl/>
        </w:rPr>
        <w:t>افتتاح الدورة</w:t>
      </w:r>
    </w:p>
    <w:p w:rsidR="0046214D" w:rsidRDefault="0046214D" w:rsidP="00CC523F">
      <w:pPr>
        <w:pStyle w:val="NumberedParaAR"/>
      </w:pPr>
      <w:r>
        <w:rPr>
          <w:rFonts w:hint="cs"/>
          <w:rtl/>
        </w:rPr>
        <w:t>انتخاب الرئيس ونائب الرئيس</w:t>
      </w:r>
    </w:p>
    <w:p w:rsidR="0046214D" w:rsidRDefault="0046214D" w:rsidP="00CC523F">
      <w:pPr>
        <w:pStyle w:val="NumberedParaAR"/>
      </w:pPr>
      <w:r>
        <w:rPr>
          <w:rFonts w:hint="cs"/>
          <w:rtl/>
        </w:rPr>
        <w:t>اعتماد جدول الأعمال</w:t>
      </w:r>
    </w:p>
    <w:p w:rsidR="0046214D" w:rsidRDefault="0046214D" w:rsidP="00CC523F">
      <w:pPr>
        <w:pStyle w:val="NumberedParaAR"/>
      </w:pPr>
      <w:r>
        <w:rPr>
          <w:rFonts w:hint="cs"/>
          <w:rtl/>
        </w:rPr>
        <w:t>تقرير عن الدورة الثامنة والأربعين للجنة الخبراء المعنية بالتصنيف الدولي للبراءات</w:t>
      </w:r>
    </w:p>
    <w:p w:rsidR="0046214D" w:rsidRDefault="0046214D" w:rsidP="00CC523F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46214D">
        <w:t>IPC/CE/48/2</w:t>
      </w:r>
    </w:p>
    <w:p w:rsidR="0046214D" w:rsidRDefault="0046214D" w:rsidP="00CC523F">
      <w:pPr>
        <w:pStyle w:val="NumberedParaAR"/>
      </w:pPr>
      <w:r>
        <w:rPr>
          <w:rFonts w:hint="cs"/>
          <w:rtl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>الدورة الرابعة 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46214D" w:rsidRDefault="0046214D" w:rsidP="00CC523F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شفهي يلقيه المكتب الكوري للملكية الفكرية باسم مكاتب الملكية الفكرية الخمسة.</w:t>
      </w:r>
    </w:p>
    <w:p w:rsidR="0046214D" w:rsidRDefault="0046214D" w:rsidP="00CC523F">
      <w:pPr>
        <w:pStyle w:val="NumberedParaAR"/>
      </w:pPr>
      <w:r>
        <w:rPr>
          <w:rFonts w:hint="cs"/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CC523F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C63B3D" w:rsidP="00CC523F">
            <w:pPr>
              <w:spacing w:after="240"/>
              <w:rPr>
                <w:rFonts w:asciiTheme="minorBidi" w:hAnsiTheme="minorBidi" w:cstheme="minorBidi"/>
                <w:szCs w:val="22"/>
                <w:rtl/>
              </w:rPr>
            </w:pPr>
            <w:hyperlink r:id="rId9" w:history="1">
              <w:r w:rsidR="0046214D" w:rsidRPr="008D7CB4">
                <w:rPr>
                  <w:rStyle w:val="Hyperlink"/>
                </w:rPr>
                <w:t>C 476</w:t>
              </w:r>
            </w:hyperlink>
            <w:r w:rsidR="0046214D" w:rsidRPr="003179EB">
              <w:t xml:space="preserve">, </w:t>
            </w:r>
            <w:hyperlink r:id="rId10" w:history="1">
              <w:r w:rsidR="0046214D" w:rsidRPr="006C6AD7">
                <w:rPr>
                  <w:rStyle w:val="Hyperlink"/>
                </w:rPr>
                <w:t>C 478</w:t>
              </w:r>
            </w:hyperlink>
            <w:r w:rsidR="0046214D" w:rsidRPr="003179EB">
              <w:t xml:space="preserve">, </w:t>
            </w:r>
            <w:hyperlink r:id="rId11" w:history="1">
              <w:r w:rsidR="0046214D" w:rsidRPr="00A47F91">
                <w:rPr>
                  <w:rStyle w:val="Hyperlink"/>
                </w:rPr>
                <w:t>C 479</w:t>
              </w:r>
            </w:hyperlink>
            <w:r w:rsidR="0046214D">
              <w:t xml:space="preserve">, </w:t>
            </w:r>
            <w:hyperlink r:id="rId12" w:history="1">
              <w:r w:rsidR="0046214D" w:rsidRPr="00A47F91">
                <w:rPr>
                  <w:rStyle w:val="Hyperlink"/>
                </w:rPr>
                <w:t>C 482</w:t>
              </w:r>
            </w:hyperlink>
            <w:r w:rsidR="0046214D">
              <w:t xml:space="preserve">, </w:t>
            </w:r>
            <w:hyperlink r:id="rId13" w:history="1">
              <w:r w:rsidR="0046214D" w:rsidRPr="00A47F91">
                <w:rPr>
                  <w:rStyle w:val="Hyperlink"/>
                </w:rPr>
                <w:t>C 484</w:t>
              </w:r>
            </w:hyperlink>
            <w:r w:rsidR="0046214D">
              <w:t xml:space="preserve">, </w:t>
            </w:r>
            <w:hyperlink r:id="rId14" w:history="1">
              <w:r w:rsidR="0046214D" w:rsidRPr="00CB48A3">
                <w:rPr>
                  <w:rStyle w:val="Hyperlink"/>
                </w:rPr>
                <w:t>C 485</w:t>
              </w:r>
            </w:hyperlink>
            <w:r w:rsidR="0046214D">
              <w:t xml:space="preserve">, </w:t>
            </w:r>
            <w:hyperlink r:id="rId15" w:history="1">
              <w:r w:rsidR="005339D8" w:rsidRPr="00E8014A">
                <w:rPr>
                  <w:rStyle w:val="Hyperlink"/>
                </w:rPr>
                <w:t>F</w:t>
              </w:r>
              <w:r w:rsidR="005339D8">
                <w:rPr>
                  <w:rStyle w:val="Hyperlink"/>
                </w:rPr>
                <w:t> </w:t>
              </w:r>
              <w:r w:rsidR="005339D8" w:rsidRPr="00E8014A">
                <w:rPr>
                  <w:rStyle w:val="Hyperlink"/>
                </w:rPr>
                <w:t>024</w:t>
              </w:r>
            </w:hyperlink>
            <w:r w:rsidR="005339D8">
              <w:t xml:space="preserve">, </w:t>
            </w:r>
            <w:hyperlink r:id="rId16" w:history="1">
              <w:r w:rsidR="0046214D" w:rsidRPr="0095230B">
                <w:rPr>
                  <w:rStyle w:val="Hyperlink"/>
                </w:rPr>
                <w:t>F 038</w:t>
              </w:r>
            </w:hyperlink>
            <w:r w:rsidR="0046214D">
              <w:t xml:space="preserve">, </w:t>
            </w:r>
            <w:hyperlink r:id="rId17" w:history="1">
              <w:r w:rsidR="0046214D" w:rsidRPr="0095230B">
                <w:rPr>
                  <w:rStyle w:val="Hyperlink"/>
                </w:rPr>
                <w:t>F 041</w:t>
              </w:r>
            </w:hyperlink>
            <w:r w:rsidR="0046214D">
              <w:t xml:space="preserve">, </w:t>
            </w:r>
            <w:hyperlink r:id="rId18" w:history="1">
              <w:r w:rsidR="00702CEA" w:rsidRPr="00372A7E">
                <w:rPr>
                  <w:rStyle w:val="Hyperlink"/>
                </w:rPr>
                <w:t>F 05</w:t>
              </w:r>
              <w:r w:rsidR="00702CEA">
                <w:rPr>
                  <w:rStyle w:val="Hyperlink"/>
                </w:rPr>
                <w:t>1</w:t>
              </w:r>
            </w:hyperlink>
            <w:r w:rsidR="0046214D" w:rsidRPr="00506FE2">
              <w:t>,</w:t>
            </w:r>
            <w:r w:rsidR="0046214D">
              <w:t xml:space="preserve"> </w:t>
            </w:r>
            <w:hyperlink r:id="rId19" w:history="1">
              <w:r w:rsidR="00702CEA" w:rsidRPr="00372A7E">
                <w:rPr>
                  <w:rStyle w:val="Hyperlink"/>
                </w:rPr>
                <w:t>F 05</w:t>
              </w:r>
              <w:r w:rsidR="00702CEA">
                <w:rPr>
                  <w:rStyle w:val="Hyperlink"/>
                </w:rPr>
                <w:t>4</w:t>
              </w:r>
            </w:hyperlink>
            <w:r w:rsidR="00702CEA" w:rsidRPr="00506FE2">
              <w:t>,</w:t>
            </w:r>
            <w:r w:rsidR="00702CEA" w:rsidRPr="00F43911">
              <w:t xml:space="preserve"> </w:t>
            </w:r>
            <w:hyperlink r:id="rId20" w:history="1">
              <w:r w:rsidR="0046214D" w:rsidRPr="00372A7E">
                <w:rPr>
                  <w:rStyle w:val="Hyperlink"/>
                </w:rPr>
                <w:t>F 056</w:t>
              </w:r>
            </w:hyperlink>
            <w:r w:rsidR="0046214D">
              <w:t xml:space="preserve">, </w:t>
            </w:r>
            <w:hyperlink r:id="rId21" w:history="1">
              <w:r w:rsidR="0046214D" w:rsidRPr="00FA7BB0">
                <w:rPr>
                  <w:rStyle w:val="Hyperlink"/>
                </w:rPr>
                <w:t>F 060</w:t>
              </w:r>
            </w:hyperlink>
            <w:r w:rsidR="0046214D" w:rsidRPr="003179EB">
              <w:t>.</w:t>
            </w:r>
          </w:p>
        </w:tc>
      </w:tr>
    </w:tbl>
    <w:p w:rsidR="0046214D" w:rsidRDefault="0046214D" w:rsidP="00CC523F">
      <w:pPr>
        <w:pStyle w:val="NumberedParaAR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CC523F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C63B3D" w:rsidP="00CC523F">
            <w:pPr>
              <w:spacing w:after="240"/>
              <w:rPr>
                <w:rFonts w:asciiTheme="minorBidi" w:hAnsiTheme="minorBidi" w:cstheme="minorBidi"/>
                <w:szCs w:val="22"/>
                <w:rtl/>
              </w:rPr>
            </w:pPr>
            <w:hyperlink r:id="rId22" w:history="1">
              <w:r w:rsidR="0046214D" w:rsidRPr="0095230B">
                <w:rPr>
                  <w:rStyle w:val="Hyperlink"/>
                </w:rPr>
                <w:t>C 474</w:t>
              </w:r>
            </w:hyperlink>
            <w:r w:rsidR="0046214D" w:rsidRPr="000E7501">
              <w:t xml:space="preserve">, </w:t>
            </w:r>
            <w:hyperlink r:id="rId23" w:history="1">
              <w:r w:rsidR="0046214D" w:rsidRPr="0095230B">
                <w:rPr>
                  <w:rStyle w:val="Hyperlink"/>
                </w:rPr>
                <w:t>F 008</w:t>
              </w:r>
            </w:hyperlink>
            <w:r w:rsidR="0046214D" w:rsidRPr="000E7501">
              <w:t xml:space="preserve">, </w:t>
            </w:r>
            <w:hyperlink r:id="rId24" w:history="1">
              <w:r w:rsidR="0046214D" w:rsidRPr="0095230B">
                <w:rPr>
                  <w:rStyle w:val="Hyperlink"/>
                </w:rPr>
                <w:t>F 032</w:t>
              </w:r>
            </w:hyperlink>
            <w:r w:rsidR="0046214D">
              <w:t xml:space="preserve">, </w:t>
            </w:r>
            <w:hyperlink r:id="rId25" w:history="1">
              <w:r w:rsidR="0046214D" w:rsidRPr="0095230B">
                <w:rPr>
                  <w:rStyle w:val="Hyperlink"/>
                </w:rPr>
                <w:t>F 033</w:t>
              </w:r>
            </w:hyperlink>
            <w:r w:rsidR="0046214D" w:rsidRPr="0020691A">
              <w:t xml:space="preserve">, </w:t>
            </w:r>
            <w:hyperlink r:id="rId26" w:history="1">
              <w:r w:rsidR="0046214D" w:rsidRPr="0095230B">
                <w:rPr>
                  <w:rStyle w:val="Hyperlink"/>
                </w:rPr>
                <w:t>F 035</w:t>
              </w:r>
            </w:hyperlink>
            <w:r w:rsidR="0046214D" w:rsidRPr="0020691A">
              <w:t xml:space="preserve">, </w:t>
            </w:r>
            <w:hyperlink r:id="rId27" w:history="1">
              <w:r w:rsidR="0046214D" w:rsidRPr="00100EBB">
                <w:rPr>
                  <w:rStyle w:val="Hyperlink"/>
                </w:rPr>
                <w:t>F 043</w:t>
              </w:r>
            </w:hyperlink>
            <w:r w:rsidR="0046214D" w:rsidRPr="0020691A">
              <w:t xml:space="preserve">, </w:t>
            </w:r>
            <w:hyperlink r:id="rId28" w:history="1">
              <w:r w:rsidR="0046214D" w:rsidRPr="00100EBB">
                <w:rPr>
                  <w:rStyle w:val="Hyperlink"/>
                </w:rPr>
                <w:t>F 044</w:t>
              </w:r>
            </w:hyperlink>
            <w:r w:rsidR="0046214D" w:rsidRPr="0020691A">
              <w:t>,</w:t>
            </w:r>
            <w:r w:rsidR="0046214D">
              <w:t xml:space="preserve"> </w:t>
            </w:r>
            <w:hyperlink r:id="rId29" w:history="1">
              <w:r w:rsidR="0046214D" w:rsidRPr="00100EBB">
                <w:rPr>
                  <w:rStyle w:val="Hyperlink"/>
                </w:rPr>
                <w:t>F 045</w:t>
              </w:r>
            </w:hyperlink>
            <w:r w:rsidR="0046214D">
              <w:t>,</w:t>
            </w:r>
            <w:r w:rsidR="007409FF">
              <w:t xml:space="preserve"> </w:t>
            </w:r>
            <w:hyperlink r:id="rId30" w:history="1">
              <w:r w:rsidR="007409FF" w:rsidRPr="00100EBB">
                <w:rPr>
                  <w:rStyle w:val="Hyperlink"/>
                </w:rPr>
                <w:t>F 0</w:t>
              </w:r>
              <w:r w:rsidR="007409FF">
                <w:rPr>
                  <w:rStyle w:val="Hyperlink"/>
                </w:rPr>
                <w:t>55</w:t>
              </w:r>
            </w:hyperlink>
            <w:r w:rsidR="007409FF" w:rsidRPr="0097646E">
              <w:t>,</w:t>
            </w:r>
            <w:r w:rsidR="007409FF">
              <w:t xml:space="preserve"> </w:t>
            </w:r>
            <w:hyperlink r:id="rId31" w:history="1">
              <w:r w:rsidR="007409FF" w:rsidRPr="00100EBB">
                <w:rPr>
                  <w:rStyle w:val="Hyperlink"/>
                </w:rPr>
                <w:t>F 0</w:t>
              </w:r>
              <w:r w:rsidR="007409FF">
                <w:rPr>
                  <w:rStyle w:val="Hyperlink"/>
                </w:rPr>
                <w:t>61</w:t>
              </w:r>
            </w:hyperlink>
            <w:r w:rsidR="007409FF" w:rsidRPr="0097646E">
              <w:t>,</w:t>
            </w:r>
            <w:r w:rsidR="0046214D">
              <w:t xml:space="preserve"> </w:t>
            </w:r>
            <w:hyperlink r:id="rId32" w:history="1">
              <w:r w:rsidR="0046214D" w:rsidRPr="00FA7BB0">
                <w:rPr>
                  <w:rStyle w:val="Hyperlink"/>
                </w:rPr>
                <w:t>F 062</w:t>
              </w:r>
            </w:hyperlink>
            <w:r w:rsidR="0046214D">
              <w:t>.</w:t>
            </w:r>
          </w:p>
        </w:tc>
      </w:tr>
    </w:tbl>
    <w:p w:rsidR="0046214D" w:rsidRDefault="0046214D" w:rsidP="00CC523F">
      <w:pPr>
        <w:pStyle w:val="NumberedParaAR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CC523F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C63B3D" w:rsidP="00CC523F">
            <w:pPr>
              <w:spacing w:after="240"/>
              <w:rPr>
                <w:rFonts w:asciiTheme="minorBidi" w:hAnsiTheme="minorBidi" w:cstheme="minorBidi"/>
                <w:szCs w:val="22"/>
                <w:rtl/>
              </w:rPr>
            </w:pPr>
            <w:hyperlink r:id="rId33" w:history="1">
              <w:r w:rsidR="0046214D" w:rsidRPr="008D7CB4">
                <w:rPr>
                  <w:rStyle w:val="Hyperlink"/>
                </w:rPr>
                <w:t>C 469</w:t>
              </w:r>
            </w:hyperlink>
            <w:r w:rsidR="0046214D" w:rsidRPr="000E7501">
              <w:t xml:space="preserve">, </w:t>
            </w:r>
            <w:hyperlink r:id="rId34" w:history="1">
              <w:r w:rsidR="0046214D" w:rsidRPr="00100EBB">
                <w:rPr>
                  <w:rStyle w:val="Hyperlink"/>
                </w:rPr>
                <w:t>C 471</w:t>
              </w:r>
            </w:hyperlink>
            <w:r w:rsidR="0046214D">
              <w:t xml:space="preserve">, </w:t>
            </w:r>
            <w:hyperlink r:id="rId35" w:history="1">
              <w:r w:rsidR="0046214D" w:rsidRPr="00FF08FC">
                <w:rPr>
                  <w:rStyle w:val="Hyperlink"/>
                </w:rPr>
                <w:t>C 481</w:t>
              </w:r>
            </w:hyperlink>
            <w:r w:rsidR="0046214D">
              <w:t xml:space="preserve">, </w:t>
            </w:r>
            <w:hyperlink r:id="rId36" w:history="1">
              <w:r w:rsidR="0046214D" w:rsidRPr="00FF08FC">
                <w:rPr>
                  <w:rStyle w:val="Hyperlink"/>
                </w:rPr>
                <w:t>C 483</w:t>
              </w:r>
            </w:hyperlink>
            <w:r w:rsidR="0046214D" w:rsidRPr="000E7501">
              <w:t>,</w:t>
            </w:r>
            <w:hyperlink r:id="rId37" w:history="1">
              <w:r w:rsidR="0046214D" w:rsidRPr="0020691A">
                <w:rPr>
                  <w:rStyle w:val="Hyperlink"/>
                  <w:u w:val="none"/>
                </w:rPr>
                <w:t xml:space="preserve"> </w:t>
              </w:r>
              <w:r w:rsidR="0046214D" w:rsidRPr="00FF08FC">
                <w:rPr>
                  <w:rStyle w:val="Hyperlink"/>
                </w:rPr>
                <w:t>F 030</w:t>
              </w:r>
            </w:hyperlink>
            <w:r w:rsidR="0046214D">
              <w:t xml:space="preserve">, </w:t>
            </w:r>
            <w:hyperlink r:id="rId38" w:history="1">
              <w:r w:rsidR="0046214D" w:rsidRPr="00FA7BB0">
                <w:rPr>
                  <w:rStyle w:val="Hyperlink"/>
                </w:rPr>
                <w:t>F 034</w:t>
              </w:r>
            </w:hyperlink>
            <w:r w:rsidR="0046214D">
              <w:t xml:space="preserve">, </w:t>
            </w:r>
            <w:hyperlink r:id="rId39" w:history="1">
              <w:r w:rsidR="0046214D" w:rsidRPr="00FF08FC">
                <w:rPr>
                  <w:rStyle w:val="Hyperlink"/>
                </w:rPr>
                <w:t>F 04</w:t>
              </w:r>
              <w:r w:rsidR="000E6FC8">
                <w:rPr>
                  <w:rStyle w:val="Hyperlink"/>
                </w:rPr>
                <w:t>7</w:t>
              </w:r>
            </w:hyperlink>
            <w:r w:rsidR="0046214D">
              <w:t xml:space="preserve">, </w:t>
            </w:r>
            <w:hyperlink r:id="rId40" w:history="1">
              <w:r w:rsidR="0046214D" w:rsidRPr="00FA7BB0">
                <w:rPr>
                  <w:rStyle w:val="Hyperlink"/>
                </w:rPr>
                <w:t>F 057</w:t>
              </w:r>
            </w:hyperlink>
            <w:r w:rsidR="0046214D">
              <w:t>.</w:t>
            </w:r>
          </w:p>
        </w:tc>
      </w:tr>
    </w:tbl>
    <w:p w:rsidR="0046214D" w:rsidRDefault="0046214D" w:rsidP="00CC523F">
      <w:pPr>
        <w:pStyle w:val="NumberedParaAR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CC523F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C63B3D" w:rsidP="00CC523F">
            <w:pPr>
              <w:pStyle w:val="NumberedParaAR"/>
              <w:numPr>
                <w:ilvl w:val="0"/>
                <w:numId w:val="0"/>
              </w:numPr>
              <w:bidi w:val="0"/>
              <w:ind w:right="176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1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271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2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305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3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306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4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307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5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308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6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309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6214D" w:rsidRDefault="0046214D" w:rsidP="00CC523F">
      <w:pPr>
        <w:pStyle w:val="NumberedParaAR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CC523F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46214D" w:rsidRPr="00200E49" w:rsidRDefault="00C63B3D" w:rsidP="00CC523F">
            <w:pPr>
              <w:pStyle w:val="NumberedParaAR"/>
              <w:numPr>
                <w:ilvl w:val="0"/>
                <w:numId w:val="0"/>
              </w:numPr>
              <w:bidi w:val="0"/>
              <w:ind w:right="176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7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228</w:t>
              </w:r>
            </w:hyperlink>
            <w:r w:rsidR="00CC523F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6214D" w:rsidRDefault="0046214D" w:rsidP="00CC523F">
      <w:pPr>
        <w:pStyle w:val="NumberedParaAR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CC523F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C63B3D" w:rsidP="00CC523F">
            <w:pPr>
              <w:pStyle w:val="NumberedParaAR"/>
              <w:numPr>
                <w:ilvl w:val="0"/>
                <w:numId w:val="0"/>
              </w:numPr>
              <w:bidi w:val="0"/>
              <w:ind w:right="176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8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</w:t>
              </w:r>
              <w:r w:rsidR="00030B7F" w:rsidRPr="005339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49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614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0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751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1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755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2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757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3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1102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758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4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1102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762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5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1102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763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6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764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7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765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8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766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9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767</w:t>
              </w:r>
            </w:hyperlink>
            <w:r w:rsidR="00CC523F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6214D" w:rsidRDefault="0046214D" w:rsidP="00CC523F">
      <w:pPr>
        <w:pStyle w:val="NumberedParaAR"/>
        <w:keepNext/>
      </w:pPr>
      <w:r>
        <w:rPr>
          <w:rFonts w:hint="cs"/>
          <w:rtl/>
        </w:rPr>
        <w:lastRenderedPageBreak/>
        <w:t>مشروع</w:t>
      </w:r>
      <w:r w:rsidR="00110292">
        <w:rPr>
          <w:rFonts w:hint="cs"/>
          <w:rtl/>
          <w:lang w:val="fr-CH"/>
        </w:rPr>
        <w:t>ات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CC523F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052B7A" w:rsidRDefault="00C63B3D" w:rsidP="00CC523F">
            <w:pPr>
              <w:pStyle w:val="NumberedParaAR"/>
              <w:numPr>
                <w:ilvl w:val="0"/>
                <w:numId w:val="0"/>
              </w:numPr>
              <w:bidi w:val="0"/>
              <w:ind w:right="176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60" w:history="1">
              <w:r w:rsidR="009900AD" w:rsidRPr="009900AD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613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1" w:history="1">
              <w:r w:rsidR="0046214D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756</w:t>
              </w:r>
            </w:hyperlink>
            <w:r w:rsidR="00BD4167" w:rsidRPr="00200E49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BD4167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62" w:history="1"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760</w:t>
              </w:r>
            </w:hyperlink>
            <w:r w:rsidR="00BD4167" w:rsidRPr="00200E49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BD4167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63" w:history="1"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761</w:t>
              </w:r>
            </w:hyperlink>
            <w:r w:rsidR="00CC523F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6214D" w:rsidRDefault="0046214D" w:rsidP="00CC523F">
      <w:pPr>
        <w:pStyle w:val="NumberedParaAR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CC523F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46214D" w:rsidRPr="00052B7A" w:rsidRDefault="00C63B3D" w:rsidP="00CC523F">
            <w:pPr>
              <w:pStyle w:val="NumberedParaAR"/>
              <w:numPr>
                <w:ilvl w:val="0"/>
                <w:numId w:val="0"/>
              </w:numPr>
              <w:bidi w:val="0"/>
              <w:ind w:right="176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64" w:history="1"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612</w:t>
              </w:r>
            </w:hyperlink>
            <w:r w:rsidR="0046214D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6214D" w:rsidRDefault="0046214D" w:rsidP="00CC523F">
      <w:pPr>
        <w:pStyle w:val="NumberedParaAR"/>
        <w:keepNext/>
      </w:pPr>
      <w:r>
        <w:rPr>
          <w:rFonts w:hint="cs"/>
          <w:rtl/>
        </w:rPr>
        <w:t>مستجدات الدعم المعلوماتي للتصنيف الدولي</w:t>
      </w:r>
    </w:p>
    <w:p w:rsidR="0046214D" w:rsidRDefault="0046214D" w:rsidP="00CC523F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46214D" w:rsidRDefault="0046214D" w:rsidP="00CC523F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BD4167" w:rsidRDefault="00BD4167" w:rsidP="00CC523F">
      <w:pPr>
        <w:pStyle w:val="NumberedParaAR"/>
      </w:pPr>
      <w:r>
        <w:rPr>
          <w:rFonts w:hint="cs"/>
          <w:rtl/>
        </w:rPr>
        <w:t>اعتماد التقرير</w:t>
      </w:r>
    </w:p>
    <w:p w:rsidR="0046214D" w:rsidRDefault="0046214D" w:rsidP="00CC523F">
      <w:pPr>
        <w:pStyle w:val="NumberedParaAR"/>
      </w:pPr>
      <w:r>
        <w:rPr>
          <w:rFonts w:hint="cs"/>
          <w:rtl/>
        </w:rPr>
        <w:t>اختتام الدورة</w:t>
      </w:r>
    </w:p>
    <w:p w:rsidR="0046214D" w:rsidRPr="00765228" w:rsidRDefault="0046214D" w:rsidP="00CC523F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 xml:space="preserve">[نهاية </w:t>
      </w:r>
      <w:r w:rsidR="005339D8">
        <w:rPr>
          <w:rFonts w:hint="cs"/>
          <w:rtl/>
          <w:lang w:val="fr-CH"/>
        </w:rPr>
        <w:t>المرفق الثاني والوثيقة</w:t>
      </w:r>
      <w:r>
        <w:rPr>
          <w:rFonts w:hint="cs"/>
          <w:rtl/>
          <w:lang w:val="fr-CH"/>
        </w:rPr>
        <w:t>]</w:t>
      </w:r>
    </w:p>
    <w:sectPr w:rsidR="0046214D" w:rsidRPr="00765228" w:rsidSect="00EB7752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49" w:rsidRDefault="00BA4349">
      <w:r>
        <w:separator/>
      </w:r>
    </w:p>
  </w:endnote>
  <w:endnote w:type="continuationSeparator" w:id="0">
    <w:p w:rsidR="00BA4349" w:rsidRDefault="00BA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3" w:rsidRDefault="00690C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3" w:rsidRDefault="00690C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3" w:rsidRDefault="00690C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49" w:rsidRDefault="00BA434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A4349" w:rsidRDefault="00BA434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3" w:rsidRDefault="00690C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D8" w:rsidRPr="004052D0" w:rsidRDefault="005339D8" w:rsidP="005339D8">
    <w:r w:rsidRPr="004052D0">
      <w:t>IPC/WG/35/2</w:t>
    </w:r>
  </w:p>
  <w:p w:rsidR="005339D8" w:rsidRDefault="005339D8" w:rsidP="005339D8">
    <w:r>
      <w:t>Annex II</w:t>
    </w:r>
  </w:p>
  <w:p w:rsidR="005339D8" w:rsidRPr="004052D0" w:rsidRDefault="005339D8" w:rsidP="005339D8">
    <w:r w:rsidRPr="004052D0">
      <w:fldChar w:fldCharType="begin"/>
    </w:r>
    <w:r w:rsidRPr="004052D0">
      <w:instrText xml:space="preserve"> PAGE  \* MERGEFORMAT </w:instrText>
    </w:r>
    <w:r w:rsidRPr="004052D0">
      <w:fldChar w:fldCharType="separate"/>
    </w:r>
    <w:r w:rsidR="00C63B3D">
      <w:rPr>
        <w:noProof/>
      </w:rPr>
      <w:t>2</w:t>
    </w:r>
    <w:r w:rsidRPr="004052D0">
      <w:fldChar w:fldCharType="end"/>
    </w:r>
  </w:p>
  <w:p w:rsidR="002F77FC" w:rsidRPr="005339D8" w:rsidRDefault="002F77FC" w:rsidP="005339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D8" w:rsidRPr="005339D8" w:rsidRDefault="005339D8" w:rsidP="005339D8">
    <w:r w:rsidRPr="005339D8">
      <w:t>IPC/WG/35/2</w:t>
    </w:r>
  </w:p>
  <w:p w:rsidR="005339D8" w:rsidRPr="005339D8" w:rsidRDefault="005339D8" w:rsidP="005339D8">
    <w:pPr>
      <w:rPr>
        <w:rtl/>
      </w:rPr>
    </w:pPr>
    <w:r w:rsidRPr="005339D8">
      <w:t>ANNEX I</w:t>
    </w:r>
    <w:r>
      <w:t>I</w:t>
    </w:r>
  </w:p>
  <w:p w:rsidR="005339D8" w:rsidRPr="005339D8" w:rsidRDefault="005339D8" w:rsidP="005339D8">
    <w:pPr>
      <w:rPr>
        <w:rFonts w:ascii="Arabic Typesetting" w:hAnsi="Arabic Typesetting" w:cs="Arabic Typesetting"/>
        <w:sz w:val="36"/>
        <w:szCs w:val="36"/>
      </w:rPr>
    </w:pPr>
    <w:r>
      <w:rPr>
        <w:rFonts w:ascii="Arabic Typesetting" w:hAnsi="Arabic Typesetting" w:cs="Arabic Typesetting"/>
        <w:sz w:val="36"/>
        <w:szCs w:val="36"/>
        <w:rtl/>
      </w:rPr>
      <w:t>المرفق ال</w:t>
    </w:r>
    <w:r>
      <w:rPr>
        <w:rFonts w:ascii="Arabic Typesetting" w:hAnsi="Arabic Typesetting" w:cs="Arabic Typesetting" w:hint="cs"/>
        <w:sz w:val="36"/>
        <w:szCs w:val="36"/>
        <w:rtl/>
      </w:rPr>
      <w:t>ثاني</w:t>
    </w:r>
  </w:p>
  <w:p w:rsidR="005339D8" w:rsidRPr="005339D8" w:rsidRDefault="005339D8" w:rsidP="005339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1A"/>
    <w:rsid w:val="00001E5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0B7F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278"/>
    <w:rsid w:val="000D1A1D"/>
    <w:rsid w:val="000D5FB7"/>
    <w:rsid w:val="000E06A5"/>
    <w:rsid w:val="000E16EB"/>
    <w:rsid w:val="000E591F"/>
    <w:rsid w:val="000E5A23"/>
    <w:rsid w:val="000E6045"/>
    <w:rsid w:val="000E6FC8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292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27CD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0A3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090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14D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06FE2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39D8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0F71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6CC9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0C03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2CEA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5C1"/>
    <w:rsid w:val="00733416"/>
    <w:rsid w:val="0073377E"/>
    <w:rsid w:val="00733E05"/>
    <w:rsid w:val="00735C8A"/>
    <w:rsid w:val="00735FE2"/>
    <w:rsid w:val="0073719A"/>
    <w:rsid w:val="00737C62"/>
    <w:rsid w:val="00737C91"/>
    <w:rsid w:val="007409FF"/>
    <w:rsid w:val="0074130E"/>
    <w:rsid w:val="00743937"/>
    <w:rsid w:val="00744889"/>
    <w:rsid w:val="00744910"/>
    <w:rsid w:val="00745BA4"/>
    <w:rsid w:val="00745E8A"/>
    <w:rsid w:val="007462E8"/>
    <w:rsid w:val="00746CE0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39B6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2C98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46E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00AD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926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128"/>
    <w:rsid w:val="00BA02F9"/>
    <w:rsid w:val="00BA1987"/>
    <w:rsid w:val="00BA2682"/>
    <w:rsid w:val="00BA31E4"/>
    <w:rsid w:val="00BA3959"/>
    <w:rsid w:val="00BA434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67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3B3D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05E8"/>
    <w:rsid w:val="00CC4CB6"/>
    <w:rsid w:val="00CC4DB0"/>
    <w:rsid w:val="00CC5038"/>
    <w:rsid w:val="00CC523F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420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1A1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2E1A"/>
    <w:rsid w:val="00DC4D0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911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621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06F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621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06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91/C484" TargetMode="External"/><Relationship Id="rId18" Type="http://schemas.openxmlformats.org/officeDocument/2006/relationships/hyperlink" Target="http://web2.wipo.int/ipc-ief/en/project/1707/F051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://web2.wipo.int/ipc-ief/en/project/1701/F060" TargetMode="External"/><Relationship Id="rId34" Type="http://schemas.openxmlformats.org/officeDocument/2006/relationships/hyperlink" Target="http://web2.wipo.int/ipc-ief/en/project/1616/C471" TargetMode="External"/><Relationship Id="rId42" Type="http://schemas.openxmlformats.org/officeDocument/2006/relationships/hyperlink" Target="http://web2.wipo.int/ipc-ief/en/project/1657/D305" TargetMode="External"/><Relationship Id="rId47" Type="http://schemas.openxmlformats.org/officeDocument/2006/relationships/hyperlink" Target="http://web2.wipo.int/ipc-ief/en/project/1391/D228" TargetMode="External"/><Relationship Id="rId50" Type="http://schemas.openxmlformats.org/officeDocument/2006/relationships/hyperlink" Target="http://web2.wipo.int/ipc-ief/en/project/1605/M751" TargetMode="External"/><Relationship Id="rId55" Type="http://schemas.openxmlformats.org/officeDocument/2006/relationships/hyperlink" Target="http://web2.wipo.int/ipc-ief/en/project/1713/M763" TargetMode="External"/><Relationship Id="rId63" Type="http://schemas.openxmlformats.org/officeDocument/2006/relationships/hyperlink" Target="http://web2.wipo.int/ipc-ief/en/project/1704/M761" TargetMode="External"/><Relationship Id="rId68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52/F038" TargetMode="External"/><Relationship Id="rId29" Type="http://schemas.openxmlformats.org/officeDocument/2006/relationships/hyperlink" Target="http://web2.wipo.int/ipc-ief/en/project/1665/F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://web2.wipo.int/ipc-ief/en/project/1626/F032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://web2.wipo.int/ipc-ief/en/project/1623/F030" TargetMode="External"/><Relationship Id="rId40" Type="http://schemas.openxmlformats.org/officeDocument/2006/relationships/hyperlink" Target="http://web2.wipo.int/ipc-ief/en/project/1699/F057" TargetMode="External"/><Relationship Id="rId45" Type="http://schemas.openxmlformats.org/officeDocument/2006/relationships/hyperlink" Target="http://web2.wipo.int/ipc-ief/en/project/1660/D308" TargetMode="External"/><Relationship Id="rId53" Type="http://schemas.openxmlformats.org/officeDocument/2006/relationships/hyperlink" Target="http://web2.wipo.int/ipc-ief/en/project/1703/M758" TargetMode="External"/><Relationship Id="rId58" Type="http://schemas.openxmlformats.org/officeDocument/2006/relationships/hyperlink" Target="http://web2.wipo.int/ipc-ief/en/project/1716/M766" TargetMode="External"/><Relationship Id="rId66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10/F024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674/F044" TargetMode="External"/><Relationship Id="rId36" Type="http://schemas.openxmlformats.org/officeDocument/2006/relationships/hyperlink" Target="http://web2.wipo.int/ipc-ief/en/project/1690/C483" TargetMode="External"/><Relationship Id="rId49" Type="http://schemas.openxmlformats.org/officeDocument/2006/relationships/hyperlink" Target="http://web2.wipo.int/ipc-ief/en/project/1698/M614" TargetMode="External"/><Relationship Id="rId57" Type="http://schemas.openxmlformats.org/officeDocument/2006/relationships/hyperlink" Target="http://web2.wipo.int/ipc-ief/en/project/1715/M765" TargetMode="External"/><Relationship Id="rId61" Type="http://schemas.openxmlformats.org/officeDocument/2006/relationships/hyperlink" Target="http://web2.wipo.int/ipc-ief/en/project/1679/M756" TargetMode="External"/><Relationship Id="rId10" Type="http://schemas.openxmlformats.org/officeDocument/2006/relationships/hyperlink" Target="http://web2.wipo.int/ipc-ief/en/project/1648/C478" TargetMode="External"/><Relationship Id="rId19" Type="http://schemas.openxmlformats.org/officeDocument/2006/relationships/hyperlink" Target="http://web2.wipo.int/ipc-ief/en/project/1708/F054" TargetMode="External"/><Relationship Id="rId31" Type="http://schemas.openxmlformats.org/officeDocument/2006/relationships/hyperlink" Target="http://web2.wipo.int/ipc-ief/en/project/1720/F061" TargetMode="External"/><Relationship Id="rId44" Type="http://schemas.openxmlformats.org/officeDocument/2006/relationships/hyperlink" Target="http://web2.wipo.int/ipc-ief/en/project/1659/D307" TargetMode="External"/><Relationship Id="rId52" Type="http://schemas.openxmlformats.org/officeDocument/2006/relationships/hyperlink" Target="http://web2.wipo.int/ipc-ief/en/project/1680/M757" TargetMode="External"/><Relationship Id="rId60" Type="http://schemas.openxmlformats.org/officeDocument/2006/relationships/hyperlink" Target="http://web2.wipo.int/ipc-ief/en/project/1697/M613" TargetMode="External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3/C485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650/F043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://web2.wipo.int/ipc-ief/en/project/1683/C481" TargetMode="External"/><Relationship Id="rId43" Type="http://schemas.openxmlformats.org/officeDocument/2006/relationships/hyperlink" Target="http://web2.wipo.int/ipc-ief/en/project/1658/D306" TargetMode="External"/><Relationship Id="rId48" Type="http://schemas.openxmlformats.org/officeDocument/2006/relationships/hyperlink" Target="http://web2.wipo.int/ipc-ief/en/project/1695/M611" TargetMode="External"/><Relationship Id="rId56" Type="http://schemas.openxmlformats.org/officeDocument/2006/relationships/hyperlink" Target="http://web2.wipo.int/ipc-ief/en/project/1714/M764" TargetMode="External"/><Relationship Id="rId64" Type="http://schemas.openxmlformats.org/officeDocument/2006/relationships/hyperlink" Target="http://web2.wipo.int/ipc-ief/en/project/1696/M612" TargetMode="External"/><Relationship Id="rId69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70/M755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89/C482" TargetMode="External"/><Relationship Id="rId17" Type="http://schemas.openxmlformats.org/officeDocument/2006/relationships/hyperlink" Target="http://web2.wipo.int/ipc-ief/en/project/1654/F041" TargetMode="External"/><Relationship Id="rId25" Type="http://schemas.openxmlformats.org/officeDocument/2006/relationships/hyperlink" Target="http://web2.wipo.int/ipc-ief/en/project/1637/F033" TargetMode="External"/><Relationship Id="rId33" Type="http://schemas.openxmlformats.org/officeDocument/2006/relationships/hyperlink" Target="http://web2.wipo.int/ipc-ief/en/project/1614/C469" TargetMode="External"/><Relationship Id="rId38" Type="http://schemas.openxmlformats.org/officeDocument/2006/relationships/hyperlink" Target="http://web2.wipo.int/ipc-ief/en/project/1700/F034" TargetMode="External"/><Relationship Id="rId46" Type="http://schemas.openxmlformats.org/officeDocument/2006/relationships/hyperlink" Target="http://web2.wipo.int/ipc-ief/en/project/1661/D309" TargetMode="External"/><Relationship Id="rId59" Type="http://schemas.openxmlformats.org/officeDocument/2006/relationships/hyperlink" Target="http://web2.wipo.int/ipc-ief/en/project/1717/M767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eb2.wipo.int/ipc-ief/en/project/1692/F056" TargetMode="External"/><Relationship Id="rId41" Type="http://schemas.openxmlformats.org/officeDocument/2006/relationships/hyperlink" Target="http://web2.wipo.int/ipc-ief/en/project/1489/D271" TargetMode="External"/><Relationship Id="rId54" Type="http://schemas.openxmlformats.org/officeDocument/2006/relationships/hyperlink" Target="http://web2.wipo.int/ipc-ief/en/project/1712/M762" TargetMode="External"/><Relationship Id="rId62" Type="http://schemas.openxmlformats.org/officeDocument/2006/relationships/hyperlink" Target="http://web2.wipo.int/ipc-ief/en/project/1706/M760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6435C-5460-4D8C-B602-41F7FD19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4791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 (Arabic)</vt:lpstr>
    </vt:vector>
  </TitlesOfParts>
  <Company>World Intellectual Property Organization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IPC/WG/35/2 - report, Annex II (Agenda) (Arabic)</dc:title>
  <dc:subject>Annex II, Agenda, 35th Session IPC Revision Working Group (Arabic)</dc:subject>
  <dc:creator>WIPO/OMPI</dc:creator>
  <cp:keywords>IPC - Arabic version</cp:keywords>
  <cp:lastModifiedBy>SCHLESSINGER Caroline</cp:lastModifiedBy>
  <cp:revision>3</cp:revision>
  <cp:lastPrinted>2016-05-11T08:25:00Z</cp:lastPrinted>
  <dcterms:created xsi:type="dcterms:W3CDTF">2016-05-11T13:53:00Z</dcterms:created>
  <dcterms:modified xsi:type="dcterms:W3CDTF">2016-05-11T13:58:00Z</dcterms:modified>
</cp:coreProperties>
</file>