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870F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1F29B2">
              <w:rPr>
                <w:rFonts w:ascii="Arial Black" w:hAnsi="Arial Black"/>
                <w:sz w:val="15"/>
              </w:rPr>
              <w:t>2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bookmarkStart w:id="1" w:name="_GoBack"/>
      <w:bookmarkEnd w:id="1"/>
    </w:p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A52652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A61842">
        <w:rPr>
          <w:b/>
          <w:bCs/>
          <w:sz w:val="24"/>
          <w:szCs w:val="24"/>
          <w:lang w:val="fr-FR"/>
        </w:rPr>
        <w:t>Inde</w:t>
      </w:r>
    </w:p>
    <w:p w:rsidR="00A52652" w:rsidRPr="00806962" w:rsidRDefault="00A52652" w:rsidP="00A52652">
      <w:pPr>
        <w:rPr>
          <w:szCs w:val="22"/>
          <w:lang w:val="fr-FR"/>
        </w:rPr>
      </w:pPr>
    </w:p>
    <w:p w:rsidR="00D827F2" w:rsidRPr="003414C2" w:rsidRDefault="00A61842" w:rsidP="003414C2">
      <w:pPr>
        <w:pStyle w:val="ONUMFS"/>
        <w:spacing w:after="0"/>
        <w:rPr>
          <w:lang w:val="fr-FR"/>
        </w:rPr>
      </w:pPr>
      <w:r>
        <w:rPr>
          <w:lang w:val="fr-FR" w:eastAsia="ja-JP"/>
        </w:rPr>
        <w:t>Le Gouvernement de l’Inde</w:t>
      </w:r>
      <w:r w:rsidR="00D827F2" w:rsidRPr="00884D03">
        <w:rPr>
          <w:lang w:val="fr-FR" w:eastAsia="ja-JP"/>
        </w:rPr>
        <w:t xml:space="preserve"> 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de </w:t>
      </w:r>
      <w:r w:rsidR="00EF4F75" w:rsidRPr="00EF4F75">
        <w:rPr>
          <w:rFonts w:eastAsia="MS Mincho"/>
          <w:szCs w:val="22"/>
          <w:lang w:val="fr-FR" w:eastAsia="ja-JP"/>
        </w:rPr>
        <w:t xml:space="preserve">l’Inde </w:t>
      </w:r>
      <w:r w:rsidR="00D827F2" w:rsidRPr="00884D03">
        <w:rPr>
          <w:rFonts w:eastAsia="MS Mincho"/>
          <w:szCs w:val="22"/>
          <w:lang w:val="fr-FR" w:eastAsia="ja-JP"/>
        </w:rPr>
        <w:t>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3414C2" w:rsidRPr="00D827F2" w:rsidRDefault="003414C2" w:rsidP="003414C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3414C2" w:rsidRDefault="00D827F2" w:rsidP="003414C2">
      <w:pPr>
        <w:pStyle w:val="ONUMFS"/>
        <w:spacing w:after="0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de </w:t>
      </w:r>
      <w:r w:rsidR="00A61842" w:rsidRPr="00A61842">
        <w:rPr>
          <w:lang w:val="fr-FR" w:eastAsia="ja-JP"/>
        </w:rPr>
        <w:t>l’Inde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</w:p>
    <w:p w:rsidR="003414C2" w:rsidRPr="00D816D5" w:rsidRDefault="003414C2" w:rsidP="003414C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1A2E63" w:rsidRPr="00B4285F" w:rsidTr="00CF316C">
        <w:tc>
          <w:tcPr>
            <w:tcW w:w="6840" w:type="dxa"/>
            <w:gridSpan w:val="2"/>
            <w:shd w:val="clear" w:color="auto" w:fill="auto"/>
          </w:tcPr>
          <w:p w:rsidR="001A2E63" w:rsidRPr="00E148A5" w:rsidRDefault="001A2E63" w:rsidP="00CF316C">
            <w:pPr>
              <w:rPr>
                <w:lang w:val="fr-CH"/>
              </w:rPr>
            </w:pPr>
          </w:p>
          <w:p w:rsidR="001A2E63" w:rsidRPr="00E148A5" w:rsidRDefault="001A2E63" w:rsidP="00CF316C">
            <w:pPr>
              <w:jc w:val="center"/>
              <w:rPr>
                <w:b/>
                <w:bCs/>
                <w:lang w:val="fr-CH"/>
              </w:rPr>
            </w:pPr>
          </w:p>
          <w:p w:rsidR="001A2E63" w:rsidRPr="00B4285F" w:rsidRDefault="001A2E63" w:rsidP="00CF316C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1A2E63" w:rsidRPr="00A10F80" w:rsidRDefault="001A2E63" w:rsidP="00CF316C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A2E63" w:rsidRPr="00A10F80" w:rsidRDefault="001A2E63" w:rsidP="00CF316C"/>
          <w:p w:rsidR="001A2E63" w:rsidRPr="00B4285F" w:rsidRDefault="001A2E63" w:rsidP="00CF316C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1A2E63" w:rsidRPr="00A10F80" w:rsidRDefault="001A2E63" w:rsidP="00CF316C">
            <w:pPr>
              <w:jc w:val="center"/>
            </w:pPr>
          </w:p>
          <w:p w:rsidR="001A2E63" w:rsidRPr="00B4285F" w:rsidRDefault="001A2E63" w:rsidP="00CF316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B4285F">
              <w:rPr>
                <w:i/>
                <w:iCs/>
              </w:rPr>
              <w:t xml:space="preserve">en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1A2E63" w:rsidRPr="00B4285F" w:rsidRDefault="001A2E63" w:rsidP="00CF316C">
            <w:pPr>
              <w:rPr>
                <w:i/>
                <w:iCs/>
                <w:lang w:eastAsia="ja-JP"/>
              </w:rPr>
            </w:pPr>
          </w:p>
        </w:tc>
      </w:tr>
      <w:tr w:rsidR="001A2E63" w:rsidRPr="00B4285F" w:rsidTr="00CF316C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Pr="00B4285F" w:rsidRDefault="001A2E63" w:rsidP="004C00C5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1A2E63" w:rsidRPr="00B4285F" w:rsidRDefault="001A2E63" w:rsidP="004C00C5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1A2E63" w:rsidRPr="00B4285F" w:rsidRDefault="001A2E63" w:rsidP="004C00C5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postérieure</w:t>
            </w:r>
          </w:p>
          <w:p w:rsidR="001A2E63" w:rsidRPr="00A10F80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554EE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="007D20A9" w:rsidRPr="00B4285F">
              <w:rPr>
                <w:rFonts w:eastAsia="MS Mincho"/>
                <w:szCs w:val="22"/>
                <w:lang w:val="fr-FR" w:eastAsia="ja-JP"/>
              </w:rPr>
              <w:t>chaque</w:t>
            </w:r>
            <w:r w:rsidRPr="00B4285F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A10F80" w:rsidRDefault="00CC353E" w:rsidP="00CF316C">
            <w:pPr>
              <w:jc w:val="center"/>
            </w:pPr>
            <w:r w:rsidRPr="003414C2">
              <w:rPr>
                <w:lang w:val="fr-CH"/>
              </w:rPr>
              <w:t xml:space="preserve"> </w:t>
            </w:r>
            <w:r>
              <w:t>62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A10F80" w:rsidRDefault="001A2E63" w:rsidP="00CF316C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7D20A9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1A2E63" w:rsidRPr="001F29B2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7819C8" w:rsidRPr="00E968AC">
              <w:rPr>
                <w:lang w:val="fr-CH"/>
              </w:rPr>
              <w:t xml:space="preserve"> </w:t>
            </w:r>
            <w:r w:rsidR="007819C8" w:rsidRPr="007819C8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CF316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7D20A9" w:rsidRPr="00B4285F">
              <w:rPr>
                <w:rFonts w:eastAsia="MS Mincho"/>
                <w:szCs w:val="22"/>
                <w:lang w:val="fr-FR" w:eastAsia="ja-JP"/>
              </w:rPr>
              <w:t>chaque</w:t>
            </w:r>
            <w:r w:rsidR="00554EEB" w:rsidRPr="00554EEB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CC353E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156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A10F80" w:rsidRDefault="001A2E63" w:rsidP="007D20A9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7D20A9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1A2E63" w:rsidRPr="00B4285F" w:rsidTr="00CF316C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Pr="00AF6108" w:rsidRDefault="001A2E63" w:rsidP="004C00C5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1A2E63" w:rsidRDefault="001A2E63" w:rsidP="00CF316C"/>
          <w:p w:rsidR="001A2E63" w:rsidRPr="00A10F80" w:rsidRDefault="001A2E63" w:rsidP="00CF316C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1A2E63" w:rsidRDefault="001A2E63" w:rsidP="00CF316C">
            <w:pPr>
              <w:rPr>
                <w:lang w:val="fr-CH"/>
              </w:rPr>
            </w:pPr>
          </w:p>
          <w:p w:rsidR="001A2E63" w:rsidRPr="00B4285F" w:rsidRDefault="001A2E63" w:rsidP="00CF316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7D20A9" w:rsidRPr="00B4285F">
              <w:rPr>
                <w:rFonts w:eastAsia="MS Mincho"/>
                <w:szCs w:val="22"/>
                <w:lang w:val="fr-FR" w:eastAsia="ja-JP"/>
              </w:rPr>
              <w:t>chaque</w:t>
            </w:r>
            <w:r w:rsidR="00554EEB" w:rsidRPr="00554EEB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CC353E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3414C2">
              <w:rPr>
                <w:rFonts w:eastAsia="MS Mincho"/>
                <w:szCs w:val="22"/>
                <w:lang w:val="fr-CH"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78</w:t>
            </w:r>
          </w:p>
        </w:tc>
      </w:tr>
      <w:tr w:rsidR="001A2E63" w:rsidRPr="00B4285F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A10F80" w:rsidRDefault="001A2E63" w:rsidP="00CF316C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7D20A9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1A2E63" w:rsidRPr="001F29B2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F8111F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8111F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Lorsque </w:t>
            </w:r>
            <w:r w:rsidR="00DE2392" w:rsidRPr="00F8111F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la marque est une marque collective ou de certification </w:t>
            </w:r>
            <w:r w:rsidRPr="00F8111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1A2E63" w:rsidRPr="00F8111F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F8111F" w:rsidRDefault="001A2E63" w:rsidP="00CF316C">
            <w:pPr>
              <w:rPr>
                <w:lang w:val="fr-FR"/>
              </w:rPr>
            </w:pPr>
          </w:p>
          <w:p w:rsidR="001A2E63" w:rsidRPr="00F8111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  <w:r w:rsidRPr="00F8111F">
              <w:rPr>
                <w:lang w:val="fr-FR"/>
              </w:rPr>
              <w:t xml:space="preserve">–  </w:t>
            </w:r>
            <w:r w:rsidRPr="00F8111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="00E968AC" w:rsidRPr="00F8111F">
              <w:rPr>
                <w:lang w:val="fr-FR"/>
              </w:rPr>
              <w:t>chaque</w:t>
            </w:r>
            <w:r w:rsidR="00554EEB" w:rsidRPr="00F8111F">
              <w:rPr>
                <w:lang w:val="fr-FR"/>
              </w:rPr>
              <w:t xml:space="preserve"> classe </w:t>
            </w:r>
            <w:r w:rsidRPr="00F8111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1A2E63" w:rsidRPr="00F8111F" w:rsidRDefault="001A2E63" w:rsidP="00E968AC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3414C2" w:rsidRDefault="00F8111F" w:rsidP="00E968AC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>156</w:t>
            </w:r>
          </w:p>
        </w:tc>
      </w:tr>
    </w:tbl>
    <w:p w:rsidR="00A5265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D70073" w:rsidRDefault="00D70073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1734" w:rsidRDefault="00AC173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1734" w:rsidRDefault="00AC173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1734" w:rsidRDefault="00AC173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1734" w:rsidRDefault="00AC173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6C1F9F" w:rsidRDefault="006C1F9F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6C1F9F" w:rsidRDefault="006C1F9F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7819C8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E6225A">
        <w:rPr>
          <w:lang w:val="fr-FR" w:eastAsia="ja-JP"/>
        </w:rPr>
        <w:t>6</w:t>
      </w:r>
      <w:r w:rsidRPr="00D827F2">
        <w:rPr>
          <w:lang w:val="fr-FR" w:eastAsia="ja-JP"/>
        </w:rPr>
        <w:t xml:space="preserve"> </w:t>
      </w:r>
      <w:r w:rsidR="00E6225A">
        <w:rPr>
          <w:lang w:val="fr-FR" w:eastAsia="ja-JP"/>
        </w:rPr>
        <w:t>févr</w:t>
      </w:r>
      <w:r w:rsidR="007819C8">
        <w:rPr>
          <w:lang w:val="fr-FR" w:eastAsia="ja-JP"/>
        </w:rPr>
        <w:t>ier 2015</w:t>
      </w:r>
      <w:r w:rsidRPr="00D827F2">
        <w:rPr>
          <w:lang w:val="fr-FR" w:eastAsia="ja-JP"/>
        </w:rPr>
        <w:t xml:space="preserve">.  Par conséquent, ces montants devront être payés lorsque </w:t>
      </w:r>
      <w:r w:rsidR="00E6225A">
        <w:rPr>
          <w:rFonts w:eastAsia="MS Mincho"/>
          <w:szCs w:val="22"/>
          <w:lang w:val="fr-FR" w:eastAsia="ja-JP"/>
        </w:rPr>
        <w:t>l’Inde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C704F0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Pr="00D70073" w:rsidRDefault="00A52652" w:rsidP="00D70073">
      <w:pPr>
        <w:autoSpaceDE w:val="0"/>
        <w:autoSpaceDN w:val="0"/>
        <w:adjustRightInd w:val="0"/>
        <w:ind w:firstLine="567"/>
        <w:rPr>
          <w:lang w:val="fr-CH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Pr="003B651A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C704F0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806962" w:rsidRDefault="00C704F0" w:rsidP="00A52652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1F29B2">
        <w:rPr>
          <w:lang w:val="fr-FR"/>
        </w:rPr>
        <w:t>29</w:t>
      </w:r>
      <w:r w:rsidR="00A52652" w:rsidRPr="00806962">
        <w:rPr>
          <w:lang w:val="fr-FR"/>
        </w:rPr>
        <w:t xml:space="preserve"> </w:t>
      </w:r>
      <w:r w:rsidR="00F8111F">
        <w:rPr>
          <w:lang w:val="fr-FR"/>
        </w:rPr>
        <w:t>janvier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</w:p>
    <w:p w:rsidR="009124B6" w:rsidRPr="0045271F" w:rsidRDefault="009124B6" w:rsidP="00A52652">
      <w:pPr>
        <w:pStyle w:val="ONUMFS"/>
        <w:numPr>
          <w:ilvl w:val="0"/>
          <w:numId w:val="0"/>
        </w:numPr>
      </w:pPr>
    </w:p>
    <w:sectPr w:rsidR="009124B6" w:rsidRPr="0045271F" w:rsidSect="0061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B74BC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68ED"/>
    <w:rsid w:val="000A525D"/>
    <w:rsid w:val="000A7B85"/>
    <w:rsid w:val="000B1D02"/>
    <w:rsid w:val="000D3921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29B2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00C5"/>
    <w:rsid w:val="004C7C7E"/>
    <w:rsid w:val="004D1F84"/>
    <w:rsid w:val="004D6946"/>
    <w:rsid w:val="004F2C63"/>
    <w:rsid w:val="004F5A30"/>
    <w:rsid w:val="005019FF"/>
    <w:rsid w:val="005243B1"/>
    <w:rsid w:val="0053057A"/>
    <w:rsid w:val="00546473"/>
    <w:rsid w:val="00546A94"/>
    <w:rsid w:val="00554EEB"/>
    <w:rsid w:val="00560A29"/>
    <w:rsid w:val="0056291B"/>
    <w:rsid w:val="00563C83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B5F28"/>
    <w:rsid w:val="006C1F9F"/>
    <w:rsid w:val="006D529E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BC3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2C39"/>
    <w:rsid w:val="00F64E97"/>
    <w:rsid w:val="00F66152"/>
    <w:rsid w:val="00F7721F"/>
    <w:rsid w:val="00F811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28</cp:revision>
  <cp:lastPrinted>2015-01-29T12:12:00Z</cp:lastPrinted>
  <dcterms:created xsi:type="dcterms:W3CDTF">2014-12-15T09:11:00Z</dcterms:created>
  <dcterms:modified xsi:type="dcterms:W3CDTF">2015-01-29T12:13:00Z</dcterms:modified>
</cp:coreProperties>
</file>