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4A0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6078A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294299">
              <w:rPr>
                <w:rFonts w:ascii="Arial Black" w:hAnsi="Arial Black"/>
                <w:caps/>
                <w:sz w:val="15"/>
              </w:rPr>
              <w:t>46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DB5A6C">
              <w:rPr>
                <w:rFonts w:ascii="Arial Black" w:hAnsi="Arial Black"/>
                <w:caps/>
                <w:sz w:val="15"/>
              </w:rPr>
              <w:t>9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Madrid Protocol Concerning the International Registration of Marks</w:t>
      </w: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200BA9" w:rsidRPr="00200BA9" w:rsidRDefault="006A6089" w:rsidP="00014C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Notification under new Rules 27</w:t>
      </w:r>
      <w:r w:rsidRPr="006A6089">
        <w:rPr>
          <w:b/>
          <w:bCs/>
          <w:i/>
          <w:sz w:val="24"/>
          <w:szCs w:val="24"/>
        </w:rPr>
        <w:t>ter</w:t>
      </w:r>
      <w:r>
        <w:rPr>
          <w:b/>
          <w:bCs/>
          <w:sz w:val="24"/>
          <w:szCs w:val="24"/>
        </w:rPr>
        <w:t>(2)(b) and 40(6) of the Common Regulations</w:t>
      </w:r>
      <w:r w:rsidR="00CF2C73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 xml:space="preserve"> </w:t>
      </w:r>
      <w:r w:rsidR="00FB0601">
        <w:rPr>
          <w:b/>
          <w:bCs/>
          <w:sz w:val="24"/>
          <w:szCs w:val="24"/>
        </w:rPr>
        <w:t>India</w:t>
      </w:r>
    </w:p>
    <w:p w:rsidR="00CC5016" w:rsidRDefault="00CC5016" w:rsidP="00CC5016">
      <w:pPr>
        <w:rPr>
          <w:szCs w:val="22"/>
        </w:rPr>
      </w:pPr>
    </w:p>
    <w:p w:rsidR="00AF69BA" w:rsidRDefault="00C12E61" w:rsidP="00FB0601">
      <w:pPr>
        <w:pStyle w:val="ONUME"/>
      </w:pPr>
      <w:r>
        <w:t>The Government of</w:t>
      </w:r>
      <w:r w:rsidR="00A421E7">
        <w:t xml:space="preserve"> </w:t>
      </w:r>
      <w:r w:rsidR="00FB0601" w:rsidRPr="00FB0601">
        <w:t>India</w:t>
      </w:r>
      <w:r w:rsidR="00756D18">
        <w:t xml:space="preserve"> </w:t>
      </w:r>
      <w:r w:rsidR="00A421E7">
        <w:t>has notified the Director General of the World Intellectual Property Organization (WIPO) in accordance with new Rules 27</w:t>
      </w:r>
      <w:r w:rsidR="00A421E7" w:rsidRPr="00A421E7">
        <w:rPr>
          <w:i/>
        </w:rPr>
        <w:t>ter</w:t>
      </w:r>
      <w:r w:rsidR="00A421E7">
        <w:t xml:space="preserve">(2)(b) and 40(6) of the </w:t>
      </w:r>
      <w:r w:rsidR="007172D8">
        <w:t xml:space="preserve">Common Regulations </w:t>
      </w:r>
      <w:r w:rsidR="0049303E">
        <w:t xml:space="preserve">under the Madrid Agreement Concerning the International Registration of Marks and the Protocol Relating to that Agreement (the Common Regulations), which </w:t>
      </w:r>
      <w:r w:rsidR="00B93DA9">
        <w:t xml:space="preserve">entered </w:t>
      </w:r>
      <w:r w:rsidR="0049303E">
        <w:t>into force on February</w:t>
      </w:r>
      <w:r w:rsidR="00CF2C73">
        <w:t> </w:t>
      </w:r>
      <w:r w:rsidR="0049303E">
        <w:t>1,</w:t>
      </w:r>
      <w:r w:rsidR="00CF2C73">
        <w:t> </w:t>
      </w:r>
      <w:r w:rsidR="0049303E">
        <w:t>2019</w:t>
      </w:r>
      <w:r w:rsidR="00200BA9" w:rsidRPr="00200BA9">
        <w:t xml:space="preserve">. </w:t>
      </w:r>
    </w:p>
    <w:p w:rsidR="00AF69BA" w:rsidRDefault="00AF69BA" w:rsidP="00DB5A6C">
      <w:pPr>
        <w:pStyle w:val="ONUME"/>
      </w:pPr>
      <w:r>
        <w:t>According to the said notification:</w:t>
      </w:r>
    </w:p>
    <w:p w:rsidR="00200BA9" w:rsidRDefault="00AF69BA" w:rsidP="00756D18">
      <w:pPr>
        <w:pStyle w:val="ONUME"/>
        <w:numPr>
          <w:ilvl w:val="0"/>
          <w:numId w:val="8"/>
        </w:numPr>
      </w:pPr>
      <w:r w:rsidRPr="00AF69BA">
        <w:t>new Rule 27</w:t>
      </w:r>
      <w:r w:rsidRPr="00AF69BA">
        <w:rPr>
          <w:i/>
        </w:rPr>
        <w:t>bis</w:t>
      </w:r>
      <w:r w:rsidRPr="00AF69BA">
        <w:t xml:space="preserve">(1) of the Common Regulations, providing </w:t>
      </w:r>
      <w:r w:rsidR="00A52CD0">
        <w:t xml:space="preserve">for </w:t>
      </w:r>
      <w:r w:rsidR="00CC1185" w:rsidRPr="00CC1185">
        <w:t xml:space="preserve">the possibility to </w:t>
      </w:r>
      <w:r w:rsidR="00A52CD0">
        <w:t xml:space="preserve">file a </w:t>
      </w:r>
      <w:r w:rsidR="00CC1185" w:rsidRPr="00CC1185">
        <w:t xml:space="preserve">request </w:t>
      </w:r>
      <w:r w:rsidR="00A52CD0">
        <w:t>for</w:t>
      </w:r>
      <w:r w:rsidR="00CC1185" w:rsidRPr="00CC1185">
        <w:t xml:space="preserve"> division</w:t>
      </w:r>
      <w:r w:rsidR="001B35E1">
        <w:t>, is not compatible with the</w:t>
      </w:r>
      <w:r w:rsidRPr="00AF69BA">
        <w:t xml:space="preserve"> law of </w:t>
      </w:r>
      <w:r w:rsidR="00756D18" w:rsidRPr="00756D18">
        <w:t xml:space="preserve">India </w:t>
      </w:r>
      <w:r w:rsidRPr="00AF69BA">
        <w:t>and does</w:t>
      </w:r>
      <w:r>
        <w:t xml:space="preserve"> not apply in respect of </w:t>
      </w:r>
      <w:r w:rsidR="00756D18" w:rsidRPr="00756D18">
        <w:t>India</w:t>
      </w:r>
      <w:r>
        <w:t>;  and,</w:t>
      </w:r>
    </w:p>
    <w:p w:rsidR="00AF69BA" w:rsidRDefault="00AF69BA" w:rsidP="00756D18">
      <w:pPr>
        <w:pStyle w:val="ONUME"/>
        <w:numPr>
          <w:ilvl w:val="0"/>
          <w:numId w:val="8"/>
        </w:numPr>
      </w:pPr>
      <w:r>
        <w:t xml:space="preserve">the law of </w:t>
      </w:r>
      <w:r w:rsidR="00756D18" w:rsidRPr="00756D18">
        <w:t xml:space="preserve">India </w:t>
      </w:r>
      <w:r w:rsidRPr="00835718">
        <w:t xml:space="preserve">does not provide for the merger of registrations of a mark.  </w:t>
      </w:r>
    </w:p>
    <w:p w:rsidR="00AF69BA" w:rsidRPr="00835718" w:rsidRDefault="00AF69BA" w:rsidP="00756D18">
      <w:pPr>
        <w:pStyle w:val="ONUME"/>
      </w:pPr>
      <w:r w:rsidRPr="00835718">
        <w:t xml:space="preserve">As a result, </w:t>
      </w:r>
      <w:r w:rsidR="00A65726">
        <w:t>the</w:t>
      </w:r>
      <w:r w:rsidRPr="00835718">
        <w:t xml:space="preserve"> Office </w:t>
      </w:r>
      <w:r w:rsidR="00A65726">
        <w:t xml:space="preserve">of </w:t>
      </w:r>
      <w:r w:rsidR="00756D18" w:rsidRPr="00756D18">
        <w:t>India</w:t>
      </w:r>
      <w:r w:rsidR="00756D18">
        <w:t xml:space="preserve"> </w:t>
      </w:r>
      <w:r w:rsidRPr="00835718">
        <w:t>will not present to the International Bureau of WIPO requests for the division of an international registration under new Rule 27</w:t>
      </w:r>
      <w:r w:rsidRPr="00AF69BA">
        <w:rPr>
          <w:i/>
        </w:rPr>
        <w:t>bis</w:t>
      </w:r>
      <w:r w:rsidRPr="00835718">
        <w:t>(1) nor requests for the merger of international registrations resulting from division under new Rule 27</w:t>
      </w:r>
      <w:r w:rsidRPr="00AF69BA">
        <w:rPr>
          <w:i/>
        </w:rPr>
        <w:t>ter</w:t>
      </w:r>
      <w:r w:rsidRPr="00835718">
        <w:t xml:space="preserve">(2)(a).  </w:t>
      </w:r>
    </w:p>
    <w:p w:rsidR="00B93DA9" w:rsidRPr="00200BA9" w:rsidRDefault="00A73FB6" w:rsidP="002B7CF7">
      <w:pPr>
        <w:pStyle w:val="ONUME"/>
      </w:pPr>
      <w:r w:rsidRPr="00B93DA9">
        <w:t xml:space="preserve">Further details on new Rules </w:t>
      </w:r>
      <w:r>
        <w:t>27</w:t>
      </w:r>
      <w:r w:rsidRPr="00226FEC">
        <w:rPr>
          <w:i/>
        </w:rPr>
        <w:t>bis</w:t>
      </w:r>
      <w:r>
        <w:t xml:space="preserve">, </w:t>
      </w:r>
      <w:r w:rsidRPr="00B93DA9">
        <w:t>27</w:t>
      </w:r>
      <w:r w:rsidRPr="00B93DA9">
        <w:rPr>
          <w:i/>
        </w:rPr>
        <w:t>ter</w:t>
      </w:r>
      <w:r>
        <w:t xml:space="preserve"> and 40(6)</w:t>
      </w:r>
      <w:r w:rsidR="002B7CF7">
        <w:t>,</w:t>
      </w:r>
      <w:r>
        <w:t xml:space="preserve"> </w:t>
      </w:r>
      <w:r w:rsidR="002B7CF7" w:rsidRPr="002B7CF7">
        <w:t>which</w:t>
      </w:r>
      <w:r>
        <w:t xml:space="preserve"> entered into force on February 1, 2019</w:t>
      </w:r>
      <w:r w:rsidR="002B7CF7">
        <w:t>,</w:t>
      </w:r>
      <w:r>
        <w:t xml:space="preserve"> </w:t>
      </w:r>
      <w:r w:rsidRPr="00B93DA9">
        <w:t>can be found in Information Notice No</w:t>
      </w:r>
      <w:r w:rsidR="00A52721">
        <w:t>.</w:t>
      </w:r>
      <w:r w:rsidRPr="00B93DA9">
        <w:t xml:space="preserve"> 21/2018</w:t>
      </w:r>
      <w:r w:rsidR="00CB3D3B">
        <w:t>.</w:t>
      </w:r>
    </w:p>
    <w:p w:rsidR="00200BA9" w:rsidRPr="00200BA9" w:rsidRDefault="00200BA9" w:rsidP="00200BA9"/>
    <w:p w:rsidR="004936FC" w:rsidRPr="004936FC" w:rsidRDefault="00FB0601" w:rsidP="00014C4E">
      <w:pPr>
        <w:pStyle w:val="Endofdocument-Annex"/>
      </w:pPr>
      <w:r>
        <w:t>April</w:t>
      </w:r>
      <w:r w:rsidR="00014C4E">
        <w:t xml:space="preserve"> </w:t>
      </w:r>
      <w:r w:rsidR="00294299">
        <w:t>18</w:t>
      </w:r>
      <w:bookmarkStart w:id="2" w:name="_GoBack"/>
      <w:bookmarkEnd w:id="2"/>
      <w:r w:rsidR="004710C2">
        <w:t>,</w:t>
      </w:r>
      <w:r w:rsidR="004936FC">
        <w:t xml:space="preserve"> 201</w:t>
      </w:r>
      <w:r w:rsidR="00DB5A6C">
        <w:t>9</w:t>
      </w:r>
    </w:p>
    <w:sectPr w:rsidR="004936FC" w:rsidRPr="004936FC" w:rsidSect="0060582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8BB" w:rsidRDefault="00A438BB">
      <w:r>
        <w:separator/>
      </w:r>
    </w:p>
  </w:endnote>
  <w:endnote w:type="continuationSeparator" w:id="0">
    <w:p w:rsidR="00A438BB" w:rsidRDefault="00A438BB" w:rsidP="003B38C1">
      <w:r>
        <w:separator/>
      </w:r>
    </w:p>
    <w:p w:rsidR="00A438BB" w:rsidRPr="003B38C1" w:rsidRDefault="00A438B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438BB" w:rsidRPr="003B38C1" w:rsidRDefault="00A438B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8BB" w:rsidRDefault="00A438BB">
      <w:r>
        <w:separator/>
      </w:r>
    </w:p>
  </w:footnote>
  <w:footnote w:type="continuationSeparator" w:id="0">
    <w:p w:rsidR="00A438BB" w:rsidRDefault="00A438BB" w:rsidP="008B60B2">
      <w:r>
        <w:separator/>
      </w:r>
    </w:p>
    <w:p w:rsidR="00A438BB" w:rsidRPr="00ED77FB" w:rsidRDefault="00A438B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438BB" w:rsidRPr="00ED77FB" w:rsidRDefault="00A438B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35718">
      <w:rPr>
        <w:noProof/>
      </w:rPr>
      <w:t>2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1765AF0"/>
    <w:multiLevelType w:val="hybridMultilevel"/>
    <w:tmpl w:val="311C5C28"/>
    <w:lvl w:ilvl="0" w:tplc="E36ADAD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CF5F4C"/>
    <w:multiLevelType w:val="hybridMultilevel"/>
    <w:tmpl w:val="6840EC04"/>
    <w:lvl w:ilvl="0" w:tplc="5DD89BB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4C4E"/>
    <w:rsid w:val="000219BA"/>
    <w:rsid w:val="0003416C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D3921"/>
    <w:rsid w:val="000D4C48"/>
    <w:rsid w:val="000F5E56"/>
    <w:rsid w:val="001272E3"/>
    <w:rsid w:val="00131BD8"/>
    <w:rsid w:val="00133F53"/>
    <w:rsid w:val="001362EE"/>
    <w:rsid w:val="001377B7"/>
    <w:rsid w:val="0015037D"/>
    <w:rsid w:val="00165873"/>
    <w:rsid w:val="00166299"/>
    <w:rsid w:val="001832A6"/>
    <w:rsid w:val="00185E31"/>
    <w:rsid w:val="00186DE1"/>
    <w:rsid w:val="001B35E1"/>
    <w:rsid w:val="001C2D7E"/>
    <w:rsid w:val="001E22B3"/>
    <w:rsid w:val="001E3850"/>
    <w:rsid w:val="001F1B95"/>
    <w:rsid w:val="001F717F"/>
    <w:rsid w:val="00200BA9"/>
    <w:rsid w:val="0020551F"/>
    <w:rsid w:val="0022493E"/>
    <w:rsid w:val="00250F8B"/>
    <w:rsid w:val="00251890"/>
    <w:rsid w:val="0025278E"/>
    <w:rsid w:val="002634C4"/>
    <w:rsid w:val="0027294C"/>
    <w:rsid w:val="002875FB"/>
    <w:rsid w:val="002928D3"/>
    <w:rsid w:val="00294299"/>
    <w:rsid w:val="002A0F76"/>
    <w:rsid w:val="002A2E4F"/>
    <w:rsid w:val="002B7CF7"/>
    <w:rsid w:val="002C1554"/>
    <w:rsid w:val="002C38D8"/>
    <w:rsid w:val="002F1FE6"/>
    <w:rsid w:val="002F2C38"/>
    <w:rsid w:val="002F4E68"/>
    <w:rsid w:val="002F621B"/>
    <w:rsid w:val="00312F7F"/>
    <w:rsid w:val="00317670"/>
    <w:rsid w:val="00335EC1"/>
    <w:rsid w:val="003360E7"/>
    <w:rsid w:val="00347330"/>
    <w:rsid w:val="00357985"/>
    <w:rsid w:val="00361450"/>
    <w:rsid w:val="003635A7"/>
    <w:rsid w:val="003673CF"/>
    <w:rsid w:val="003845C1"/>
    <w:rsid w:val="00390548"/>
    <w:rsid w:val="00396555"/>
    <w:rsid w:val="003A6F89"/>
    <w:rsid w:val="003B38C1"/>
    <w:rsid w:val="003B7AE4"/>
    <w:rsid w:val="003E0D9F"/>
    <w:rsid w:val="004052E1"/>
    <w:rsid w:val="00411FB2"/>
    <w:rsid w:val="0041326F"/>
    <w:rsid w:val="00414A9E"/>
    <w:rsid w:val="00423E3E"/>
    <w:rsid w:val="00427AF4"/>
    <w:rsid w:val="004326CD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D199D"/>
    <w:rsid w:val="004F5A30"/>
    <w:rsid w:val="005019FF"/>
    <w:rsid w:val="00516E9D"/>
    <w:rsid w:val="005243B1"/>
    <w:rsid w:val="0053057A"/>
    <w:rsid w:val="00546473"/>
    <w:rsid w:val="00546A94"/>
    <w:rsid w:val="00546F1A"/>
    <w:rsid w:val="00560A29"/>
    <w:rsid w:val="00576D4C"/>
    <w:rsid w:val="005868B8"/>
    <w:rsid w:val="005C40C8"/>
    <w:rsid w:val="005C6649"/>
    <w:rsid w:val="005D710E"/>
    <w:rsid w:val="005F2F3B"/>
    <w:rsid w:val="00605827"/>
    <w:rsid w:val="006078AB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A0FB4"/>
    <w:rsid w:val="006A6089"/>
    <w:rsid w:val="006B0B43"/>
    <w:rsid w:val="006D539C"/>
    <w:rsid w:val="006F3D76"/>
    <w:rsid w:val="006F4513"/>
    <w:rsid w:val="00700FB3"/>
    <w:rsid w:val="007172D8"/>
    <w:rsid w:val="00756D18"/>
    <w:rsid w:val="00756E5E"/>
    <w:rsid w:val="00767C4D"/>
    <w:rsid w:val="00773CE3"/>
    <w:rsid w:val="00775EBD"/>
    <w:rsid w:val="007775FB"/>
    <w:rsid w:val="00790A94"/>
    <w:rsid w:val="00791715"/>
    <w:rsid w:val="00795D73"/>
    <w:rsid w:val="007A1520"/>
    <w:rsid w:val="007B7F73"/>
    <w:rsid w:val="007C0F17"/>
    <w:rsid w:val="007C3E9B"/>
    <w:rsid w:val="007C3FD1"/>
    <w:rsid w:val="007D1613"/>
    <w:rsid w:val="007D250A"/>
    <w:rsid w:val="007F4D09"/>
    <w:rsid w:val="00804EC4"/>
    <w:rsid w:val="008203E2"/>
    <w:rsid w:val="00835718"/>
    <w:rsid w:val="00835E16"/>
    <w:rsid w:val="00852C88"/>
    <w:rsid w:val="00853FA8"/>
    <w:rsid w:val="00854071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4E42"/>
    <w:rsid w:val="00916EE2"/>
    <w:rsid w:val="00922789"/>
    <w:rsid w:val="009378BE"/>
    <w:rsid w:val="00940793"/>
    <w:rsid w:val="00951F4E"/>
    <w:rsid w:val="00965EC2"/>
    <w:rsid w:val="00966A22"/>
    <w:rsid w:val="0096722F"/>
    <w:rsid w:val="00980843"/>
    <w:rsid w:val="009820CB"/>
    <w:rsid w:val="00997AAD"/>
    <w:rsid w:val="009A591F"/>
    <w:rsid w:val="009C0C04"/>
    <w:rsid w:val="009D271E"/>
    <w:rsid w:val="009D6430"/>
    <w:rsid w:val="009E2791"/>
    <w:rsid w:val="009E3F6F"/>
    <w:rsid w:val="009E5C24"/>
    <w:rsid w:val="009E5F9F"/>
    <w:rsid w:val="009F2A14"/>
    <w:rsid w:val="009F499F"/>
    <w:rsid w:val="00A04AAD"/>
    <w:rsid w:val="00A21684"/>
    <w:rsid w:val="00A25430"/>
    <w:rsid w:val="00A27C97"/>
    <w:rsid w:val="00A32B42"/>
    <w:rsid w:val="00A353ED"/>
    <w:rsid w:val="00A421E7"/>
    <w:rsid w:val="00A42DAF"/>
    <w:rsid w:val="00A438BB"/>
    <w:rsid w:val="00A453F6"/>
    <w:rsid w:val="00A45BD8"/>
    <w:rsid w:val="00A52721"/>
    <w:rsid w:val="00A52CD0"/>
    <w:rsid w:val="00A57CB1"/>
    <w:rsid w:val="00A65726"/>
    <w:rsid w:val="00A73FB6"/>
    <w:rsid w:val="00A869B7"/>
    <w:rsid w:val="00AA1EEF"/>
    <w:rsid w:val="00AB2C7F"/>
    <w:rsid w:val="00AC205C"/>
    <w:rsid w:val="00AC45BC"/>
    <w:rsid w:val="00AD38EE"/>
    <w:rsid w:val="00AF0A6B"/>
    <w:rsid w:val="00AF5108"/>
    <w:rsid w:val="00AF69BA"/>
    <w:rsid w:val="00B05A69"/>
    <w:rsid w:val="00B21387"/>
    <w:rsid w:val="00B2247B"/>
    <w:rsid w:val="00B46D7E"/>
    <w:rsid w:val="00B54D7D"/>
    <w:rsid w:val="00B5670C"/>
    <w:rsid w:val="00B83157"/>
    <w:rsid w:val="00B84109"/>
    <w:rsid w:val="00B901FF"/>
    <w:rsid w:val="00B90449"/>
    <w:rsid w:val="00B91F78"/>
    <w:rsid w:val="00B932F6"/>
    <w:rsid w:val="00B93DA9"/>
    <w:rsid w:val="00B9734B"/>
    <w:rsid w:val="00B97A85"/>
    <w:rsid w:val="00BA59F8"/>
    <w:rsid w:val="00BA63F6"/>
    <w:rsid w:val="00BA6DE5"/>
    <w:rsid w:val="00BB30F3"/>
    <w:rsid w:val="00BB659C"/>
    <w:rsid w:val="00BB78C7"/>
    <w:rsid w:val="00BE4F59"/>
    <w:rsid w:val="00BE55D6"/>
    <w:rsid w:val="00BE5857"/>
    <w:rsid w:val="00C11BFE"/>
    <w:rsid w:val="00C1296A"/>
    <w:rsid w:val="00C12E61"/>
    <w:rsid w:val="00C21565"/>
    <w:rsid w:val="00C32F61"/>
    <w:rsid w:val="00C37FF6"/>
    <w:rsid w:val="00C45642"/>
    <w:rsid w:val="00C47421"/>
    <w:rsid w:val="00C556FE"/>
    <w:rsid w:val="00C72DA4"/>
    <w:rsid w:val="00C92BAB"/>
    <w:rsid w:val="00C977DB"/>
    <w:rsid w:val="00CB132F"/>
    <w:rsid w:val="00CB3D3B"/>
    <w:rsid w:val="00CC1185"/>
    <w:rsid w:val="00CC5016"/>
    <w:rsid w:val="00CE0A51"/>
    <w:rsid w:val="00CE0F4D"/>
    <w:rsid w:val="00CE6390"/>
    <w:rsid w:val="00CF2C73"/>
    <w:rsid w:val="00CF4536"/>
    <w:rsid w:val="00CF4833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5A46"/>
    <w:rsid w:val="00D76C67"/>
    <w:rsid w:val="00D76F38"/>
    <w:rsid w:val="00D814BA"/>
    <w:rsid w:val="00D84A3E"/>
    <w:rsid w:val="00D85AEF"/>
    <w:rsid w:val="00D90EE5"/>
    <w:rsid w:val="00D93D55"/>
    <w:rsid w:val="00DB42CB"/>
    <w:rsid w:val="00DB5A6C"/>
    <w:rsid w:val="00DC3E50"/>
    <w:rsid w:val="00E335FE"/>
    <w:rsid w:val="00E34CD9"/>
    <w:rsid w:val="00E42B9A"/>
    <w:rsid w:val="00E471DB"/>
    <w:rsid w:val="00E532DC"/>
    <w:rsid w:val="00E55657"/>
    <w:rsid w:val="00E66C2C"/>
    <w:rsid w:val="00E87F9F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260C9"/>
    <w:rsid w:val="00F66152"/>
    <w:rsid w:val="00F7721F"/>
    <w:rsid w:val="00F94A0D"/>
    <w:rsid w:val="00FA05A0"/>
    <w:rsid w:val="00FB0601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315E495E"/>
  <w15:docId w15:val="{BD6819C1-1BA6-4B8D-9261-10F71A4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5</cp:revision>
  <cp:lastPrinted>2019-03-15T15:57:00Z</cp:lastPrinted>
  <dcterms:created xsi:type="dcterms:W3CDTF">2019-04-10T12:55:00Z</dcterms:created>
  <dcterms:modified xsi:type="dcterms:W3CDTF">2019-04-18T08:14:00Z</dcterms:modified>
</cp:coreProperties>
</file>