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80247A" w:rsidTr="00BC3767">
        <w:tc>
          <w:tcPr>
            <w:tcW w:w="4513" w:type="dxa"/>
            <w:tcBorders>
              <w:bottom w:val="single" w:sz="4" w:space="0" w:color="auto"/>
            </w:tcBorders>
            <w:tcMar>
              <w:bottom w:w="170" w:type="dxa"/>
            </w:tcMar>
          </w:tcPr>
          <w:p w:rsidR="00EC4E49" w:rsidRPr="0080247A" w:rsidRDefault="00EC4E49" w:rsidP="00916EE2">
            <w:pPr>
              <w:rPr>
                <w:lang w:val="es-419"/>
              </w:rPr>
            </w:pPr>
          </w:p>
        </w:tc>
        <w:tc>
          <w:tcPr>
            <w:tcW w:w="4337" w:type="dxa"/>
            <w:tcBorders>
              <w:bottom w:val="single" w:sz="4" w:space="0" w:color="auto"/>
            </w:tcBorders>
            <w:tcMar>
              <w:left w:w="0" w:type="dxa"/>
              <w:right w:w="0" w:type="dxa"/>
            </w:tcMar>
          </w:tcPr>
          <w:p w:rsidR="00EC4E49" w:rsidRPr="0080247A" w:rsidRDefault="004C3015" w:rsidP="00916EE2">
            <w:pPr>
              <w:rPr>
                <w:lang w:val="es-419"/>
              </w:rPr>
            </w:pPr>
            <w:r w:rsidRPr="0080247A">
              <w:rPr>
                <w:noProof/>
                <w:lang w:eastAsia="en-US"/>
              </w:rPr>
              <w:drawing>
                <wp:inline distT="0" distB="0" distL="0" distR="0" wp14:anchorId="5EDB2A04" wp14:editId="18E7D0F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0247A" w:rsidRDefault="00EC4E49" w:rsidP="00916EE2">
            <w:pPr>
              <w:jc w:val="right"/>
              <w:rPr>
                <w:lang w:val="es-419"/>
              </w:rPr>
            </w:pPr>
          </w:p>
        </w:tc>
      </w:tr>
      <w:tr w:rsidR="008B2CC1" w:rsidRPr="0080247A" w:rsidTr="00BC3767">
        <w:trPr>
          <w:trHeight w:hRule="exact" w:val="170"/>
        </w:trPr>
        <w:tc>
          <w:tcPr>
            <w:tcW w:w="9360" w:type="dxa"/>
            <w:gridSpan w:val="3"/>
            <w:noWrap/>
            <w:tcMar>
              <w:left w:w="0" w:type="dxa"/>
              <w:right w:w="0" w:type="dxa"/>
            </w:tcMar>
            <w:vAlign w:val="bottom"/>
          </w:tcPr>
          <w:p w:rsidR="008B2CC1" w:rsidRPr="0080247A" w:rsidRDefault="008B2CC1" w:rsidP="00916EE2">
            <w:pPr>
              <w:jc w:val="right"/>
              <w:rPr>
                <w:rFonts w:ascii="Arial Black" w:hAnsi="Arial Black"/>
                <w:caps/>
                <w:sz w:val="15"/>
                <w:lang w:val="es-419"/>
              </w:rPr>
            </w:pPr>
            <w:bookmarkStart w:id="0" w:name="Original"/>
            <w:bookmarkEnd w:id="0"/>
          </w:p>
        </w:tc>
      </w:tr>
      <w:tr w:rsidR="008B2CC1" w:rsidRPr="0080247A" w:rsidTr="00BC3767">
        <w:trPr>
          <w:trHeight w:hRule="exact" w:val="198"/>
        </w:trPr>
        <w:tc>
          <w:tcPr>
            <w:tcW w:w="9360" w:type="dxa"/>
            <w:gridSpan w:val="3"/>
            <w:tcMar>
              <w:left w:w="0" w:type="dxa"/>
              <w:right w:w="0" w:type="dxa"/>
            </w:tcMar>
            <w:vAlign w:val="bottom"/>
          </w:tcPr>
          <w:p w:rsidR="008B2CC1" w:rsidRPr="0080247A" w:rsidRDefault="00FB52B4" w:rsidP="00FB52B4">
            <w:pPr>
              <w:jc w:val="right"/>
              <w:rPr>
                <w:rFonts w:ascii="Arial Black" w:hAnsi="Arial Black"/>
                <w:caps/>
                <w:sz w:val="15"/>
                <w:lang w:val="es-419"/>
              </w:rPr>
            </w:pPr>
            <w:r w:rsidRPr="0080247A">
              <w:rPr>
                <w:rFonts w:ascii="Arial Black" w:hAnsi="Arial Black"/>
                <w:caps/>
                <w:sz w:val="15"/>
                <w:lang w:val="es-419"/>
              </w:rPr>
              <w:t>Aviso informativo N.º 6/2020</w:t>
            </w:r>
            <w:r w:rsidR="004C3015" w:rsidRPr="0080247A">
              <w:rPr>
                <w:rFonts w:ascii="Arial Black" w:hAnsi="Arial Black"/>
                <w:caps/>
                <w:sz w:val="15"/>
                <w:lang w:val="es-419"/>
              </w:rPr>
              <w:t xml:space="preserve"> </w:t>
            </w:r>
            <w:bookmarkStart w:id="1" w:name="Date"/>
            <w:bookmarkEnd w:id="1"/>
          </w:p>
        </w:tc>
      </w:tr>
    </w:tbl>
    <w:p w:rsidR="00090247" w:rsidRPr="0080247A" w:rsidRDefault="00FB52B4" w:rsidP="00FB52B4">
      <w:pPr>
        <w:autoSpaceDE w:val="0"/>
        <w:autoSpaceDN w:val="0"/>
        <w:adjustRightInd w:val="0"/>
        <w:spacing w:before="1200"/>
        <w:rPr>
          <w:b/>
          <w:bCs/>
          <w:sz w:val="28"/>
          <w:szCs w:val="28"/>
          <w:lang w:val="es-419"/>
        </w:rPr>
      </w:pPr>
      <w:r w:rsidRPr="0080247A">
        <w:rPr>
          <w:b/>
          <w:bCs/>
          <w:sz w:val="28"/>
          <w:szCs w:val="28"/>
          <w:lang w:val="es-419"/>
        </w:rPr>
        <w:t>Arreglo de La Haya relativo al registro internacional de dibujos y modelos industriales</w:t>
      </w:r>
    </w:p>
    <w:p w:rsidR="00090247" w:rsidRPr="0080247A" w:rsidRDefault="00FB52B4" w:rsidP="00FB52B4">
      <w:pPr>
        <w:autoSpaceDE w:val="0"/>
        <w:autoSpaceDN w:val="0"/>
        <w:adjustRightInd w:val="0"/>
        <w:spacing w:before="720" w:after="240"/>
        <w:rPr>
          <w:b/>
          <w:bCs/>
          <w:sz w:val="24"/>
          <w:szCs w:val="24"/>
          <w:lang w:val="es-419"/>
        </w:rPr>
      </w:pPr>
      <w:r w:rsidRPr="0080247A">
        <w:rPr>
          <w:b/>
          <w:bCs/>
          <w:sz w:val="24"/>
          <w:szCs w:val="24"/>
          <w:lang w:val="es-419"/>
        </w:rPr>
        <w:t>Suspensión de las comunicaciones en soporte papel en favor del uso exclusivo de las comunicaciones electrónicas</w:t>
      </w:r>
    </w:p>
    <w:p w:rsidR="00090247" w:rsidRPr="0080247A" w:rsidRDefault="005B7D23" w:rsidP="008E0146">
      <w:pPr>
        <w:pStyle w:val="ONUMFS"/>
        <w:rPr>
          <w:lang w:val="es-419"/>
        </w:rPr>
      </w:pPr>
      <w:r w:rsidRPr="0080247A">
        <w:rPr>
          <w:lang w:val="es-419"/>
        </w:rPr>
        <w:t>De conformidad con las orientaciones de las autoridades de salud pública destinadas a frenar la propagación de</w:t>
      </w:r>
      <w:r w:rsidR="00B075C9">
        <w:rPr>
          <w:lang w:val="es-419"/>
        </w:rPr>
        <w:t>l</w:t>
      </w:r>
      <w:r w:rsidRPr="0080247A">
        <w:rPr>
          <w:lang w:val="es-419"/>
        </w:rPr>
        <w:t xml:space="preserve"> COVID-19 y a fin de salvaguardar los intereses de los usuarios en un momento en que los servicios postales se están suspendiendo progresivamente en todo el mundo, la Oficina Internacional de la Organización Mundial de la Propiedad Intelectual</w:t>
      </w:r>
      <w:r w:rsidR="007943B9">
        <w:rPr>
          <w:lang w:val="es-419"/>
        </w:rPr>
        <w:t xml:space="preserve"> (OMPI)</w:t>
      </w:r>
      <w:r w:rsidRPr="0080247A">
        <w:rPr>
          <w:lang w:val="es-419"/>
        </w:rPr>
        <w:t xml:space="preserve"> informa a los usuarios del Sistema de La Haya de que</w:t>
      </w:r>
      <w:r w:rsidR="00B631D9">
        <w:rPr>
          <w:lang w:val="es-419"/>
        </w:rPr>
        <w:t xml:space="preserve"> </w:t>
      </w:r>
      <w:r w:rsidRPr="0080247A">
        <w:rPr>
          <w:lang w:val="es-419"/>
        </w:rPr>
        <w:t>ha dejado de transmitir comunicaciones en soporte papel por correo postal.</w:t>
      </w:r>
      <w:r w:rsidR="004C3015" w:rsidRPr="0080247A">
        <w:rPr>
          <w:lang w:val="es-419"/>
        </w:rPr>
        <w:t xml:space="preserve"> </w:t>
      </w:r>
      <w:r w:rsidR="009F6B7E">
        <w:rPr>
          <w:lang w:val="es-419"/>
        </w:rPr>
        <w:t xml:space="preserve"> H</w:t>
      </w:r>
      <w:r w:rsidR="00D66780" w:rsidRPr="0080247A">
        <w:rPr>
          <w:lang w:val="es-419"/>
        </w:rPr>
        <w:t>asta nuevo aviso, la Oficina Internacional enviará en lo sucesivo al destinatario de toda comunicación un correo electrónico que permita recuperar la comunicación en cuestión mediante un mecanismo seguro de descarga.</w:t>
      </w:r>
    </w:p>
    <w:p w:rsidR="00090247" w:rsidRPr="0080247A" w:rsidRDefault="0012278B" w:rsidP="008E0146">
      <w:pPr>
        <w:pStyle w:val="ONUMFS"/>
        <w:rPr>
          <w:lang w:val="es-419"/>
        </w:rPr>
      </w:pPr>
      <w:r w:rsidRPr="0080247A">
        <w:rPr>
          <w:color w:val="212121"/>
          <w:lang w:val="es-419"/>
        </w:rPr>
        <w:t xml:space="preserve">La dirección de correo electrónico que la Oficina Internacional </w:t>
      </w:r>
      <w:r w:rsidR="007943B9">
        <w:rPr>
          <w:color w:val="212121"/>
          <w:lang w:val="es-419"/>
        </w:rPr>
        <w:t xml:space="preserve">de la OMPI </w:t>
      </w:r>
      <w:r w:rsidRPr="0080247A">
        <w:rPr>
          <w:color w:val="212121"/>
          <w:lang w:val="es-419"/>
        </w:rPr>
        <w:t>utilizará a tal efecto es la que se facilita como persona de “contacto” en la solicitud internacional de que se trate, o una dirección de correo electrónico comunicada con posterioridad en caso de que se haya producido un cambio de titularidad o de mandatario</w:t>
      </w:r>
      <w:r w:rsidR="00D4501E" w:rsidRPr="0080247A">
        <w:rPr>
          <w:color w:val="212121"/>
          <w:lang w:val="es-419"/>
        </w:rPr>
        <w:t>,</w:t>
      </w:r>
      <w:r w:rsidRPr="0080247A">
        <w:rPr>
          <w:color w:val="212121"/>
          <w:lang w:val="es-419"/>
        </w:rPr>
        <w:t xml:space="preserve"> o se haya facilitado una nueva dirección por cualquier otro medio.</w:t>
      </w:r>
    </w:p>
    <w:p w:rsidR="00090247" w:rsidRPr="0080247A" w:rsidRDefault="00090247" w:rsidP="008E0146">
      <w:pPr>
        <w:pStyle w:val="ONUMFS"/>
        <w:rPr>
          <w:lang w:val="es-419"/>
        </w:rPr>
      </w:pPr>
      <w:r w:rsidRPr="0080247A">
        <w:rPr>
          <w:lang w:val="es-419"/>
        </w:rPr>
        <w:t xml:space="preserve">Se insta a los usuarios que deseen presentar solicitudes internacionales, peticiones u otras comunicaciones a la Oficina </w:t>
      </w:r>
      <w:r w:rsidRPr="006575C0">
        <w:rPr>
          <w:lang w:val="es-419"/>
        </w:rPr>
        <w:t xml:space="preserve">Internacional </w:t>
      </w:r>
      <w:r w:rsidR="007943B9">
        <w:rPr>
          <w:lang w:val="es-419"/>
        </w:rPr>
        <w:t xml:space="preserve">de la OMPI </w:t>
      </w:r>
      <w:r w:rsidRPr="006575C0">
        <w:rPr>
          <w:lang w:val="es-419"/>
        </w:rPr>
        <w:t xml:space="preserve">a que sigan utilizando las herramientas electrónicas correspondientes, en particular </w:t>
      </w:r>
      <w:hyperlink r:id="rId8" w:history="1">
        <w:r w:rsidRPr="000E3866">
          <w:rPr>
            <w:rStyle w:val="Hyperlink"/>
            <w:i/>
            <w:lang w:val="es-419"/>
          </w:rPr>
          <w:t>eHague</w:t>
        </w:r>
      </w:hyperlink>
      <w:r w:rsidRPr="006575C0">
        <w:rPr>
          <w:lang w:val="es-419"/>
        </w:rPr>
        <w:t xml:space="preserve">, </w:t>
      </w:r>
      <w:hyperlink r:id="rId9" w:history="1">
        <w:r w:rsidRPr="000E3866">
          <w:rPr>
            <w:rStyle w:val="Hyperlink"/>
            <w:i/>
            <w:lang w:val="es-419"/>
          </w:rPr>
          <w:t>eRenewal</w:t>
        </w:r>
      </w:hyperlink>
      <w:r w:rsidRPr="006575C0">
        <w:rPr>
          <w:lang w:val="es-419"/>
        </w:rPr>
        <w:t xml:space="preserve">, </w:t>
      </w:r>
      <w:hyperlink r:id="rId10" w:history="1">
        <w:r w:rsidRPr="000E3866">
          <w:rPr>
            <w:rStyle w:val="Hyperlink"/>
            <w:i/>
            <w:lang w:val="es-419"/>
          </w:rPr>
          <w:t>ePay</w:t>
        </w:r>
      </w:hyperlink>
      <w:r w:rsidRPr="006575C0">
        <w:rPr>
          <w:lang w:val="es-419"/>
        </w:rPr>
        <w:t xml:space="preserve"> y </w:t>
      </w:r>
      <w:bookmarkStart w:id="2" w:name="_GoBack"/>
      <w:r w:rsidR="002607DB" w:rsidRPr="000E3866">
        <w:rPr>
          <w:i/>
        </w:rPr>
        <w:fldChar w:fldCharType="begin"/>
      </w:r>
      <w:r w:rsidR="002607DB" w:rsidRPr="000E3866">
        <w:rPr>
          <w:i/>
        </w:rPr>
        <w:instrText xml:space="preserve"> HYPERLINK "https://www3.wipo.int/contact/es/hague/" </w:instrText>
      </w:r>
      <w:r w:rsidR="002607DB" w:rsidRPr="000E3866">
        <w:rPr>
          <w:i/>
        </w:rPr>
      </w:r>
      <w:r w:rsidR="002607DB" w:rsidRPr="000E3866">
        <w:rPr>
          <w:i/>
        </w:rPr>
        <w:fldChar w:fldCharType="separate"/>
      </w:r>
      <w:r w:rsidRPr="000E3866">
        <w:rPr>
          <w:rStyle w:val="Hyperlink"/>
          <w:i/>
          <w:lang w:val="es-419"/>
        </w:rPr>
        <w:t>Contact Hague</w:t>
      </w:r>
      <w:r w:rsidR="002607DB" w:rsidRPr="000E3866">
        <w:rPr>
          <w:rStyle w:val="Hyperlink"/>
          <w:i/>
          <w:lang w:val="es-419"/>
        </w:rPr>
        <w:fldChar w:fldCharType="end"/>
      </w:r>
      <w:bookmarkEnd w:id="2"/>
      <w:r w:rsidRPr="006575C0">
        <w:rPr>
          <w:lang w:val="es-419"/>
        </w:rPr>
        <w:t>, a las que se puede acceder desde la página web del Sistema de La Haya.</w:t>
      </w:r>
    </w:p>
    <w:p w:rsidR="004936FC" w:rsidRPr="0080247A" w:rsidRDefault="00151FA3" w:rsidP="008E0146">
      <w:pPr>
        <w:pStyle w:val="Endofdocument-Annex"/>
        <w:spacing w:before="480"/>
        <w:rPr>
          <w:lang w:val="es-419"/>
        </w:rPr>
      </w:pPr>
      <w:r>
        <w:rPr>
          <w:lang w:val="es-419"/>
        </w:rPr>
        <w:t>30</w:t>
      </w:r>
      <w:r w:rsidR="00090247" w:rsidRPr="0080247A">
        <w:rPr>
          <w:lang w:val="es-419"/>
        </w:rPr>
        <w:t xml:space="preserve"> de marzo de 2020</w:t>
      </w:r>
    </w:p>
    <w:sectPr w:rsidR="004936FC" w:rsidRPr="0080247A" w:rsidSect="00D06AD6">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BA8" w:rsidRDefault="00A42BA8">
      <w:r>
        <w:separator/>
      </w:r>
    </w:p>
  </w:endnote>
  <w:endnote w:type="continuationSeparator" w:id="0">
    <w:p w:rsidR="00A42BA8" w:rsidRDefault="00A42BA8" w:rsidP="003B38C1">
      <w:r>
        <w:separator/>
      </w:r>
    </w:p>
    <w:p w:rsidR="00A42BA8" w:rsidRPr="003B38C1" w:rsidRDefault="00A42BA8" w:rsidP="003B38C1">
      <w:pPr>
        <w:spacing w:after="60"/>
        <w:rPr>
          <w:sz w:val="17"/>
        </w:rPr>
      </w:pPr>
      <w:r>
        <w:rPr>
          <w:sz w:val="17"/>
        </w:rPr>
        <w:t>[Endnote continued from previous page]</w:t>
      </w:r>
    </w:p>
  </w:endnote>
  <w:endnote w:type="continuationNotice" w:id="1">
    <w:p w:rsidR="00A42BA8" w:rsidRPr="003B38C1" w:rsidRDefault="00A42B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BA8" w:rsidRDefault="00A42BA8">
      <w:r>
        <w:separator/>
      </w:r>
    </w:p>
  </w:footnote>
  <w:footnote w:type="continuationSeparator" w:id="0">
    <w:p w:rsidR="00A42BA8" w:rsidRDefault="00A42BA8" w:rsidP="008B60B2">
      <w:r>
        <w:separator/>
      </w:r>
    </w:p>
    <w:p w:rsidR="00A42BA8" w:rsidRPr="00ED77FB" w:rsidRDefault="00A42BA8" w:rsidP="008B60B2">
      <w:pPr>
        <w:spacing w:after="60"/>
        <w:rPr>
          <w:sz w:val="17"/>
          <w:szCs w:val="17"/>
        </w:rPr>
      </w:pPr>
      <w:r w:rsidRPr="00ED77FB">
        <w:rPr>
          <w:sz w:val="17"/>
          <w:szCs w:val="17"/>
        </w:rPr>
        <w:t>[Footnote continued from previous page]</w:t>
      </w:r>
    </w:p>
  </w:footnote>
  <w:footnote w:type="continuationNotice" w:id="1">
    <w:p w:rsidR="00A42BA8" w:rsidRPr="00ED77FB" w:rsidRDefault="00A42B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D6" w:rsidRDefault="00D06AD6" w:rsidP="00D06AD6">
    <w:pPr>
      <w:jc w:val="right"/>
    </w:pPr>
  </w:p>
  <w:p w:rsidR="00D06AD6" w:rsidRDefault="00D06AD6" w:rsidP="00D06AD6">
    <w:pPr>
      <w:jc w:val="right"/>
    </w:pPr>
    <w:r>
      <w:t xml:space="preserve">page </w:t>
    </w:r>
    <w:r>
      <w:fldChar w:fldCharType="begin"/>
    </w:r>
    <w:r>
      <w:instrText xml:space="preserve"> PAGE  \* MERGEFORMAT </w:instrText>
    </w:r>
    <w:r>
      <w:fldChar w:fldCharType="separate"/>
    </w:r>
    <w:r w:rsidR="00CB2503">
      <w:rPr>
        <w:noProof/>
      </w:rPr>
      <w:t>2</w:t>
    </w:r>
    <w:r>
      <w:fldChar w:fldCharType="end"/>
    </w:r>
  </w:p>
  <w:p w:rsidR="00D06AD6" w:rsidRDefault="00D06AD6" w:rsidP="00D06AD6">
    <w:pPr>
      <w:jc w:val="right"/>
    </w:pPr>
  </w:p>
  <w:p w:rsidR="00D06AD6" w:rsidRDefault="00D06AD6" w:rsidP="00D06A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p>
  <w:p w:rsidR="002A513E" w:rsidRDefault="002A513E" w:rsidP="00477D6B">
    <w:pPr>
      <w:jc w:val="right"/>
    </w:pPr>
    <w:r>
      <w:t xml:space="preserve">page </w:t>
    </w:r>
    <w:r>
      <w:fldChar w:fldCharType="begin"/>
    </w:r>
    <w:r>
      <w:instrText xml:space="preserve"> PAGE  \* MERGEFORMAT </w:instrText>
    </w:r>
    <w:r>
      <w:fldChar w:fldCharType="separate"/>
    </w:r>
    <w:r w:rsidR="00FD6532">
      <w:rPr>
        <w:noProof/>
      </w:rPr>
      <w:t>1</w:t>
    </w:r>
    <w:r>
      <w:fldChar w:fldCharType="end"/>
    </w:r>
  </w:p>
  <w:p w:rsidR="002A513E" w:rsidRDefault="002A513E" w:rsidP="00477D6B">
    <w:pPr>
      <w:jc w:val="right"/>
    </w:pPr>
  </w:p>
  <w:p w:rsidR="00C322FB" w:rsidRDefault="00C322F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xtBase TMs\WorkspaceSTS\Brands, Designs &amp; DN\H Instruments|TextBase TMs\WorkspaceSTS\Brands, Designs &amp; DN\Hague|TextBase TMs\WorkspaceSTS\Patents &amp; Innovation\Patents Main|TextBase TMs\WorkspaceSTS\Patents &amp; Innovation\P Instruments|Team Server TMs\Spanish|TextBase TMs\WorkspaceSTS\Outreach\POW Main|TextBase TMs\WorkspaceSTS\Brands, Designs &amp; DN\Trademarks|TextBase TMs\WorkspaceSTS\Outreach\IP Advantage|TextBase TMs\WorkspaceSTS\Administration &amp; Finance\FAB Main|TextBase TMs\WorkspaceSTS\Administration &amp; Finance\Current Budget|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L Instruments|TextBase TMs\WorkspaceSTS\Brands, Designs &amp; DN\Lisbon|TextBase TMs\WorkspaceSTS\Brands, Designs &amp; DN\T Instruments|TextBase TMs\WorkspaceSTS\Copyright\C Instruments|TextBase TMs\WorkspaceSTS\Copyright\Copyright|TextBase TMs\WorkspaceSTS\Development\Dev_Agenda|TextBase TMs\WorkspaceSTS\GRTKF\G Instruments|TextBase TMs\WorkspaceSTS\GRTKF\GRTKF|TextBase TMs\WorkspaceSTS\Outreach\Economist|TextBase TMs\WorkspaceSTS\Treaties &amp; Laws\WIPO Lex"/>
    <w:docVar w:name="TextBaseURL" w:val="empty"/>
    <w:docVar w:name="UILng" w:val="en"/>
  </w:docVars>
  <w:rsids>
    <w:rsidRoot w:val="00CC5016"/>
    <w:rsid w:val="0000098F"/>
    <w:rsid w:val="00005CFF"/>
    <w:rsid w:val="000077C7"/>
    <w:rsid w:val="000123A6"/>
    <w:rsid w:val="00012C9D"/>
    <w:rsid w:val="0002095F"/>
    <w:rsid w:val="00032BEC"/>
    <w:rsid w:val="000407F4"/>
    <w:rsid w:val="00043313"/>
    <w:rsid w:val="00043CAA"/>
    <w:rsid w:val="00050D24"/>
    <w:rsid w:val="00050FEA"/>
    <w:rsid w:val="00054522"/>
    <w:rsid w:val="0006559F"/>
    <w:rsid w:val="000728FF"/>
    <w:rsid w:val="00075432"/>
    <w:rsid w:val="00090247"/>
    <w:rsid w:val="000968ED"/>
    <w:rsid w:val="000A4488"/>
    <w:rsid w:val="000A525D"/>
    <w:rsid w:val="000B4320"/>
    <w:rsid w:val="000C72FF"/>
    <w:rsid w:val="000D3921"/>
    <w:rsid w:val="000D58DC"/>
    <w:rsid w:val="000E3866"/>
    <w:rsid w:val="000E4FB3"/>
    <w:rsid w:val="000F5E56"/>
    <w:rsid w:val="0010122A"/>
    <w:rsid w:val="0011103E"/>
    <w:rsid w:val="00121E72"/>
    <w:rsid w:val="00122387"/>
    <w:rsid w:val="0012278B"/>
    <w:rsid w:val="0012304E"/>
    <w:rsid w:val="001272E3"/>
    <w:rsid w:val="00131BD8"/>
    <w:rsid w:val="00133F53"/>
    <w:rsid w:val="001362EE"/>
    <w:rsid w:val="001371C1"/>
    <w:rsid w:val="0014531F"/>
    <w:rsid w:val="0015037D"/>
    <w:rsid w:val="00151FA3"/>
    <w:rsid w:val="001541A8"/>
    <w:rsid w:val="00165217"/>
    <w:rsid w:val="00166299"/>
    <w:rsid w:val="00166D8E"/>
    <w:rsid w:val="001832A6"/>
    <w:rsid w:val="00184E22"/>
    <w:rsid w:val="00185E31"/>
    <w:rsid w:val="00186DE1"/>
    <w:rsid w:val="0018712E"/>
    <w:rsid w:val="001A5468"/>
    <w:rsid w:val="001C2D7E"/>
    <w:rsid w:val="001C5026"/>
    <w:rsid w:val="001D4F09"/>
    <w:rsid w:val="001E3850"/>
    <w:rsid w:val="001F1B95"/>
    <w:rsid w:val="001F717F"/>
    <w:rsid w:val="0020341D"/>
    <w:rsid w:val="0020551F"/>
    <w:rsid w:val="00205868"/>
    <w:rsid w:val="0022235E"/>
    <w:rsid w:val="0022493E"/>
    <w:rsid w:val="002356BD"/>
    <w:rsid w:val="00251890"/>
    <w:rsid w:val="0025278E"/>
    <w:rsid w:val="00255B32"/>
    <w:rsid w:val="002607DB"/>
    <w:rsid w:val="002634C4"/>
    <w:rsid w:val="00270516"/>
    <w:rsid w:val="002928D3"/>
    <w:rsid w:val="002A2E4F"/>
    <w:rsid w:val="002A3A7F"/>
    <w:rsid w:val="002A513E"/>
    <w:rsid w:val="002B0492"/>
    <w:rsid w:val="002B3FB8"/>
    <w:rsid w:val="002B6C6E"/>
    <w:rsid w:val="002C1554"/>
    <w:rsid w:val="002C38D8"/>
    <w:rsid w:val="002C432E"/>
    <w:rsid w:val="002E18A9"/>
    <w:rsid w:val="002F1FE6"/>
    <w:rsid w:val="002F4E68"/>
    <w:rsid w:val="00304163"/>
    <w:rsid w:val="00312F7F"/>
    <w:rsid w:val="0031575F"/>
    <w:rsid w:val="00317670"/>
    <w:rsid w:val="003177A9"/>
    <w:rsid w:val="00321F2B"/>
    <w:rsid w:val="00335EC1"/>
    <w:rsid w:val="00336445"/>
    <w:rsid w:val="00347330"/>
    <w:rsid w:val="00357985"/>
    <w:rsid w:val="00361450"/>
    <w:rsid w:val="003673CF"/>
    <w:rsid w:val="00375EB6"/>
    <w:rsid w:val="00383EC2"/>
    <w:rsid w:val="003845C1"/>
    <w:rsid w:val="00395255"/>
    <w:rsid w:val="003A25D7"/>
    <w:rsid w:val="003A274E"/>
    <w:rsid w:val="003A6F89"/>
    <w:rsid w:val="003B38C1"/>
    <w:rsid w:val="003C6433"/>
    <w:rsid w:val="003D2E5E"/>
    <w:rsid w:val="003E0D9F"/>
    <w:rsid w:val="003E2652"/>
    <w:rsid w:val="003E3D0F"/>
    <w:rsid w:val="003F2D92"/>
    <w:rsid w:val="004052E1"/>
    <w:rsid w:val="00411FB2"/>
    <w:rsid w:val="004160A7"/>
    <w:rsid w:val="00423386"/>
    <w:rsid w:val="00423E3E"/>
    <w:rsid w:val="00427AF4"/>
    <w:rsid w:val="00441234"/>
    <w:rsid w:val="00451667"/>
    <w:rsid w:val="00456261"/>
    <w:rsid w:val="0045757F"/>
    <w:rsid w:val="004630B4"/>
    <w:rsid w:val="004647DA"/>
    <w:rsid w:val="0047006A"/>
    <w:rsid w:val="00474062"/>
    <w:rsid w:val="00477D6B"/>
    <w:rsid w:val="00487B3B"/>
    <w:rsid w:val="004901EB"/>
    <w:rsid w:val="004936FC"/>
    <w:rsid w:val="004947C5"/>
    <w:rsid w:val="004B0093"/>
    <w:rsid w:val="004B336C"/>
    <w:rsid w:val="004B3FA4"/>
    <w:rsid w:val="004B43E4"/>
    <w:rsid w:val="004C1D7A"/>
    <w:rsid w:val="004C3015"/>
    <w:rsid w:val="004C7EE4"/>
    <w:rsid w:val="004F02CD"/>
    <w:rsid w:val="004F5A30"/>
    <w:rsid w:val="00500883"/>
    <w:rsid w:val="005019FF"/>
    <w:rsid w:val="00507723"/>
    <w:rsid w:val="00507AA0"/>
    <w:rsid w:val="00523A01"/>
    <w:rsid w:val="005243B1"/>
    <w:rsid w:val="0053057A"/>
    <w:rsid w:val="00545639"/>
    <w:rsid w:val="00545766"/>
    <w:rsid w:val="00545E21"/>
    <w:rsid w:val="00546473"/>
    <w:rsid w:val="00546A94"/>
    <w:rsid w:val="0055485B"/>
    <w:rsid w:val="00560649"/>
    <w:rsid w:val="00560A29"/>
    <w:rsid w:val="005868B8"/>
    <w:rsid w:val="00587548"/>
    <w:rsid w:val="005A78E1"/>
    <w:rsid w:val="005B7D23"/>
    <w:rsid w:val="005C6649"/>
    <w:rsid w:val="005D6952"/>
    <w:rsid w:val="005E0625"/>
    <w:rsid w:val="005F2F3B"/>
    <w:rsid w:val="005F4AAF"/>
    <w:rsid w:val="006008FC"/>
    <w:rsid w:val="006017A8"/>
    <w:rsid w:val="006035B9"/>
    <w:rsid w:val="00605827"/>
    <w:rsid w:val="006117F6"/>
    <w:rsid w:val="0062149D"/>
    <w:rsid w:val="006223DB"/>
    <w:rsid w:val="00644AA2"/>
    <w:rsid w:val="00646050"/>
    <w:rsid w:val="00647B0C"/>
    <w:rsid w:val="00654AE9"/>
    <w:rsid w:val="006575C0"/>
    <w:rsid w:val="006659A7"/>
    <w:rsid w:val="00666862"/>
    <w:rsid w:val="006705FF"/>
    <w:rsid w:val="006707F6"/>
    <w:rsid w:val="006713CA"/>
    <w:rsid w:val="00674ABA"/>
    <w:rsid w:val="00676C5C"/>
    <w:rsid w:val="0067755E"/>
    <w:rsid w:val="00685875"/>
    <w:rsid w:val="006955FA"/>
    <w:rsid w:val="00697F09"/>
    <w:rsid w:val="006D7BD8"/>
    <w:rsid w:val="006E3324"/>
    <w:rsid w:val="006F29F6"/>
    <w:rsid w:val="00706231"/>
    <w:rsid w:val="00761B8F"/>
    <w:rsid w:val="0076210D"/>
    <w:rsid w:val="007633FD"/>
    <w:rsid w:val="00767C4D"/>
    <w:rsid w:val="007721BA"/>
    <w:rsid w:val="00773CE3"/>
    <w:rsid w:val="0077451E"/>
    <w:rsid w:val="00775EBD"/>
    <w:rsid w:val="00790A94"/>
    <w:rsid w:val="007943B9"/>
    <w:rsid w:val="007B1B2E"/>
    <w:rsid w:val="007B598B"/>
    <w:rsid w:val="007B6A93"/>
    <w:rsid w:val="007B7F73"/>
    <w:rsid w:val="007C3E9B"/>
    <w:rsid w:val="007D0AF8"/>
    <w:rsid w:val="007D1613"/>
    <w:rsid w:val="007D250A"/>
    <w:rsid w:val="007D290D"/>
    <w:rsid w:val="007F45DD"/>
    <w:rsid w:val="007F4D09"/>
    <w:rsid w:val="007F6203"/>
    <w:rsid w:val="0080247A"/>
    <w:rsid w:val="00804EC4"/>
    <w:rsid w:val="0081297F"/>
    <w:rsid w:val="00812CFA"/>
    <w:rsid w:val="00815E06"/>
    <w:rsid w:val="0082042A"/>
    <w:rsid w:val="00822ED5"/>
    <w:rsid w:val="00824E57"/>
    <w:rsid w:val="00854071"/>
    <w:rsid w:val="00862599"/>
    <w:rsid w:val="00865FB7"/>
    <w:rsid w:val="00876A3C"/>
    <w:rsid w:val="0088405C"/>
    <w:rsid w:val="00885618"/>
    <w:rsid w:val="008948BE"/>
    <w:rsid w:val="00895C02"/>
    <w:rsid w:val="008977D0"/>
    <w:rsid w:val="008A6724"/>
    <w:rsid w:val="008A6ACB"/>
    <w:rsid w:val="008B2CC1"/>
    <w:rsid w:val="008B60B2"/>
    <w:rsid w:val="008C24C1"/>
    <w:rsid w:val="008C2D2F"/>
    <w:rsid w:val="008C2FE6"/>
    <w:rsid w:val="008C67A6"/>
    <w:rsid w:val="008E0146"/>
    <w:rsid w:val="008F1F70"/>
    <w:rsid w:val="009040D7"/>
    <w:rsid w:val="00904A06"/>
    <w:rsid w:val="0090731E"/>
    <w:rsid w:val="00910639"/>
    <w:rsid w:val="009134B8"/>
    <w:rsid w:val="00914D08"/>
    <w:rsid w:val="00916EE2"/>
    <w:rsid w:val="00921FFC"/>
    <w:rsid w:val="00922789"/>
    <w:rsid w:val="0093216E"/>
    <w:rsid w:val="009378BE"/>
    <w:rsid w:val="00940793"/>
    <w:rsid w:val="009621CA"/>
    <w:rsid w:val="00964994"/>
    <w:rsid w:val="00966A22"/>
    <w:rsid w:val="0096722F"/>
    <w:rsid w:val="00980843"/>
    <w:rsid w:val="00991FC3"/>
    <w:rsid w:val="00997AAD"/>
    <w:rsid w:val="009A0FBE"/>
    <w:rsid w:val="009A591F"/>
    <w:rsid w:val="009B2582"/>
    <w:rsid w:val="009C0C04"/>
    <w:rsid w:val="009E1445"/>
    <w:rsid w:val="009E2791"/>
    <w:rsid w:val="009E3F6F"/>
    <w:rsid w:val="009E5F9F"/>
    <w:rsid w:val="009F2A14"/>
    <w:rsid w:val="009F499F"/>
    <w:rsid w:val="009F6841"/>
    <w:rsid w:val="009F6B7E"/>
    <w:rsid w:val="00A113BC"/>
    <w:rsid w:val="00A14C80"/>
    <w:rsid w:val="00A1504E"/>
    <w:rsid w:val="00A21684"/>
    <w:rsid w:val="00A25430"/>
    <w:rsid w:val="00A26A24"/>
    <w:rsid w:val="00A2714C"/>
    <w:rsid w:val="00A279E1"/>
    <w:rsid w:val="00A27AC0"/>
    <w:rsid w:val="00A34C3D"/>
    <w:rsid w:val="00A353ED"/>
    <w:rsid w:val="00A42BA8"/>
    <w:rsid w:val="00A42DAF"/>
    <w:rsid w:val="00A45BD8"/>
    <w:rsid w:val="00A468E2"/>
    <w:rsid w:val="00A546BA"/>
    <w:rsid w:val="00A6014F"/>
    <w:rsid w:val="00A84BF3"/>
    <w:rsid w:val="00A869B7"/>
    <w:rsid w:val="00A91836"/>
    <w:rsid w:val="00A961AC"/>
    <w:rsid w:val="00AA1EEF"/>
    <w:rsid w:val="00AC205C"/>
    <w:rsid w:val="00AC61CE"/>
    <w:rsid w:val="00AC793E"/>
    <w:rsid w:val="00AD311C"/>
    <w:rsid w:val="00AD38EE"/>
    <w:rsid w:val="00AF0A6B"/>
    <w:rsid w:val="00AF12AC"/>
    <w:rsid w:val="00AF5108"/>
    <w:rsid w:val="00B05A69"/>
    <w:rsid w:val="00B075C9"/>
    <w:rsid w:val="00B21387"/>
    <w:rsid w:val="00B2247B"/>
    <w:rsid w:val="00B43FDF"/>
    <w:rsid w:val="00B468B8"/>
    <w:rsid w:val="00B46D7E"/>
    <w:rsid w:val="00B51214"/>
    <w:rsid w:val="00B54D7D"/>
    <w:rsid w:val="00B5757B"/>
    <w:rsid w:val="00B631D9"/>
    <w:rsid w:val="00B66E95"/>
    <w:rsid w:val="00B81669"/>
    <w:rsid w:val="00B83157"/>
    <w:rsid w:val="00B9734B"/>
    <w:rsid w:val="00B97A85"/>
    <w:rsid w:val="00BA59F8"/>
    <w:rsid w:val="00BA63F6"/>
    <w:rsid w:val="00BA6A27"/>
    <w:rsid w:val="00BA6DE5"/>
    <w:rsid w:val="00BB1C50"/>
    <w:rsid w:val="00BB30F3"/>
    <w:rsid w:val="00BB78C7"/>
    <w:rsid w:val="00BC3767"/>
    <w:rsid w:val="00BD0553"/>
    <w:rsid w:val="00BE55D6"/>
    <w:rsid w:val="00BE5857"/>
    <w:rsid w:val="00BF01CE"/>
    <w:rsid w:val="00BF2E7A"/>
    <w:rsid w:val="00C02CA8"/>
    <w:rsid w:val="00C10FFF"/>
    <w:rsid w:val="00C11BFE"/>
    <w:rsid w:val="00C17EA3"/>
    <w:rsid w:val="00C2015E"/>
    <w:rsid w:val="00C2638A"/>
    <w:rsid w:val="00C322FB"/>
    <w:rsid w:val="00C45642"/>
    <w:rsid w:val="00C47421"/>
    <w:rsid w:val="00C556FE"/>
    <w:rsid w:val="00C71922"/>
    <w:rsid w:val="00C74FFE"/>
    <w:rsid w:val="00C80362"/>
    <w:rsid w:val="00C977DB"/>
    <w:rsid w:val="00CB132F"/>
    <w:rsid w:val="00CB2503"/>
    <w:rsid w:val="00CC5016"/>
    <w:rsid w:val="00CD22AD"/>
    <w:rsid w:val="00CD7002"/>
    <w:rsid w:val="00CE0A51"/>
    <w:rsid w:val="00CE0F4D"/>
    <w:rsid w:val="00CE3726"/>
    <w:rsid w:val="00CE5FD2"/>
    <w:rsid w:val="00CE6390"/>
    <w:rsid w:val="00CF4536"/>
    <w:rsid w:val="00D06AD6"/>
    <w:rsid w:val="00D06EBB"/>
    <w:rsid w:val="00D2024A"/>
    <w:rsid w:val="00D22BD4"/>
    <w:rsid w:val="00D24E5F"/>
    <w:rsid w:val="00D30CC7"/>
    <w:rsid w:val="00D31C2F"/>
    <w:rsid w:val="00D3555E"/>
    <w:rsid w:val="00D36664"/>
    <w:rsid w:val="00D40A98"/>
    <w:rsid w:val="00D412BD"/>
    <w:rsid w:val="00D424EC"/>
    <w:rsid w:val="00D4501E"/>
    <w:rsid w:val="00D45252"/>
    <w:rsid w:val="00D4734A"/>
    <w:rsid w:val="00D57F87"/>
    <w:rsid w:val="00D57F90"/>
    <w:rsid w:val="00D6276D"/>
    <w:rsid w:val="00D66780"/>
    <w:rsid w:val="00D70F71"/>
    <w:rsid w:val="00D71B4D"/>
    <w:rsid w:val="00D76F38"/>
    <w:rsid w:val="00D80603"/>
    <w:rsid w:val="00D80B06"/>
    <w:rsid w:val="00D847BE"/>
    <w:rsid w:val="00D90EE5"/>
    <w:rsid w:val="00D93D55"/>
    <w:rsid w:val="00DA7B3C"/>
    <w:rsid w:val="00DB42CB"/>
    <w:rsid w:val="00DB48FB"/>
    <w:rsid w:val="00DC11D8"/>
    <w:rsid w:val="00DC3E50"/>
    <w:rsid w:val="00DD032D"/>
    <w:rsid w:val="00DD254E"/>
    <w:rsid w:val="00DD6947"/>
    <w:rsid w:val="00E00A0C"/>
    <w:rsid w:val="00E1115B"/>
    <w:rsid w:val="00E16750"/>
    <w:rsid w:val="00E24971"/>
    <w:rsid w:val="00E264EE"/>
    <w:rsid w:val="00E335FE"/>
    <w:rsid w:val="00E348AA"/>
    <w:rsid w:val="00E35460"/>
    <w:rsid w:val="00E42B9A"/>
    <w:rsid w:val="00E532DC"/>
    <w:rsid w:val="00E5512A"/>
    <w:rsid w:val="00E55B46"/>
    <w:rsid w:val="00E66C2C"/>
    <w:rsid w:val="00E75BA2"/>
    <w:rsid w:val="00E868D1"/>
    <w:rsid w:val="00E940A4"/>
    <w:rsid w:val="00EA40D8"/>
    <w:rsid w:val="00EC23FC"/>
    <w:rsid w:val="00EC4E49"/>
    <w:rsid w:val="00ED38E9"/>
    <w:rsid w:val="00ED4C4F"/>
    <w:rsid w:val="00ED77FB"/>
    <w:rsid w:val="00EE45FA"/>
    <w:rsid w:val="00EE5748"/>
    <w:rsid w:val="00EE7CE5"/>
    <w:rsid w:val="00EF0146"/>
    <w:rsid w:val="00EF7464"/>
    <w:rsid w:val="00F0720F"/>
    <w:rsid w:val="00F13A8B"/>
    <w:rsid w:val="00F201C4"/>
    <w:rsid w:val="00F25E2C"/>
    <w:rsid w:val="00F37362"/>
    <w:rsid w:val="00F438C5"/>
    <w:rsid w:val="00F66152"/>
    <w:rsid w:val="00F7721F"/>
    <w:rsid w:val="00FA156A"/>
    <w:rsid w:val="00FB0A04"/>
    <w:rsid w:val="00FB52B4"/>
    <w:rsid w:val="00FB7C41"/>
    <w:rsid w:val="00FC3D36"/>
    <w:rsid w:val="00FC48AC"/>
    <w:rsid w:val="00FC4C8A"/>
    <w:rsid w:val="00FD5E70"/>
    <w:rsid w:val="00FD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1FD4D96"/>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basedOn w:val="DefaultParagraphFont"/>
    <w:semiHidden/>
    <w:unhideWhenUsed/>
    <w:rsid w:val="0062149D"/>
    <w:rPr>
      <w:sz w:val="16"/>
      <w:szCs w:val="16"/>
    </w:rPr>
  </w:style>
  <w:style w:type="paragraph" w:styleId="CommentSubject">
    <w:name w:val="annotation subject"/>
    <w:basedOn w:val="CommentText"/>
    <w:next w:val="CommentText"/>
    <w:link w:val="CommentSubjectChar"/>
    <w:semiHidden/>
    <w:unhideWhenUsed/>
    <w:rsid w:val="0062149D"/>
    <w:rPr>
      <w:b/>
      <w:bCs/>
      <w:sz w:val="20"/>
    </w:rPr>
  </w:style>
  <w:style w:type="character" w:customStyle="1" w:styleId="CommentTextChar">
    <w:name w:val="Comment Text Char"/>
    <w:basedOn w:val="DefaultParagraphFont"/>
    <w:link w:val="CommentText"/>
    <w:semiHidden/>
    <w:rsid w:val="0062149D"/>
    <w:rPr>
      <w:rFonts w:ascii="Arial" w:eastAsia="SimSun" w:hAnsi="Arial" w:cs="Arial"/>
      <w:sz w:val="18"/>
      <w:lang w:eastAsia="zh-CN"/>
    </w:rPr>
  </w:style>
  <w:style w:type="character" w:customStyle="1" w:styleId="CommentSubjectChar">
    <w:name w:val="Comment Subject Char"/>
    <w:basedOn w:val="CommentTextChar"/>
    <w:link w:val="CommentSubject"/>
    <w:semiHidden/>
    <w:rsid w:val="0062149D"/>
    <w:rPr>
      <w:rFonts w:ascii="Arial" w:eastAsia="SimSun" w:hAnsi="Arial" w:cs="Arial"/>
      <w:b/>
      <w:bCs/>
      <w:sz w:val="18"/>
      <w:lang w:eastAsia="zh-CN"/>
    </w:rPr>
  </w:style>
  <w:style w:type="character" w:styleId="FollowedHyperlink">
    <w:name w:val="FollowedHyperlink"/>
    <w:basedOn w:val="DefaultParagraphFont"/>
    <w:semiHidden/>
    <w:unhideWhenUsed/>
    <w:rsid w:val="00121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3.wipo.int/HagueEFilingWeb/protected/portfolioManager.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3.wipo.int/epayweb/v2/summary.xhtml" TargetMode="External"/><Relationship Id="rId4" Type="http://schemas.openxmlformats.org/officeDocument/2006/relationships/webSettings" Target="webSettings.xml"/><Relationship Id="rId9" Type="http://schemas.openxmlformats.org/officeDocument/2006/relationships/hyperlink" Target="https://webaccess.wipo.int/erenewal_dm/LanguageSetter?language=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1442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6</cp:revision>
  <cp:lastPrinted>2020-03-30T13:33:00Z</cp:lastPrinted>
  <dcterms:created xsi:type="dcterms:W3CDTF">2020-03-30T12:13:00Z</dcterms:created>
  <dcterms:modified xsi:type="dcterms:W3CDTF">2020-03-30T13:33:00Z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05d3f307-0446-43ae-a8a4-e14fcc55b938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