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E00C50" w14:paraId="3FA84053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4D755BD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04012CF9" w14:textId="77777777" w:rsidR="00163F61" w:rsidRPr="00E00C50" w:rsidRDefault="007A1B85" w:rsidP="003C2450">
            <w:pPr>
              <w:keepNext/>
              <w:keepLines/>
            </w:pPr>
            <w:r w:rsidRPr="00E00C50">
              <w:rPr>
                <w:noProof/>
                <w:lang w:eastAsia="en-US"/>
              </w:rPr>
              <w:drawing>
                <wp:inline distT="0" distB="0" distL="0" distR="0" wp14:anchorId="769F67C4" wp14:editId="5C5CD21F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C2702EE" w14:textId="77777777" w:rsidR="00163F61" w:rsidRPr="00E00C50" w:rsidRDefault="00163F61" w:rsidP="003C2450">
            <w:pPr>
              <w:keepNext/>
              <w:keepLines/>
              <w:jc w:val="right"/>
            </w:pPr>
          </w:p>
        </w:tc>
      </w:tr>
      <w:tr w:rsidR="00163F61" w:rsidRPr="00E00C50" w14:paraId="24CC7B61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34B87E27" w14:textId="77777777" w:rsidR="00163F61" w:rsidRPr="00E00C50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E00C50" w14:paraId="24D6DD87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3A61094" w14:textId="092B1392" w:rsidR="00163F61" w:rsidRPr="00E00C50" w:rsidRDefault="00163F61" w:rsidP="00142183">
            <w:pPr>
              <w:jc w:val="right"/>
            </w:pPr>
            <w:r w:rsidRPr="00E00C50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E00C50" w:rsidRPr="00E00C50">
              <w:rPr>
                <w:rFonts w:ascii="Arial Black" w:hAnsi="Arial Black"/>
                <w:caps/>
                <w:sz w:val="15"/>
              </w:rPr>
              <w:t>42</w:t>
            </w:r>
            <w:r w:rsidR="00262D96" w:rsidRPr="00E00C50">
              <w:rPr>
                <w:rFonts w:ascii="Arial Black" w:hAnsi="Arial Black"/>
                <w:caps/>
                <w:sz w:val="15"/>
              </w:rPr>
              <w:t>/20</w:t>
            </w:r>
            <w:r w:rsidR="00142183" w:rsidRPr="00E00C50">
              <w:rPr>
                <w:rFonts w:ascii="Arial Black" w:hAnsi="Arial Black"/>
                <w:caps/>
                <w:sz w:val="15"/>
              </w:rPr>
              <w:t>20</w:t>
            </w:r>
          </w:p>
        </w:tc>
      </w:tr>
    </w:tbl>
    <w:p w14:paraId="56EA52A9" w14:textId="0224BA93" w:rsidR="00163F61" w:rsidRPr="00E00C50" w:rsidRDefault="000E2039" w:rsidP="003E6A76">
      <w:pPr>
        <w:autoSpaceDE w:val="0"/>
        <w:autoSpaceDN w:val="0"/>
        <w:adjustRightInd w:val="0"/>
        <w:spacing w:before="1080"/>
        <w:rPr>
          <w:b/>
          <w:bCs/>
          <w:sz w:val="28"/>
          <w:szCs w:val="28"/>
        </w:rPr>
      </w:pPr>
      <w:r w:rsidRPr="00E00C50">
        <w:rPr>
          <w:b/>
          <w:bCs/>
          <w:sz w:val="28"/>
          <w:szCs w:val="28"/>
        </w:rPr>
        <w:t>Hague Agreement</w:t>
      </w:r>
      <w:r w:rsidR="00163F61" w:rsidRPr="00E00C50">
        <w:rPr>
          <w:b/>
          <w:bCs/>
          <w:sz w:val="28"/>
          <w:szCs w:val="28"/>
        </w:rPr>
        <w:t xml:space="preserve"> Concerning the Int</w:t>
      </w:r>
      <w:r w:rsidRPr="00E00C50">
        <w:rPr>
          <w:b/>
          <w:bCs/>
          <w:sz w:val="28"/>
          <w:szCs w:val="28"/>
        </w:rPr>
        <w:t>ernational Registration of</w:t>
      </w:r>
      <w:r w:rsidR="005F72A8" w:rsidRPr="00E00C50">
        <w:rPr>
          <w:b/>
          <w:bCs/>
          <w:sz w:val="28"/>
          <w:szCs w:val="28"/>
        </w:rPr>
        <w:t> </w:t>
      </w:r>
      <w:r w:rsidRPr="00E00C50">
        <w:rPr>
          <w:b/>
          <w:bCs/>
          <w:sz w:val="28"/>
          <w:szCs w:val="28"/>
        </w:rPr>
        <w:t>Industrial Designs</w:t>
      </w:r>
    </w:p>
    <w:p w14:paraId="7671EEFD" w14:textId="1599D2CB" w:rsidR="00610FD9" w:rsidRPr="00E00C50" w:rsidRDefault="006116CA" w:rsidP="003E6A76">
      <w:pPr>
        <w:spacing w:before="660" w:after="240"/>
        <w:rPr>
          <w:b/>
          <w:bCs/>
          <w:sz w:val="24"/>
          <w:szCs w:val="24"/>
        </w:rPr>
      </w:pPr>
      <w:bookmarkStart w:id="1" w:name="_GoBack"/>
      <w:r w:rsidRPr="00E00C50">
        <w:rPr>
          <w:b/>
          <w:bCs/>
          <w:sz w:val="24"/>
          <w:szCs w:val="24"/>
        </w:rPr>
        <w:t xml:space="preserve">United Kingdom:  </w:t>
      </w:r>
      <w:r w:rsidR="00164A67" w:rsidRPr="00E00C50">
        <w:rPr>
          <w:b/>
          <w:bCs/>
          <w:sz w:val="24"/>
          <w:szCs w:val="24"/>
        </w:rPr>
        <w:t>Additional Notice Concerning</w:t>
      </w:r>
      <w:r w:rsidR="00F429E2" w:rsidRPr="00E00C50">
        <w:rPr>
          <w:b/>
          <w:bCs/>
          <w:sz w:val="24"/>
          <w:szCs w:val="24"/>
        </w:rPr>
        <w:t xml:space="preserve"> the End of the Transition Period</w:t>
      </w:r>
      <w:r w:rsidR="001F36D2" w:rsidRPr="00E00C50">
        <w:rPr>
          <w:b/>
          <w:bCs/>
          <w:sz w:val="24"/>
          <w:szCs w:val="24"/>
        </w:rPr>
        <w:t xml:space="preserve"> </w:t>
      </w:r>
    </w:p>
    <w:bookmarkEnd w:id="1"/>
    <w:p w14:paraId="61DD0AE6" w14:textId="30983A5A" w:rsidR="003C4ECD" w:rsidRPr="00E00C50" w:rsidRDefault="00E204B3" w:rsidP="00DA13FB">
      <w:pPr>
        <w:pStyle w:val="ONUME"/>
      </w:pPr>
      <w:r w:rsidRPr="00E00C50">
        <w:t>The Agreement on the Withdrawal of the United Kingdom of Great Britain and Northern</w:t>
      </w:r>
      <w:r w:rsidR="00EF5EF1" w:rsidRPr="00E00C50">
        <w:t> </w:t>
      </w:r>
      <w:r w:rsidRPr="00E00C50">
        <w:t>Ireland from the European Union and the European Atomic Energy Community provides for a transition period</w:t>
      </w:r>
      <w:r w:rsidR="00EF5EF1" w:rsidRPr="00E00C50">
        <w:t>,</w:t>
      </w:r>
      <w:r w:rsidRPr="00E00C50">
        <w:t xml:space="preserve"> which will end on December 31, 2020</w:t>
      </w:r>
      <w:r w:rsidR="003C4ECD" w:rsidRPr="00E00C50">
        <w:t>.  For the implications of the end of this transitional period for international applications and registrations under the Hague System,</w:t>
      </w:r>
      <w:r w:rsidRPr="00E00C50">
        <w:t xml:space="preserve"> refer to </w:t>
      </w:r>
      <w:hyperlink r:id="rId12" w:history="1">
        <w:r w:rsidRPr="00E00C50">
          <w:rPr>
            <w:rStyle w:val="Hyperlink"/>
            <w:u w:val="none"/>
          </w:rPr>
          <w:t xml:space="preserve">Information </w:t>
        </w:r>
        <w:r w:rsidR="00174A79" w:rsidRPr="00E00C50">
          <w:rPr>
            <w:rStyle w:val="Hyperlink"/>
            <w:u w:val="none"/>
          </w:rPr>
          <w:t>Notice</w:t>
        </w:r>
        <w:r w:rsidR="00D90939" w:rsidRPr="00E00C50">
          <w:rPr>
            <w:rStyle w:val="Hyperlink"/>
            <w:u w:val="none"/>
          </w:rPr>
          <w:t> </w:t>
        </w:r>
        <w:r w:rsidRPr="00E00C50">
          <w:rPr>
            <w:rStyle w:val="Hyperlink"/>
            <w:u w:val="none"/>
          </w:rPr>
          <w:t>No</w:t>
        </w:r>
        <w:r w:rsidR="00D90939" w:rsidRPr="00E00C50">
          <w:rPr>
            <w:rStyle w:val="Hyperlink"/>
            <w:u w:val="none"/>
          </w:rPr>
          <w:t>. </w:t>
        </w:r>
        <w:r w:rsidR="005B1F3B" w:rsidRPr="00E00C50">
          <w:rPr>
            <w:rStyle w:val="Hyperlink"/>
            <w:u w:val="none"/>
          </w:rPr>
          <w:t>31/2020</w:t>
        </w:r>
      </w:hyperlink>
      <w:r w:rsidRPr="00E00C50">
        <w:t>.</w:t>
      </w:r>
    </w:p>
    <w:p w14:paraId="38597703" w14:textId="10E03432" w:rsidR="00E204B3" w:rsidRPr="00E00C50" w:rsidRDefault="003C4ECD" w:rsidP="00EF5EF1">
      <w:pPr>
        <w:pStyle w:val="ONUME"/>
      </w:pPr>
      <w:r w:rsidRPr="00E00C50">
        <w:t xml:space="preserve">As already described in the above </w:t>
      </w:r>
      <w:r w:rsidR="00C262DF" w:rsidRPr="00E00C50">
        <w:t>I</w:t>
      </w:r>
      <w:r w:rsidRPr="00E00C50">
        <w:t xml:space="preserve">nformation </w:t>
      </w:r>
      <w:r w:rsidR="00C262DF" w:rsidRPr="00E00C50">
        <w:t>N</w:t>
      </w:r>
      <w:r w:rsidRPr="00E00C50">
        <w:t>otice, if the international registration has been protected in the European Union before the end of the transition period, the United</w:t>
      </w:r>
      <w:r w:rsidR="00EF5EF1" w:rsidRPr="00E00C50">
        <w:t> </w:t>
      </w:r>
      <w:r w:rsidRPr="00E00C50">
        <w:t>Kingdom will automatically create an equivalent national design right (so-called</w:t>
      </w:r>
      <w:r w:rsidR="00974D13" w:rsidRPr="00E00C50">
        <w:br/>
      </w:r>
      <w:r w:rsidRPr="00E00C50">
        <w:t>“re-registered design”) at the end of the transition period.  The Intellectual Property Office of the United Kingdom (hereinafter referred to as “the UK IPO”) will record such re-registered designs in its Register, without any procedure required from the holder</w:t>
      </w:r>
      <w:r w:rsidR="000D56DA" w:rsidRPr="00E00C50">
        <w:t>s</w:t>
      </w:r>
      <w:r w:rsidRPr="00E00C50">
        <w:t xml:space="preserve"> of </w:t>
      </w:r>
      <w:r w:rsidR="000D56DA" w:rsidRPr="00E00C50">
        <w:t xml:space="preserve">the </w:t>
      </w:r>
      <w:r w:rsidR="00131236" w:rsidRPr="00E00C50">
        <w:t>international registration</w:t>
      </w:r>
      <w:r w:rsidR="000D56DA" w:rsidRPr="00E00C50">
        <w:t>s</w:t>
      </w:r>
      <w:r w:rsidR="008C7ABA" w:rsidRPr="00E00C50">
        <w:t xml:space="preserve"> concerned</w:t>
      </w:r>
      <w:r w:rsidR="00131236" w:rsidRPr="00E00C50">
        <w:t>.</w:t>
      </w:r>
    </w:p>
    <w:p w14:paraId="455E5BEF" w14:textId="043F1964" w:rsidR="002966BD" w:rsidRPr="00E00C50" w:rsidRDefault="00320C4A" w:rsidP="00C262DF">
      <w:pPr>
        <w:pStyle w:val="ONUME"/>
      </w:pPr>
      <w:r w:rsidRPr="00E00C50">
        <w:t xml:space="preserve">Due to issues </w:t>
      </w:r>
      <w:r w:rsidR="00E829C6" w:rsidRPr="00E00C50">
        <w:t>in transferring relevant data between WIPO and the UK IPO</w:t>
      </w:r>
      <w:r w:rsidR="00EF5EF1" w:rsidRPr="00E00C50">
        <w:t>,</w:t>
      </w:r>
      <w:r w:rsidR="00E829C6" w:rsidRPr="00E00C50">
        <w:t xml:space="preserve"> </w:t>
      </w:r>
      <w:r w:rsidR="005017DD" w:rsidRPr="00E00C50">
        <w:t>r</w:t>
      </w:r>
      <w:r w:rsidR="00164A67" w:rsidRPr="00E00C50">
        <w:t>e-registered design</w:t>
      </w:r>
      <w:r w:rsidR="0066264D" w:rsidRPr="00E00C50">
        <w:t xml:space="preserve">s will not be </w:t>
      </w:r>
      <w:r w:rsidR="00C80245" w:rsidRPr="00E00C50">
        <w:t xml:space="preserve">immediately </w:t>
      </w:r>
      <w:r w:rsidR="0066264D" w:rsidRPr="00E00C50">
        <w:t>displayed or search</w:t>
      </w:r>
      <w:r w:rsidR="005017DD" w:rsidRPr="00E00C50">
        <w:t>able</w:t>
      </w:r>
      <w:r w:rsidR="00131236" w:rsidRPr="00E00C50">
        <w:t xml:space="preserve"> on the</w:t>
      </w:r>
      <w:r w:rsidR="00C262DF" w:rsidRPr="00E00C50">
        <w:t xml:space="preserve"> </w:t>
      </w:r>
      <w:r w:rsidR="00D3160B" w:rsidRPr="00E00C50">
        <w:t xml:space="preserve">UK IPO </w:t>
      </w:r>
      <w:r w:rsidR="0066264D" w:rsidRPr="00E00C50">
        <w:t>Register</w:t>
      </w:r>
      <w:r w:rsidR="00131236" w:rsidRPr="00E00C50">
        <w:t xml:space="preserve"> </w:t>
      </w:r>
      <w:r w:rsidR="0066264D" w:rsidRPr="00E00C50">
        <w:t>at the end of the transition period</w:t>
      </w:r>
      <w:r w:rsidR="00D3160B" w:rsidRPr="00E00C50">
        <w:t xml:space="preserve">. </w:t>
      </w:r>
      <w:r w:rsidR="00EF5EF1" w:rsidRPr="00E00C50">
        <w:t xml:space="preserve"> </w:t>
      </w:r>
      <w:r w:rsidR="00D3160B" w:rsidRPr="00E00C50">
        <w:t xml:space="preserve">The </w:t>
      </w:r>
      <w:r w:rsidR="00C60FD9" w:rsidRPr="00E00C50">
        <w:t xml:space="preserve">data will be available </w:t>
      </w:r>
      <w:r w:rsidR="00ED1F58" w:rsidRPr="00E00C50">
        <w:t xml:space="preserve">as soon as </w:t>
      </w:r>
      <w:r w:rsidR="005017DD" w:rsidRPr="00E00C50">
        <w:t>possible thereafter</w:t>
      </w:r>
      <w:r w:rsidR="00E91396" w:rsidRPr="00E00C50">
        <w:t xml:space="preserve"> and the UK IPO will inform users as soon as</w:t>
      </w:r>
      <w:r w:rsidR="00AD2B83" w:rsidRPr="00E00C50">
        <w:t xml:space="preserve"> the rights are searchable </w:t>
      </w:r>
      <w:r w:rsidR="003E6A76" w:rsidRPr="00E00C50">
        <w:t>i</w:t>
      </w:r>
      <w:r w:rsidR="00AD2B83" w:rsidRPr="00E00C50">
        <w:t>n its system</w:t>
      </w:r>
      <w:r w:rsidR="005017DD" w:rsidRPr="00E00C50">
        <w:t>.</w:t>
      </w:r>
      <w:r w:rsidR="00ED1F58" w:rsidRPr="00E00C50">
        <w:t xml:space="preserve"> </w:t>
      </w:r>
      <w:r w:rsidR="005017DD" w:rsidRPr="00E00C50">
        <w:t xml:space="preserve"> </w:t>
      </w:r>
      <w:r w:rsidR="0066264D" w:rsidRPr="00E00C50">
        <w:t>However, holders of re</w:t>
      </w:r>
      <w:r w:rsidR="00974D13" w:rsidRPr="00E00C50">
        <w:noBreakHyphen/>
      </w:r>
      <w:r w:rsidR="0066264D" w:rsidRPr="00E00C50">
        <w:t xml:space="preserve">registered designs will not be disadvantaged as those designs will have </w:t>
      </w:r>
      <w:r w:rsidR="00ED1F58" w:rsidRPr="00E00C50">
        <w:t xml:space="preserve">legal </w:t>
      </w:r>
      <w:r w:rsidR="0066264D" w:rsidRPr="00E00C50">
        <w:t xml:space="preserve">effect from the end of the transition period. </w:t>
      </w:r>
      <w:r w:rsidR="00164A67" w:rsidRPr="00E00C50">
        <w:t xml:space="preserve"> </w:t>
      </w:r>
    </w:p>
    <w:p w14:paraId="7993C894" w14:textId="5B035E7E" w:rsidR="00F6151A" w:rsidRPr="00E00C50" w:rsidRDefault="009E518F" w:rsidP="00F6151A">
      <w:pPr>
        <w:pStyle w:val="ONUME"/>
        <w:rPr>
          <w:rFonts w:ascii="Calibri" w:eastAsiaTheme="minorHAnsi" w:hAnsi="Calibri" w:cs="Calibri"/>
          <w:lang w:eastAsia="en-US"/>
        </w:rPr>
      </w:pPr>
      <w:r w:rsidRPr="00E00C50">
        <w:t xml:space="preserve">For further </w:t>
      </w:r>
      <w:r w:rsidR="00E74180" w:rsidRPr="00E00C50">
        <w:t>key information as to how the IP system and the UK</w:t>
      </w:r>
      <w:r w:rsidR="00C262DF" w:rsidRPr="00E00C50">
        <w:t xml:space="preserve"> </w:t>
      </w:r>
      <w:r w:rsidR="00E74180" w:rsidRPr="00E00C50">
        <w:t>IPO will operate after the end of the transition period, please visit the following website:</w:t>
      </w:r>
      <w:r w:rsidR="00C96247" w:rsidRPr="00E00C50">
        <w:t xml:space="preserve"> </w:t>
      </w:r>
      <w:r w:rsidR="00F6151A" w:rsidRPr="00E00C50">
        <w:rPr>
          <w:lang w:eastAsia="en-US"/>
        </w:rPr>
        <w:t xml:space="preserve"> </w:t>
      </w:r>
      <w:hyperlink r:id="rId13" w:history="1">
        <w:r w:rsidR="009F2AF0" w:rsidRPr="00E00C50">
          <w:rPr>
            <w:rStyle w:val="Hyperlink"/>
            <w:szCs w:val="22"/>
            <w:u w:val="none"/>
          </w:rPr>
          <w:t>https://www.gov.uk/government/news/intellectual-property-after-1-january-2021</w:t>
        </w:r>
      </w:hyperlink>
      <w:r w:rsidR="009F2AF0" w:rsidRPr="00E00C50">
        <w:rPr>
          <w:szCs w:val="22"/>
        </w:rPr>
        <w:t>.</w:t>
      </w:r>
    </w:p>
    <w:p w14:paraId="2EB1D0AE" w14:textId="05D63CBD" w:rsidR="00163F61" w:rsidRPr="00D409DF" w:rsidRDefault="00E00C50" w:rsidP="003E6A76">
      <w:pPr>
        <w:pStyle w:val="Endofdocument-Annex"/>
        <w:spacing w:before="720"/>
      </w:pPr>
      <w:r w:rsidRPr="00E00C50">
        <w:t>December 28</w:t>
      </w:r>
      <w:r w:rsidR="00CA4166" w:rsidRPr="00E00C50">
        <w:t xml:space="preserve">, </w:t>
      </w:r>
      <w:r w:rsidR="00253A4B" w:rsidRPr="00E00C50">
        <w:t>20</w:t>
      </w:r>
      <w:r w:rsidR="00F30CF8" w:rsidRPr="00E00C50">
        <w:t>20</w:t>
      </w:r>
    </w:p>
    <w:sectPr w:rsidR="00163F61" w:rsidRPr="00D409DF" w:rsidSect="001075FD">
      <w:headerReference w:type="even" r:id="rId14"/>
      <w:headerReference w:type="default" r:id="rId15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8A635D" w16cid:durableId="2386E559"/>
  <w16cid:commentId w16cid:paraId="6B47FCE2" w16cid:durableId="2386E55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75A00" w14:textId="77777777" w:rsidR="00657915" w:rsidRDefault="00657915">
      <w:r>
        <w:separator/>
      </w:r>
    </w:p>
  </w:endnote>
  <w:endnote w:type="continuationSeparator" w:id="0">
    <w:p w14:paraId="586356F2" w14:textId="77777777" w:rsidR="00657915" w:rsidRDefault="00657915" w:rsidP="003B38C1">
      <w:r>
        <w:separator/>
      </w:r>
    </w:p>
    <w:p w14:paraId="760B68B6" w14:textId="77777777" w:rsidR="00657915" w:rsidRPr="003B38C1" w:rsidRDefault="0065791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711A392" w14:textId="77777777" w:rsidR="00657915" w:rsidRPr="003B38C1" w:rsidRDefault="0065791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5EFF7" w14:textId="77777777" w:rsidR="00657915" w:rsidRDefault="00657915">
      <w:r>
        <w:separator/>
      </w:r>
    </w:p>
  </w:footnote>
  <w:footnote w:type="continuationSeparator" w:id="0">
    <w:p w14:paraId="70890539" w14:textId="77777777" w:rsidR="00657915" w:rsidRDefault="00657915" w:rsidP="008B60B2">
      <w:r>
        <w:separator/>
      </w:r>
    </w:p>
    <w:p w14:paraId="539A4894" w14:textId="77777777" w:rsidR="00657915" w:rsidRPr="00ED77FB" w:rsidRDefault="0065791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CC4E3E4" w14:textId="77777777" w:rsidR="00657915" w:rsidRPr="00ED77FB" w:rsidRDefault="0065791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DD33E" w14:textId="77777777" w:rsidR="001075FD" w:rsidRDefault="001075FD" w:rsidP="001075FD">
    <w:pPr>
      <w:jc w:val="right"/>
    </w:pPr>
  </w:p>
  <w:p w14:paraId="47EDD69A" w14:textId="19C843B1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6264D">
      <w:rPr>
        <w:noProof/>
      </w:rPr>
      <w:t>2</w:t>
    </w:r>
    <w:r>
      <w:fldChar w:fldCharType="end"/>
    </w:r>
  </w:p>
  <w:p w14:paraId="0A4EAD10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0DAD4" w14:textId="77777777" w:rsidR="00163F61" w:rsidRDefault="00163F61" w:rsidP="00477D6B">
    <w:pPr>
      <w:jc w:val="right"/>
    </w:pPr>
    <w:bookmarkStart w:id="2" w:name="Code2"/>
    <w:bookmarkEnd w:id="2"/>
  </w:p>
  <w:p w14:paraId="3AA7F1F9" w14:textId="77777777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8D45CB">
      <w:rPr>
        <w:noProof/>
      </w:rPr>
      <w:t>2</w:t>
    </w:r>
    <w:r w:rsidR="00163F61">
      <w:fldChar w:fldCharType="end"/>
    </w:r>
  </w:p>
  <w:p w14:paraId="57FABA24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5CFF"/>
    <w:rsid w:val="000112B6"/>
    <w:rsid w:val="000123A6"/>
    <w:rsid w:val="00013F2F"/>
    <w:rsid w:val="00017829"/>
    <w:rsid w:val="00017A1D"/>
    <w:rsid w:val="00024849"/>
    <w:rsid w:val="00033170"/>
    <w:rsid w:val="000355BD"/>
    <w:rsid w:val="000432A3"/>
    <w:rsid w:val="00043313"/>
    <w:rsid w:val="00043CAA"/>
    <w:rsid w:val="00045B27"/>
    <w:rsid w:val="000617A9"/>
    <w:rsid w:val="0006182B"/>
    <w:rsid w:val="00061DEB"/>
    <w:rsid w:val="00065151"/>
    <w:rsid w:val="000728FF"/>
    <w:rsid w:val="00075432"/>
    <w:rsid w:val="000802E7"/>
    <w:rsid w:val="00082A17"/>
    <w:rsid w:val="00086FE7"/>
    <w:rsid w:val="000968ED"/>
    <w:rsid w:val="000A525D"/>
    <w:rsid w:val="000A75DF"/>
    <w:rsid w:val="000B0172"/>
    <w:rsid w:val="000B27A1"/>
    <w:rsid w:val="000B6574"/>
    <w:rsid w:val="000C16EC"/>
    <w:rsid w:val="000D3921"/>
    <w:rsid w:val="000D56DA"/>
    <w:rsid w:val="000E2039"/>
    <w:rsid w:val="000E5730"/>
    <w:rsid w:val="000E73ED"/>
    <w:rsid w:val="000F5E56"/>
    <w:rsid w:val="000F64A7"/>
    <w:rsid w:val="00100D6F"/>
    <w:rsid w:val="00103147"/>
    <w:rsid w:val="00107423"/>
    <w:rsid w:val="001075FD"/>
    <w:rsid w:val="00112745"/>
    <w:rsid w:val="0012343B"/>
    <w:rsid w:val="001272E3"/>
    <w:rsid w:val="0012784E"/>
    <w:rsid w:val="00131236"/>
    <w:rsid w:val="00131BD8"/>
    <w:rsid w:val="00133F53"/>
    <w:rsid w:val="001357CA"/>
    <w:rsid w:val="001362EE"/>
    <w:rsid w:val="001370D1"/>
    <w:rsid w:val="0014069E"/>
    <w:rsid w:val="0014107F"/>
    <w:rsid w:val="00142183"/>
    <w:rsid w:val="00144D0F"/>
    <w:rsid w:val="00146DA0"/>
    <w:rsid w:val="0015037D"/>
    <w:rsid w:val="001532F5"/>
    <w:rsid w:val="00153AE0"/>
    <w:rsid w:val="00155781"/>
    <w:rsid w:val="00160573"/>
    <w:rsid w:val="00163F61"/>
    <w:rsid w:val="00164458"/>
    <w:rsid w:val="00164A67"/>
    <w:rsid w:val="00164AD7"/>
    <w:rsid w:val="00166299"/>
    <w:rsid w:val="00170A74"/>
    <w:rsid w:val="00174735"/>
    <w:rsid w:val="00174A79"/>
    <w:rsid w:val="00177C81"/>
    <w:rsid w:val="001809F6"/>
    <w:rsid w:val="00180CCC"/>
    <w:rsid w:val="00182AAC"/>
    <w:rsid w:val="001832A6"/>
    <w:rsid w:val="0018470B"/>
    <w:rsid w:val="00185E31"/>
    <w:rsid w:val="00186DE1"/>
    <w:rsid w:val="00194BA2"/>
    <w:rsid w:val="001A2545"/>
    <w:rsid w:val="001B153D"/>
    <w:rsid w:val="001B2703"/>
    <w:rsid w:val="001B46EA"/>
    <w:rsid w:val="001B4AB4"/>
    <w:rsid w:val="001B5BC4"/>
    <w:rsid w:val="001B6499"/>
    <w:rsid w:val="001B7101"/>
    <w:rsid w:val="001C1365"/>
    <w:rsid w:val="001C2D7E"/>
    <w:rsid w:val="001D15DD"/>
    <w:rsid w:val="001E11B3"/>
    <w:rsid w:val="001E1E9A"/>
    <w:rsid w:val="001E2A93"/>
    <w:rsid w:val="001E3305"/>
    <w:rsid w:val="001E3850"/>
    <w:rsid w:val="001F1B95"/>
    <w:rsid w:val="001F36D2"/>
    <w:rsid w:val="001F3F30"/>
    <w:rsid w:val="001F717F"/>
    <w:rsid w:val="0020258E"/>
    <w:rsid w:val="00203F6A"/>
    <w:rsid w:val="0020437E"/>
    <w:rsid w:val="00204815"/>
    <w:rsid w:val="0020551F"/>
    <w:rsid w:val="002059D9"/>
    <w:rsid w:val="002071FD"/>
    <w:rsid w:val="00210DFB"/>
    <w:rsid w:val="00212966"/>
    <w:rsid w:val="00221338"/>
    <w:rsid w:val="0022493E"/>
    <w:rsid w:val="00224A8A"/>
    <w:rsid w:val="00227BBD"/>
    <w:rsid w:val="0023598F"/>
    <w:rsid w:val="002408FD"/>
    <w:rsid w:val="00242C1D"/>
    <w:rsid w:val="00250C35"/>
    <w:rsid w:val="00251890"/>
    <w:rsid w:val="0025278E"/>
    <w:rsid w:val="00253685"/>
    <w:rsid w:val="00253A4B"/>
    <w:rsid w:val="0026024C"/>
    <w:rsid w:val="002610CC"/>
    <w:rsid w:val="00262D96"/>
    <w:rsid w:val="002634C4"/>
    <w:rsid w:val="00263E64"/>
    <w:rsid w:val="00266B6C"/>
    <w:rsid w:val="00271540"/>
    <w:rsid w:val="00277AAC"/>
    <w:rsid w:val="002823CC"/>
    <w:rsid w:val="00284ACE"/>
    <w:rsid w:val="00285096"/>
    <w:rsid w:val="002927CB"/>
    <w:rsid w:val="002928D3"/>
    <w:rsid w:val="0029293A"/>
    <w:rsid w:val="002966BD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6098"/>
    <w:rsid w:val="002D2D9F"/>
    <w:rsid w:val="002D3A86"/>
    <w:rsid w:val="002D4A84"/>
    <w:rsid w:val="002D64E7"/>
    <w:rsid w:val="002F016B"/>
    <w:rsid w:val="002F1FE6"/>
    <w:rsid w:val="002F4E68"/>
    <w:rsid w:val="002F565F"/>
    <w:rsid w:val="002F589C"/>
    <w:rsid w:val="00300795"/>
    <w:rsid w:val="00312F7F"/>
    <w:rsid w:val="00315BB3"/>
    <w:rsid w:val="00317670"/>
    <w:rsid w:val="00320C4A"/>
    <w:rsid w:val="003235A0"/>
    <w:rsid w:val="00324A0A"/>
    <w:rsid w:val="00324A92"/>
    <w:rsid w:val="00330A67"/>
    <w:rsid w:val="003311BC"/>
    <w:rsid w:val="00332FFB"/>
    <w:rsid w:val="00334C30"/>
    <w:rsid w:val="00335EC1"/>
    <w:rsid w:val="00343FE7"/>
    <w:rsid w:val="00344A20"/>
    <w:rsid w:val="00345C59"/>
    <w:rsid w:val="00347330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701F9"/>
    <w:rsid w:val="00381635"/>
    <w:rsid w:val="0038288C"/>
    <w:rsid w:val="0038349F"/>
    <w:rsid w:val="003845C1"/>
    <w:rsid w:val="00385720"/>
    <w:rsid w:val="00385B28"/>
    <w:rsid w:val="00385E9C"/>
    <w:rsid w:val="00390A75"/>
    <w:rsid w:val="00395B20"/>
    <w:rsid w:val="00396CD6"/>
    <w:rsid w:val="003A6111"/>
    <w:rsid w:val="003A6F89"/>
    <w:rsid w:val="003B2092"/>
    <w:rsid w:val="003B38C1"/>
    <w:rsid w:val="003B45F8"/>
    <w:rsid w:val="003C06B7"/>
    <w:rsid w:val="003C0AB5"/>
    <w:rsid w:val="003C1CC1"/>
    <w:rsid w:val="003C2450"/>
    <w:rsid w:val="003C3A15"/>
    <w:rsid w:val="003C4ECD"/>
    <w:rsid w:val="003E0563"/>
    <w:rsid w:val="003E0854"/>
    <w:rsid w:val="003E0D9F"/>
    <w:rsid w:val="003E165E"/>
    <w:rsid w:val="003E3612"/>
    <w:rsid w:val="003E6A76"/>
    <w:rsid w:val="003E7558"/>
    <w:rsid w:val="003E7F41"/>
    <w:rsid w:val="00401B6B"/>
    <w:rsid w:val="004052E1"/>
    <w:rsid w:val="00406882"/>
    <w:rsid w:val="00411FB2"/>
    <w:rsid w:val="00412D35"/>
    <w:rsid w:val="00414A9E"/>
    <w:rsid w:val="004160A6"/>
    <w:rsid w:val="00417781"/>
    <w:rsid w:val="00421306"/>
    <w:rsid w:val="00423E3E"/>
    <w:rsid w:val="00427AF4"/>
    <w:rsid w:val="00450002"/>
    <w:rsid w:val="00453CC8"/>
    <w:rsid w:val="00456849"/>
    <w:rsid w:val="004630B4"/>
    <w:rsid w:val="004647DA"/>
    <w:rsid w:val="00466BC7"/>
    <w:rsid w:val="0047006A"/>
    <w:rsid w:val="00474062"/>
    <w:rsid w:val="00475266"/>
    <w:rsid w:val="00477D6B"/>
    <w:rsid w:val="00477EF9"/>
    <w:rsid w:val="0048092D"/>
    <w:rsid w:val="00481841"/>
    <w:rsid w:val="004854BE"/>
    <w:rsid w:val="00490C9A"/>
    <w:rsid w:val="004935CA"/>
    <w:rsid w:val="004936FC"/>
    <w:rsid w:val="004947C5"/>
    <w:rsid w:val="004967A9"/>
    <w:rsid w:val="004974BF"/>
    <w:rsid w:val="004A7DBE"/>
    <w:rsid w:val="004B0093"/>
    <w:rsid w:val="004B279C"/>
    <w:rsid w:val="004B336C"/>
    <w:rsid w:val="004B393E"/>
    <w:rsid w:val="004B3A47"/>
    <w:rsid w:val="004C0DA1"/>
    <w:rsid w:val="004C1767"/>
    <w:rsid w:val="004C7C7E"/>
    <w:rsid w:val="004D2220"/>
    <w:rsid w:val="004D5E85"/>
    <w:rsid w:val="004E1698"/>
    <w:rsid w:val="004E1955"/>
    <w:rsid w:val="004E2CBA"/>
    <w:rsid w:val="004E3193"/>
    <w:rsid w:val="004E3BD9"/>
    <w:rsid w:val="004F5A30"/>
    <w:rsid w:val="005017DD"/>
    <w:rsid w:val="005019FF"/>
    <w:rsid w:val="00503C58"/>
    <w:rsid w:val="00505406"/>
    <w:rsid w:val="005147F1"/>
    <w:rsid w:val="005156FE"/>
    <w:rsid w:val="00520ADD"/>
    <w:rsid w:val="005243B1"/>
    <w:rsid w:val="00524BC0"/>
    <w:rsid w:val="0053057A"/>
    <w:rsid w:val="005409D1"/>
    <w:rsid w:val="00542CCC"/>
    <w:rsid w:val="00545081"/>
    <w:rsid w:val="00546473"/>
    <w:rsid w:val="00546A94"/>
    <w:rsid w:val="00547DA7"/>
    <w:rsid w:val="00553005"/>
    <w:rsid w:val="0055750A"/>
    <w:rsid w:val="00560A29"/>
    <w:rsid w:val="005621EC"/>
    <w:rsid w:val="00563C83"/>
    <w:rsid w:val="00563FB7"/>
    <w:rsid w:val="00564929"/>
    <w:rsid w:val="00566749"/>
    <w:rsid w:val="00566C48"/>
    <w:rsid w:val="00572F01"/>
    <w:rsid w:val="00577B74"/>
    <w:rsid w:val="00581820"/>
    <w:rsid w:val="00585704"/>
    <w:rsid w:val="005868B8"/>
    <w:rsid w:val="005909A2"/>
    <w:rsid w:val="0059245B"/>
    <w:rsid w:val="00597317"/>
    <w:rsid w:val="005A192B"/>
    <w:rsid w:val="005A56B2"/>
    <w:rsid w:val="005B1F3B"/>
    <w:rsid w:val="005B5479"/>
    <w:rsid w:val="005B5598"/>
    <w:rsid w:val="005C5CE3"/>
    <w:rsid w:val="005C6649"/>
    <w:rsid w:val="005C720D"/>
    <w:rsid w:val="005D047A"/>
    <w:rsid w:val="005D5DFF"/>
    <w:rsid w:val="005D614E"/>
    <w:rsid w:val="005D7254"/>
    <w:rsid w:val="005E58F6"/>
    <w:rsid w:val="005E6996"/>
    <w:rsid w:val="005F0D2C"/>
    <w:rsid w:val="005F2F3B"/>
    <w:rsid w:val="005F301C"/>
    <w:rsid w:val="005F3035"/>
    <w:rsid w:val="005F72A8"/>
    <w:rsid w:val="006032DC"/>
    <w:rsid w:val="00605604"/>
    <w:rsid w:val="00605827"/>
    <w:rsid w:val="00606CFA"/>
    <w:rsid w:val="00610FD9"/>
    <w:rsid w:val="006116CA"/>
    <w:rsid w:val="006128DD"/>
    <w:rsid w:val="00613134"/>
    <w:rsid w:val="006156F2"/>
    <w:rsid w:val="0062019B"/>
    <w:rsid w:val="0063148D"/>
    <w:rsid w:val="00632B05"/>
    <w:rsid w:val="00634AF5"/>
    <w:rsid w:val="00644AA2"/>
    <w:rsid w:val="00646050"/>
    <w:rsid w:val="00647B0C"/>
    <w:rsid w:val="00652B42"/>
    <w:rsid w:val="00654AE9"/>
    <w:rsid w:val="00657915"/>
    <w:rsid w:val="006606F8"/>
    <w:rsid w:val="0066264D"/>
    <w:rsid w:val="006659A7"/>
    <w:rsid w:val="00665B2A"/>
    <w:rsid w:val="00665DDE"/>
    <w:rsid w:val="006701F5"/>
    <w:rsid w:val="006713CA"/>
    <w:rsid w:val="0067365C"/>
    <w:rsid w:val="00674ABA"/>
    <w:rsid w:val="00674D67"/>
    <w:rsid w:val="00675A3E"/>
    <w:rsid w:val="00676C5C"/>
    <w:rsid w:val="00681F05"/>
    <w:rsid w:val="00684699"/>
    <w:rsid w:val="00687B7E"/>
    <w:rsid w:val="00695A08"/>
    <w:rsid w:val="006A143E"/>
    <w:rsid w:val="006A27A6"/>
    <w:rsid w:val="006B0BE3"/>
    <w:rsid w:val="006C12FD"/>
    <w:rsid w:val="006C415C"/>
    <w:rsid w:val="006C7FD0"/>
    <w:rsid w:val="006D1756"/>
    <w:rsid w:val="006D1D1B"/>
    <w:rsid w:val="006D3AB3"/>
    <w:rsid w:val="006D505C"/>
    <w:rsid w:val="006D529E"/>
    <w:rsid w:val="006E413D"/>
    <w:rsid w:val="006E495E"/>
    <w:rsid w:val="006E6086"/>
    <w:rsid w:val="006F073B"/>
    <w:rsid w:val="006F33FF"/>
    <w:rsid w:val="007011F2"/>
    <w:rsid w:val="007113D1"/>
    <w:rsid w:val="007227A5"/>
    <w:rsid w:val="007303D8"/>
    <w:rsid w:val="007334B7"/>
    <w:rsid w:val="0074425A"/>
    <w:rsid w:val="00745FE0"/>
    <w:rsid w:val="007510C5"/>
    <w:rsid w:val="00752E22"/>
    <w:rsid w:val="00760CDD"/>
    <w:rsid w:val="007641F5"/>
    <w:rsid w:val="00766C39"/>
    <w:rsid w:val="00767C4D"/>
    <w:rsid w:val="007716A8"/>
    <w:rsid w:val="00773CE3"/>
    <w:rsid w:val="00775EBD"/>
    <w:rsid w:val="00780451"/>
    <w:rsid w:val="007817CB"/>
    <w:rsid w:val="00782581"/>
    <w:rsid w:val="00790A94"/>
    <w:rsid w:val="0079425D"/>
    <w:rsid w:val="0079611A"/>
    <w:rsid w:val="007A0427"/>
    <w:rsid w:val="007A0D38"/>
    <w:rsid w:val="007A1B85"/>
    <w:rsid w:val="007A69A5"/>
    <w:rsid w:val="007B0880"/>
    <w:rsid w:val="007B466F"/>
    <w:rsid w:val="007B4B30"/>
    <w:rsid w:val="007B7F73"/>
    <w:rsid w:val="007C3E9B"/>
    <w:rsid w:val="007D0ADC"/>
    <w:rsid w:val="007D1613"/>
    <w:rsid w:val="007D220F"/>
    <w:rsid w:val="007D228E"/>
    <w:rsid w:val="007D2394"/>
    <w:rsid w:val="007D250A"/>
    <w:rsid w:val="007E4E4E"/>
    <w:rsid w:val="007F0030"/>
    <w:rsid w:val="007F0834"/>
    <w:rsid w:val="007F0F58"/>
    <w:rsid w:val="007F43E0"/>
    <w:rsid w:val="007F46A2"/>
    <w:rsid w:val="007F4D09"/>
    <w:rsid w:val="007F5996"/>
    <w:rsid w:val="007F62D1"/>
    <w:rsid w:val="00804EC4"/>
    <w:rsid w:val="00805484"/>
    <w:rsid w:val="00814F08"/>
    <w:rsid w:val="008215F9"/>
    <w:rsid w:val="00824519"/>
    <w:rsid w:val="00825023"/>
    <w:rsid w:val="008267DC"/>
    <w:rsid w:val="00841ED0"/>
    <w:rsid w:val="00853FA8"/>
    <w:rsid w:val="00854071"/>
    <w:rsid w:val="008564AD"/>
    <w:rsid w:val="00856721"/>
    <w:rsid w:val="00856AD5"/>
    <w:rsid w:val="00857082"/>
    <w:rsid w:val="00864DDA"/>
    <w:rsid w:val="00865B7F"/>
    <w:rsid w:val="00880310"/>
    <w:rsid w:val="0088088A"/>
    <w:rsid w:val="008851F9"/>
    <w:rsid w:val="00885618"/>
    <w:rsid w:val="00886684"/>
    <w:rsid w:val="008929D1"/>
    <w:rsid w:val="008948BE"/>
    <w:rsid w:val="008977D0"/>
    <w:rsid w:val="008A0DCE"/>
    <w:rsid w:val="008A175B"/>
    <w:rsid w:val="008A4C98"/>
    <w:rsid w:val="008B0F63"/>
    <w:rsid w:val="008B23F7"/>
    <w:rsid w:val="008B2CC1"/>
    <w:rsid w:val="008B3069"/>
    <w:rsid w:val="008B515F"/>
    <w:rsid w:val="008B60B2"/>
    <w:rsid w:val="008C2230"/>
    <w:rsid w:val="008C2D2F"/>
    <w:rsid w:val="008C2EE5"/>
    <w:rsid w:val="008C2FE6"/>
    <w:rsid w:val="008C7ABA"/>
    <w:rsid w:val="008D45CB"/>
    <w:rsid w:val="008D5107"/>
    <w:rsid w:val="008E0301"/>
    <w:rsid w:val="008E4B50"/>
    <w:rsid w:val="008E7DE3"/>
    <w:rsid w:val="008F1F70"/>
    <w:rsid w:val="008F50B8"/>
    <w:rsid w:val="008F5FE3"/>
    <w:rsid w:val="0090731E"/>
    <w:rsid w:val="00916EE2"/>
    <w:rsid w:val="00917C23"/>
    <w:rsid w:val="00922789"/>
    <w:rsid w:val="00925645"/>
    <w:rsid w:val="009269A3"/>
    <w:rsid w:val="00930A99"/>
    <w:rsid w:val="00931772"/>
    <w:rsid w:val="00934B75"/>
    <w:rsid w:val="00935A59"/>
    <w:rsid w:val="009378BE"/>
    <w:rsid w:val="00940793"/>
    <w:rsid w:val="00940830"/>
    <w:rsid w:val="00943E32"/>
    <w:rsid w:val="009449F2"/>
    <w:rsid w:val="00946CC7"/>
    <w:rsid w:val="009627CD"/>
    <w:rsid w:val="00965789"/>
    <w:rsid w:val="00965EC2"/>
    <w:rsid w:val="00966A22"/>
    <w:rsid w:val="00966F8A"/>
    <w:rsid w:val="0096722F"/>
    <w:rsid w:val="00974D13"/>
    <w:rsid w:val="0097652C"/>
    <w:rsid w:val="00980843"/>
    <w:rsid w:val="009820CB"/>
    <w:rsid w:val="00987E9A"/>
    <w:rsid w:val="00993D16"/>
    <w:rsid w:val="00997AAD"/>
    <w:rsid w:val="009A147F"/>
    <w:rsid w:val="009A1501"/>
    <w:rsid w:val="009A31F3"/>
    <w:rsid w:val="009A591F"/>
    <w:rsid w:val="009C0C04"/>
    <w:rsid w:val="009C20CB"/>
    <w:rsid w:val="009D36A7"/>
    <w:rsid w:val="009D4892"/>
    <w:rsid w:val="009D7063"/>
    <w:rsid w:val="009E02DF"/>
    <w:rsid w:val="009E2791"/>
    <w:rsid w:val="009E3F6F"/>
    <w:rsid w:val="009E518F"/>
    <w:rsid w:val="009E5E40"/>
    <w:rsid w:val="009E5F9F"/>
    <w:rsid w:val="009E72BA"/>
    <w:rsid w:val="009E7ECA"/>
    <w:rsid w:val="009F2A14"/>
    <w:rsid w:val="009F2AF0"/>
    <w:rsid w:val="009F499F"/>
    <w:rsid w:val="009F59CA"/>
    <w:rsid w:val="00A00546"/>
    <w:rsid w:val="00A015A3"/>
    <w:rsid w:val="00A04B6E"/>
    <w:rsid w:val="00A1012C"/>
    <w:rsid w:val="00A14494"/>
    <w:rsid w:val="00A15258"/>
    <w:rsid w:val="00A1570B"/>
    <w:rsid w:val="00A20349"/>
    <w:rsid w:val="00A21684"/>
    <w:rsid w:val="00A22BB6"/>
    <w:rsid w:val="00A22EF4"/>
    <w:rsid w:val="00A22F81"/>
    <w:rsid w:val="00A25430"/>
    <w:rsid w:val="00A26154"/>
    <w:rsid w:val="00A2622E"/>
    <w:rsid w:val="00A27748"/>
    <w:rsid w:val="00A30199"/>
    <w:rsid w:val="00A32152"/>
    <w:rsid w:val="00A3307F"/>
    <w:rsid w:val="00A34B65"/>
    <w:rsid w:val="00A353ED"/>
    <w:rsid w:val="00A36743"/>
    <w:rsid w:val="00A40687"/>
    <w:rsid w:val="00A40E22"/>
    <w:rsid w:val="00A418CF"/>
    <w:rsid w:val="00A42DAF"/>
    <w:rsid w:val="00A43C0A"/>
    <w:rsid w:val="00A455BF"/>
    <w:rsid w:val="00A456E7"/>
    <w:rsid w:val="00A45BD8"/>
    <w:rsid w:val="00A50747"/>
    <w:rsid w:val="00A72E3D"/>
    <w:rsid w:val="00A73E05"/>
    <w:rsid w:val="00A77250"/>
    <w:rsid w:val="00A80660"/>
    <w:rsid w:val="00A83B8F"/>
    <w:rsid w:val="00A84C10"/>
    <w:rsid w:val="00A869B7"/>
    <w:rsid w:val="00A93240"/>
    <w:rsid w:val="00A93DBA"/>
    <w:rsid w:val="00A94E39"/>
    <w:rsid w:val="00A97790"/>
    <w:rsid w:val="00AA16AC"/>
    <w:rsid w:val="00AA1EEF"/>
    <w:rsid w:val="00AA509A"/>
    <w:rsid w:val="00AA76D5"/>
    <w:rsid w:val="00AB0F7E"/>
    <w:rsid w:val="00AB187D"/>
    <w:rsid w:val="00AB74E9"/>
    <w:rsid w:val="00AC205C"/>
    <w:rsid w:val="00AC76CA"/>
    <w:rsid w:val="00AD2B6F"/>
    <w:rsid w:val="00AD2B83"/>
    <w:rsid w:val="00AD38EE"/>
    <w:rsid w:val="00AE0797"/>
    <w:rsid w:val="00AE0E89"/>
    <w:rsid w:val="00AF0A6B"/>
    <w:rsid w:val="00AF0F64"/>
    <w:rsid w:val="00AF5108"/>
    <w:rsid w:val="00B008F5"/>
    <w:rsid w:val="00B05A69"/>
    <w:rsid w:val="00B06339"/>
    <w:rsid w:val="00B117D7"/>
    <w:rsid w:val="00B1322D"/>
    <w:rsid w:val="00B21387"/>
    <w:rsid w:val="00B21D69"/>
    <w:rsid w:val="00B2247B"/>
    <w:rsid w:val="00B2590C"/>
    <w:rsid w:val="00B263A8"/>
    <w:rsid w:val="00B27CB2"/>
    <w:rsid w:val="00B30242"/>
    <w:rsid w:val="00B30767"/>
    <w:rsid w:val="00B402F9"/>
    <w:rsid w:val="00B422D3"/>
    <w:rsid w:val="00B46D7E"/>
    <w:rsid w:val="00B5089A"/>
    <w:rsid w:val="00B54D7D"/>
    <w:rsid w:val="00B56542"/>
    <w:rsid w:val="00B71605"/>
    <w:rsid w:val="00B721AF"/>
    <w:rsid w:val="00B7578E"/>
    <w:rsid w:val="00B75C96"/>
    <w:rsid w:val="00B83157"/>
    <w:rsid w:val="00B84BE7"/>
    <w:rsid w:val="00B855E6"/>
    <w:rsid w:val="00B85937"/>
    <w:rsid w:val="00B876C0"/>
    <w:rsid w:val="00B9676B"/>
    <w:rsid w:val="00B9734B"/>
    <w:rsid w:val="00B97A85"/>
    <w:rsid w:val="00BA59F8"/>
    <w:rsid w:val="00BA63F6"/>
    <w:rsid w:val="00BA6DE5"/>
    <w:rsid w:val="00BB2934"/>
    <w:rsid w:val="00BB30F3"/>
    <w:rsid w:val="00BB499C"/>
    <w:rsid w:val="00BB4A4B"/>
    <w:rsid w:val="00BB78C7"/>
    <w:rsid w:val="00BC3730"/>
    <w:rsid w:val="00BC3EB5"/>
    <w:rsid w:val="00BD1BF1"/>
    <w:rsid w:val="00BD1ECD"/>
    <w:rsid w:val="00BD2173"/>
    <w:rsid w:val="00BE55D6"/>
    <w:rsid w:val="00BE5857"/>
    <w:rsid w:val="00BF59E6"/>
    <w:rsid w:val="00C01AC1"/>
    <w:rsid w:val="00C02504"/>
    <w:rsid w:val="00C03880"/>
    <w:rsid w:val="00C06088"/>
    <w:rsid w:val="00C11BFE"/>
    <w:rsid w:val="00C125EA"/>
    <w:rsid w:val="00C146FC"/>
    <w:rsid w:val="00C20357"/>
    <w:rsid w:val="00C22AA1"/>
    <w:rsid w:val="00C262DF"/>
    <w:rsid w:val="00C30B85"/>
    <w:rsid w:val="00C32F61"/>
    <w:rsid w:val="00C3799D"/>
    <w:rsid w:val="00C45642"/>
    <w:rsid w:val="00C47421"/>
    <w:rsid w:val="00C50383"/>
    <w:rsid w:val="00C51706"/>
    <w:rsid w:val="00C553FB"/>
    <w:rsid w:val="00C556FE"/>
    <w:rsid w:val="00C60FD9"/>
    <w:rsid w:val="00C61A8F"/>
    <w:rsid w:val="00C63443"/>
    <w:rsid w:val="00C634D0"/>
    <w:rsid w:val="00C6375D"/>
    <w:rsid w:val="00C63E60"/>
    <w:rsid w:val="00C67841"/>
    <w:rsid w:val="00C728EF"/>
    <w:rsid w:val="00C771EA"/>
    <w:rsid w:val="00C80245"/>
    <w:rsid w:val="00C83C6D"/>
    <w:rsid w:val="00C85566"/>
    <w:rsid w:val="00C9435A"/>
    <w:rsid w:val="00C95E82"/>
    <w:rsid w:val="00C9618A"/>
    <w:rsid w:val="00C96247"/>
    <w:rsid w:val="00C977DB"/>
    <w:rsid w:val="00CA0392"/>
    <w:rsid w:val="00CA4166"/>
    <w:rsid w:val="00CA6E42"/>
    <w:rsid w:val="00CA7FDD"/>
    <w:rsid w:val="00CB132F"/>
    <w:rsid w:val="00CB13CA"/>
    <w:rsid w:val="00CB5A5D"/>
    <w:rsid w:val="00CC5016"/>
    <w:rsid w:val="00CD3F54"/>
    <w:rsid w:val="00CD489A"/>
    <w:rsid w:val="00CE0A51"/>
    <w:rsid w:val="00CE0F4D"/>
    <w:rsid w:val="00CE6390"/>
    <w:rsid w:val="00CF2F64"/>
    <w:rsid w:val="00CF4536"/>
    <w:rsid w:val="00D01607"/>
    <w:rsid w:val="00D01FB2"/>
    <w:rsid w:val="00D22BD4"/>
    <w:rsid w:val="00D22E2D"/>
    <w:rsid w:val="00D251DF"/>
    <w:rsid w:val="00D270DE"/>
    <w:rsid w:val="00D30CC7"/>
    <w:rsid w:val="00D31608"/>
    <w:rsid w:val="00D3160B"/>
    <w:rsid w:val="00D31C2F"/>
    <w:rsid w:val="00D33395"/>
    <w:rsid w:val="00D3372B"/>
    <w:rsid w:val="00D33CE5"/>
    <w:rsid w:val="00D36192"/>
    <w:rsid w:val="00D37559"/>
    <w:rsid w:val="00D409DF"/>
    <w:rsid w:val="00D40A98"/>
    <w:rsid w:val="00D424EC"/>
    <w:rsid w:val="00D44545"/>
    <w:rsid w:val="00D45252"/>
    <w:rsid w:val="00D5124B"/>
    <w:rsid w:val="00D57F87"/>
    <w:rsid w:val="00D57F90"/>
    <w:rsid w:val="00D60310"/>
    <w:rsid w:val="00D71B4D"/>
    <w:rsid w:val="00D73B06"/>
    <w:rsid w:val="00D76F38"/>
    <w:rsid w:val="00D826FA"/>
    <w:rsid w:val="00D90939"/>
    <w:rsid w:val="00D90EE5"/>
    <w:rsid w:val="00D9126C"/>
    <w:rsid w:val="00D9339A"/>
    <w:rsid w:val="00D93D55"/>
    <w:rsid w:val="00D94A6E"/>
    <w:rsid w:val="00D97A76"/>
    <w:rsid w:val="00DA490E"/>
    <w:rsid w:val="00DA57C8"/>
    <w:rsid w:val="00DA6384"/>
    <w:rsid w:val="00DB0560"/>
    <w:rsid w:val="00DB11F2"/>
    <w:rsid w:val="00DB3521"/>
    <w:rsid w:val="00DB42CB"/>
    <w:rsid w:val="00DC3E50"/>
    <w:rsid w:val="00DC7AC3"/>
    <w:rsid w:val="00DD7011"/>
    <w:rsid w:val="00DE6B21"/>
    <w:rsid w:val="00DE764B"/>
    <w:rsid w:val="00E00B14"/>
    <w:rsid w:val="00E00C50"/>
    <w:rsid w:val="00E10FE2"/>
    <w:rsid w:val="00E13CD6"/>
    <w:rsid w:val="00E1716F"/>
    <w:rsid w:val="00E200B3"/>
    <w:rsid w:val="00E204B3"/>
    <w:rsid w:val="00E210C4"/>
    <w:rsid w:val="00E213EE"/>
    <w:rsid w:val="00E23A20"/>
    <w:rsid w:val="00E26844"/>
    <w:rsid w:val="00E335FE"/>
    <w:rsid w:val="00E37C69"/>
    <w:rsid w:val="00E414A2"/>
    <w:rsid w:val="00E429A7"/>
    <w:rsid w:val="00E42B9A"/>
    <w:rsid w:val="00E4404A"/>
    <w:rsid w:val="00E4578F"/>
    <w:rsid w:val="00E46AF6"/>
    <w:rsid w:val="00E52C2C"/>
    <w:rsid w:val="00E532DC"/>
    <w:rsid w:val="00E54D73"/>
    <w:rsid w:val="00E54EB2"/>
    <w:rsid w:val="00E61883"/>
    <w:rsid w:val="00E656D1"/>
    <w:rsid w:val="00E6635C"/>
    <w:rsid w:val="00E66C2C"/>
    <w:rsid w:val="00E73486"/>
    <w:rsid w:val="00E74180"/>
    <w:rsid w:val="00E80539"/>
    <w:rsid w:val="00E829C6"/>
    <w:rsid w:val="00E86E2C"/>
    <w:rsid w:val="00E91396"/>
    <w:rsid w:val="00EA5422"/>
    <w:rsid w:val="00EA6D64"/>
    <w:rsid w:val="00EB0E6B"/>
    <w:rsid w:val="00EB50E5"/>
    <w:rsid w:val="00EB69DA"/>
    <w:rsid w:val="00EC13E2"/>
    <w:rsid w:val="00EC1402"/>
    <w:rsid w:val="00EC180D"/>
    <w:rsid w:val="00EC23FC"/>
    <w:rsid w:val="00EC4E49"/>
    <w:rsid w:val="00EC572A"/>
    <w:rsid w:val="00ED1F58"/>
    <w:rsid w:val="00ED4C4F"/>
    <w:rsid w:val="00ED52AB"/>
    <w:rsid w:val="00ED77FB"/>
    <w:rsid w:val="00EE2780"/>
    <w:rsid w:val="00EE45FA"/>
    <w:rsid w:val="00EE570D"/>
    <w:rsid w:val="00EE5748"/>
    <w:rsid w:val="00EF0146"/>
    <w:rsid w:val="00EF5EF1"/>
    <w:rsid w:val="00F05EC7"/>
    <w:rsid w:val="00F06CAF"/>
    <w:rsid w:val="00F06DF3"/>
    <w:rsid w:val="00F0720F"/>
    <w:rsid w:val="00F201C4"/>
    <w:rsid w:val="00F30CF8"/>
    <w:rsid w:val="00F37F68"/>
    <w:rsid w:val="00F407E2"/>
    <w:rsid w:val="00F429E2"/>
    <w:rsid w:val="00F43110"/>
    <w:rsid w:val="00F45480"/>
    <w:rsid w:val="00F52AC0"/>
    <w:rsid w:val="00F60AA5"/>
    <w:rsid w:val="00F6151A"/>
    <w:rsid w:val="00F6258E"/>
    <w:rsid w:val="00F62CDB"/>
    <w:rsid w:val="00F64B5E"/>
    <w:rsid w:val="00F66152"/>
    <w:rsid w:val="00F7315B"/>
    <w:rsid w:val="00F73AE8"/>
    <w:rsid w:val="00F75662"/>
    <w:rsid w:val="00F7721F"/>
    <w:rsid w:val="00F843B4"/>
    <w:rsid w:val="00F87C3E"/>
    <w:rsid w:val="00F9797F"/>
    <w:rsid w:val="00FA451D"/>
    <w:rsid w:val="00FB1613"/>
    <w:rsid w:val="00FB3AF4"/>
    <w:rsid w:val="00FB4E43"/>
    <w:rsid w:val="00FB7627"/>
    <w:rsid w:val="00FC3D36"/>
    <w:rsid w:val="00FC4C8A"/>
    <w:rsid w:val="00FC66E1"/>
    <w:rsid w:val="00FE15D3"/>
    <w:rsid w:val="00FE469D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42262750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565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2059D9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news/intellectual-property-after-1-january-2021" TargetMode="Externa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yperlink" Target="https://www.wipo.int/edocs/hagdocs/en/2020/hague_2020_31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5ED06691F0DB4B93459B5A83C2C6C8" ma:contentTypeVersion="9" ma:contentTypeDescription="Create a new document." ma:contentTypeScope="" ma:versionID="5d8a91e37a840f2a71be3202596cfd34">
  <xsd:schema xmlns:xsd="http://www.w3.org/2001/XMLSchema" xmlns:xs="http://www.w3.org/2001/XMLSchema" xmlns:p="http://schemas.microsoft.com/office/2006/metadata/properties" xmlns:ns3="ad7df750-f767-445c-b67d-ca4acfe14292" targetNamespace="http://schemas.microsoft.com/office/2006/metadata/properties" ma:root="true" ma:fieldsID="921c98c089148f71631794fec987614b" ns3:_="">
    <xsd:import namespace="ad7df750-f767-445c-b67d-ca4acfe142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df750-f767-445c-b67d-ca4acfe14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8F27A-CF96-4F35-98F2-EEB05F2AB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7df750-f767-445c-b67d-ca4acfe14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740EE9-797A-47F6-9E89-FCFA15EBF8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61EC2F-EC9C-4E57-B452-04BDC42552D4}">
  <ds:schemaRefs>
    <ds:schemaRef ds:uri="http://schemas.openxmlformats.org/package/2006/metadata/core-properties"/>
    <ds:schemaRef ds:uri="ad7df750-f767-445c-b67d-ca4acfe14292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33DFEDE-4FCA-4DC0-A1B2-D72A88774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ST LEGER Nathalie</cp:lastModifiedBy>
  <cp:revision>7</cp:revision>
  <cp:lastPrinted>2020-12-24T13:47:00Z</cp:lastPrinted>
  <dcterms:created xsi:type="dcterms:W3CDTF">2020-12-21T11:35:00Z</dcterms:created>
  <dcterms:modified xsi:type="dcterms:W3CDTF">2020-12-24T13:49:00Z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292eb61f-d7f6-4fbd-b0c1-a22f801eef33</vt:lpwstr>
  </property>
  <property fmtid="{D5CDD505-2E9C-101B-9397-08002B2CF9AE}" pid="3" name="ContentTypeId">
    <vt:lpwstr>0x010100805ED06691F0DB4B93459B5A83C2C6C8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