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00883" w:rsidP="00916EE2">
            <w:r>
              <w:rPr>
                <w:noProof/>
                <w:lang w:eastAsia="en-US"/>
              </w:rPr>
              <w:drawing>
                <wp:inline distT="0" distB="0" distL="0" distR="0" wp14:anchorId="5EB4867E" wp14:editId="4E986737">
                  <wp:extent cx="1856105" cy="1322070"/>
                  <wp:effectExtent l="0" t="0" r="0" b="0"/>
                  <wp:docPr id="4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44123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441234">
              <w:rPr>
                <w:rFonts w:ascii="Arial Black" w:hAnsi="Arial Black"/>
                <w:caps/>
                <w:sz w:val="15"/>
              </w:rPr>
              <w:t>6</w:t>
            </w:r>
            <w:r w:rsidR="009B2582">
              <w:rPr>
                <w:rFonts w:ascii="Arial Black" w:hAnsi="Arial Black"/>
                <w:caps/>
                <w:sz w:val="15"/>
              </w:rPr>
              <w:t>/20</w:t>
            </w:r>
            <w:r w:rsidR="00500883">
              <w:rPr>
                <w:rFonts w:ascii="Arial Black" w:hAnsi="Arial Black"/>
                <w:caps/>
                <w:sz w:val="15"/>
              </w:rPr>
              <w:t>20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CC5016" w:rsidRDefault="006223DB" w:rsidP="0082042A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Hague</w:t>
      </w:r>
      <w:r w:rsidR="00CC5016"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</w:t>
      </w:r>
      <w:r w:rsidR="00CC5016">
        <w:rPr>
          <w:b/>
          <w:bCs/>
          <w:sz w:val="28"/>
          <w:szCs w:val="28"/>
        </w:rPr>
        <w:t xml:space="preserve">Concerning the International Registration of </w:t>
      </w:r>
      <w:r>
        <w:rPr>
          <w:b/>
          <w:bCs/>
          <w:sz w:val="28"/>
          <w:szCs w:val="28"/>
        </w:rPr>
        <w:t>Industrial Designs</w:t>
      </w:r>
    </w:p>
    <w:p w:rsidR="007B598B" w:rsidRPr="007B598B" w:rsidRDefault="007B598B" w:rsidP="007B598B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 w:rsidRPr="007B598B">
        <w:rPr>
          <w:b/>
          <w:bCs/>
          <w:sz w:val="24"/>
          <w:szCs w:val="24"/>
        </w:rPr>
        <w:t xml:space="preserve">Discontinuation of Paper-based Communications in Favor of Exclusive Use of Electronic Communications </w:t>
      </w:r>
    </w:p>
    <w:p w:rsidR="007B598B" w:rsidRPr="00A32345" w:rsidRDefault="007B598B" w:rsidP="007B598B">
      <w:pPr>
        <w:pStyle w:val="ONUME"/>
      </w:pPr>
      <w:r w:rsidRPr="00A32345">
        <w:t>In line with public health authorities’ guidance to curb the further spread of Covid-19</w:t>
      </w:r>
      <w:r w:rsidR="00BA383F">
        <w:t>,</w:t>
      </w:r>
      <w:r w:rsidRPr="00A32345">
        <w:t xml:space="preserve"> and so as to safeguard the interests of users at a time when postal services are increasingly being suspended worldwide, the International Bureau of </w:t>
      </w:r>
      <w:r w:rsidR="00C02CA8">
        <w:t xml:space="preserve">the </w:t>
      </w:r>
      <w:r w:rsidR="00E264EE">
        <w:t>World Intellectual Property Organization</w:t>
      </w:r>
      <w:r w:rsidR="004E2A6F">
        <w:t> (WIPO)</w:t>
      </w:r>
      <w:r w:rsidR="00E264EE">
        <w:t xml:space="preserve"> </w:t>
      </w:r>
      <w:r w:rsidRPr="00A32345">
        <w:t>informs users of the Hague System that it has stopped transmitting paper communications by postal mail service.</w:t>
      </w:r>
      <w:r w:rsidR="00AC06F9">
        <w:t xml:space="preserve"> </w:t>
      </w:r>
      <w:r w:rsidR="00D93B99">
        <w:t xml:space="preserve"> U</w:t>
      </w:r>
      <w:r w:rsidRPr="00A32345">
        <w:t>ntil further notice, the International Bureau</w:t>
      </w:r>
      <w:r w:rsidR="004E2A6F">
        <w:t xml:space="preserve"> of WIPO</w:t>
      </w:r>
      <w:r w:rsidRPr="00A32345">
        <w:t xml:space="preserve"> will henceforth send to the intended recipient of any communication an email allowing that specific communication to be retrieved through a secure download mechanism.</w:t>
      </w:r>
    </w:p>
    <w:p w:rsidR="006117F6" w:rsidRPr="006117F6" w:rsidRDefault="007B598B" w:rsidP="006117F6">
      <w:pPr>
        <w:pStyle w:val="ONUME"/>
      </w:pPr>
      <w:r w:rsidRPr="00A32345">
        <w:rPr>
          <w:color w:val="212121"/>
        </w:rPr>
        <w:t xml:space="preserve">The email address which will be used by the International Bureau </w:t>
      </w:r>
      <w:r w:rsidR="004E2A6F">
        <w:rPr>
          <w:color w:val="212121"/>
        </w:rPr>
        <w:t xml:space="preserve">of WIPO </w:t>
      </w:r>
      <w:r w:rsidRPr="00A32345">
        <w:rPr>
          <w:color w:val="212121"/>
        </w:rPr>
        <w:t xml:space="preserve">for this purpose is that provided as the “contact” in the </w:t>
      </w:r>
      <w:r w:rsidR="00E264EE">
        <w:rPr>
          <w:color w:val="212121"/>
        </w:rPr>
        <w:t xml:space="preserve">international </w:t>
      </w:r>
      <w:r w:rsidRPr="00A32345">
        <w:rPr>
          <w:color w:val="212121"/>
        </w:rPr>
        <w:t>application</w:t>
      </w:r>
      <w:r>
        <w:rPr>
          <w:color w:val="212121"/>
        </w:rPr>
        <w:t xml:space="preserve"> concerned</w:t>
      </w:r>
      <w:r w:rsidRPr="00A32345">
        <w:rPr>
          <w:color w:val="212121"/>
        </w:rPr>
        <w:t xml:space="preserve">, or a later </w:t>
      </w:r>
      <w:r w:rsidR="00E264EE">
        <w:rPr>
          <w:color w:val="212121"/>
        </w:rPr>
        <w:t xml:space="preserve">email </w:t>
      </w:r>
      <w:r w:rsidRPr="00A32345">
        <w:rPr>
          <w:color w:val="212121"/>
        </w:rPr>
        <w:t>address in case of a change in ownership or of representative</w:t>
      </w:r>
      <w:r w:rsidR="0062149D">
        <w:rPr>
          <w:color w:val="212121"/>
        </w:rPr>
        <w:t xml:space="preserve"> or provided otherwise</w:t>
      </w:r>
      <w:r w:rsidR="006117F6" w:rsidRPr="006117F6">
        <w:t>.</w:t>
      </w:r>
    </w:p>
    <w:p w:rsidR="007B598B" w:rsidRDefault="007B598B" w:rsidP="00AE04D3">
      <w:pPr>
        <w:pStyle w:val="ONUME"/>
      </w:pPr>
      <w:r w:rsidRPr="00A32345">
        <w:t xml:space="preserve">Users wishing to file </w:t>
      </w:r>
      <w:r w:rsidR="0062149D">
        <w:t xml:space="preserve">international </w:t>
      </w:r>
      <w:r w:rsidRPr="00A32345">
        <w:t>applications, requests or other communications with the International Bureau are urged to continue to use the dedicated electronic tools</w:t>
      </w:r>
      <w:r>
        <w:t>,</w:t>
      </w:r>
      <w:r w:rsidRPr="00A32345">
        <w:t xml:space="preserve"> which may be accessed via the Hague System’s webpage, namely </w:t>
      </w:r>
      <w:hyperlink r:id="rId9" w:history="1">
        <w:r w:rsidRPr="00EC06BB">
          <w:rPr>
            <w:rStyle w:val="Hyperlink"/>
          </w:rPr>
          <w:t>eHague</w:t>
        </w:r>
      </w:hyperlink>
      <w:r w:rsidRPr="00A32345">
        <w:t xml:space="preserve">, </w:t>
      </w:r>
      <w:hyperlink r:id="rId10" w:history="1">
        <w:r w:rsidRPr="00EC06BB">
          <w:rPr>
            <w:rStyle w:val="Hyperlink"/>
          </w:rPr>
          <w:t>eRenewal</w:t>
        </w:r>
      </w:hyperlink>
      <w:r w:rsidRPr="00A32345">
        <w:t xml:space="preserve">, </w:t>
      </w:r>
      <w:hyperlink r:id="rId11" w:history="1">
        <w:r w:rsidRPr="00EC06BB">
          <w:rPr>
            <w:rStyle w:val="Hyperlink"/>
          </w:rPr>
          <w:t>ePay</w:t>
        </w:r>
      </w:hyperlink>
      <w:r w:rsidRPr="00A32345">
        <w:t xml:space="preserve">, and </w:t>
      </w:r>
      <w:hyperlink r:id="rId12" w:history="1">
        <w:r w:rsidRPr="00EC06BB">
          <w:rPr>
            <w:rStyle w:val="Hyperlink"/>
          </w:rPr>
          <w:t>Contact Hague</w:t>
        </w:r>
      </w:hyperlink>
      <w:r w:rsidRPr="00A32345">
        <w:t>.</w:t>
      </w:r>
    </w:p>
    <w:p w:rsidR="004936FC" w:rsidRPr="00C17EA3" w:rsidRDefault="007B598B" w:rsidP="0082042A">
      <w:pPr>
        <w:pStyle w:val="Endofdocument-Annex"/>
        <w:spacing w:before="480"/>
      </w:pPr>
      <w:bookmarkStart w:id="2" w:name="_GoBack"/>
      <w:bookmarkEnd w:id="2"/>
      <w:r>
        <w:t xml:space="preserve">March </w:t>
      </w:r>
      <w:r w:rsidR="00FE2EDA">
        <w:t>30</w:t>
      </w:r>
      <w:r w:rsidR="00D3555E">
        <w:t>,</w:t>
      </w:r>
      <w:r w:rsidR="007F45DD" w:rsidRPr="00C17EA3">
        <w:t xml:space="preserve"> 20</w:t>
      </w:r>
      <w:r w:rsidR="00500883">
        <w:t>20</w:t>
      </w:r>
    </w:p>
    <w:sectPr w:rsidR="004936FC" w:rsidRPr="00C17EA3" w:rsidSect="00D06AD6">
      <w:headerReference w:type="even" r:id="rId13"/>
      <w:headerReference w:type="defaul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961" w:rsidRDefault="004A4961">
      <w:r>
        <w:separator/>
      </w:r>
    </w:p>
  </w:endnote>
  <w:endnote w:type="continuationSeparator" w:id="0">
    <w:p w:rsidR="004A4961" w:rsidRDefault="004A4961" w:rsidP="003B38C1">
      <w:r>
        <w:separator/>
      </w:r>
    </w:p>
    <w:p w:rsidR="004A4961" w:rsidRPr="003B38C1" w:rsidRDefault="004A496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A4961" w:rsidRPr="003B38C1" w:rsidRDefault="004A496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961" w:rsidRDefault="004A4961">
      <w:r>
        <w:separator/>
      </w:r>
    </w:p>
  </w:footnote>
  <w:footnote w:type="continuationSeparator" w:id="0">
    <w:p w:rsidR="004A4961" w:rsidRDefault="004A4961" w:rsidP="008B60B2">
      <w:r>
        <w:separator/>
      </w:r>
    </w:p>
    <w:p w:rsidR="004A4961" w:rsidRPr="00ED77FB" w:rsidRDefault="004A496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A4961" w:rsidRPr="00ED77FB" w:rsidRDefault="004A496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D6" w:rsidRDefault="00D06AD6" w:rsidP="00D06AD6">
    <w:pPr>
      <w:jc w:val="right"/>
    </w:pPr>
  </w:p>
  <w:p w:rsidR="00D06AD6" w:rsidRDefault="00D06AD6" w:rsidP="00D06AD6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31337">
      <w:rPr>
        <w:noProof/>
      </w:rPr>
      <w:t>1</w:t>
    </w:r>
    <w:r>
      <w:fldChar w:fldCharType="end"/>
    </w:r>
  </w:p>
  <w:p w:rsidR="00D06AD6" w:rsidRDefault="00D06AD6" w:rsidP="00D06AD6">
    <w:pPr>
      <w:jc w:val="right"/>
    </w:pPr>
  </w:p>
  <w:p w:rsidR="00D06AD6" w:rsidRDefault="00D06AD6" w:rsidP="00D06AD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</w:p>
  <w:p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31337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098F"/>
    <w:rsid w:val="00005CFF"/>
    <w:rsid w:val="000077C7"/>
    <w:rsid w:val="000123A6"/>
    <w:rsid w:val="00012C9D"/>
    <w:rsid w:val="0002095F"/>
    <w:rsid w:val="00032BEC"/>
    <w:rsid w:val="00036970"/>
    <w:rsid w:val="000407F4"/>
    <w:rsid w:val="00043313"/>
    <w:rsid w:val="00043CAA"/>
    <w:rsid w:val="00050D24"/>
    <w:rsid w:val="00050FEA"/>
    <w:rsid w:val="00054522"/>
    <w:rsid w:val="0006559F"/>
    <w:rsid w:val="000728FF"/>
    <w:rsid w:val="00075432"/>
    <w:rsid w:val="000968ED"/>
    <w:rsid w:val="000A4488"/>
    <w:rsid w:val="000A525D"/>
    <w:rsid w:val="000B3DB9"/>
    <w:rsid w:val="000B4320"/>
    <w:rsid w:val="000D3921"/>
    <w:rsid w:val="000E4FB3"/>
    <w:rsid w:val="000F5E56"/>
    <w:rsid w:val="0010122A"/>
    <w:rsid w:val="0011103E"/>
    <w:rsid w:val="00122387"/>
    <w:rsid w:val="0012304E"/>
    <w:rsid w:val="001272E3"/>
    <w:rsid w:val="00131BD8"/>
    <w:rsid w:val="00133F53"/>
    <w:rsid w:val="001362EE"/>
    <w:rsid w:val="001371C1"/>
    <w:rsid w:val="00141A53"/>
    <w:rsid w:val="0014531F"/>
    <w:rsid w:val="0015037D"/>
    <w:rsid w:val="001541A8"/>
    <w:rsid w:val="00165217"/>
    <w:rsid w:val="00166299"/>
    <w:rsid w:val="00166D8E"/>
    <w:rsid w:val="00176A9E"/>
    <w:rsid w:val="001832A6"/>
    <w:rsid w:val="00184E22"/>
    <w:rsid w:val="00185E31"/>
    <w:rsid w:val="00186DE1"/>
    <w:rsid w:val="001A5468"/>
    <w:rsid w:val="001C2D7E"/>
    <w:rsid w:val="001C5026"/>
    <w:rsid w:val="001D4F09"/>
    <w:rsid w:val="001E3850"/>
    <w:rsid w:val="001F1B95"/>
    <w:rsid w:val="001F717F"/>
    <w:rsid w:val="0020341D"/>
    <w:rsid w:val="0020551F"/>
    <w:rsid w:val="00205868"/>
    <w:rsid w:val="0022235E"/>
    <w:rsid w:val="0022493E"/>
    <w:rsid w:val="002356BD"/>
    <w:rsid w:val="00251890"/>
    <w:rsid w:val="0025278E"/>
    <w:rsid w:val="00255B32"/>
    <w:rsid w:val="002634C4"/>
    <w:rsid w:val="00270516"/>
    <w:rsid w:val="002928D3"/>
    <w:rsid w:val="002A2E4F"/>
    <w:rsid w:val="002A513E"/>
    <w:rsid w:val="002B0492"/>
    <w:rsid w:val="002B1F84"/>
    <w:rsid w:val="002B3FB8"/>
    <w:rsid w:val="002B6C6E"/>
    <w:rsid w:val="002C1554"/>
    <w:rsid w:val="002C38D8"/>
    <w:rsid w:val="002C432E"/>
    <w:rsid w:val="002C4762"/>
    <w:rsid w:val="002D6FFA"/>
    <w:rsid w:val="002E18A9"/>
    <w:rsid w:val="002F1FE6"/>
    <w:rsid w:val="002F4E68"/>
    <w:rsid w:val="002F5C15"/>
    <w:rsid w:val="00304163"/>
    <w:rsid w:val="00312F7F"/>
    <w:rsid w:val="0031575F"/>
    <w:rsid w:val="00317670"/>
    <w:rsid w:val="00321F2B"/>
    <w:rsid w:val="00335EC1"/>
    <w:rsid w:val="00336445"/>
    <w:rsid w:val="00347330"/>
    <w:rsid w:val="00357985"/>
    <w:rsid w:val="00361450"/>
    <w:rsid w:val="003673CF"/>
    <w:rsid w:val="00375EB6"/>
    <w:rsid w:val="00383EC2"/>
    <w:rsid w:val="003845C1"/>
    <w:rsid w:val="00395255"/>
    <w:rsid w:val="003A25D7"/>
    <w:rsid w:val="003A274E"/>
    <w:rsid w:val="003A6F89"/>
    <w:rsid w:val="003B38C1"/>
    <w:rsid w:val="003C6433"/>
    <w:rsid w:val="003D2E5E"/>
    <w:rsid w:val="003E0D9F"/>
    <w:rsid w:val="003E2652"/>
    <w:rsid w:val="003E3D0F"/>
    <w:rsid w:val="003F2D92"/>
    <w:rsid w:val="004052E1"/>
    <w:rsid w:val="00411FB2"/>
    <w:rsid w:val="004160A7"/>
    <w:rsid w:val="00423386"/>
    <w:rsid w:val="00423E3E"/>
    <w:rsid w:val="00427AF4"/>
    <w:rsid w:val="00441234"/>
    <w:rsid w:val="00451667"/>
    <w:rsid w:val="00456261"/>
    <w:rsid w:val="0045757F"/>
    <w:rsid w:val="004630B4"/>
    <w:rsid w:val="004647DA"/>
    <w:rsid w:val="0047006A"/>
    <w:rsid w:val="00474062"/>
    <w:rsid w:val="00477D6B"/>
    <w:rsid w:val="00487B3B"/>
    <w:rsid w:val="004901EB"/>
    <w:rsid w:val="004908B6"/>
    <w:rsid w:val="004936FC"/>
    <w:rsid w:val="004947C5"/>
    <w:rsid w:val="004A4961"/>
    <w:rsid w:val="004B0093"/>
    <w:rsid w:val="004B336C"/>
    <w:rsid w:val="004B3FA4"/>
    <w:rsid w:val="004B43E4"/>
    <w:rsid w:val="004C1D7A"/>
    <w:rsid w:val="004C7EE4"/>
    <w:rsid w:val="004E2A6F"/>
    <w:rsid w:val="004F02CD"/>
    <w:rsid w:val="004F5A30"/>
    <w:rsid w:val="00500883"/>
    <w:rsid w:val="005019FF"/>
    <w:rsid w:val="00507723"/>
    <w:rsid w:val="00507AA0"/>
    <w:rsid w:val="00523A01"/>
    <w:rsid w:val="005243B1"/>
    <w:rsid w:val="0053057A"/>
    <w:rsid w:val="00545639"/>
    <w:rsid w:val="00545766"/>
    <w:rsid w:val="00545E21"/>
    <w:rsid w:val="00546473"/>
    <w:rsid w:val="00546A94"/>
    <w:rsid w:val="00560649"/>
    <w:rsid w:val="00560A29"/>
    <w:rsid w:val="005868B8"/>
    <w:rsid w:val="00587548"/>
    <w:rsid w:val="005A78E1"/>
    <w:rsid w:val="005C6649"/>
    <w:rsid w:val="005D6952"/>
    <w:rsid w:val="005E0625"/>
    <w:rsid w:val="005F2F3B"/>
    <w:rsid w:val="005F4AAF"/>
    <w:rsid w:val="006008FC"/>
    <w:rsid w:val="006017A8"/>
    <w:rsid w:val="006035B9"/>
    <w:rsid w:val="00605827"/>
    <w:rsid w:val="006117F6"/>
    <w:rsid w:val="0062149D"/>
    <w:rsid w:val="006223DB"/>
    <w:rsid w:val="00644AA2"/>
    <w:rsid w:val="00646050"/>
    <w:rsid w:val="00647B0C"/>
    <w:rsid w:val="00654AE9"/>
    <w:rsid w:val="006659A7"/>
    <w:rsid w:val="00666862"/>
    <w:rsid w:val="006705FF"/>
    <w:rsid w:val="006707F6"/>
    <w:rsid w:val="006713CA"/>
    <w:rsid w:val="00674ABA"/>
    <w:rsid w:val="00676C5C"/>
    <w:rsid w:val="0067755E"/>
    <w:rsid w:val="00685875"/>
    <w:rsid w:val="006955FA"/>
    <w:rsid w:val="00697F09"/>
    <w:rsid w:val="006D7BD8"/>
    <w:rsid w:val="006E3324"/>
    <w:rsid w:val="006F29F6"/>
    <w:rsid w:val="00706231"/>
    <w:rsid w:val="00722956"/>
    <w:rsid w:val="00761B8F"/>
    <w:rsid w:val="0076210D"/>
    <w:rsid w:val="007633FD"/>
    <w:rsid w:val="00767C4D"/>
    <w:rsid w:val="007721BA"/>
    <w:rsid w:val="00773CE3"/>
    <w:rsid w:val="0077451E"/>
    <w:rsid w:val="00775EBD"/>
    <w:rsid w:val="00790A94"/>
    <w:rsid w:val="007B1B2E"/>
    <w:rsid w:val="007B598B"/>
    <w:rsid w:val="007B6A93"/>
    <w:rsid w:val="007B7F73"/>
    <w:rsid w:val="007C3E9B"/>
    <w:rsid w:val="007D0AF8"/>
    <w:rsid w:val="007D1613"/>
    <w:rsid w:val="007D250A"/>
    <w:rsid w:val="007D290D"/>
    <w:rsid w:val="007F45DD"/>
    <w:rsid w:val="007F4D09"/>
    <w:rsid w:val="00804EC4"/>
    <w:rsid w:val="0081297F"/>
    <w:rsid w:val="00812CFA"/>
    <w:rsid w:val="00815E06"/>
    <w:rsid w:val="0082042A"/>
    <w:rsid w:val="00824E57"/>
    <w:rsid w:val="00854071"/>
    <w:rsid w:val="00862599"/>
    <w:rsid w:val="00865FB7"/>
    <w:rsid w:val="00876A3C"/>
    <w:rsid w:val="00881B8B"/>
    <w:rsid w:val="0088405C"/>
    <w:rsid w:val="00884C6B"/>
    <w:rsid w:val="00885618"/>
    <w:rsid w:val="008948BE"/>
    <w:rsid w:val="00895C02"/>
    <w:rsid w:val="008977D0"/>
    <w:rsid w:val="008A6724"/>
    <w:rsid w:val="008A6ACB"/>
    <w:rsid w:val="008B2CC1"/>
    <w:rsid w:val="008B60B2"/>
    <w:rsid w:val="008C24C1"/>
    <w:rsid w:val="008C2D2F"/>
    <w:rsid w:val="008C2FE6"/>
    <w:rsid w:val="008C67A6"/>
    <w:rsid w:val="008F1F70"/>
    <w:rsid w:val="009040D7"/>
    <w:rsid w:val="00904A06"/>
    <w:rsid w:val="0090731E"/>
    <w:rsid w:val="00910639"/>
    <w:rsid w:val="00912613"/>
    <w:rsid w:val="009134B8"/>
    <w:rsid w:val="00916EE2"/>
    <w:rsid w:val="00921FFC"/>
    <w:rsid w:val="00922789"/>
    <w:rsid w:val="0093216E"/>
    <w:rsid w:val="009378BE"/>
    <w:rsid w:val="00940793"/>
    <w:rsid w:val="009621CA"/>
    <w:rsid w:val="00964994"/>
    <w:rsid w:val="00966A22"/>
    <w:rsid w:val="0096722F"/>
    <w:rsid w:val="00980843"/>
    <w:rsid w:val="00991FC3"/>
    <w:rsid w:val="00997AAD"/>
    <w:rsid w:val="009A0FBE"/>
    <w:rsid w:val="009A591F"/>
    <w:rsid w:val="009B2582"/>
    <w:rsid w:val="009C0C04"/>
    <w:rsid w:val="009D5BC5"/>
    <w:rsid w:val="009E1445"/>
    <w:rsid w:val="009E2791"/>
    <w:rsid w:val="009E3F6F"/>
    <w:rsid w:val="009E5F9F"/>
    <w:rsid w:val="009F2A14"/>
    <w:rsid w:val="009F499F"/>
    <w:rsid w:val="009F6841"/>
    <w:rsid w:val="00A113BC"/>
    <w:rsid w:val="00A14C80"/>
    <w:rsid w:val="00A1504E"/>
    <w:rsid w:val="00A21684"/>
    <w:rsid w:val="00A25430"/>
    <w:rsid w:val="00A26A24"/>
    <w:rsid w:val="00A2714C"/>
    <w:rsid w:val="00A27AC0"/>
    <w:rsid w:val="00A34C3D"/>
    <w:rsid w:val="00A353ED"/>
    <w:rsid w:val="00A42DAF"/>
    <w:rsid w:val="00A45BD8"/>
    <w:rsid w:val="00A468E2"/>
    <w:rsid w:val="00A546BA"/>
    <w:rsid w:val="00A6014F"/>
    <w:rsid w:val="00A60BE7"/>
    <w:rsid w:val="00A64006"/>
    <w:rsid w:val="00A771CB"/>
    <w:rsid w:val="00A84BF3"/>
    <w:rsid w:val="00A869B7"/>
    <w:rsid w:val="00A91836"/>
    <w:rsid w:val="00A961AC"/>
    <w:rsid w:val="00AA1EEF"/>
    <w:rsid w:val="00AC06F9"/>
    <w:rsid w:val="00AC205C"/>
    <w:rsid w:val="00AC5CFC"/>
    <w:rsid w:val="00AC793E"/>
    <w:rsid w:val="00AD311C"/>
    <w:rsid w:val="00AD38EE"/>
    <w:rsid w:val="00AE04D3"/>
    <w:rsid w:val="00AF0A6B"/>
    <w:rsid w:val="00AF12AC"/>
    <w:rsid w:val="00AF3AFF"/>
    <w:rsid w:val="00AF5108"/>
    <w:rsid w:val="00B05A69"/>
    <w:rsid w:val="00B21387"/>
    <w:rsid w:val="00B2247B"/>
    <w:rsid w:val="00B43FDF"/>
    <w:rsid w:val="00B468B8"/>
    <w:rsid w:val="00B46D7E"/>
    <w:rsid w:val="00B54D7D"/>
    <w:rsid w:val="00B5757B"/>
    <w:rsid w:val="00B749DD"/>
    <w:rsid w:val="00B81669"/>
    <w:rsid w:val="00B83157"/>
    <w:rsid w:val="00B9734B"/>
    <w:rsid w:val="00B97A85"/>
    <w:rsid w:val="00BA383F"/>
    <w:rsid w:val="00BA59F8"/>
    <w:rsid w:val="00BA63F6"/>
    <w:rsid w:val="00BA6A27"/>
    <w:rsid w:val="00BA6DE5"/>
    <w:rsid w:val="00BB1C50"/>
    <w:rsid w:val="00BB30F3"/>
    <w:rsid w:val="00BB3768"/>
    <w:rsid w:val="00BB78C7"/>
    <w:rsid w:val="00BC3767"/>
    <w:rsid w:val="00BD0553"/>
    <w:rsid w:val="00BE55D6"/>
    <w:rsid w:val="00BE5857"/>
    <w:rsid w:val="00BF01CE"/>
    <w:rsid w:val="00BF2E7A"/>
    <w:rsid w:val="00C02CA8"/>
    <w:rsid w:val="00C10FFF"/>
    <w:rsid w:val="00C11BFE"/>
    <w:rsid w:val="00C17EA3"/>
    <w:rsid w:val="00C2015E"/>
    <w:rsid w:val="00C2638A"/>
    <w:rsid w:val="00C322FB"/>
    <w:rsid w:val="00C45642"/>
    <w:rsid w:val="00C47421"/>
    <w:rsid w:val="00C556FE"/>
    <w:rsid w:val="00C71922"/>
    <w:rsid w:val="00C74FFE"/>
    <w:rsid w:val="00C80362"/>
    <w:rsid w:val="00C977DB"/>
    <w:rsid w:val="00CB132F"/>
    <w:rsid w:val="00CC5016"/>
    <w:rsid w:val="00CD22AD"/>
    <w:rsid w:val="00CD7002"/>
    <w:rsid w:val="00CD745C"/>
    <w:rsid w:val="00CE0A51"/>
    <w:rsid w:val="00CE0F4D"/>
    <w:rsid w:val="00CE3726"/>
    <w:rsid w:val="00CE5FD2"/>
    <w:rsid w:val="00CE6390"/>
    <w:rsid w:val="00CF4536"/>
    <w:rsid w:val="00D06AD6"/>
    <w:rsid w:val="00D06EBB"/>
    <w:rsid w:val="00D2024A"/>
    <w:rsid w:val="00D22BD4"/>
    <w:rsid w:val="00D24E5F"/>
    <w:rsid w:val="00D30CC7"/>
    <w:rsid w:val="00D31C2F"/>
    <w:rsid w:val="00D3555E"/>
    <w:rsid w:val="00D36664"/>
    <w:rsid w:val="00D40A98"/>
    <w:rsid w:val="00D412BD"/>
    <w:rsid w:val="00D424EC"/>
    <w:rsid w:val="00D45252"/>
    <w:rsid w:val="00D4734A"/>
    <w:rsid w:val="00D57F87"/>
    <w:rsid w:val="00D57F90"/>
    <w:rsid w:val="00D6276D"/>
    <w:rsid w:val="00D70F71"/>
    <w:rsid w:val="00D71B4D"/>
    <w:rsid w:val="00D76F38"/>
    <w:rsid w:val="00D80603"/>
    <w:rsid w:val="00D80B06"/>
    <w:rsid w:val="00D847BE"/>
    <w:rsid w:val="00D90EE5"/>
    <w:rsid w:val="00D93B99"/>
    <w:rsid w:val="00D93D55"/>
    <w:rsid w:val="00DA7B3C"/>
    <w:rsid w:val="00DB42CB"/>
    <w:rsid w:val="00DB48FB"/>
    <w:rsid w:val="00DC11D8"/>
    <w:rsid w:val="00DC3E50"/>
    <w:rsid w:val="00DD254E"/>
    <w:rsid w:val="00DD6947"/>
    <w:rsid w:val="00E1115B"/>
    <w:rsid w:val="00E16750"/>
    <w:rsid w:val="00E24971"/>
    <w:rsid w:val="00E264EE"/>
    <w:rsid w:val="00E335FE"/>
    <w:rsid w:val="00E348AA"/>
    <w:rsid w:val="00E35460"/>
    <w:rsid w:val="00E42B9A"/>
    <w:rsid w:val="00E532DC"/>
    <w:rsid w:val="00E5512A"/>
    <w:rsid w:val="00E66C2C"/>
    <w:rsid w:val="00E75BA2"/>
    <w:rsid w:val="00E868D1"/>
    <w:rsid w:val="00E940A4"/>
    <w:rsid w:val="00EA40D8"/>
    <w:rsid w:val="00EC06BB"/>
    <w:rsid w:val="00EC23FC"/>
    <w:rsid w:val="00EC4E49"/>
    <w:rsid w:val="00ED38E9"/>
    <w:rsid w:val="00ED4C4F"/>
    <w:rsid w:val="00ED77FB"/>
    <w:rsid w:val="00EE45FA"/>
    <w:rsid w:val="00EE5748"/>
    <w:rsid w:val="00EE7CE5"/>
    <w:rsid w:val="00EF0146"/>
    <w:rsid w:val="00EF7464"/>
    <w:rsid w:val="00F0720F"/>
    <w:rsid w:val="00F13A8B"/>
    <w:rsid w:val="00F201C4"/>
    <w:rsid w:val="00F25E2C"/>
    <w:rsid w:val="00F31337"/>
    <w:rsid w:val="00F37362"/>
    <w:rsid w:val="00F66152"/>
    <w:rsid w:val="00F7721F"/>
    <w:rsid w:val="00FA156A"/>
    <w:rsid w:val="00FB0A04"/>
    <w:rsid w:val="00FC3D36"/>
    <w:rsid w:val="00FC48AC"/>
    <w:rsid w:val="00FC4C8A"/>
    <w:rsid w:val="00FD5E70"/>
    <w:rsid w:val="00FD6532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C542D02"/>
  <w15:docId w15:val="{813F5A68-FDCC-43E1-82EA-DCA1A231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CommentReference">
    <w:name w:val="annotation reference"/>
    <w:basedOn w:val="DefaultParagraphFont"/>
    <w:semiHidden/>
    <w:unhideWhenUsed/>
    <w:rsid w:val="0062149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149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149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2149D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E04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3.wipo.int/contact/en/hagu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epayweb/v2/summary.x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access.wipo.int/erenewal_dm/LanguageSetter?language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HagueEFilingWeb/protected/portfolioManager.x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11E30-45F2-4E05-A7F9-BB77FDC4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ST LEGER Nathalie</cp:lastModifiedBy>
  <cp:revision>5</cp:revision>
  <cp:lastPrinted>2020-03-30T13:31:00Z</cp:lastPrinted>
  <dcterms:created xsi:type="dcterms:W3CDTF">2020-03-30T12:15:00Z</dcterms:created>
  <dcterms:modified xsi:type="dcterms:W3CDTF">2020-03-30T13:33:00Z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e133404f-3c3b-489e-b7fc-69cee3302512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