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A072D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A072D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A072D" w:rsidRDefault="00E41466" w:rsidP="00733525">
            <w:pPr>
              <w:keepNext/>
              <w:keepLines/>
              <w:rPr>
                <w:lang w:val="fr-FR"/>
              </w:rPr>
            </w:pPr>
            <w:r w:rsidRPr="007A072D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A072D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A072D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A072D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A072D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A072D" w:rsidRDefault="009124B6" w:rsidP="00D54BD2">
            <w:pPr>
              <w:jc w:val="right"/>
              <w:rPr>
                <w:lang w:val="fr-FR"/>
              </w:rPr>
            </w:pPr>
            <w:r w:rsidRPr="007A072D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7A072D" w:rsidRPr="007A072D">
              <w:rPr>
                <w:rFonts w:ascii="Arial Black" w:hAnsi="Arial Black"/>
                <w:sz w:val="15"/>
                <w:lang w:val="fr-FR"/>
              </w:rPr>
              <w:t>25</w:t>
            </w:r>
            <w:r w:rsidR="009D10AD" w:rsidRPr="007A072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:rsidR="009124B6" w:rsidRPr="007A072D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7A072D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7A072D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072D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7A072D">
        <w:rPr>
          <w:b/>
          <w:bCs/>
          <w:sz w:val="24"/>
          <w:szCs w:val="24"/>
          <w:lang w:val="fr-FR"/>
        </w:rPr>
        <w:t xml:space="preserve">: </w:t>
      </w:r>
      <w:r w:rsidR="00923812" w:rsidRPr="007A072D">
        <w:rPr>
          <w:b/>
          <w:bCs/>
          <w:sz w:val="24"/>
          <w:szCs w:val="24"/>
          <w:lang w:val="fr-FR"/>
        </w:rPr>
        <w:t>Union européenne</w:t>
      </w:r>
    </w:p>
    <w:p w:rsidR="009C6A55" w:rsidRPr="007A072D" w:rsidRDefault="00303BEF" w:rsidP="00B82070">
      <w:pPr>
        <w:pStyle w:val="ONUMFS"/>
        <w:rPr>
          <w:lang w:val="fr-FR"/>
        </w:rPr>
      </w:pPr>
      <w:r w:rsidRPr="007A072D">
        <w:rPr>
          <w:lang w:val="fr-FR"/>
        </w:rPr>
        <w:t xml:space="preserve">Conformément à la règle 35.2)d) du règlement d’exécution </w:t>
      </w:r>
      <w:r w:rsidR="008D5D88" w:rsidRPr="007A072D">
        <w:rPr>
          <w:lang w:val="fr-FR"/>
        </w:rPr>
        <w:t>d</w:t>
      </w:r>
      <w:r w:rsidRPr="007A072D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7A072D">
        <w:rPr>
          <w:lang w:val="fr-FR"/>
        </w:rPr>
        <w:t>de nouveaux montants</w:t>
      </w:r>
      <w:r w:rsidRPr="007A072D">
        <w:rPr>
          <w:lang w:val="fr-FR"/>
        </w:rPr>
        <w:t>, en francs suisses, de la taxe individue</w:t>
      </w:r>
      <w:r w:rsidR="00303D19" w:rsidRPr="007A072D">
        <w:rPr>
          <w:lang w:val="fr-FR"/>
        </w:rPr>
        <w:t>lle qui doit être payée lorsque</w:t>
      </w:r>
      <w:r w:rsidR="001D73CD" w:rsidRPr="007A072D">
        <w:rPr>
          <w:lang w:val="fr-FR"/>
        </w:rPr>
        <w:t xml:space="preserve"> </w:t>
      </w:r>
      <w:r w:rsidR="00923812" w:rsidRPr="007A072D">
        <w:rPr>
          <w:lang w:val="fr-FR"/>
        </w:rPr>
        <w:t>l’Union européenne</w:t>
      </w:r>
      <w:r w:rsidR="00B82070" w:rsidRPr="007A072D">
        <w:rPr>
          <w:lang w:val="fr-FR"/>
        </w:rPr>
        <w:t xml:space="preserve"> </w:t>
      </w:r>
      <w:r w:rsidR="001D73CD" w:rsidRPr="007A072D">
        <w:rPr>
          <w:lang w:val="fr-FR"/>
        </w:rPr>
        <w:t>est désigné</w:t>
      </w:r>
      <w:r w:rsidR="0056147E" w:rsidRPr="007A072D">
        <w:rPr>
          <w:lang w:val="fr-FR"/>
        </w:rPr>
        <w:t>e</w:t>
      </w:r>
      <w:r w:rsidRPr="007A072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 w:rsidRPr="007A072D">
        <w:rPr>
          <w:lang w:val="fr-FR"/>
        </w:rPr>
        <w:t>dans lequel elle</w:t>
      </w:r>
      <w:r w:rsidR="001D73CD" w:rsidRPr="007A072D">
        <w:rPr>
          <w:lang w:val="fr-FR"/>
        </w:rPr>
        <w:t xml:space="preserve"> a été désigné</w:t>
      </w:r>
      <w:r w:rsidR="0056147E" w:rsidRPr="007A072D">
        <w:rPr>
          <w:lang w:val="fr-FR"/>
        </w:rPr>
        <w:t>e</w:t>
      </w:r>
      <w:r w:rsidR="0068538C" w:rsidRPr="007A072D">
        <w:rPr>
          <w:lang w:val="fr-FR"/>
        </w:rPr>
        <w:t>.</w:t>
      </w:r>
      <w:r w:rsidRPr="007A072D">
        <w:rPr>
          <w:lang w:val="fr-FR"/>
        </w:rPr>
        <w:t xml:space="preserve"> </w:t>
      </w:r>
    </w:p>
    <w:p w:rsidR="00525B21" w:rsidRPr="007A072D" w:rsidRDefault="00135E7B" w:rsidP="00525B21">
      <w:pPr>
        <w:pStyle w:val="ONUMFS"/>
        <w:rPr>
          <w:lang w:val="fr-FR"/>
        </w:rPr>
      </w:pPr>
      <w:r w:rsidRPr="007A072D">
        <w:rPr>
          <w:lang w:val="fr-FR"/>
        </w:rPr>
        <w:t xml:space="preserve">À </w:t>
      </w:r>
      <w:r w:rsidR="00CA4C46" w:rsidRPr="007A072D">
        <w:rPr>
          <w:lang w:val="fr-FR"/>
        </w:rPr>
        <w:t>compter du </w:t>
      </w:r>
      <w:r w:rsidR="007A072D" w:rsidRPr="007A072D">
        <w:rPr>
          <w:lang w:val="fr-FR"/>
        </w:rPr>
        <w:t>12</w:t>
      </w:r>
      <w:r w:rsidR="00A64F83" w:rsidRPr="007A072D">
        <w:rPr>
          <w:lang w:val="fr-FR"/>
        </w:rPr>
        <w:t xml:space="preserve"> octobre</w:t>
      </w:r>
      <w:r w:rsidR="00144990" w:rsidRPr="007A072D">
        <w:rPr>
          <w:lang w:val="fr-FR"/>
        </w:rPr>
        <w:t> 2023</w:t>
      </w:r>
      <w:r w:rsidR="0068538C" w:rsidRPr="007A072D">
        <w:rPr>
          <w:lang w:val="fr-FR"/>
        </w:rPr>
        <w:t>, les montants</w:t>
      </w:r>
      <w:r w:rsidR="00303D19" w:rsidRPr="007A072D">
        <w:rPr>
          <w:lang w:val="fr-FR"/>
        </w:rPr>
        <w:t xml:space="preserve"> de la taxe individuelle pour </w:t>
      </w:r>
      <w:r w:rsidR="00923812" w:rsidRPr="007A072D">
        <w:rPr>
          <w:lang w:val="fr-FR"/>
        </w:rPr>
        <w:t>l’Union européenne</w:t>
      </w:r>
      <w:r w:rsidR="0068538C" w:rsidRPr="007A072D">
        <w:rPr>
          <w:lang w:val="fr-FR"/>
        </w:rPr>
        <w:t xml:space="preserve"> seront les suivants 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343"/>
        <w:gridCol w:w="5282"/>
        <w:gridCol w:w="1417"/>
        <w:gridCol w:w="1276"/>
      </w:tblGrid>
      <w:tr w:rsidR="00733A82" w:rsidRPr="007A072D" w:rsidTr="00271CA1">
        <w:trPr>
          <w:trHeight w:val="598"/>
        </w:trPr>
        <w:tc>
          <w:tcPr>
            <w:tcW w:w="7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82" w:rsidRPr="007A072D" w:rsidRDefault="00733A82" w:rsidP="00C4291A">
            <w:pPr>
              <w:rPr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lang w:val="fr-FR"/>
              </w:rPr>
            </w:pPr>
            <w:r w:rsidRPr="007A072D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A82" w:rsidRPr="007A072D" w:rsidRDefault="00733A82" w:rsidP="00C4291A">
            <w:pPr>
              <w:rPr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  <w:r w:rsidRPr="007A072D">
              <w:rPr>
                <w:b/>
                <w:bCs/>
                <w:lang w:val="fr-FR"/>
              </w:rPr>
              <w:t>Montants</w:t>
            </w:r>
          </w:p>
          <w:p w:rsidR="00733A82" w:rsidRPr="007A072D" w:rsidRDefault="00733A82" w:rsidP="00C4291A">
            <w:pPr>
              <w:jc w:val="center"/>
              <w:rPr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i/>
                <w:iCs/>
                <w:lang w:val="fr-FR" w:eastAsia="ja-JP"/>
              </w:rPr>
            </w:pPr>
            <w:r w:rsidRPr="007A072D">
              <w:rPr>
                <w:lang w:val="fr-FR"/>
              </w:rPr>
              <w:t>(</w:t>
            </w:r>
            <w:r w:rsidRPr="007A072D">
              <w:rPr>
                <w:i/>
                <w:iCs/>
                <w:lang w:val="fr-FR"/>
              </w:rPr>
              <w:t>en francs suisses</w:t>
            </w:r>
            <w:r w:rsidRPr="007A072D">
              <w:rPr>
                <w:i/>
                <w:iCs/>
                <w:lang w:val="fr-FR" w:eastAsia="ja-JP"/>
              </w:rPr>
              <w:t>)</w:t>
            </w:r>
          </w:p>
          <w:p w:rsidR="00733A82" w:rsidRPr="007A072D" w:rsidRDefault="00733A82" w:rsidP="00C4291A">
            <w:pPr>
              <w:rPr>
                <w:i/>
                <w:iCs/>
                <w:lang w:val="fr-FR" w:eastAsia="ja-JP"/>
              </w:rPr>
            </w:pPr>
          </w:p>
        </w:tc>
      </w:tr>
      <w:tr w:rsidR="00733A82" w:rsidRPr="007A072D" w:rsidTr="00CE49B1">
        <w:trPr>
          <w:trHeight w:val="598"/>
        </w:trPr>
        <w:tc>
          <w:tcPr>
            <w:tcW w:w="70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82" w:rsidRPr="007A072D" w:rsidRDefault="00733A82" w:rsidP="00C4291A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A82" w:rsidRPr="007A072D" w:rsidRDefault="00733A82" w:rsidP="00C4291A">
            <w:pPr>
              <w:jc w:val="center"/>
              <w:rPr>
                <w:lang w:val="fr-FR" w:eastAsia="ja-JP"/>
              </w:rPr>
            </w:pPr>
          </w:p>
          <w:p w:rsidR="00733A82" w:rsidRPr="007A072D" w:rsidRDefault="00733A82" w:rsidP="00C4291A">
            <w:pPr>
              <w:jc w:val="center"/>
              <w:rPr>
                <w:lang w:val="fr-FR" w:eastAsia="ja-JP"/>
              </w:rPr>
            </w:pPr>
            <w:r w:rsidRPr="007A072D">
              <w:rPr>
                <w:lang w:val="fr-FR" w:eastAsia="ja-JP"/>
              </w:rPr>
              <w:t>jusqu’au</w:t>
            </w:r>
          </w:p>
          <w:p w:rsidR="00CE49B1" w:rsidRDefault="007A072D" w:rsidP="00C4291A">
            <w:pPr>
              <w:jc w:val="center"/>
              <w:rPr>
                <w:lang w:val="fr-FR"/>
              </w:rPr>
            </w:pPr>
            <w:r w:rsidRPr="007A072D">
              <w:rPr>
                <w:lang w:val="fr-FR"/>
              </w:rPr>
              <w:t>11</w:t>
            </w:r>
            <w:r w:rsidR="00D8457B" w:rsidRPr="007A072D">
              <w:rPr>
                <w:lang w:val="fr-FR"/>
              </w:rPr>
              <w:t xml:space="preserve"> </w:t>
            </w:r>
          </w:p>
          <w:p w:rsidR="00733A82" w:rsidRPr="007A072D" w:rsidRDefault="00D8457B" w:rsidP="00C4291A">
            <w:pPr>
              <w:jc w:val="center"/>
              <w:rPr>
                <w:lang w:val="fr-FR"/>
              </w:rPr>
            </w:pPr>
            <w:r w:rsidRPr="007A072D">
              <w:rPr>
                <w:lang w:val="fr-FR"/>
              </w:rPr>
              <w:t>octobre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A82" w:rsidRPr="007A072D" w:rsidRDefault="00733A82" w:rsidP="00C4291A">
            <w:pPr>
              <w:jc w:val="center"/>
              <w:rPr>
                <w:b/>
                <w:lang w:val="fr-FR"/>
              </w:rPr>
            </w:pPr>
          </w:p>
          <w:p w:rsidR="00733A82" w:rsidRPr="007A072D" w:rsidRDefault="00733A82" w:rsidP="00763961">
            <w:pPr>
              <w:jc w:val="center"/>
              <w:rPr>
                <w:b/>
                <w:lang w:val="fr-FR"/>
              </w:rPr>
            </w:pPr>
            <w:r w:rsidRPr="007A072D">
              <w:rPr>
                <w:b/>
                <w:lang w:val="fr-FR"/>
              </w:rPr>
              <w:t>à compter</w:t>
            </w:r>
            <w:r w:rsidR="00763961" w:rsidRPr="007A072D">
              <w:rPr>
                <w:b/>
                <w:lang w:val="fr-FR"/>
              </w:rPr>
              <w:t xml:space="preserve"> </w:t>
            </w:r>
            <w:r w:rsidRPr="007A072D">
              <w:rPr>
                <w:b/>
                <w:lang w:val="fr-FR"/>
              </w:rPr>
              <w:t xml:space="preserve">du </w:t>
            </w:r>
            <w:r w:rsidR="007A072D" w:rsidRPr="007A072D">
              <w:rPr>
                <w:b/>
                <w:lang w:val="fr-FR"/>
              </w:rPr>
              <w:t>12</w:t>
            </w:r>
            <w:r w:rsidR="00D8457B" w:rsidRPr="007A072D">
              <w:rPr>
                <w:b/>
                <w:lang w:val="fr-FR"/>
              </w:rPr>
              <w:t xml:space="preserve"> octobre 2023</w:t>
            </w:r>
          </w:p>
          <w:p w:rsidR="00733A82" w:rsidRPr="007A072D" w:rsidRDefault="00733A82" w:rsidP="00C4291A">
            <w:pPr>
              <w:rPr>
                <w:lang w:val="fr-FR"/>
              </w:rPr>
            </w:pPr>
          </w:p>
        </w:tc>
      </w:tr>
      <w:tr w:rsidR="00D8457B" w:rsidRPr="007A072D" w:rsidTr="00CE49B1">
        <w:trPr>
          <w:trHeight w:val="24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  <w:r w:rsidRPr="007A072D">
              <w:rPr>
                <w:lang w:val="fr-FR"/>
              </w:rPr>
              <w:t>Demande ou</w:t>
            </w: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  <w:r w:rsidRPr="007A072D">
              <w:rPr>
                <w:lang w:val="fr-FR"/>
              </w:rPr>
              <w:t>désignation</w:t>
            </w: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  <w:r w:rsidRPr="007A072D">
              <w:rPr>
                <w:lang w:val="fr-FR"/>
              </w:rPr>
              <w:t xml:space="preserve">postérieure </w:t>
            </w: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lang w:val="fr-FR"/>
              </w:rPr>
              <w:t xml:space="preserve">–  pour la première classe </w:t>
            </w:r>
            <w:r w:rsidRPr="007A072D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lang w:val="fr-FR"/>
              </w:rPr>
            </w:pPr>
            <w:r w:rsidRPr="007A072D">
              <w:rPr>
                <w:lang w:val="fr-FR"/>
              </w:rPr>
              <w:t>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b/>
                <w:lang w:val="fr-FR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b/>
                <w:lang w:val="fr-FR"/>
              </w:rPr>
            </w:pPr>
            <w:r w:rsidRPr="007A072D">
              <w:rPr>
                <w:b/>
                <w:lang w:val="fr-FR"/>
              </w:rPr>
              <w:t>789</w:t>
            </w:r>
          </w:p>
        </w:tc>
      </w:tr>
      <w:tr w:rsidR="00D8457B" w:rsidRPr="007A072D" w:rsidTr="00CE49B1">
        <w:trPr>
          <w:trHeight w:val="393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lang w:val="fr-FR"/>
              </w:rPr>
            </w:pPr>
            <w:r w:rsidRPr="007A072D">
              <w:rPr>
                <w:lang w:val="fr-FR"/>
              </w:rPr>
              <w:t xml:space="preserve">–  </w:t>
            </w:r>
            <w:r w:rsidRPr="007A072D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9E7328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>4</w:t>
            </w:r>
            <w:r w:rsidR="00D8457B" w:rsidRPr="007A072D">
              <w:rPr>
                <w:rFonts w:eastAsia="MS Mincho"/>
                <w:b/>
                <w:szCs w:val="22"/>
                <w:lang w:val="fr-FR" w:eastAsia="ja-JP"/>
              </w:rPr>
              <w:t>8</w:t>
            </w:r>
          </w:p>
        </w:tc>
      </w:tr>
      <w:tr w:rsidR="00D8457B" w:rsidRPr="007A072D" w:rsidTr="00CE49B1">
        <w:trPr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lang w:val="fr-FR"/>
              </w:rPr>
            </w:pPr>
            <w:r w:rsidRPr="007A072D">
              <w:rPr>
                <w:lang w:val="fr-FR"/>
              </w:rPr>
              <w:t xml:space="preserve">–  </w:t>
            </w:r>
            <w:r w:rsidRPr="007A072D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>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>144</w:t>
            </w:r>
          </w:p>
        </w:tc>
      </w:tr>
      <w:tr w:rsidR="00D8457B" w:rsidRPr="00CE49B1" w:rsidTr="00CE49B1">
        <w:trPr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7A072D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ou de certification 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D8457B" w:rsidRPr="007A072D" w:rsidTr="00CE49B1">
        <w:trPr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lang w:val="fr-FR"/>
              </w:rPr>
              <w:t xml:space="preserve">–  pour la première classe </w:t>
            </w:r>
            <w:r w:rsidRPr="007A072D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E900D3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 xml:space="preserve">1 </w:t>
            </w:r>
            <w:r w:rsidR="00D8457B" w:rsidRPr="007A072D">
              <w:rPr>
                <w:rFonts w:eastAsia="MS Mincho"/>
                <w:szCs w:val="22"/>
                <w:lang w:val="fr-FR" w:eastAsia="ja-JP"/>
              </w:rPr>
              <w:t>531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E900D3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 xml:space="preserve">1 </w:t>
            </w:r>
            <w:r w:rsidR="00D8457B" w:rsidRPr="007A072D">
              <w:rPr>
                <w:rFonts w:eastAsia="MS Mincho"/>
                <w:b/>
                <w:szCs w:val="22"/>
                <w:lang w:val="fr-FR" w:eastAsia="ja-JP"/>
              </w:rPr>
              <w:t>346</w:t>
            </w:r>
          </w:p>
        </w:tc>
      </w:tr>
      <w:tr w:rsidR="00D8457B" w:rsidRPr="007A072D" w:rsidTr="00CE49B1">
        <w:trPr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lang w:val="fr-FR"/>
              </w:rPr>
            </w:pPr>
            <w:r w:rsidRPr="007A072D">
              <w:rPr>
                <w:lang w:val="fr-FR"/>
              </w:rPr>
              <w:t xml:space="preserve">–  </w:t>
            </w:r>
            <w:r w:rsidRPr="007A072D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>48</w:t>
            </w:r>
          </w:p>
        </w:tc>
      </w:tr>
      <w:tr w:rsidR="00D8457B" w:rsidRPr="007A072D" w:rsidTr="00CE49B1">
        <w:trPr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lang w:val="fr-FR"/>
              </w:rPr>
              <w:t xml:space="preserve">–  </w:t>
            </w:r>
            <w:r w:rsidRPr="007A072D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>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>144</w:t>
            </w:r>
          </w:p>
        </w:tc>
      </w:tr>
      <w:tr w:rsidR="00733A82" w:rsidRPr="007A072D" w:rsidTr="00271CA1">
        <w:trPr>
          <w:trHeight w:val="1196"/>
        </w:trPr>
        <w:tc>
          <w:tcPr>
            <w:tcW w:w="7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82" w:rsidRPr="007A072D" w:rsidRDefault="00733A82" w:rsidP="00C4291A">
            <w:pPr>
              <w:rPr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lang w:val="fr-FR"/>
              </w:rPr>
            </w:pPr>
            <w:r w:rsidRPr="007A072D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82" w:rsidRPr="007A072D" w:rsidRDefault="00733A82" w:rsidP="00C4291A">
            <w:pPr>
              <w:rPr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b/>
                <w:bCs/>
                <w:lang w:val="fr-FR"/>
              </w:rPr>
            </w:pPr>
            <w:r w:rsidRPr="007A072D">
              <w:rPr>
                <w:b/>
                <w:bCs/>
                <w:lang w:val="fr-FR"/>
              </w:rPr>
              <w:t>Montants</w:t>
            </w:r>
          </w:p>
          <w:p w:rsidR="00733A82" w:rsidRPr="007A072D" w:rsidRDefault="00733A82" w:rsidP="00C4291A">
            <w:pPr>
              <w:jc w:val="center"/>
              <w:rPr>
                <w:lang w:val="fr-FR"/>
              </w:rPr>
            </w:pPr>
          </w:p>
          <w:p w:rsidR="00733A82" w:rsidRPr="007A072D" w:rsidRDefault="00733A82" w:rsidP="00C4291A">
            <w:pPr>
              <w:jc w:val="center"/>
              <w:rPr>
                <w:i/>
                <w:iCs/>
                <w:lang w:val="fr-FR" w:eastAsia="ja-JP"/>
              </w:rPr>
            </w:pPr>
            <w:r w:rsidRPr="007A072D">
              <w:rPr>
                <w:lang w:val="fr-FR"/>
              </w:rPr>
              <w:t>(</w:t>
            </w:r>
            <w:r w:rsidRPr="007A072D">
              <w:rPr>
                <w:i/>
                <w:iCs/>
                <w:lang w:val="fr-FR"/>
              </w:rPr>
              <w:t>en francs suisses</w:t>
            </w:r>
            <w:r w:rsidRPr="007A072D">
              <w:rPr>
                <w:i/>
                <w:iCs/>
                <w:lang w:val="fr-FR" w:eastAsia="ja-JP"/>
              </w:rPr>
              <w:t>)</w:t>
            </w:r>
          </w:p>
          <w:p w:rsidR="00733A82" w:rsidRPr="007A072D" w:rsidRDefault="00733A82" w:rsidP="00C4291A">
            <w:pPr>
              <w:rPr>
                <w:lang w:val="fr-FR"/>
              </w:rPr>
            </w:pPr>
          </w:p>
        </w:tc>
      </w:tr>
      <w:tr w:rsidR="00733A82" w:rsidRPr="007A072D" w:rsidTr="00CE49B1">
        <w:trPr>
          <w:trHeight w:val="1447"/>
        </w:trPr>
        <w:tc>
          <w:tcPr>
            <w:tcW w:w="70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82" w:rsidRPr="007A072D" w:rsidRDefault="00733A82" w:rsidP="00C4291A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82" w:rsidRPr="007A072D" w:rsidRDefault="00733A82" w:rsidP="00C4291A">
            <w:pPr>
              <w:jc w:val="center"/>
              <w:rPr>
                <w:lang w:val="fr-FR" w:eastAsia="ja-JP"/>
              </w:rPr>
            </w:pPr>
          </w:p>
          <w:p w:rsidR="00733A82" w:rsidRPr="007A072D" w:rsidRDefault="00733A82" w:rsidP="00C4291A">
            <w:pPr>
              <w:jc w:val="center"/>
              <w:rPr>
                <w:lang w:val="fr-FR" w:eastAsia="ja-JP"/>
              </w:rPr>
            </w:pPr>
            <w:r w:rsidRPr="007A072D">
              <w:rPr>
                <w:lang w:val="fr-FR" w:eastAsia="ja-JP"/>
              </w:rPr>
              <w:t>jusqu’au</w:t>
            </w:r>
          </w:p>
          <w:p w:rsidR="00CE49B1" w:rsidRDefault="007A072D" w:rsidP="00C4291A">
            <w:pPr>
              <w:jc w:val="center"/>
              <w:rPr>
                <w:lang w:val="fr-FR"/>
              </w:rPr>
            </w:pPr>
            <w:r w:rsidRPr="007A072D">
              <w:rPr>
                <w:lang w:val="fr-FR"/>
              </w:rPr>
              <w:t>11</w:t>
            </w:r>
            <w:r w:rsidR="00D8457B" w:rsidRPr="007A072D">
              <w:rPr>
                <w:lang w:val="fr-FR"/>
              </w:rPr>
              <w:t xml:space="preserve"> </w:t>
            </w:r>
          </w:p>
          <w:p w:rsidR="00733A82" w:rsidRPr="007A072D" w:rsidRDefault="00D8457B" w:rsidP="00C4291A">
            <w:pPr>
              <w:jc w:val="center"/>
              <w:rPr>
                <w:lang w:val="fr-FR"/>
              </w:rPr>
            </w:pPr>
            <w:bookmarkStart w:id="1" w:name="_GoBack"/>
            <w:bookmarkEnd w:id="1"/>
            <w:r w:rsidRPr="007A072D">
              <w:rPr>
                <w:lang w:val="fr-FR"/>
              </w:rPr>
              <w:t>octobre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82" w:rsidRPr="007A072D" w:rsidRDefault="00733A82" w:rsidP="00C4291A">
            <w:pPr>
              <w:jc w:val="center"/>
              <w:rPr>
                <w:b/>
                <w:lang w:val="fr-FR"/>
              </w:rPr>
            </w:pPr>
          </w:p>
          <w:p w:rsidR="00733A82" w:rsidRPr="007A072D" w:rsidRDefault="00733A82" w:rsidP="00D8457B">
            <w:pPr>
              <w:jc w:val="center"/>
              <w:rPr>
                <w:lang w:val="fr-FR"/>
              </w:rPr>
            </w:pPr>
            <w:r w:rsidRPr="007A072D">
              <w:rPr>
                <w:b/>
                <w:lang w:val="fr-FR"/>
              </w:rPr>
              <w:t xml:space="preserve">à compter du </w:t>
            </w:r>
            <w:r w:rsidR="007A072D" w:rsidRPr="007A072D">
              <w:rPr>
                <w:b/>
                <w:lang w:val="fr-FR"/>
              </w:rPr>
              <w:t>12</w:t>
            </w:r>
            <w:r w:rsidR="00D8457B" w:rsidRPr="007A072D">
              <w:rPr>
                <w:b/>
                <w:lang w:val="fr-FR"/>
              </w:rPr>
              <w:t xml:space="preserve"> octobre 2023</w:t>
            </w:r>
          </w:p>
        </w:tc>
      </w:tr>
      <w:tr w:rsidR="00D8457B" w:rsidRPr="007A072D" w:rsidTr="00CE49B1">
        <w:trPr>
          <w:trHeight w:val="242"/>
        </w:trPr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  <w:p w:rsidR="00D8457B" w:rsidRPr="007A072D" w:rsidRDefault="00D8457B" w:rsidP="00C751FB">
            <w:pPr>
              <w:rPr>
                <w:lang w:val="fr-FR"/>
              </w:rPr>
            </w:pPr>
            <w:r w:rsidRPr="007A072D">
              <w:rPr>
                <w:lang w:val="fr-FR"/>
              </w:rPr>
              <w:t>Renouvellement</w:t>
            </w:r>
          </w:p>
          <w:p w:rsidR="00D8457B" w:rsidRPr="007A072D" w:rsidRDefault="00D8457B" w:rsidP="00D8457B">
            <w:pPr>
              <w:jc w:val="center"/>
              <w:rPr>
                <w:lang w:val="fr-FR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lang w:val="fr-FR"/>
              </w:rPr>
              <w:t xml:space="preserve">–  pour la première classe </w:t>
            </w:r>
            <w:r w:rsidRPr="007A072D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lang w:val="fr-FR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lang w:val="fr-FR"/>
              </w:rPr>
            </w:pPr>
            <w:r w:rsidRPr="007A072D">
              <w:rPr>
                <w:lang w:val="fr-FR"/>
              </w:rPr>
              <w:t>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b/>
                <w:lang w:val="fr-FR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b/>
                <w:lang w:val="fr-FR"/>
              </w:rPr>
            </w:pPr>
            <w:r w:rsidRPr="007A072D">
              <w:rPr>
                <w:b/>
                <w:lang w:val="fr-FR"/>
              </w:rPr>
              <w:t>789</w:t>
            </w:r>
          </w:p>
        </w:tc>
      </w:tr>
      <w:tr w:rsidR="00D8457B" w:rsidRPr="007A072D" w:rsidTr="00CE49B1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lang w:val="fr-FR"/>
              </w:rPr>
            </w:pPr>
            <w:r w:rsidRPr="007A072D">
              <w:rPr>
                <w:lang w:val="fr-FR"/>
              </w:rPr>
              <w:t xml:space="preserve">–  </w:t>
            </w:r>
            <w:r w:rsidRPr="007A072D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9E7328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>4</w:t>
            </w:r>
            <w:r w:rsidR="00D8457B" w:rsidRPr="007A072D">
              <w:rPr>
                <w:rFonts w:eastAsia="MS Mincho"/>
                <w:b/>
                <w:szCs w:val="22"/>
                <w:lang w:val="fr-FR" w:eastAsia="ja-JP"/>
              </w:rPr>
              <w:t>8</w:t>
            </w:r>
          </w:p>
        </w:tc>
      </w:tr>
      <w:tr w:rsidR="00D8457B" w:rsidRPr="007A072D" w:rsidTr="00CE49B1">
        <w:trPr>
          <w:trHeight w:val="522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lang w:val="fr-FR"/>
              </w:rPr>
              <w:t xml:space="preserve">–  </w:t>
            </w:r>
            <w:r w:rsidRPr="007A072D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>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>144</w:t>
            </w:r>
          </w:p>
        </w:tc>
      </w:tr>
      <w:tr w:rsidR="00D8457B" w:rsidRPr="00CE49B1" w:rsidTr="00CE49B1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7A072D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ou de certification 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D8457B" w:rsidRPr="007A072D" w:rsidTr="00CE49B1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lang w:val="fr-FR"/>
              </w:rPr>
              <w:t xml:space="preserve">–  pour la première classe </w:t>
            </w:r>
            <w:r w:rsidRPr="007A072D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E900D3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 xml:space="preserve">1 </w:t>
            </w:r>
            <w:r w:rsidR="00D8457B" w:rsidRPr="007A072D">
              <w:rPr>
                <w:rFonts w:eastAsia="MS Mincho"/>
                <w:szCs w:val="22"/>
                <w:lang w:val="fr-FR" w:eastAsia="ja-JP"/>
              </w:rPr>
              <w:t>531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E900D3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 xml:space="preserve">1 </w:t>
            </w:r>
            <w:r w:rsidR="00D8457B" w:rsidRPr="007A072D">
              <w:rPr>
                <w:rFonts w:eastAsia="MS Mincho"/>
                <w:b/>
                <w:szCs w:val="22"/>
                <w:lang w:val="fr-FR" w:eastAsia="ja-JP"/>
              </w:rPr>
              <w:t>346</w:t>
            </w:r>
          </w:p>
        </w:tc>
      </w:tr>
      <w:tr w:rsidR="00D8457B" w:rsidRPr="007A072D" w:rsidTr="00CE49B1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lang w:val="fr-FR"/>
              </w:rPr>
            </w:pPr>
            <w:r w:rsidRPr="007A072D">
              <w:rPr>
                <w:lang w:val="fr-FR"/>
              </w:rPr>
              <w:t xml:space="preserve">–  </w:t>
            </w:r>
            <w:r w:rsidRPr="007A072D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>48</w:t>
            </w:r>
          </w:p>
        </w:tc>
      </w:tr>
      <w:tr w:rsidR="00D8457B" w:rsidRPr="007A072D" w:rsidTr="00CE49B1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B" w:rsidRPr="007A072D" w:rsidRDefault="00D8457B" w:rsidP="00D8457B">
            <w:pPr>
              <w:rPr>
                <w:lang w:val="fr-FR"/>
              </w:rPr>
            </w:pPr>
          </w:p>
          <w:p w:rsidR="00D8457B" w:rsidRPr="007A072D" w:rsidRDefault="00D8457B" w:rsidP="00D8457B">
            <w:pPr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lang w:val="fr-FR"/>
              </w:rPr>
              <w:t xml:space="preserve">–  </w:t>
            </w:r>
            <w:r w:rsidRPr="007A072D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D8457B" w:rsidRPr="007A072D" w:rsidRDefault="00D8457B" w:rsidP="00D8457B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A072D">
              <w:rPr>
                <w:rFonts w:eastAsia="MS Mincho"/>
                <w:szCs w:val="22"/>
                <w:lang w:val="fr-FR" w:eastAsia="ja-JP"/>
              </w:rPr>
              <w:t>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8457B" w:rsidRPr="007A072D" w:rsidRDefault="00D8457B" w:rsidP="00D8457B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072D">
              <w:rPr>
                <w:rFonts w:eastAsia="MS Mincho"/>
                <w:b/>
                <w:szCs w:val="22"/>
                <w:lang w:val="fr-FR" w:eastAsia="ja-JP"/>
              </w:rPr>
              <w:t>144</w:t>
            </w:r>
          </w:p>
        </w:tc>
      </w:tr>
    </w:tbl>
    <w:p w:rsidR="001264D2" w:rsidRPr="007A072D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7A072D" w:rsidRDefault="00A52652" w:rsidP="00B82070">
      <w:pPr>
        <w:pStyle w:val="ONUMFS"/>
        <w:rPr>
          <w:lang w:val="fr-FR"/>
        </w:rPr>
      </w:pPr>
      <w:r w:rsidRPr="007A072D">
        <w:rPr>
          <w:lang w:val="fr-FR" w:eastAsia="ja-JP"/>
        </w:rPr>
        <w:t xml:space="preserve">Ces </w:t>
      </w:r>
      <w:r w:rsidR="0068538C" w:rsidRPr="007A072D">
        <w:rPr>
          <w:lang w:val="fr-FR" w:eastAsia="ja-JP"/>
        </w:rPr>
        <w:t xml:space="preserve">nouveaux </w:t>
      </w:r>
      <w:r w:rsidRPr="007A072D">
        <w:rPr>
          <w:lang w:val="fr-FR" w:eastAsia="ja-JP"/>
        </w:rPr>
        <w:t xml:space="preserve">montants devront être payés </w:t>
      </w:r>
      <w:r w:rsidR="00873527" w:rsidRPr="007A072D">
        <w:rPr>
          <w:lang w:val="fr-FR" w:eastAsia="ja-JP"/>
        </w:rPr>
        <w:t xml:space="preserve">lorsque </w:t>
      </w:r>
      <w:r w:rsidR="00923812" w:rsidRPr="007A072D">
        <w:rPr>
          <w:lang w:val="fr-FR" w:eastAsia="ja-JP"/>
        </w:rPr>
        <w:t>l’</w:t>
      </w:r>
      <w:r w:rsidR="00923812" w:rsidRPr="007A072D">
        <w:rPr>
          <w:lang w:val="fr-FR"/>
        </w:rPr>
        <w:t>Union européenne</w:t>
      </w:r>
    </w:p>
    <w:p w:rsidR="0030391D" w:rsidRPr="007A072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7A072D">
        <w:rPr>
          <w:lang w:val="fr-FR" w:eastAsia="ja-JP"/>
        </w:rPr>
        <w:t>a)</w:t>
      </w:r>
      <w:r w:rsidRPr="007A072D">
        <w:rPr>
          <w:lang w:val="fr-FR" w:eastAsia="ja-JP"/>
        </w:rPr>
        <w:tab/>
      </w:r>
      <w:r w:rsidR="00F20F47" w:rsidRPr="007A072D">
        <w:rPr>
          <w:rFonts w:eastAsia="MS Mincho"/>
          <w:szCs w:val="22"/>
          <w:lang w:val="fr-FR" w:eastAsia="ja-JP"/>
        </w:rPr>
        <w:t>est</w:t>
      </w:r>
      <w:r w:rsidR="00A52652" w:rsidRPr="007A072D">
        <w:rPr>
          <w:rFonts w:eastAsia="MS Mincho"/>
          <w:szCs w:val="22"/>
          <w:lang w:val="fr-FR" w:eastAsia="ja-JP"/>
        </w:rPr>
        <w:t xml:space="preserve"> désigné</w:t>
      </w:r>
      <w:r w:rsidR="0056147E" w:rsidRPr="007A072D">
        <w:rPr>
          <w:rFonts w:eastAsia="MS Mincho"/>
          <w:szCs w:val="22"/>
          <w:lang w:val="fr-FR" w:eastAsia="ja-JP"/>
        </w:rPr>
        <w:t>e</w:t>
      </w:r>
      <w:r w:rsidR="00A52652" w:rsidRPr="007A072D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7A072D">
        <w:rPr>
          <w:rFonts w:eastAsia="MS Mincho"/>
          <w:szCs w:val="22"/>
          <w:lang w:val="fr-FR" w:eastAsia="ja-JP"/>
        </w:rPr>
        <w:t>reçue par l’Office d’origine le</w:t>
      </w:r>
      <w:r w:rsidR="00AF3010" w:rsidRPr="007A072D">
        <w:rPr>
          <w:rFonts w:eastAsia="MS Mincho"/>
          <w:szCs w:val="22"/>
          <w:lang w:val="fr-FR" w:eastAsia="ja-JP"/>
        </w:rPr>
        <w:t> </w:t>
      </w:r>
      <w:r w:rsidR="007A072D" w:rsidRPr="007A072D">
        <w:rPr>
          <w:lang w:val="fr-FR"/>
        </w:rPr>
        <w:t>12</w:t>
      </w:r>
      <w:r w:rsidR="00A64F83" w:rsidRPr="007A072D">
        <w:rPr>
          <w:lang w:val="fr-FR"/>
        </w:rPr>
        <w:t> octobre </w:t>
      </w:r>
      <w:r w:rsidR="007C67B1" w:rsidRPr="007A072D">
        <w:rPr>
          <w:lang w:val="fr-FR"/>
        </w:rPr>
        <w:t xml:space="preserve">2023 </w:t>
      </w:r>
      <w:r w:rsidR="005D1588" w:rsidRPr="007A072D">
        <w:rPr>
          <w:lang w:val="fr-FR"/>
        </w:rPr>
        <w:t>ou après cette date</w:t>
      </w:r>
      <w:r w:rsidR="00A52652" w:rsidRPr="007A072D">
        <w:rPr>
          <w:rFonts w:eastAsia="MS Mincho"/>
          <w:szCs w:val="22"/>
          <w:lang w:val="fr-FR" w:eastAsia="ja-JP"/>
        </w:rPr>
        <w:t xml:space="preserve">; </w:t>
      </w:r>
      <w:r w:rsidR="00797655" w:rsidRPr="007A072D">
        <w:rPr>
          <w:rFonts w:eastAsia="MS Mincho"/>
          <w:szCs w:val="22"/>
          <w:lang w:val="fr-FR" w:eastAsia="ja-JP"/>
        </w:rPr>
        <w:t xml:space="preserve"> </w:t>
      </w:r>
      <w:r w:rsidR="00A52652" w:rsidRPr="007A072D">
        <w:rPr>
          <w:rFonts w:eastAsia="MS Mincho"/>
          <w:szCs w:val="22"/>
          <w:lang w:val="fr-FR" w:eastAsia="ja-JP"/>
        </w:rPr>
        <w:t>ou</w:t>
      </w:r>
    </w:p>
    <w:p w:rsidR="006C378C" w:rsidRPr="007A072D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A072D">
        <w:rPr>
          <w:rFonts w:eastAsia="MS Mincho"/>
          <w:szCs w:val="22"/>
          <w:lang w:val="fr-FR" w:eastAsia="ja-JP"/>
        </w:rPr>
        <w:t>b)</w:t>
      </w:r>
      <w:r w:rsidRPr="007A072D">
        <w:rPr>
          <w:rFonts w:eastAsia="MS Mincho"/>
          <w:szCs w:val="22"/>
          <w:lang w:val="fr-FR" w:eastAsia="ja-JP"/>
        </w:rPr>
        <w:tab/>
      </w:r>
      <w:r w:rsidR="00F20F47" w:rsidRPr="007A072D">
        <w:rPr>
          <w:rFonts w:eastAsia="MS Mincho"/>
          <w:szCs w:val="22"/>
          <w:lang w:val="fr-FR" w:eastAsia="ja-JP"/>
        </w:rPr>
        <w:t>fai</w:t>
      </w:r>
      <w:r w:rsidRPr="007A072D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 w:rsidRPr="007A072D">
        <w:rPr>
          <w:rFonts w:eastAsia="MS Mincho"/>
          <w:szCs w:val="22"/>
          <w:lang w:val="fr-FR" w:eastAsia="ja-JP"/>
        </w:rPr>
        <w:t xml:space="preserve">ou </w:t>
      </w:r>
      <w:r w:rsidRPr="007A072D">
        <w:rPr>
          <w:rFonts w:eastAsia="MS Mincho"/>
          <w:szCs w:val="22"/>
          <w:lang w:val="fr-FR" w:eastAsia="ja-JP"/>
        </w:rPr>
        <w:t>présentée directement au</w:t>
      </w:r>
      <w:r w:rsidR="00B508DB" w:rsidRPr="007A072D">
        <w:rPr>
          <w:rFonts w:eastAsia="MS Mincho"/>
          <w:szCs w:val="22"/>
          <w:lang w:val="fr-FR" w:eastAsia="ja-JP"/>
        </w:rPr>
        <w:t xml:space="preserve"> </w:t>
      </w:r>
      <w:r w:rsidRPr="007A072D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 w:rsidRPr="007A072D">
        <w:rPr>
          <w:rFonts w:eastAsia="MS Mincho"/>
          <w:szCs w:val="22"/>
          <w:lang w:val="fr-FR" w:eastAsia="ja-JP"/>
        </w:rPr>
        <w:t xml:space="preserve">ou à une date ultérieure;  </w:t>
      </w:r>
      <w:r w:rsidRPr="007A072D">
        <w:rPr>
          <w:rFonts w:eastAsia="MS Mincho"/>
          <w:szCs w:val="22"/>
          <w:lang w:val="fr-FR" w:eastAsia="ja-JP"/>
        </w:rPr>
        <w:t>ou</w:t>
      </w:r>
    </w:p>
    <w:p w:rsidR="00A61FA8" w:rsidRPr="007A072D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7A072D">
        <w:rPr>
          <w:lang w:val="fr-FR" w:eastAsia="ja-JP"/>
        </w:rPr>
        <w:t>c)</w:t>
      </w:r>
      <w:r w:rsidR="00F20F47" w:rsidRPr="007A072D">
        <w:rPr>
          <w:lang w:val="fr-FR" w:eastAsia="ja-JP"/>
        </w:rPr>
        <w:tab/>
        <w:t>a</w:t>
      </w:r>
      <w:r w:rsidRPr="007A072D">
        <w:rPr>
          <w:lang w:val="fr-FR" w:eastAsia="ja-JP"/>
        </w:rPr>
        <w:t xml:space="preserve"> été désigné</w:t>
      </w:r>
      <w:r w:rsidR="0056147E" w:rsidRPr="007A072D">
        <w:rPr>
          <w:lang w:val="fr-FR" w:eastAsia="ja-JP"/>
        </w:rPr>
        <w:t>e</w:t>
      </w:r>
      <w:r w:rsidRPr="007A072D">
        <w:rPr>
          <w:lang w:val="fr-FR" w:eastAsia="ja-JP"/>
        </w:rPr>
        <w:t xml:space="preserve"> dans un enregistrement international </w:t>
      </w:r>
      <w:r w:rsidR="005D1588" w:rsidRPr="007A072D">
        <w:rPr>
          <w:lang w:val="fr-FR" w:eastAsia="ja-JP"/>
        </w:rPr>
        <w:t>qui est renouvelé à cette date ou à une date ultérieure</w:t>
      </w:r>
      <w:r w:rsidRPr="007A072D">
        <w:rPr>
          <w:lang w:val="fr-FR" w:eastAsia="ja-JP"/>
        </w:rPr>
        <w:t>.</w:t>
      </w:r>
    </w:p>
    <w:p w:rsidR="009124B6" w:rsidRPr="007A072D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7A072D">
        <w:rPr>
          <w:lang w:val="fr-FR"/>
        </w:rPr>
        <w:t xml:space="preserve">Le </w:t>
      </w:r>
      <w:r w:rsidR="007A072D" w:rsidRPr="007A072D">
        <w:rPr>
          <w:lang w:val="fr-FR"/>
        </w:rPr>
        <w:t>12</w:t>
      </w:r>
      <w:r w:rsidR="00A64F83" w:rsidRPr="007A072D">
        <w:rPr>
          <w:lang w:val="fr-FR"/>
        </w:rPr>
        <w:t xml:space="preserve"> septembre</w:t>
      </w:r>
      <w:r w:rsidR="00457ACD" w:rsidRPr="007A072D">
        <w:rPr>
          <w:lang w:val="fr-FR"/>
        </w:rPr>
        <w:t xml:space="preserve"> </w:t>
      </w:r>
      <w:r w:rsidR="00A52652" w:rsidRPr="007A072D">
        <w:rPr>
          <w:lang w:val="fr-FR"/>
        </w:rPr>
        <w:t>20</w:t>
      </w:r>
      <w:r w:rsidR="009D10AD" w:rsidRPr="007A072D">
        <w:rPr>
          <w:lang w:val="fr-FR"/>
        </w:rPr>
        <w:t>23</w:t>
      </w:r>
    </w:p>
    <w:sectPr w:rsidR="009124B6" w:rsidRPr="007A072D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84" w:rsidRDefault="00383C84">
      <w:r>
        <w:separator/>
      </w:r>
    </w:p>
  </w:endnote>
  <w:endnote w:type="continuationSeparator" w:id="0">
    <w:p w:rsidR="00383C84" w:rsidRDefault="00383C84" w:rsidP="003B38C1">
      <w:r>
        <w:separator/>
      </w:r>
    </w:p>
    <w:p w:rsidR="00383C84" w:rsidRPr="003B38C1" w:rsidRDefault="00383C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83C84" w:rsidRPr="003B38C1" w:rsidRDefault="00383C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84" w:rsidRDefault="00383C84">
      <w:r>
        <w:separator/>
      </w:r>
    </w:p>
  </w:footnote>
  <w:footnote w:type="continuationSeparator" w:id="0">
    <w:p w:rsidR="00383C84" w:rsidRDefault="00383C84" w:rsidP="008B60B2">
      <w:r>
        <w:separator/>
      </w:r>
    </w:p>
    <w:p w:rsidR="00383C84" w:rsidRPr="00ED77FB" w:rsidRDefault="00383C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83C84" w:rsidRPr="00ED77FB" w:rsidRDefault="00383C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CE49B1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23812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5928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415C"/>
    <w:rsid w:val="00215DE0"/>
    <w:rsid w:val="00217BA4"/>
    <w:rsid w:val="00223DB5"/>
    <w:rsid w:val="0022493E"/>
    <w:rsid w:val="002274EA"/>
    <w:rsid w:val="00235337"/>
    <w:rsid w:val="00246BC5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1CA1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2A59"/>
    <w:rsid w:val="0030391D"/>
    <w:rsid w:val="00303BEF"/>
    <w:rsid w:val="00303D19"/>
    <w:rsid w:val="00312F7F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3C84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1CFA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33A82"/>
    <w:rsid w:val="00743ECF"/>
    <w:rsid w:val="00744A10"/>
    <w:rsid w:val="00755568"/>
    <w:rsid w:val="00755CF1"/>
    <w:rsid w:val="00760039"/>
    <w:rsid w:val="007601CF"/>
    <w:rsid w:val="007613D2"/>
    <w:rsid w:val="00763961"/>
    <w:rsid w:val="00765477"/>
    <w:rsid w:val="00767C4D"/>
    <w:rsid w:val="00771349"/>
    <w:rsid w:val="00773CE3"/>
    <w:rsid w:val="007743EF"/>
    <w:rsid w:val="007756F3"/>
    <w:rsid w:val="00775EBD"/>
    <w:rsid w:val="007819C8"/>
    <w:rsid w:val="00787250"/>
    <w:rsid w:val="00790A94"/>
    <w:rsid w:val="00797655"/>
    <w:rsid w:val="007A072D"/>
    <w:rsid w:val="007A152E"/>
    <w:rsid w:val="007A1D86"/>
    <w:rsid w:val="007B32A7"/>
    <w:rsid w:val="007B3B5C"/>
    <w:rsid w:val="007B5E6C"/>
    <w:rsid w:val="007B7F73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3812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E7328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4F8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51FB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49B1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57B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0D3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3FD7B955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18</cp:revision>
  <cp:lastPrinted>2023-03-22T12:36:00Z</cp:lastPrinted>
  <dcterms:created xsi:type="dcterms:W3CDTF">2023-08-30T13:52:00Z</dcterms:created>
  <dcterms:modified xsi:type="dcterms:W3CDTF">2023-09-12T09:06:00Z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