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915140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915140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15140" w:rsidRDefault="00CC1036" w:rsidP="00916EE2">
            <w:pPr>
              <w:rPr>
                <w:lang w:val="fr-FR"/>
              </w:rPr>
            </w:pPr>
            <w:r w:rsidRPr="00915140">
              <w:rPr>
                <w:noProof/>
                <w:lang w:eastAsia="en-US"/>
              </w:rPr>
              <w:drawing>
                <wp:inline distT="0" distB="0" distL="0" distR="0" wp14:anchorId="44A2C5E5" wp14:editId="338EC27A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15140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8B2CC1" w:rsidRPr="00915140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15140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8B2CC1" w:rsidRPr="00915140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15140" w:rsidRDefault="00BD0610" w:rsidP="00D74AC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15140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D74ACE">
              <w:rPr>
                <w:rFonts w:ascii="Arial Black" w:hAnsi="Arial Black"/>
                <w:caps/>
                <w:sz w:val="15"/>
                <w:lang w:val="fr-FR"/>
              </w:rPr>
              <w:t>31</w:t>
            </w:r>
            <w:r w:rsidR="00492C19" w:rsidRPr="00915140">
              <w:rPr>
                <w:rFonts w:ascii="Arial Black" w:hAnsi="Arial Black"/>
                <w:caps/>
                <w:sz w:val="15"/>
                <w:lang w:val="fr-FR"/>
              </w:rPr>
              <w:t>/20</w:t>
            </w:r>
            <w:r w:rsidR="00791849" w:rsidRPr="00915140">
              <w:rPr>
                <w:rFonts w:ascii="Arial Black" w:hAnsi="Arial Black"/>
                <w:caps/>
                <w:sz w:val="15"/>
                <w:lang w:val="fr-FR"/>
              </w:rPr>
              <w:t>20</w:t>
            </w:r>
            <w:r w:rsidR="00A42DAF" w:rsidRPr="00915140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9C4978" w:rsidRPr="00915140" w:rsidRDefault="009C4978" w:rsidP="009C4978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fr-FR"/>
        </w:rPr>
      </w:pPr>
      <w:r w:rsidRPr="00915140">
        <w:rPr>
          <w:b/>
          <w:bCs/>
          <w:sz w:val="28"/>
          <w:szCs w:val="28"/>
          <w:lang w:val="fr-FR"/>
        </w:rPr>
        <w:t>Protocole de Madrid concernant l</w:t>
      </w:r>
      <w:r w:rsidR="00915140">
        <w:rPr>
          <w:b/>
          <w:bCs/>
          <w:sz w:val="28"/>
          <w:szCs w:val="28"/>
          <w:lang w:val="fr-FR"/>
        </w:rPr>
        <w:t>’</w:t>
      </w:r>
      <w:r w:rsidRPr="00915140">
        <w:rPr>
          <w:b/>
          <w:bCs/>
          <w:sz w:val="28"/>
          <w:szCs w:val="28"/>
          <w:lang w:val="fr-FR"/>
        </w:rPr>
        <w:t>enregistrement international des</w:t>
      </w:r>
      <w:r w:rsidR="00915140">
        <w:rPr>
          <w:b/>
          <w:bCs/>
          <w:sz w:val="28"/>
          <w:szCs w:val="28"/>
          <w:lang w:val="fr-FR"/>
        </w:rPr>
        <w:t> </w:t>
      </w:r>
      <w:r w:rsidRPr="00915140">
        <w:rPr>
          <w:b/>
          <w:bCs/>
          <w:sz w:val="28"/>
          <w:szCs w:val="28"/>
          <w:lang w:val="fr-FR"/>
        </w:rPr>
        <w:t>marques</w:t>
      </w:r>
    </w:p>
    <w:p w:rsidR="009C4978" w:rsidRPr="00915140" w:rsidRDefault="00D40BE7" w:rsidP="009C4978">
      <w:pPr>
        <w:spacing w:before="660" w:after="24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Inde</w:t>
      </w:r>
      <w:r w:rsidR="00915140">
        <w:rPr>
          <w:b/>
          <w:bCs/>
          <w:sz w:val="24"/>
          <w:szCs w:val="24"/>
          <w:lang w:val="fr-FR"/>
        </w:rPr>
        <w:t> :</w:t>
      </w:r>
      <w:r w:rsidR="009C4978" w:rsidRPr="00915140">
        <w:rPr>
          <w:b/>
          <w:bCs/>
          <w:sz w:val="24"/>
          <w:szCs w:val="24"/>
          <w:lang w:val="fr-FR"/>
        </w:rPr>
        <w:t xml:space="preserve"> </w:t>
      </w:r>
      <w:r w:rsidR="00AA7A19">
        <w:rPr>
          <w:b/>
          <w:bCs/>
          <w:sz w:val="24"/>
          <w:szCs w:val="24"/>
          <w:lang w:val="fr-FR"/>
        </w:rPr>
        <w:t>F</w:t>
      </w:r>
      <w:r w:rsidR="00AA7A19" w:rsidRPr="00915140">
        <w:rPr>
          <w:b/>
          <w:bCs/>
          <w:sz w:val="24"/>
          <w:szCs w:val="24"/>
          <w:lang w:val="fr-FR"/>
        </w:rPr>
        <w:t xml:space="preserve">ermeture </w:t>
      </w:r>
      <w:r w:rsidR="009C4978" w:rsidRPr="00915140">
        <w:rPr>
          <w:b/>
          <w:bCs/>
          <w:sz w:val="24"/>
          <w:szCs w:val="24"/>
          <w:lang w:val="fr-FR"/>
        </w:rPr>
        <w:t>de l</w:t>
      </w:r>
      <w:r w:rsidR="00915140">
        <w:rPr>
          <w:b/>
          <w:bCs/>
          <w:sz w:val="24"/>
          <w:szCs w:val="24"/>
          <w:lang w:val="fr-FR"/>
        </w:rPr>
        <w:t>’</w:t>
      </w:r>
      <w:r w:rsidR="00A15094">
        <w:rPr>
          <w:b/>
          <w:bCs/>
          <w:sz w:val="24"/>
          <w:szCs w:val="24"/>
          <w:lang w:val="fr-FR"/>
        </w:rPr>
        <w:t>O</w:t>
      </w:r>
      <w:r w:rsidR="009C4978" w:rsidRPr="00915140">
        <w:rPr>
          <w:b/>
          <w:bCs/>
          <w:sz w:val="24"/>
          <w:szCs w:val="24"/>
          <w:lang w:val="fr-FR"/>
        </w:rPr>
        <w:t>ffice</w:t>
      </w:r>
    </w:p>
    <w:p w:rsidR="00915140" w:rsidRDefault="00E22968" w:rsidP="00B86B76">
      <w:pPr>
        <w:pStyle w:val="ONUMFS"/>
        <w:rPr>
          <w:lang w:val="fr-FR"/>
        </w:rPr>
      </w:pPr>
      <w:r w:rsidRPr="00915140">
        <w:rPr>
          <w:lang w:val="fr-FR"/>
        </w:rPr>
        <w:t>L</w:t>
      </w:r>
      <w:r w:rsidR="00AD243B">
        <w:rPr>
          <w:lang w:val="fr-FR"/>
        </w:rPr>
        <w:t>e Bureau</w:t>
      </w:r>
      <w:r w:rsidRPr="00915140">
        <w:rPr>
          <w:lang w:val="fr-FR"/>
        </w:rPr>
        <w:t xml:space="preserve"> </w:t>
      </w:r>
      <w:r w:rsidR="00B86B76">
        <w:rPr>
          <w:lang w:val="fr-FR"/>
        </w:rPr>
        <w:t>du Contrôl</w:t>
      </w:r>
      <w:r w:rsidR="00B86B76" w:rsidRPr="00B86B76">
        <w:rPr>
          <w:lang w:val="fr-FR"/>
        </w:rPr>
        <w:t>e</w:t>
      </w:r>
      <w:r w:rsidR="00B86B76">
        <w:rPr>
          <w:lang w:val="fr-FR"/>
        </w:rPr>
        <w:t xml:space="preserve">ur général des brevets, des </w:t>
      </w:r>
      <w:r w:rsidR="00CC4C6F">
        <w:rPr>
          <w:lang w:val="fr-FR"/>
        </w:rPr>
        <w:t xml:space="preserve">dessins et </w:t>
      </w:r>
      <w:r w:rsidR="00B86B76">
        <w:rPr>
          <w:lang w:val="fr-FR"/>
        </w:rPr>
        <w:t>modèl</w:t>
      </w:r>
      <w:r w:rsidR="0057128E">
        <w:rPr>
          <w:lang w:val="fr-FR"/>
        </w:rPr>
        <w:t>es</w:t>
      </w:r>
      <w:r w:rsidR="00B86B76">
        <w:rPr>
          <w:lang w:val="fr-FR"/>
        </w:rPr>
        <w:t xml:space="preserve"> et des</w:t>
      </w:r>
      <w:r w:rsidR="00B86B76" w:rsidRPr="00B86B76">
        <w:rPr>
          <w:lang w:val="fr-FR"/>
        </w:rPr>
        <w:t xml:space="preserve"> </w:t>
      </w:r>
      <w:r w:rsidR="00B86B76">
        <w:rPr>
          <w:lang w:val="fr-FR"/>
        </w:rPr>
        <w:t>marques de l’Inde</w:t>
      </w:r>
      <w:r w:rsidR="00B86B76" w:rsidRPr="00B86B76">
        <w:rPr>
          <w:lang w:val="fr-FR"/>
        </w:rPr>
        <w:t xml:space="preserve"> </w:t>
      </w:r>
      <w:r w:rsidR="009C4978" w:rsidRPr="00915140">
        <w:rPr>
          <w:lang w:val="fr-FR"/>
        </w:rPr>
        <w:t>a informé le Bureau international de l</w:t>
      </w:r>
      <w:r w:rsidR="00915140">
        <w:rPr>
          <w:lang w:val="fr-FR"/>
        </w:rPr>
        <w:t>’</w:t>
      </w:r>
      <w:r w:rsidR="009C4978" w:rsidRPr="00915140">
        <w:rPr>
          <w:lang w:val="fr-FR"/>
        </w:rPr>
        <w:t xml:space="preserve">Organisation Mondiale de la Propriété </w:t>
      </w:r>
      <w:r w:rsidR="00731455" w:rsidRPr="00915140">
        <w:rPr>
          <w:lang w:val="fr-FR"/>
        </w:rPr>
        <w:t>Intellectuelle</w:t>
      </w:r>
      <w:r w:rsidR="00731455" w:rsidRPr="00277A8C">
        <w:rPr>
          <w:lang w:val="fr-CH"/>
        </w:rPr>
        <w:t> </w:t>
      </w:r>
      <w:r w:rsidR="009C4978" w:rsidRPr="00915140">
        <w:rPr>
          <w:lang w:val="fr-FR"/>
        </w:rPr>
        <w:t xml:space="preserve">(OMPI) </w:t>
      </w:r>
      <w:r w:rsidRPr="00915140">
        <w:rPr>
          <w:lang w:val="fr-FR"/>
        </w:rPr>
        <w:t>qu</w:t>
      </w:r>
      <w:r w:rsidR="00B86B76">
        <w:rPr>
          <w:lang w:val="fr-FR"/>
        </w:rPr>
        <w:t xml:space="preserve">e </w:t>
      </w:r>
      <w:r w:rsidR="007657F2">
        <w:rPr>
          <w:lang w:val="fr-FR"/>
        </w:rPr>
        <w:t>l’Office</w:t>
      </w:r>
      <w:r w:rsidR="00D17067">
        <w:rPr>
          <w:lang w:val="fr-FR"/>
        </w:rPr>
        <w:t xml:space="preserve"> </w:t>
      </w:r>
      <w:r w:rsidR="005E18C3">
        <w:rPr>
          <w:lang w:val="fr-FR"/>
        </w:rPr>
        <w:t>d’enregistrement</w:t>
      </w:r>
      <w:r w:rsidR="00B86B76">
        <w:rPr>
          <w:lang w:val="fr-FR"/>
        </w:rPr>
        <w:t xml:space="preserve"> des marques</w:t>
      </w:r>
      <w:r w:rsidR="009C4978" w:rsidRPr="00915140">
        <w:rPr>
          <w:lang w:val="fr-FR"/>
        </w:rPr>
        <w:t xml:space="preserve"> </w:t>
      </w:r>
      <w:r w:rsidR="007657F2">
        <w:rPr>
          <w:lang w:val="fr-FR"/>
        </w:rPr>
        <w:t xml:space="preserve">de l’Inde </w:t>
      </w:r>
      <w:r w:rsidR="009C4978" w:rsidRPr="00915140">
        <w:rPr>
          <w:lang w:val="fr-FR"/>
        </w:rPr>
        <w:t xml:space="preserve">ne serait pas ouvert au public du </w:t>
      </w:r>
      <w:r w:rsidR="00D40BE7">
        <w:rPr>
          <w:lang w:val="fr-FR"/>
        </w:rPr>
        <w:t>23 mars</w:t>
      </w:r>
      <w:r w:rsidR="009C4978" w:rsidRPr="00915140">
        <w:rPr>
          <w:lang w:val="fr-FR"/>
        </w:rPr>
        <w:t xml:space="preserve"> au </w:t>
      </w:r>
      <w:r w:rsidR="00D40BE7">
        <w:rPr>
          <w:lang w:val="fr-FR"/>
        </w:rPr>
        <w:t>3</w:t>
      </w:r>
      <w:r w:rsidRPr="00915140">
        <w:rPr>
          <w:lang w:val="fr-FR"/>
        </w:rPr>
        <w:t> mai</w:t>
      </w:r>
      <w:r w:rsidR="00530AB9" w:rsidRPr="00915140">
        <w:rPr>
          <w:lang w:val="fr-FR"/>
        </w:rPr>
        <w:t> </w:t>
      </w:r>
      <w:r w:rsidR="009C4978" w:rsidRPr="00915140">
        <w:rPr>
          <w:lang w:val="fr-FR"/>
        </w:rPr>
        <w:t>2020.</w:t>
      </w:r>
      <w:bookmarkStart w:id="2" w:name="_GoBack"/>
      <w:bookmarkEnd w:id="2"/>
    </w:p>
    <w:p w:rsidR="00915140" w:rsidRDefault="009C4978" w:rsidP="00AA7A19">
      <w:pPr>
        <w:pStyle w:val="ONUMFS"/>
        <w:rPr>
          <w:lang w:val="fr-FR"/>
        </w:rPr>
      </w:pPr>
      <w:r w:rsidRPr="00915140">
        <w:rPr>
          <w:lang w:val="fr-FR"/>
        </w:rPr>
        <w:t>En conséquence, en vertu de la règle</w:t>
      </w:r>
      <w:r w:rsidR="00530AB9" w:rsidRPr="00915140">
        <w:rPr>
          <w:lang w:val="fr-FR"/>
        </w:rPr>
        <w:t> </w:t>
      </w:r>
      <w:r w:rsidRPr="00915140">
        <w:rPr>
          <w:lang w:val="fr-FR"/>
        </w:rPr>
        <w:t>4.4) du règlement d</w:t>
      </w:r>
      <w:r w:rsidR="00915140">
        <w:rPr>
          <w:lang w:val="fr-FR"/>
        </w:rPr>
        <w:t>’</w:t>
      </w:r>
      <w:r w:rsidRPr="00915140">
        <w:rPr>
          <w:lang w:val="fr-FR"/>
        </w:rPr>
        <w:t>exécution du Protocole relatif à l</w:t>
      </w:r>
      <w:r w:rsidR="00915140">
        <w:rPr>
          <w:lang w:val="fr-FR"/>
        </w:rPr>
        <w:t>’</w:t>
      </w:r>
      <w:r w:rsidRPr="00915140">
        <w:rPr>
          <w:lang w:val="fr-FR"/>
        </w:rPr>
        <w:t>Arrangement de Madrid concernant l</w:t>
      </w:r>
      <w:r w:rsidR="00915140">
        <w:rPr>
          <w:lang w:val="fr-FR"/>
        </w:rPr>
        <w:t>’</w:t>
      </w:r>
      <w:r w:rsidRPr="00915140">
        <w:rPr>
          <w:lang w:val="fr-FR"/>
        </w:rPr>
        <w:t xml:space="preserve">enregistrement </w:t>
      </w:r>
      <w:r w:rsidR="00530AB9" w:rsidRPr="00915140">
        <w:rPr>
          <w:lang w:val="fr-FR"/>
        </w:rPr>
        <w:t>i</w:t>
      </w:r>
      <w:r w:rsidRPr="00915140">
        <w:rPr>
          <w:lang w:val="fr-FR"/>
        </w:rPr>
        <w:t xml:space="preserve">nternational des marques, tout délai </w:t>
      </w:r>
      <w:r w:rsidR="00791849" w:rsidRPr="00915140">
        <w:rPr>
          <w:lang w:val="fr-FR"/>
        </w:rPr>
        <w:t xml:space="preserve">concernant cet office </w:t>
      </w:r>
      <w:r w:rsidRPr="00915140">
        <w:rPr>
          <w:lang w:val="fr-FR"/>
        </w:rPr>
        <w:t xml:space="preserve">prévu en vertu du système de Madrid et expirant un jour où </w:t>
      </w:r>
      <w:r w:rsidR="007657F2">
        <w:rPr>
          <w:lang w:val="fr-FR"/>
        </w:rPr>
        <w:t>l’Office</w:t>
      </w:r>
      <w:r w:rsidR="00D210FD">
        <w:rPr>
          <w:lang w:val="fr-FR"/>
        </w:rPr>
        <w:t xml:space="preserve"> d’enregistrement des marques</w:t>
      </w:r>
      <w:r w:rsidR="00D210FD" w:rsidRPr="00915140">
        <w:rPr>
          <w:lang w:val="fr-FR"/>
        </w:rPr>
        <w:t xml:space="preserve"> </w:t>
      </w:r>
      <w:r w:rsidR="007657F2">
        <w:rPr>
          <w:lang w:val="fr-FR"/>
        </w:rPr>
        <w:t xml:space="preserve">de l’Inde </w:t>
      </w:r>
      <w:r w:rsidRPr="00915140">
        <w:rPr>
          <w:lang w:val="fr-FR"/>
        </w:rPr>
        <w:t>n</w:t>
      </w:r>
      <w:r w:rsidR="00915140">
        <w:rPr>
          <w:lang w:val="fr-FR"/>
        </w:rPr>
        <w:t>’</w:t>
      </w:r>
      <w:r w:rsidRPr="00915140">
        <w:rPr>
          <w:lang w:val="fr-FR"/>
        </w:rPr>
        <w:t xml:space="preserve">est pas ouvert au public expire le premier jour suivant où </w:t>
      </w:r>
      <w:r w:rsidR="00AD243B">
        <w:rPr>
          <w:lang w:val="fr-FR"/>
        </w:rPr>
        <w:t>l</w:t>
      </w:r>
      <w:r w:rsidR="00D74ACE">
        <w:rPr>
          <w:lang w:val="fr-FR"/>
        </w:rPr>
        <w:t xml:space="preserve">’Office </w:t>
      </w:r>
      <w:r w:rsidR="00D210FD">
        <w:rPr>
          <w:lang w:val="fr-FR"/>
        </w:rPr>
        <w:t>d’enregistrement des marques</w:t>
      </w:r>
      <w:r w:rsidR="00D210FD" w:rsidRPr="00915140">
        <w:rPr>
          <w:lang w:val="fr-FR"/>
        </w:rPr>
        <w:t xml:space="preserve"> </w:t>
      </w:r>
      <w:r w:rsidR="00D74ACE">
        <w:rPr>
          <w:lang w:val="fr-FR"/>
        </w:rPr>
        <w:t xml:space="preserve">de l’Inde </w:t>
      </w:r>
      <w:r w:rsidR="00043096" w:rsidRPr="00915140">
        <w:rPr>
          <w:lang w:val="fr-FR"/>
        </w:rPr>
        <w:t>est rouvert</w:t>
      </w:r>
      <w:r w:rsidRPr="00915140">
        <w:rPr>
          <w:lang w:val="fr-FR"/>
        </w:rPr>
        <w:t xml:space="preserve"> au publ</w:t>
      </w:r>
      <w:r w:rsidR="00AA7A19" w:rsidRPr="00915140">
        <w:rPr>
          <w:lang w:val="fr-FR"/>
        </w:rPr>
        <w:t>ic</w:t>
      </w:r>
      <w:r w:rsidR="00AA7A19">
        <w:rPr>
          <w:lang w:val="fr-FR"/>
        </w:rPr>
        <w:t xml:space="preserve">.  </w:t>
      </w:r>
      <w:r w:rsidR="00AA7A19" w:rsidRPr="00915140">
        <w:rPr>
          <w:lang w:val="fr-FR"/>
        </w:rPr>
        <w:t>To</w:t>
      </w:r>
      <w:r w:rsidRPr="00915140">
        <w:rPr>
          <w:lang w:val="fr-FR"/>
        </w:rPr>
        <w:t xml:space="preserve">ut délai de ce type expirera donc le </w:t>
      </w:r>
      <w:r w:rsidR="00D40BE7">
        <w:rPr>
          <w:lang w:val="fr-FR"/>
        </w:rPr>
        <w:t>4</w:t>
      </w:r>
      <w:r w:rsidR="00043096" w:rsidRPr="00915140">
        <w:rPr>
          <w:lang w:val="fr-FR"/>
        </w:rPr>
        <w:t> mai</w:t>
      </w:r>
      <w:r w:rsidR="00530AB9" w:rsidRPr="00915140">
        <w:rPr>
          <w:lang w:val="fr-FR"/>
        </w:rPr>
        <w:t> </w:t>
      </w:r>
      <w:r w:rsidRPr="00915140">
        <w:rPr>
          <w:lang w:val="fr-FR"/>
        </w:rPr>
        <w:t>2020.</w:t>
      </w:r>
    </w:p>
    <w:p w:rsidR="00915140" w:rsidRPr="00D40BE7" w:rsidRDefault="00D40BE7" w:rsidP="00D40BE7">
      <w:pPr>
        <w:pStyle w:val="ONUMFS"/>
        <w:rPr>
          <w:lang w:val="fr-FR"/>
        </w:rPr>
      </w:pPr>
      <w:r w:rsidRPr="00D40BE7">
        <w:rPr>
          <w:lang w:val="fr-FR"/>
        </w:rPr>
        <w:t>La fermeture au public</w:t>
      </w:r>
      <w:r w:rsidR="00AD243B">
        <w:rPr>
          <w:lang w:val="fr-FR"/>
        </w:rPr>
        <w:t xml:space="preserve"> </w:t>
      </w:r>
      <w:r w:rsidR="007657F2">
        <w:rPr>
          <w:lang w:val="fr-FR"/>
        </w:rPr>
        <w:t>de l’Office</w:t>
      </w:r>
      <w:r w:rsidR="00D210FD">
        <w:rPr>
          <w:lang w:val="fr-FR"/>
        </w:rPr>
        <w:t xml:space="preserve"> d’enregistrement des marques</w:t>
      </w:r>
      <w:r w:rsidR="00D210FD" w:rsidRPr="00915140">
        <w:rPr>
          <w:lang w:val="fr-FR"/>
        </w:rPr>
        <w:t xml:space="preserve"> </w:t>
      </w:r>
      <w:r w:rsidR="007657F2">
        <w:rPr>
          <w:lang w:val="fr-FR"/>
        </w:rPr>
        <w:t xml:space="preserve">de l’Inde </w:t>
      </w:r>
      <w:r>
        <w:rPr>
          <w:lang w:val="fr-FR"/>
        </w:rPr>
        <w:t>pourrait être prolongée</w:t>
      </w:r>
      <w:r w:rsidR="00DF4F94" w:rsidRPr="00D40BE7">
        <w:rPr>
          <w:lang w:val="fr-FR"/>
        </w:rPr>
        <w:t>.</w:t>
      </w:r>
    </w:p>
    <w:p w:rsidR="00915140" w:rsidRDefault="000A20CB" w:rsidP="00D40BE7">
      <w:pPr>
        <w:pStyle w:val="ONUMFS"/>
        <w:rPr>
          <w:lang w:val="fr-FR"/>
        </w:rPr>
      </w:pPr>
      <w:r w:rsidRPr="00915140">
        <w:rPr>
          <w:lang w:val="fr-FR"/>
        </w:rPr>
        <w:t>Pour de plus amples informations, les utilisateurs du système de Madrid peuvent consulter le site</w:t>
      </w:r>
      <w:r w:rsidR="008F1A0B">
        <w:rPr>
          <w:lang w:val="fr-FR"/>
        </w:rPr>
        <w:t> </w:t>
      </w:r>
      <w:r w:rsidRPr="00915140">
        <w:rPr>
          <w:lang w:val="fr-FR"/>
        </w:rPr>
        <w:t xml:space="preserve">Web </w:t>
      </w:r>
      <w:r w:rsidR="00AD243B">
        <w:rPr>
          <w:lang w:val="fr-FR"/>
        </w:rPr>
        <w:t>du Bureau</w:t>
      </w:r>
      <w:r w:rsidR="00AD243B" w:rsidRPr="00915140">
        <w:rPr>
          <w:lang w:val="fr-FR"/>
        </w:rPr>
        <w:t xml:space="preserve"> </w:t>
      </w:r>
      <w:r w:rsidR="00B86B76">
        <w:rPr>
          <w:lang w:val="fr-FR"/>
        </w:rPr>
        <w:t>du Contrôl</w:t>
      </w:r>
      <w:r w:rsidR="00B86B76" w:rsidRPr="00B86B76">
        <w:rPr>
          <w:lang w:val="fr-FR"/>
        </w:rPr>
        <w:t>e</w:t>
      </w:r>
      <w:r w:rsidR="00B86B76">
        <w:rPr>
          <w:lang w:val="fr-FR"/>
        </w:rPr>
        <w:t>ur général des brevets, des</w:t>
      </w:r>
      <w:r w:rsidR="007768B3">
        <w:rPr>
          <w:lang w:val="fr-FR"/>
        </w:rPr>
        <w:t xml:space="preserve"> dessins et modèles </w:t>
      </w:r>
      <w:r w:rsidR="00B86B76">
        <w:rPr>
          <w:lang w:val="fr-FR"/>
        </w:rPr>
        <w:t>et des</w:t>
      </w:r>
      <w:r w:rsidR="00B86B76" w:rsidRPr="00B86B76">
        <w:rPr>
          <w:lang w:val="fr-FR"/>
        </w:rPr>
        <w:t xml:space="preserve"> </w:t>
      </w:r>
      <w:r w:rsidR="00B86B76">
        <w:rPr>
          <w:lang w:val="fr-FR"/>
        </w:rPr>
        <w:t>marques de l’Inde</w:t>
      </w:r>
      <w:r w:rsidRPr="00915140">
        <w:rPr>
          <w:lang w:val="fr-FR"/>
        </w:rPr>
        <w:t xml:space="preserve"> à l</w:t>
      </w:r>
      <w:r w:rsidR="00915140">
        <w:rPr>
          <w:lang w:val="fr-FR"/>
        </w:rPr>
        <w:t>’</w:t>
      </w:r>
      <w:r w:rsidRPr="00915140">
        <w:rPr>
          <w:lang w:val="fr-FR"/>
        </w:rPr>
        <w:t>adresse suivante</w:t>
      </w:r>
      <w:r w:rsidR="00915140">
        <w:rPr>
          <w:lang w:val="fr-FR"/>
        </w:rPr>
        <w:t> :</w:t>
      </w:r>
      <w:r w:rsidRPr="00915140">
        <w:rPr>
          <w:lang w:val="fr-FR"/>
        </w:rPr>
        <w:t xml:space="preserve"> </w:t>
      </w:r>
      <w:r w:rsidR="00D40BE7" w:rsidRPr="00D40BE7">
        <w:rPr>
          <w:lang w:val="fr-FR"/>
        </w:rPr>
        <w:t>http://www.ipindia.nic.in/</w:t>
      </w:r>
      <w:r w:rsidR="00D40BE7">
        <w:rPr>
          <w:lang w:val="fr-FR"/>
        </w:rPr>
        <w:t xml:space="preserve">, ou </w:t>
      </w:r>
      <w:r w:rsidR="00AD243B">
        <w:rPr>
          <w:lang w:val="fr-FR"/>
        </w:rPr>
        <w:t xml:space="preserve">le site Web </w:t>
      </w:r>
      <w:r w:rsidR="007657F2">
        <w:rPr>
          <w:lang w:val="fr-FR"/>
        </w:rPr>
        <w:t>de l’Office</w:t>
      </w:r>
      <w:r w:rsidR="00D210FD">
        <w:rPr>
          <w:lang w:val="fr-FR"/>
        </w:rPr>
        <w:t xml:space="preserve"> d’enregistrement des marques</w:t>
      </w:r>
      <w:r w:rsidR="00AD243B" w:rsidRPr="00915140">
        <w:rPr>
          <w:lang w:val="fr-FR"/>
        </w:rPr>
        <w:t xml:space="preserve"> </w:t>
      </w:r>
      <w:r w:rsidR="007657F2">
        <w:rPr>
          <w:lang w:val="fr-FR"/>
        </w:rPr>
        <w:t xml:space="preserve">de l’Inde </w:t>
      </w:r>
      <w:r w:rsidR="00D40BE7" w:rsidRPr="00D40BE7">
        <w:rPr>
          <w:lang w:val="fr-FR"/>
        </w:rPr>
        <w:t>à l’adresse suivante</w:t>
      </w:r>
      <w:r w:rsidR="00D40BE7">
        <w:rPr>
          <w:lang w:val="fr-FR"/>
        </w:rPr>
        <w:t xml:space="preserve"> : </w:t>
      </w:r>
      <w:r w:rsidR="006610CD">
        <w:rPr>
          <w:lang w:val="fr-FR"/>
        </w:rPr>
        <w:br/>
      </w:r>
      <w:r w:rsidR="00D40BE7" w:rsidRPr="00D40BE7">
        <w:rPr>
          <w:lang w:val="fr-FR"/>
        </w:rPr>
        <w:t>http://www.ipindia.nic.in/trade-marks.htm</w:t>
      </w:r>
      <w:r w:rsidRPr="00915140">
        <w:rPr>
          <w:lang w:val="fr-FR"/>
        </w:rPr>
        <w:t>.</w:t>
      </w:r>
    </w:p>
    <w:p w:rsidR="009C4978" w:rsidRPr="00915140" w:rsidRDefault="00007BD3" w:rsidP="008315AB">
      <w:pPr>
        <w:pStyle w:val="Endofdocument-Annex"/>
        <w:spacing w:before="480"/>
        <w:rPr>
          <w:lang w:val="fr-FR"/>
        </w:rPr>
      </w:pPr>
      <w:r w:rsidRPr="00915140">
        <w:rPr>
          <w:lang w:val="fr-FR"/>
        </w:rPr>
        <w:t xml:space="preserve">Le </w:t>
      </w:r>
      <w:r w:rsidR="00D74ACE">
        <w:rPr>
          <w:lang w:val="fr-FR"/>
        </w:rPr>
        <w:t>28</w:t>
      </w:r>
      <w:r w:rsidRPr="00915140">
        <w:rPr>
          <w:lang w:val="fr-FR"/>
        </w:rPr>
        <w:t xml:space="preserve"> </w:t>
      </w:r>
      <w:r w:rsidR="00DF4F94" w:rsidRPr="00915140">
        <w:rPr>
          <w:lang w:val="fr-FR"/>
        </w:rPr>
        <w:t>avril</w:t>
      </w:r>
      <w:r w:rsidR="00530AB9" w:rsidRPr="00915140">
        <w:rPr>
          <w:lang w:val="fr-FR"/>
        </w:rPr>
        <w:t> </w:t>
      </w:r>
      <w:r w:rsidRPr="00915140">
        <w:rPr>
          <w:lang w:val="fr-FR"/>
        </w:rPr>
        <w:t>2020</w:t>
      </w:r>
    </w:p>
    <w:sectPr w:rsidR="009C4978" w:rsidRPr="00915140" w:rsidSect="003B6A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9C7" w:rsidRDefault="004F49C7">
      <w:r>
        <w:separator/>
      </w:r>
    </w:p>
  </w:endnote>
  <w:endnote w:type="continuationSeparator" w:id="0">
    <w:p w:rsidR="004F49C7" w:rsidRDefault="004F49C7" w:rsidP="003B38C1">
      <w:r>
        <w:separator/>
      </w:r>
    </w:p>
    <w:p w:rsidR="004F49C7" w:rsidRPr="003B38C1" w:rsidRDefault="004F49C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F49C7" w:rsidRPr="003B38C1" w:rsidRDefault="004F49C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9C7" w:rsidRDefault="004F49C7">
      <w:r>
        <w:separator/>
      </w:r>
    </w:p>
  </w:footnote>
  <w:footnote w:type="continuationSeparator" w:id="0">
    <w:p w:rsidR="004F49C7" w:rsidRDefault="004F49C7" w:rsidP="008B60B2">
      <w:r>
        <w:separator/>
      </w:r>
    </w:p>
    <w:p w:rsidR="004F49C7" w:rsidRPr="00ED77FB" w:rsidRDefault="004F49C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F49C7" w:rsidRPr="00ED77FB" w:rsidRDefault="004F49C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E40C8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CC5016"/>
    <w:rsid w:val="00005CFF"/>
    <w:rsid w:val="00007BD3"/>
    <w:rsid w:val="000123A6"/>
    <w:rsid w:val="00012C9D"/>
    <w:rsid w:val="00014C64"/>
    <w:rsid w:val="0002095F"/>
    <w:rsid w:val="00026B80"/>
    <w:rsid w:val="00031C7E"/>
    <w:rsid w:val="0003763C"/>
    <w:rsid w:val="00043096"/>
    <w:rsid w:val="00043313"/>
    <w:rsid w:val="00043CAA"/>
    <w:rsid w:val="00046DE2"/>
    <w:rsid w:val="00050D24"/>
    <w:rsid w:val="00062496"/>
    <w:rsid w:val="000728FF"/>
    <w:rsid w:val="0007453B"/>
    <w:rsid w:val="00075432"/>
    <w:rsid w:val="00093F9B"/>
    <w:rsid w:val="00096351"/>
    <w:rsid w:val="000968ED"/>
    <w:rsid w:val="000A20CB"/>
    <w:rsid w:val="000A525D"/>
    <w:rsid w:val="000D3921"/>
    <w:rsid w:val="000D4623"/>
    <w:rsid w:val="000E1528"/>
    <w:rsid w:val="000E571A"/>
    <w:rsid w:val="000F5E56"/>
    <w:rsid w:val="000F7C50"/>
    <w:rsid w:val="001207CE"/>
    <w:rsid w:val="001272E3"/>
    <w:rsid w:val="00131BD8"/>
    <w:rsid w:val="00133F53"/>
    <w:rsid w:val="001362EE"/>
    <w:rsid w:val="0014531F"/>
    <w:rsid w:val="0015037D"/>
    <w:rsid w:val="00154A46"/>
    <w:rsid w:val="00165217"/>
    <w:rsid w:val="00166299"/>
    <w:rsid w:val="0017248B"/>
    <w:rsid w:val="00175970"/>
    <w:rsid w:val="0018167E"/>
    <w:rsid w:val="001832A6"/>
    <w:rsid w:val="00185E31"/>
    <w:rsid w:val="00186DE1"/>
    <w:rsid w:val="00193B06"/>
    <w:rsid w:val="001C2D7E"/>
    <w:rsid w:val="001D4F09"/>
    <w:rsid w:val="001E3850"/>
    <w:rsid w:val="001F19D7"/>
    <w:rsid w:val="001F1B95"/>
    <w:rsid w:val="001F3108"/>
    <w:rsid w:val="001F717F"/>
    <w:rsid w:val="001F7228"/>
    <w:rsid w:val="0020551F"/>
    <w:rsid w:val="00206EB9"/>
    <w:rsid w:val="0022493E"/>
    <w:rsid w:val="002465A6"/>
    <w:rsid w:val="00251552"/>
    <w:rsid w:val="00251890"/>
    <w:rsid w:val="0025278E"/>
    <w:rsid w:val="00255819"/>
    <w:rsid w:val="00257BF9"/>
    <w:rsid w:val="002634C4"/>
    <w:rsid w:val="00266029"/>
    <w:rsid w:val="00267FBD"/>
    <w:rsid w:val="00275977"/>
    <w:rsid w:val="00277876"/>
    <w:rsid w:val="00277A8C"/>
    <w:rsid w:val="002928D3"/>
    <w:rsid w:val="002951A2"/>
    <w:rsid w:val="002A2E4F"/>
    <w:rsid w:val="002A513E"/>
    <w:rsid w:val="002B7D05"/>
    <w:rsid w:val="002C06C8"/>
    <w:rsid w:val="002C1554"/>
    <w:rsid w:val="002C38D8"/>
    <w:rsid w:val="002D6B7B"/>
    <w:rsid w:val="002F1FE6"/>
    <w:rsid w:val="002F4E68"/>
    <w:rsid w:val="00303961"/>
    <w:rsid w:val="003118DD"/>
    <w:rsid w:val="00312F7F"/>
    <w:rsid w:val="00317670"/>
    <w:rsid w:val="003235FF"/>
    <w:rsid w:val="00326388"/>
    <w:rsid w:val="003316B1"/>
    <w:rsid w:val="00332E69"/>
    <w:rsid w:val="00335EC1"/>
    <w:rsid w:val="00342131"/>
    <w:rsid w:val="003424EE"/>
    <w:rsid w:val="00347330"/>
    <w:rsid w:val="00357985"/>
    <w:rsid w:val="00360B06"/>
    <w:rsid w:val="00361450"/>
    <w:rsid w:val="003673CF"/>
    <w:rsid w:val="00383EC2"/>
    <w:rsid w:val="003841B9"/>
    <w:rsid w:val="003845C1"/>
    <w:rsid w:val="00387CFF"/>
    <w:rsid w:val="003A6F89"/>
    <w:rsid w:val="003B38C1"/>
    <w:rsid w:val="003B6A5A"/>
    <w:rsid w:val="003E017B"/>
    <w:rsid w:val="003E0D9F"/>
    <w:rsid w:val="003E25D8"/>
    <w:rsid w:val="003F14F1"/>
    <w:rsid w:val="004052E1"/>
    <w:rsid w:val="00411FB2"/>
    <w:rsid w:val="00423E3E"/>
    <w:rsid w:val="00427AF4"/>
    <w:rsid w:val="004376B8"/>
    <w:rsid w:val="004630B4"/>
    <w:rsid w:val="004647DA"/>
    <w:rsid w:val="0047006A"/>
    <w:rsid w:val="00474062"/>
    <w:rsid w:val="00477D6B"/>
    <w:rsid w:val="00492BD2"/>
    <w:rsid w:val="00492C19"/>
    <w:rsid w:val="004936FC"/>
    <w:rsid w:val="004947C5"/>
    <w:rsid w:val="0049693F"/>
    <w:rsid w:val="004A7688"/>
    <w:rsid w:val="004B0093"/>
    <w:rsid w:val="004B336C"/>
    <w:rsid w:val="004E2931"/>
    <w:rsid w:val="004E3026"/>
    <w:rsid w:val="004E40C8"/>
    <w:rsid w:val="004E7BAD"/>
    <w:rsid w:val="004F49C7"/>
    <w:rsid w:val="004F5A30"/>
    <w:rsid w:val="005019FF"/>
    <w:rsid w:val="005037E7"/>
    <w:rsid w:val="005243B1"/>
    <w:rsid w:val="005274CC"/>
    <w:rsid w:val="0053057A"/>
    <w:rsid w:val="00530AB9"/>
    <w:rsid w:val="00546473"/>
    <w:rsid w:val="00546A94"/>
    <w:rsid w:val="00560A29"/>
    <w:rsid w:val="0057128E"/>
    <w:rsid w:val="00571DE4"/>
    <w:rsid w:val="005868B8"/>
    <w:rsid w:val="005A4466"/>
    <w:rsid w:val="005A78E1"/>
    <w:rsid w:val="005C6649"/>
    <w:rsid w:val="005D6DD3"/>
    <w:rsid w:val="005E18C3"/>
    <w:rsid w:val="005F0F41"/>
    <w:rsid w:val="005F2F3B"/>
    <w:rsid w:val="005F4AAF"/>
    <w:rsid w:val="00605827"/>
    <w:rsid w:val="00612BDF"/>
    <w:rsid w:val="006223DB"/>
    <w:rsid w:val="00624B95"/>
    <w:rsid w:val="00644AA2"/>
    <w:rsid w:val="00646050"/>
    <w:rsid w:val="00647268"/>
    <w:rsid w:val="00647B0C"/>
    <w:rsid w:val="0065217E"/>
    <w:rsid w:val="006536A3"/>
    <w:rsid w:val="00654AE9"/>
    <w:rsid w:val="006610BA"/>
    <w:rsid w:val="006610CD"/>
    <w:rsid w:val="006639E9"/>
    <w:rsid w:val="006659A7"/>
    <w:rsid w:val="006713CA"/>
    <w:rsid w:val="00674ABA"/>
    <w:rsid w:val="00676C5C"/>
    <w:rsid w:val="00691D5D"/>
    <w:rsid w:val="006B6E59"/>
    <w:rsid w:val="006C0838"/>
    <w:rsid w:val="006D4792"/>
    <w:rsid w:val="006E2654"/>
    <w:rsid w:val="006E3324"/>
    <w:rsid w:val="006E47EF"/>
    <w:rsid w:val="006F52C6"/>
    <w:rsid w:val="0070616A"/>
    <w:rsid w:val="00724E90"/>
    <w:rsid w:val="00727C64"/>
    <w:rsid w:val="00731455"/>
    <w:rsid w:val="007315CB"/>
    <w:rsid w:val="007330D6"/>
    <w:rsid w:val="00734567"/>
    <w:rsid w:val="00742210"/>
    <w:rsid w:val="00750040"/>
    <w:rsid w:val="00755DC6"/>
    <w:rsid w:val="007657F2"/>
    <w:rsid w:val="00767C4D"/>
    <w:rsid w:val="00773CE3"/>
    <w:rsid w:val="00775EBD"/>
    <w:rsid w:val="007768B3"/>
    <w:rsid w:val="007771D3"/>
    <w:rsid w:val="007840C1"/>
    <w:rsid w:val="007841ED"/>
    <w:rsid w:val="00787DE9"/>
    <w:rsid w:val="00790A94"/>
    <w:rsid w:val="00791849"/>
    <w:rsid w:val="007919C3"/>
    <w:rsid w:val="007A5CA2"/>
    <w:rsid w:val="007B7EEC"/>
    <w:rsid w:val="007B7F73"/>
    <w:rsid w:val="007C3E9B"/>
    <w:rsid w:val="007C79D7"/>
    <w:rsid w:val="007D03D1"/>
    <w:rsid w:val="007D1613"/>
    <w:rsid w:val="007D250A"/>
    <w:rsid w:val="007D290D"/>
    <w:rsid w:val="007D5717"/>
    <w:rsid w:val="007E1B3C"/>
    <w:rsid w:val="007F4D09"/>
    <w:rsid w:val="00804EC4"/>
    <w:rsid w:val="008108DF"/>
    <w:rsid w:val="00810AE1"/>
    <w:rsid w:val="00813F93"/>
    <w:rsid w:val="00815479"/>
    <w:rsid w:val="0082182C"/>
    <w:rsid w:val="00824E57"/>
    <w:rsid w:val="008315AB"/>
    <w:rsid w:val="00854071"/>
    <w:rsid w:val="00854D37"/>
    <w:rsid w:val="00856F3A"/>
    <w:rsid w:val="00862599"/>
    <w:rsid w:val="0086411E"/>
    <w:rsid w:val="00864E5E"/>
    <w:rsid w:val="00876A3C"/>
    <w:rsid w:val="00885472"/>
    <w:rsid w:val="00885618"/>
    <w:rsid w:val="00891A41"/>
    <w:rsid w:val="00891F11"/>
    <w:rsid w:val="008940C8"/>
    <w:rsid w:val="008948BE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2D2F"/>
    <w:rsid w:val="008C2FE6"/>
    <w:rsid w:val="008C67A6"/>
    <w:rsid w:val="008E15D6"/>
    <w:rsid w:val="008E23F0"/>
    <w:rsid w:val="008E7580"/>
    <w:rsid w:val="008F1A0B"/>
    <w:rsid w:val="008F1F70"/>
    <w:rsid w:val="008F5A00"/>
    <w:rsid w:val="008F5EAD"/>
    <w:rsid w:val="008F7686"/>
    <w:rsid w:val="00906353"/>
    <w:rsid w:val="0090731E"/>
    <w:rsid w:val="00912B85"/>
    <w:rsid w:val="00915140"/>
    <w:rsid w:val="00916EE2"/>
    <w:rsid w:val="00922789"/>
    <w:rsid w:val="0093216E"/>
    <w:rsid w:val="00932C0F"/>
    <w:rsid w:val="009378BE"/>
    <w:rsid w:val="0093799E"/>
    <w:rsid w:val="00940793"/>
    <w:rsid w:val="00945260"/>
    <w:rsid w:val="009573AD"/>
    <w:rsid w:val="00966A22"/>
    <w:rsid w:val="0096722F"/>
    <w:rsid w:val="00974827"/>
    <w:rsid w:val="00980843"/>
    <w:rsid w:val="00992CF7"/>
    <w:rsid w:val="00997AAD"/>
    <w:rsid w:val="009A5891"/>
    <w:rsid w:val="009A591F"/>
    <w:rsid w:val="009A6B34"/>
    <w:rsid w:val="009B7EC4"/>
    <w:rsid w:val="009C0C04"/>
    <w:rsid w:val="009C17AA"/>
    <w:rsid w:val="009C4978"/>
    <w:rsid w:val="009C50B6"/>
    <w:rsid w:val="009E1A80"/>
    <w:rsid w:val="009E2791"/>
    <w:rsid w:val="009E3F6F"/>
    <w:rsid w:val="009E5F9F"/>
    <w:rsid w:val="009E7BA1"/>
    <w:rsid w:val="009F2A14"/>
    <w:rsid w:val="009F4153"/>
    <w:rsid w:val="009F461D"/>
    <w:rsid w:val="009F499F"/>
    <w:rsid w:val="00A024BB"/>
    <w:rsid w:val="00A131ED"/>
    <w:rsid w:val="00A1504E"/>
    <w:rsid w:val="00A15094"/>
    <w:rsid w:val="00A174E3"/>
    <w:rsid w:val="00A21684"/>
    <w:rsid w:val="00A25430"/>
    <w:rsid w:val="00A26A24"/>
    <w:rsid w:val="00A353ED"/>
    <w:rsid w:val="00A42DAF"/>
    <w:rsid w:val="00A45BD8"/>
    <w:rsid w:val="00A468E2"/>
    <w:rsid w:val="00A55443"/>
    <w:rsid w:val="00A65D9F"/>
    <w:rsid w:val="00A73224"/>
    <w:rsid w:val="00A74256"/>
    <w:rsid w:val="00A75E14"/>
    <w:rsid w:val="00A81EC0"/>
    <w:rsid w:val="00A869B7"/>
    <w:rsid w:val="00A8787C"/>
    <w:rsid w:val="00A93653"/>
    <w:rsid w:val="00A95154"/>
    <w:rsid w:val="00A97423"/>
    <w:rsid w:val="00AA1EEF"/>
    <w:rsid w:val="00AA7A19"/>
    <w:rsid w:val="00AC205C"/>
    <w:rsid w:val="00AC2F5B"/>
    <w:rsid w:val="00AD243B"/>
    <w:rsid w:val="00AD38EE"/>
    <w:rsid w:val="00AE1EDC"/>
    <w:rsid w:val="00AF0A6B"/>
    <w:rsid w:val="00AF5108"/>
    <w:rsid w:val="00B05A69"/>
    <w:rsid w:val="00B21387"/>
    <w:rsid w:val="00B2247B"/>
    <w:rsid w:val="00B46D7E"/>
    <w:rsid w:val="00B51A13"/>
    <w:rsid w:val="00B54D7D"/>
    <w:rsid w:val="00B65F23"/>
    <w:rsid w:val="00B66D22"/>
    <w:rsid w:val="00B80397"/>
    <w:rsid w:val="00B80FDC"/>
    <w:rsid w:val="00B83157"/>
    <w:rsid w:val="00B86B76"/>
    <w:rsid w:val="00B9734B"/>
    <w:rsid w:val="00B97A85"/>
    <w:rsid w:val="00BA59F8"/>
    <w:rsid w:val="00BA63F6"/>
    <w:rsid w:val="00BA6DE5"/>
    <w:rsid w:val="00BB2321"/>
    <w:rsid w:val="00BB30F3"/>
    <w:rsid w:val="00BB320D"/>
    <w:rsid w:val="00BB4419"/>
    <w:rsid w:val="00BB78C7"/>
    <w:rsid w:val="00BC4010"/>
    <w:rsid w:val="00BD0610"/>
    <w:rsid w:val="00BE2AA1"/>
    <w:rsid w:val="00BE55D6"/>
    <w:rsid w:val="00BE5857"/>
    <w:rsid w:val="00C00B92"/>
    <w:rsid w:val="00C11BFE"/>
    <w:rsid w:val="00C2085B"/>
    <w:rsid w:val="00C2184D"/>
    <w:rsid w:val="00C45642"/>
    <w:rsid w:val="00C47421"/>
    <w:rsid w:val="00C556FE"/>
    <w:rsid w:val="00C61CE1"/>
    <w:rsid w:val="00C7292A"/>
    <w:rsid w:val="00C74FA3"/>
    <w:rsid w:val="00C80362"/>
    <w:rsid w:val="00C83B93"/>
    <w:rsid w:val="00C873FC"/>
    <w:rsid w:val="00C954AA"/>
    <w:rsid w:val="00C977DB"/>
    <w:rsid w:val="00CB132F"/>
    <w:rsid w:val="00CB4916"/>
    <w:rsid w:val="00CC1036"/>
    <w:rsid w:val="00CC4C6F"/>
    <w:rsid w:val="00CC5016"/>
    <w:rsid w:val="00CE0A51"/>
    <w:rsid w:val="00CE0F4D"/>
    <w:rsid w:val="00CE6390"/>
    <w:rsid w:val="00CF114C"/>
    <w:rsid w:val="00CF4536"/>
    <w:rsid w:val="00D02AB1"/>
    <w:rsid w:val="00D07763"/>
    <w:rsid w:val="00D11C90"/>
    <w:rsid w:val="00D16CD2"/>
    <w:rsid w:val="00D17067"/>
    <w:rsid w:val="00D210FD"/>
    <w:rsid w:val="00D22BD4"/>
    <w:rsid w:val="00D30CC7"/>
    <w:rsid w:val="00D31C2F"/>
    <w:rsid w:val="00D36664"/>
    <w:rsid w:val="00D40A98"/>
    <w:rsid w:val="00D40BE7"/>
    <w:rsid w:val="00D424EC"/>
    <w:rsid w:val="00D45252"/>
    <w:rsid w:val="00D5728D"/>
    <w:rsid w:val="00D57F87"/>
    <w:rsid w:val="00D57F90"/>
    <w:rsid w:val="00D70F71"/>
    <w:rsid w:val="00D71B4D"/>
    <w:rsid w:val="00D72649"/>
    <w:rsid w:val="00D74ACE"/>
    <w:rsid w:val="00D76E91"/>
    <w:rsid w:val="00D76F38"/>
    <w:rsid w:val="00D826DA"/>
    <w:rsid w:val="00D847BE"/>
    <w:rsid w:val="00D85B49"/>
    <w:rsid w:val="00D90EE5"/>
    <w:rsid w:val="00D91D84"/>
    <w:rsid w:val="00D924DB"/>
    <w:rsid w:val="00D93D55"/>
    <w:rsid w:val="00D952AD"/>
    <w:rsid w:val="00DB42CB"/>
    <w:rsid w:val="00DC3E50"/>
    <w:rsid w:val="00DE1838"/>
    <w:rsid w:val="00DF4F94"/>
    <w:rsid w:val="00E22968"/>
    <w:rsid w:val="00E24971"/>
    <w:rsid w:val="00E24CA1"/>
    <w:rsid w:val="00E335FE"/>
    <w:rsid w:val="00E42B9A"/>
    <w:rsid w:val="00E45DF9"/>
    <w:rsid w:val="00E503A2"/>
    <w:rsid w:val="00E532DC"/>
    <w:rsid w:val="00E66C2C"/>
    <w:rsid w:val="00E74C31"/>
    <w:rsid w:val="00EB333E"/>
    <w:rsid w:val="00EB414B"/>
    <w:rsid w:val="00EC23FC"/>
    <w:rsid w:val="00EC2610"/>
    <w:rsid w:val="00EC4E49"/>
    <w:rsid w:val="00EC709A"/>
    <w:rsid w:val="00ED38E9"/>
    <w:rsid w:val="00ED4C4F"/>
    <w:rsid w:val="00ED77FB"/>
    <w:rsid w:val="00EE28AC"/>
    <w:rsid w:val="00EE45FA"/>
    <w:rsid w:val="00EE5748"/>
    <w:rsid w:val="00EF0146"/>
    <w:rsid w:val="00F04F35"/>
    <w:rsid w:val="00F0720F"/>
    <w:rsid w:val="00F201C4"/>
    <w:rsid w:val="00F440CF"/>
    <w:rsid w:val="00F51B0F"/>
    <w:rsid w:val="00F553FA"/>
    <w:rsid w:val="00F66152"/>
    <w:rsid w:val="00F73092"/>
    <w:rsid w:val="00F7721F"/>
    <w:rsid w:val="00F83B36"/>
    <w:rsid w:val="00FA156A"/>
    <w:rsid w:val="00FB6397"/>
    <w:rsid w:val="00FC1B3A"/>
    <w:rsid w:val="00FC3D36"/>
    <w:rsid w:val="00FC4C8A"/>
    <w:rsid w:val="00FE0A4E"/>
    <w:rsid w:val="00FE5C80"/>
    <w:rsid w:val="00FF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136C1ED8"/>
  <w15:docId w15:val="{B1F68517-A4EF-4D01-9038-AD9079A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lead">
    <w:name w:val="lead"/>
    <w:basedOn w:val="Normal"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3B6A5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A2042-92D0-4A90-AC1C-8A97E9C6B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DIAZ Natacha</cp:lastModifiedBy>
  <cp:revision>6</cp:revision>
  <cp:lastPrinted>2020-04-28T14:24:00Z</cp:lastPrinted>
  <dcterms:created xsi:type="dcterms:W3CDTF">2020-04-28T14:20:00Z</dcterms:created>
  <dcterms:modified xsi:type="dcterms:W3CDTF">2020-04-28T14:25:00Z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fd90bca9-1eb9-4e25-b355-706476ad61b6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