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9C4CE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9C4CE7">
              <w:rPr>
                <w:rFonts w:ascii="Arial Black" w:hAnsi="Arial Black"/>
                <w:caps/>
                <w:sz w:val="15"/>
              </w:rPr>
              <w:t>28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452891" w:rsidRDefault="00C35AEC" w:rsidP="009C4978">
      <w:pPr>
        <w:spacing w:before="660" w:after="240"/>
        <w:rPr>
          <w:b/>
          <w:bCs/>
          <w:sz w:val="24"/>
          <w:szCs w:val="24"/>
          <w:lang w:val="fr-CH"/>
        </w:rPr>
      </w:pPr>
      <w:r w:rsidRPr="00C35AEC">
        <w:rPr>
          <w:b/>
          <w:bCs/>
          <w:sz w:val="24"/>
          <w:szCs w:val="24"/>
          <w:lang w:val="fr-CH"/>
        </w:rPr>
        <w:t>États-Unis d’Amérique</w:t>
      </w:r>
      <w:r>
        <w:rPr>
          <w:b/>
          <w:bCs/>
          <w:sz w:val="24"/>
          <w:szCs w:val="24"/>
          <w:lang w:val="fr-CH"/>
        </w:rPr>
        <w:t xml:space="preserve"> </w:t>
      </w:r>
      <w:r w:rsidR="009C4978" w:rsidRPr="00452891">
        <w:rPr>
          <w:b/>
          <w:bCs/>
          <w:sz w:val="24"/>
          <w:szCs w:val="24"/>
          <w:lang w:val="fr-CH"/>
        </w:rPr>
        <w:t xml:space="preserve">: </w:t>
      </w:r>
      <w:r w:rsidR="00B24259" w:rsidRPr="00C93330">
        <w:rPr>
          <w:b/>
          <w:bCs/>
          <w:sz w:val="24"/>
          <w:szCs w:val="24"/>
          <w:lang w:val="fr-FR"/>
        </w:rPr>
        <w:t>Prorogation</w:t>
      </w:r>
      <w:r>
        <w:rPr>
          <w:b/>
          <w:bCs/>
          <w:sz w:val="24"/>
          <w:szCs w:val="24"/>
          <w:lang w:val="fr-CH"/>
        </w:rPr>
        <w:t xml:space="preserve"> de certains délais</w:t>
      </w:r>
      <w:r w:rsidR="00280816" w:rsidRPr="00280816">
        <w:rPr>
          <w:lang w:val="fr-FR"/>
        </w:rPr>
        <w:t xml:space="preserve"> </w:t>
      </w:r>
    </w:p>
    <w:p w:rsidR="00280816" w:rsidRPr="00280816" w:rsidRDefault="00CE6183" w:rsidP="00280816">
      <w:pPr>
        <w:pStyle w:val="ONUME"/>
        <w:numPr>
          <w:ilvl w:val="0"/>
          <w:numId w:val="7"/>
        </w:numPr>
        <w:rPr>
          <w:lang w:val="fr-FR"/>
        </w:rPr>
      </w:pPr>
      <w:r w:rsidRPr="00280816">
        <w:rPr>
          <w:lang w:val="fr-CH"/>
        </w:rPr>
        <w:t xml:space="preserve">L'Office </w:t>
      </w:r>
      <w:r w:rsidR="00E97A68" w:rsidRPr="00280816">
        <w:rPr>
          <w:lang w:val="fr-CH"/>
        </w:rPr>
        <w:t xml:space="preserve">des brevets et des marques des États-Unis d'Amérique </w:t>
      </w:r>
      <w:r w:rsidR="00703950" w:rsidRPr="00280816">
        <w:rPr>
          <w:lang w:val="fr-FR"/>
        </w:rPr>
        <w:t>(</w:t>
      </w:r>
      <w:r w:rsidR="00E97A68" w:rsidRPr="00280816">
        <w:rPr>
          <w:lang w:val="fr-CH"/>
        </w:rPr>
        <w:t>USPTO</w:t>
      </w:r>
      <w:r w:rsidR="00CA29E6" w:rsidRPr="00280816">
        <w:rPr>
          <w:lang w:val="fr-FR"/>
        </w:rPr>
        <w:t xml:space="preserve">) </w:t>
      </w:r>
      <w:r w:rsidR="009C4978" w:rsidRPr="00280816">
        <w:rPr>
          <w:lang w:val="fr-FR"/>
        </w:rPr>
        <w:t>a informé le Bureau international de l</w:t>
      </w:r>
      <w:r w:rsidR="00530AB9" w:rsidRPr="00280816">
        <w:rPr>
          <w:lang w:val="fr-FR"/>
        </w:rPr>
        <w:t>’</w:t>
      </w:r>
      <w:r w:rsidR="009C4978" w:rsidRPr="00280816">
        <w:rPr>
          <w:lang w:val="fr-FR"/>
        </w:rPr>
        <w:t xml:space="preserve">Organisation Mondiale de la Propriété Intellectuelle (OMPI) </w:t>
      </w:r>
      <w:r w:rsidR="00280816">
        <w:rPr>
          <w:lang w:val="fr-FR"/>
        </w:rPr>
        <w:t xml:space="preserve">que, en vertu </w:t>
      </w:r>
      <w:r w:rsidR="00B24259" w:rsidRPr="00C93330">
        <w:rPr>
          <w:lang w:val="fr-FR"/>
        </w:rPr>
        <w:t>de la loi d</w:t>
      </w:r>
      <w:r w:rsidR="00B24259">
        <w:rPr>
          <w:lang w:val="fr-FR"/>
        </w:rPr>
        <w:t>’</w:t>
      </w:r>
      <w:r w:rsidR="00B24259" w:rsidRPr="00C93330">
        <w:rPr>
          <w:lang w:val="fr-FR"/>
        </w:rPr>
        <w:t>assistance, de protection et de sécurité économique en période de Coronavirus (</w:t>
      </w:r>
      <w:r w:rsidR="002E29FD">
        <w:rPr>
          <w:lang w:val="fr-FR"/>
        </w:rPr>
        <w:t>“</w:t>
      </w:r>
      <w:r w:rsidR="00B24259" w:rsidRPr="00C93330">
        <w:rPr>
          <w:lang w:val="fr-FR"/>
        </w:rPr>
        <w:t>loi CARES</w:t>
      </w:r>
      <w:r w:rsidR="00B24259">
        <w:rPr>
          <w:lang w:val="fr-FR"/>
        </w:rPr>
        <w:t>”</w:t>
      </w:r>
      <w:r w:rsidR="00B24259" w:rsidRPr="00C93330">
        <w:rPr>
          <w:lang w:val="fr-FR"/>
        </w:rPr>
        <w:t>) en date du 27</w:t>
      </w:r>
      <w:r w:rsidR="00B24259">
        <w:rPr>
          <w:lang w:val="fr-FR"/>
        </w:rPr>
        <w:t> </w:t>
      </w:r>
      <w:r w:rsidR="00B24259" w:rsidRPr="00C93330">
        <w:rPr>
          <w:lang w:val="fr-FR"/>
        </w:rPr>
        <w:t>mars</w:t>
      </w:r>
      <w:r w:rsidR="00B24259">
        <w:rPr>
          <w:lang w:val="fr-FR"/>
        </w:rPr>
        <w:t> </w:t>
      </w:r>
      <w:r w:rsidR="00B24259" w:rsidRPr="00C93330">
        <w:rPr>
          <w:lang w:val="fr-FR"/>
        </w:rPr>
        <w:t>2020, les délais applicables au dépôt de certains documents relatifs aux marques et au paiement de certaines t</w:t>
      </w:r>
      <w:r w:rsidR="00B24259">
        <w:rPr>
          <w:lang w:val="fr-FR"/>
        </w:rPr>
        <w:t>axes requises ont été prolongés</w:t>
      </w:r>
      <w:r w:rsidR="00280816" w:rsidRPr="00280816">
        <w:rPr>
          <w:lang w:val="fr-FR"/>
        </w:rPr>
        <w:t>.</w:t>
      </w:r>
    </w:p>
    <w:p w:rsidR="009C4978" w:rsidRPr="00132C9A" w:rsidRDefault="000A20CB" w:rsidP="00132C9A">
      <w:pPr>
        <w:pStyle w:val="ONUME"/>
        <w:numPr>
          <w:ilvl w:val="0"/>
          <w:numId w:val="7"/>
        </w:numPr>
        <w:rPr>
          <w:lang w:val="fr-CH"/>
        </w:rPr>
      </w:pPr>
      <w:r w:rsidRPr="00132C9A">
        <w:rPr>
          <w:lang w:val="fr-FR"/>
        </w:rPr>
        <w:t xml:space="preserve">Pour de plus amples informations, les utilisateurs du système de Madrid peuvent consulter le site Web de </w:t>
      </w:r>
      <w:r w:rsidR="002E544D" w:rsidRPr="00132C9A">
        <w:rPr>
          <w:lang w:val="fr-FR"/>
        </w:rPr>
        <w:t>l’</w:t>
      </w:r>
      <w:r w:rsidR="00E97A68" w:rsidRPr="00132C9A">
        <w:rPr>
          <w:lang w:val="fr-CH"/>
        </w:rPr>
        <w:t>USPTO</w:t>
      </w:r>
      <w:r w:rsidR="002E544D" w:rsidRPr="00132C9A">
        <w:rPr>
          <w:lang w:val="fr-FR"/>
        </w:rPr>
        <w:t xml:space="preserve"> </w:t>
      </w:r>
      <w:r w:rsidRPr="00132C9A">
        <w:rPr>
          <w:lang w:val="fr-FR"/>
        </w:rPr>
        <w:t>à l</w:t>
      </w:r>
      <w:r w:rsidR="00530AB9" w:rsidRPr="00132C9A">
        <w:rPr>
          <w:lang w:val="fr-FR"/>
        </w:rPr>
        <w:t>’</w:t>
      </w:r>
      <w:r w:rsidRPr="00132C9A">
        <w:rPr>
          <w:lang w:val="fr-FR"/>
        </w:rPr>
        <w:t>adresse suivante</w:t>
      </w:r>
      <w:r w:rsidR="00530AB9" w:rsidRPr="00132C9A">
        <w:rPr>
          <w:lang w:val="fr-FR"/>
        </w:rPr>
        <w:t> </w:t>
      </w:r>
      <w:r w:rsidRPr="00132C9A">
        <w:rPr>
          <w:lang w:val="fr-FR"/>
        </w:rPr>
        <w:t xml:space="preserve">: </w:t>
      </w:r>
      <w:hyperlink r:id="rId9" w:history="1">
        <w:r w:rsidR="00E97A68" w:rsidRPr="00BF20C0">
          <w:rPr>
            <w:rStyle w:val="Hyperlink"/>
            <w:color w:val="auto"/>
            <w:u w:val="none"/>
            <w:lang w:val="fr-CH"/>
          </w:rPr>
          <w:t>https://www.uspto.gov/</w:t>
        </w:r>
      </w:hyperlink>
      <w:r w:rsidR="00E97A68" w:rsidRPr="00132C9A">
        <w:rPr>
          <w:lang w:val="fr-CH"/>
        </w:rPr>
        <w:t>, ou la page Web</w:t>
      </w:r>
      <w:r w:rsidR="00445C39">
        <w:rPr>
          <w:lang w:val="fr-CH"/>
        </w:rPr>
        <w:t xml:space="preserve"> </w:t>
      </w:r>
      <w:r w:rsidR="00E97A68" w:rsidRPr="00132C9A">
        <w:rPr>
          <w:lang w:val="fr-FR"/>
        </w:rPr>
        <w:t>à l’adresse suivante :</w:t>
      </w:r>
      <w:r w:rsidR="00E97A68" w:rsidRPr="00132C9A">
        <w:rPr>
          <w:lang w:val="fr-CH"/>
        </w:rPr>
        <w:t xml:space="preserve"> </w:t>
      </w:r>
      <w:hyperlink r:id="rId10" w:history="1">
        <w:r w:rsidR="00E97A68" w:rsidRPr="00BF20C0">
          <w:rPr>
            <w:rStyle w:val="Hyperlink"/>
            <w:color w:val="auto"/>
            <w:u w:val="none"/>
            <w:lang w:val="fr-CH"/>
          </w:rPr>
          <w:t>https://www.uspto.gov/coronavirus</w:t>
        </w:r>
      </w:hyperlink>
      <w:r w:rsidR="00E97A68" w:rsidRPr="00132C9A">
        <w:rPr>
          <w:lang w:val="fr-CH"/>
        </w:rPr>
        <w:t>.</w:t>
      </w:r>
    </w:p>
    <w:p w:rsidR="009C4978" w:rsidRDefault="00007BD3" w:rsidP="009C4CE7">
      <w:pPr>
        <w:pStyle w:val="Endofdocument-Annex"/>
        <w:spacing w:before="240"/>
      </w:pPr>
      <w:r>
        <w:t xml:space="preserve">Le </w:t>
      </w:r>
      <w:r w:rsidR="009C4CE7">
        <w:t>23</w:t>
      </w:r>
      <w:r>
        <w:t xml:space="preserve"> </w:t>
      </w:r>
      <w:proofErr w:type="spellStart"/>
      <w:r w:rsidR="00194D6C">
        <w:t>avril</w:t>
      </w:r>
      <w:proofErr w:type="spellEnd"/>
      <w:r w:rsidR="00530AB9">
        <w:t> </w:t>
      </w:r>
      <w:r>
        <w:t>2020</w:t>
      </w:r>
      <w:bookmarkStart w:id="2" w:name="_GoBack"/>
      <w:bookmarkEnd w:id="2"/>
    </w:p>
    <w:sectPr w:rsidR="009C4978" w:rsidSect="003B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72E3"/>
    <w:rsid w:val="00131BD8"/>
    <w:rsid w:val="00132C9A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94D6C"/>
    <w:rsid w:val="001B70F9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80816"/>
    <w:rsid w:val="002868F5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29FD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45C39"/>
    <w:rsid w:val="00452891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1E9B"/>
    <w:rsid w:val="005243B1"/>
    <w:rsid w:val="005274CC"/>
    <w:rsid w:val="0053057A"/>
    <w:rsid w:val="00530AB9"/>
    <w:rsid w:val="00546473"/>
    <w:rsid w:val="00546A94"/>
    <w:rsid w:val="00560A29"/>
    <w:rsid w:val="00571DE4"/>
    <w:rsid w:val="005868B8"/>
    <w:rsid w:val="005A4466"/>
    <w:rsid w:val="005A78E1"/>
    <w:rsid w:val="005B5E40"/>
    <w:rsid w:val="005C30B6"/>
    <w:rsid w:val="005C6649"/>
    <w:rsid w:val="005D6DD3"/>
    <w:rsid w:val="005F0754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C0838"/>
    <w:rsid w:val="006C43AD"/>
    <w:rsid w:val="006D4792"/>
    <w:rsid w:val="006D61E8"/>
    <w:rsid w:val="006E3324"/>
    <w:rsid w:val="006E47EF"/>
    <w:rsid w:val="006F52C6"/>
    <w:rsid w:val="00703950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C04"/>
    <w:rsid w:val="009C17AA"/>
    <w:rsid w:val="009C4978"/>
    <w:rsid w:val="009C4CE7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E1F3D"/>
    <w:rsid w:val="00AF0A6B"/>
    <w:rsid w:val="00AF5108"/>
    <w:rsid w:val="00B05A69"/>
    <w:rsid w:val="00B21387"/>
    <w:rsid w:val="00B2247B"/>
    <w:rsid w:val="00B24259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17CB"/>
    <w:rsid w:val="00BC4010"/>
    <w:rsid w:val="00BD0610"/>
    <w:rsid w:val="00BE2AA1"/>
    <w:rsid w:val="00BE55D6"/>
    <w:rsid w:val="00BE5857"/>
    <w:rsid w:val="00BF20C0"/>
    <w:rsid w:val="00C00B92"/>
    <w:rsid w:val="00C11BFE"/>
    <w:rsid w:val="00C2085B"/>
    <w:rsid w:val="00C2184D"/>
    <w:rsid w:val="00C35AEC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A29E6"/>
    <w:rsid w:val="00CB132F"/>
    <w:rsid w:val="00CB4916"/>
    <w:rsid w:val="00CC1036"/>
    <w:rsid w:val="00CC5016"/>
    <w:rsid w:val="00CD5A20"/>
    <w:rsid w:val="00CE0A51"/>
    <w:rsid w:val="00CE0F4D"/>
    <w:rsid w:val="00CE6183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1AA2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25B9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19E5"/>
    <w:rsid w:val="00E74C31"/>
    <w:rsid w:val="00E97A68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4F35"/>
    <w:rsid w:val="00F0720F"/>
    <w:rsid w:val="00F201C4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781F83F6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E97A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spto.gov/coronavi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pto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429CA-38AE-4A8E-B935-E8D1F479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38</cp:revision>
  <cp:lastPrinted>2020-04-23T10:12:00Z</cp:lastPrinted>
  <dcterms:created xsi:type="dcterms:W3CDTF">2020-03-26T14:22:00Z</dcterms:created>
  <dcterms:modified xsi:type="dcterms:W3CDTF">2020-04-23T10:13:00Z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87364b5a-05a5-4ee2-b947-22152087808b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