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3779C7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B82F06">
        <w:rPr>
          <w:b/>
          <w:bCs/>
          <w:sz w:val="24"/>
          <w:szCs w:val="24"/>
          <w:lang w:val="fr-FR"/>
        </w:rPr>
        <w:t>Fédération de Russie</w:t>
      </w:r>
    </w:p>
    <w:p w:rsidR="00405743" w:rsidRPr="00794B45" w:rsidRDefault="000C3DE8" w:rsidP="00B82F06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B82F06">
        <w:rPr>
          <w:lang w:val="fr-FR"/>
        </w:rPr>
        <w:t xml:space="preserve">la </w:t>
      </w:r>
      <w:r w:rsidR="00B82F06" w:rsidRPr="00B82F06">
        <w:rPr>
          <w:lang w:val="fr-FR"/>
        </w:rPr>
        <w:t>Fédération de Russie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7A103E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B82F06">
        <w:rPr>
          <w:lang w:val="fr-FR"/>
        </w:rPr>
        <w:t xml:space="preserve">la </w:t>
      </w:r>
      <w:r w:rsidR="00B82F06" w:rsidRPr="00B82F06">
        <w:rPr>
          <w:lang w:val="fr-FR"/>
        </w:rPr>
        <w:t>Fédération de Russie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7A103E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7A103E">
        <w:rPr>
          <w:lang w:val="fr-FR"/>
        </w:rPr>
        <w:t>2)a)</w:t>
      </w:r>
      <w:r w:rsidR="007A103E">
        <w:rPr>
          <w:lang w:val="fr-FR"/>
        </w:rPr>
        <w:t>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3779C7">
        <w:rPr>
          <w:lang w:val="fr-FR"/>
        </w:rPr>
        <w:t>22</w:t>
      </w:r>
      <w:bookmarkStart w:id="2" w:name="_GoBack"/>
      <w:bookmarkEnd w:id="2"/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779C7"/>
    <w:rsid w:val="003845C1"/>
    <w:rsid w:val="00390548"/>
    <w:rsid w:val="003907DA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356A5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03E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2F06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EC24361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7</cp:revision>
  <cp:lastPrinted>2019-02-18T10:16:00Z</cp:lastPrinted>
  <dcterms:created xsi:type="dcterms:W3CDTF">2019-03-13T11:48:00Z</dcterms:created>
  <dcterms:modified xsi:type="dcterms:W3CDTF">2019-03-22T15:14:00Z</dcterms:modified>
</cp:coreProperties>
</file>