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D01289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4427EC">
              <w:rPr>
                <w:rFonts w:ascii="Arial Black" w:hAnsi="Arial Black"/>
                <w:caps/>
                <w:sz w:val="15"/>
              </w:rPr>
              <w:t>63</w:t>
            </w:r>
            <w:r w:rsidR="00D00F52">
              <w:rPr>
                <w:rFonts w:ascii="Arial Black" w:hAnsi="Arial Black"/>
                <w:caps/>
                <w:sz w:val="15"/>
              </w:rPr>
              <w:t>/2020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10FD9" w:rsidRDefault="009831AA" w:rsidP="00610FD9">
      <w:pPr>
        <w:rPr>
          <w:b/>
          <w:bCs/>
          <w:sz w:val="24"/>
          <w:szCs w:val="24"/>
        </w:rPr>
      </w:pPr>
      <w:r w:rsidRPr="009831AA">
        <w:rPr>
          <w:b/>
          <w:bCs/>
          <w:sz w:val="24"/>
          <w:szCs w:val="24"/>
        </w:rPr>
        <w:t xml:space="preserve">Accession to the Madrid Protocol: </w:t>
      </w:r>
      <w:r w:rsidR="00D01289">
        <w:rPr>
          <w:b/>
          <w:bCs/>
          <w:sz w:val="24"/>
          <w:szCs w:val="24"/>
        </w:rPr>
        <w:t xml:space="preserve"> </w:t>
      </w:r>
      <w:r w:rsidR="00D00F52">
        <w:rPr>
          <w:b/>
          <w:bCs/>
          <w:sz w:val="24"/>
          <w:szCs w:val="24"/>
        </w:rPr>
        <w:t>Trinidad and Tobago</w:t>
      </w:r>
    </w:p>
    <w:p w:rsidR="009831AA" w:rsidRDefault="009831AA" w:rsidP="00610FD9">
      <w:pPr>
        <w:rPr>
          <w:szCs w:val="22"/>
        </w:rPr>
      </w:pPr>
    </w:p>
    <w:p w:rsidR="00610FD9" w:rsidRDefault="009831AA" w:rsidP="00B875B0">
      <w:pPr>
        <w:pStyle w:val="ONUME"/>
      </w:pPr>
      <w:r>
        <w:t xml:space="preserve">On </w:t>
      </w:r>
      <w:r w:rsidR="00D00F52">
        <w:t>October 12, 2020</w:t>
      </w:r>
      <w:r>
        <w:t xml:space="preserve">, the Government of </w:t>
      </w:r>
      <w:r w:rsidR="00D00F52">
        <w:t>Trinidad and Tobago</w:t>
      </w:r>
      <w:r w:rsidR="00DA0607" w:rsidRPr="00DA0607">
        <w:t xml:space="preserve"> </w:t>
      </w:r>
      <w:r>
        <w:t>deposited with the Director</w:t>
      </w:r>
      <w:r w:rsidR="00BF4293">
        <w:t> </w:t>
      </w:r>
      <w:r>
        <w:t>General of the</w:t>
      </w:r>
      <w:r w:rsidR="00D01289">
        <w:t> </w:t>
      </w:r>
      <w:r>
        <w:t>World Intellectual Property Organization (WIPO) its instrument of accession to the Protocol Relating to the Madrid Agreement Concerning the Internatio</w:t>
      </w:r>
      <w:r w:rsidR="00725AB0">
        <w:t>nal Registration of Marks (“the </w:t>
      </w:r>
      <w:r>
        <w:t xml:space="preserve">Madrid Protocol”). </w:t>
      </w:r>
      <w:r w:rsidR="000C28D8">
        <w:t xml:space="preserve"> </w:t>
      </w:r>
      <w:r>
        <w:t xml:space="preserve">The Madrid Protocol will enter into force with respect to </w:t>
      </w:r>
      <w:r w:rsidR="00276CD0">
        <w:t>Trinidad </w:t>
      </w:r>
      <w:r w:rsidR="00D00F52">
        <w:t>and Tobago</w:t>
      </w:r>
      <w:r>
        <w:t xml:space="preserve"> on</w:t>
      </w:r>
      <w:r w:rsidR="00D01289">
        <w:t> </w:t>
      </w:r>
      <w:r w:rsidR="00D00F52">
        <w:t>January 12, 2021</w:t>
      </w:r>
      <w:r>
        <w:t>.</w:t>
      </w:r>
    </w:p>
    <w:p w:rsidR="00EE672C" w:rsidRPr="0078045E" w:rsidRDefault="00EE672C" w:rsidP="00EE672C">
      <w:pPr>
        <w:pStyle w:val="ONUME"/>
      </w:pPr>
      <w:r w:rsidRPr="00EE672C">
        <w:t>The said instrument of accession was accompanied by:</w:t>
      </w:r>
      <w:r w:rsidR="006B6805">
        <w:t xml:space="preserve">  </w:t>
      </w:r>
    </w:p>
    <w:p w:rsidR="004E4194" w:rsidRDefault="00EE672C" w:rsidP="00464187">
      <w:pPr>
        <w:pStyle w:val="ONUME"/>
        <w:numPr>
          <w:ilvl w:val="0"/>
          <w:numId w:val="0"/>
        </w:numPr>
        <w:ind w:firstLine="720"/>
      </w:pPr>
      <w:r w:rsidRPr="0078045E">
        <w:t>–</w:t>
      </w:r>
      <w:r w:rsidRPr="0078045E">
        <w:tab/>
        <w:t xml:space="preserve">the declaration referred to in </w:t>
      </w:r>
      <w:r w:rsidR="00D01289">
        <w:t>Article </w:t>
      </w:r>
      <w:r w:rsidR="008B441F">
        <w:t xml:space="preserve">5(2)(b) and (c) </w:t>
      </w:r>
      <w:r w:rsidRPr="0078045E">
        <w:t>of the Madrid Protocol</w:t>
      </w:r>
      <w:r>
        <w:t xml:space="preserve">, </w:t>
      </w:r>
      <w:r w:rsidR="008B441F">
        <w:t>whereby the time limit of one year to notify a provisional refusal of protection is replaced by</w:t>
      </w:r>
      <w:r w:rsidR="00D01289">
        <w:t> </w:t>
      </w:r>
      <w:r w:rsidR="008B441F">
        <w:t>18 months, and a provisional refusal resulting from an opposition may be notified after the expiry of the</w:t>
      </w:r>
      <w:r w:rsidR="00BF4293">
        <w:t> </w:t>
      </w:r>
      <w:r w:rsidR="008B441F">
        <w:t>18</w:t>
      </w:r>
      <w:r w:rsidR="00D01289">
        <w:noBreakHyphen/>
      </w:r>
      <w:r w:rsidR="008B441F">
        <w:t>month time limit</w:t>
      </w:r>
      <w:r>
        <w:t xml:space="preserve">; </w:t>
      </w:r>
      <w:r w:rsidR="00EF43AA">
        <w:t xml:space="preserve"> </w:t>
      </w:r>
    </w:p>
    <w:p w:rsidR="001A3BA5" w:rsidRDefault="004E4194" w:rsidP="00464187">
      <w:pPr>
        <w:pStyle w:val="ONUME"/>
        <w:numPr>
          <w:ilvl w:val="0"/>
          <w:numId w:val="0"/>
        </w:numPr>
        <w:ind w:firstLine="720"/>
        <w:rPr>
          <w:szCs w:val="22"/>
        </w:rPr>
      </w:pPr>
      <w:r w:rsidRPr="0078045E">
        <w:t>–</w:t>
      </w:r>
      <w:r w:rsidRPr="0078045E">
        <w:tab/>
      </w:r>
      <w:r w:rsidRPr="00267828">
        <w:rPr>
          <w:szCs w:val="22"/>
        </w:rPr>
        <w:t>the declaration referred to in Article</w:t>
      </w:r>
      <w:r w:rsidR="00D01289">
        <w:rPr>
          <w:szCs w:val="22"/>
        </w:rPr>
        <w:t> </w:t>
      </w:r>
      <w:r w:rsidRPr="00267828">
        <w:rPr>
          <w:szCs w:val="22"/>
        </w:rPr>
        <w:t xml:space="preserve">8(7)(a) of the Madrid Protocol, </w:t>
      </w:r>
      <w:r w:rsidR="00934EDE" w:rsidRPr="00267828">
        <w:rPr>
          <w:szCs w:val="22"/>
        </w:rPr>
        <w:t xml:space="preserve">whereby </w:t>
      </w:r>
      <w:r w:rsidR="00276CD0">
        <w:rPr>
          <w:bCs/>
          <w:szCs w:val="22"/>
        </w:rPr>
        <w:t>Trinidad </w:t>
      </w:r>
      <w:r w:rsidR="00D00F52">
        <w:rPr>
          <w:bCs/>
          <w:szCs w:val="22"/>
        </w:rPr>
        <w:t>and Tobago</w:t>
      </w:r>
      <w:r w:rsidRPr="00103151">
        <w:rPr>
          <w:szCs w:val="22"/>
        </w:rPr>
        <w:t xml:space="preserve"> </w:t>
      </w:r>
      <w:r w:rsidRPr="00267828">
        <w:rPr>
          <w:szCs w:val="22"/>
        </w:rPr>
        <w:t>w</w:t>
      </w:r>
      <w:r w:rsidR="00BD0E1A">
        <w:rPr>
          <w:szCs w:val="22"/>
        </w:rPr>
        <w:t>ants to</w:t>
      </w:r>
      <w:r w:rsidRPr="00267828">
        <w:rPr>
          <w:szCs w:val="22"/>
        </w:rPr>
        <w:t xml:space="preserve"> receive an individual fee whe</w:t>
      </w:r>
      <w:r w:rsidR="006B6805">
        <w:rPr>
          <w:szCs w:val="22"/>
        </w:rPr>
        <w:t>n</w:t>
      </w:r>
      <w:r w:rsidRPr="00267828">
        <w:rPr>
          <w:szCs w:val="22"/>
        </w:rPr>
        <w:t xml:space="preserve"> it is designated in an international application, in a designation subsequent to an international registration</w:t>
      </w:r>
      <w:r w:rsidR="00047D47">
        <w:rPr>
          <w:szCs w:val="22"/>
        </w:rPr>
        <w:t xml:space="preserve"> </w:t>
      </w:r>
      <w:r w:rsidRPr="00267828">
        <w:rPr>
          <w:szCs w:val="22"/>
        </w:rPr>
        <w:t xml:space="preserve">and in respect of the renewal of an international registration where </w:t>
      </w:r>
      <w:r w:rsidR="00AB71BC">
        <w:rPr>
          <w:szCs w:val="22"/>
        </w:rPr>
        <w:t>it</w:t>
      </w:r>
      <w:r w:rsidRPr="00267828">
        <w:rPr>
          <w:szCs w:val="22"/>
        </w:rPr>
        <w:t xml:space="preserve"> has been designated</w:t>
      </w:r>
      <w:r w:rsidR="00234092">
        <w:rPr>
          <w:szCs w:val="22"/>
        </w:rPr>
        <w:t xml:space="preserve">, </w:t>
      </w:r>
      <w:r w:rsidR="00234092">
        <w:t>instead of a share in the revenue produced by the supplementary and complementary fees</w:t>
      </w:r>
      <w:r w:rsidRPr="00267828">
        <w:rPr>
          <w:szCs w:val="22"/>
        </w:rPr>
        <w:t xml:space="preserve">; </w:t>
      </w:r>
      <w:r w:rsidR="0024420A" w:rsidRPr="00267828">
        <w:rPr>
          <w:szCs w:val="22"/>
        </w:rPr>
        <w:t xml:space="preserve"> </w:t>
      </w:r>
    </w:p>
    <w:p w:rsidR="004F1C56" w:rsidRPr="00213110" w:rsidRDefault="004F1C56" w:rsidP="00464187">
      <w:pPr>
        <w:pStyle w:val="ONUME"/>
        <w:numPr>
          <w:ilvl w:val="0"/>
          <w:numId w:val="0"/>
        </w:numPr>
        <w:ind w:firstLine="720"/>
        <w:rPr>
          <w:szCs w:val="22"/>
        </w:rPr>
      </w:pPr>
      <w:r>
        <w:t>–</w:t>
      </w:r>
      <w:r>
        <w:tab/>
        <w:t>the notification under Rule</w:t>
      </w:r>
      <w:r w:rsidRPr="0078045E">
        <w:t xml:space="preserve"> </w:t>
      </w:r>
      <w:r>
        <w:t>7(2</w:t>
      </w:r>
      <w:r w:rsidR="00EB70F1">
        <w:t xml:space="preserve">) of the </w:t>
      </w:r>
      <w:r>
        <w:t>Regulations</w:t>
      </w:r>
      <w:r w:rsidR="00EB70F1">
        <w:t xml:space="preserve"> under the Madrid Protocol</w:t>
      </w:r>
      <w:r w:rsidRPr="0078045E">
        <w:t>, whereby</w:t>
      </w:r>
      <w:r>
        <w:t xml:space="preserve"> </w:t>
      </w:r>
      <w:r w:rsidR="00EB70F1">
        <w:t>Trinidad and </w:t>
      </w:r>
      <w:r w:rsidR="00D00F52">
        <w:t>Tobago</w:t>
      </w:r>
      <w:r>
        <w:t xml:space="preserve"> </w:t>
      </w:r>
      <w:r w:rsidRPr="004F1C56">
        <w:t xml:space="preserve">requires, when </w:t>
      </w:r>
      <w:r w:rsidR="00094B10">
        <w:t>it</w:t>
      </w:r>
      <w:r w:rsidRPr="004F1C56">
        <w:t xml:space="preserve"> is designated under the </w:t>
      </w:r>
      <w:r w:rsidR="00EB70F1">
        <w:t>Madrid </w:t>
      </w:r>
      <w:r w:rsidRPr="004F1C56">
        <w:t>Protocol, a declarati</w:t>
      </w:r>
      <w:r>
        <w:t>on of intention to use the mark</w:t>
      </w:r>
      <w:r w:rsidR="00616673">
        <w:t xml:space="preserve">.  </w:t>
      </w:r>
      <w:r w:rsidR="00EB70F1">
        <w:t>The footnote 2 in item </w:t>
      </w:r>
      <w:r w:rsidR="00616673" w:rsidRPr="00616673">
        <w:t xml:space="preserve">11 of the official form MM2 and item 4 of the official form MM4 will be modified to indicate that, by designating </w:t>
      </w:r>
      <w:r w:rsidR="00D00F52">
        <w:t>Trinidad and Tobago</w:t>
      </w:r>
      <w:r w:rsidR="00616673" w:rsidRPr="00616673">
        <w:t xml:space="preserve">, the applicant or holder declares that he has the intention that the mark will be used by him or with his consent in </w:t>
      </w:r>
      <w:r w:rsidR="00D00F52">
        <w:t>Trinidad and Tobago</w:t>
      </w:r>
      <w:r w:rsidR="00616673" w:rsidRPr="00616673">
        <w:t xml:space="preserve"> in connection with the goods and services identified in the international application or subsequent designation concerned</w:t>
      </w:r>
      <w:r>
        <w:t>;</w:t>
      </w:r>
      <w:r w:rsidR="00EB70F1">
        <w:t xml:space="preserve">  and,</w:t>
      </w:r>
      <w:r w:rsidR="00A643FA">
        <w:t xml:space="preserve"> </w:t>
      </w:r>
    </w:p>
    <w:p w:rsidR="003E1496" w:rsidRDefault="005F2265" w:rsidP="00464187">
      <w:pPr>
        <w:pStyle w:val="ONUME"/>
        <w:numPr>
          <w:ilvl w:val="0"/>
          <w:numId w:val="0"/>
        </w:numPr>
        <w:ind w:firstLine="720"/>
        <w:rPr>
          <w:szCs w:val="22"/>
        </w:rPr>
      </w:pPr>
      <w:r>
        <w:t>–</w:t>
      </w:r>
      <w:r>
        <w:tab/>
        <w:t xml:space="preserve">the notification under </w:t>
      </w:r>
      <w:r w:rsidRPr="00EB70F1">
        <w:rPr>
          <w:szCs w:val="22"/>
        </w:rPr>
        <w:t xml:space="preserve">Rule </w:t>
      </w:r>
      <w:r w:rsidR="00EB70F1" w:rsidRPr="00EB70F1">
        <w:rPr>
          <w:szCs w:val="22"/>
        </w:rPr>
        <w:t>27</w:t>
      </w:r>
      <w:r w:rsidR="00EB70F1" w:rsidRPr="003141E5">
        <w:rPr>
          <w:i/>
          <w:szCs w:val="22"/>
        </w:rPr>
        <w:t>ter</w:t>
      </w:r>
      <w:r w:rsidR="00EB70F1" w:rsidRPr="00EB70F1">
        <w:rPr>
          <w:szCs w:val="22"/>
        </w:rPr>
        <w:t xml:space="preserve">(2)(b) </w:t>
      </w:r>
      <w:r w:rsidRPr="00EB70F1">
        <w:rPr>
          <w:szCs w:val="22"/>
        </w:rPr>
        <w:t xml:space="preserve">of the </w:t>
      </w:r>
      <w:r w:rsidR="00EB70F1" w:rsidRPr="00EB70F1">
        <w:rPr>
          <w:szCs w:val="22"/>
        </w:rPr>
        <w:t>Regulations under the Madrid Protocol</w:t>
      </w:r>
      <w:r w:rsidRPr="00EB70F1">
        <w:rPr>
          <w:szCs w:val="22"/>
        </w:rPr>
        <w:t xml:space="preserve">, whereby the </w:t>
      </w:r>
      <w:r w:rsidR="00EB70F1" w:rsidRPr="00EB70F1">
        <w:rPr>
          <w:szCs w:val="22"/>
        </w:rPr>
        <w:t xml:space="preserve">Office of </w:t>
      </w:r>
      <w:r w:rsidR="00EB70F1">
        <w:t xml:space="preserve">Trinidad and Tobago </w:t>
      </w:r>
      <w:r w:rsidR="00EB70F1" w:rsidRPr="00EB70F1">
        <w:rPr>
          <w:szCs w:val="22"/>
        </w:rPr>
        <w:t xml:space="preserve">will not present to the International Bureau of WIPO requests for the merger of international registrations resulting from division because the law of </w:t>
      </w:r>
      <w:r w:rsidR="00EB70F1">
        <w:t>Trinidad and Tobago</w:t>
      </w:r>
      <w:r w:rsidR="00EB70F1" w:rsidRPr="00EB70F1">
        <w:rPr>
          <w:szCs w:val="22"/>
        </w:rPr>
        <w:t xml:space="preserve"> does not provide for the merger of registrations of a mark</w:t>
      </w:r>
      <w:r w:rsidR="00EB70F1">
        <w:rPr>
          <w:szCs w:val="22"/>
        </w:rPr>
        <w:t>.</w:t>
      </w:r>
    </w:p>
    <w:p w:rsidR="006B5703" w:rsidRDefault="006B5703" w:rsidP="00464187">
      <w:pPr>
        <w:pStyle w:val="ONUME"/>
        <w:numPr>
          <w:ilvl w:val="0"/>
          <w:numId w:val="0"/>
        </w:numPr>
        <w:ind w:firstLine="720"/>
        <w:rPr>
          <w:szCs w:val="22"/>
        </w:rPr>
      </w:pPr>
    </w:p>
    <w:p w:rsidR="006B5703" w:rsidRPr="00043473" w:rsidRDefault="006B5703" w:rsidP="006B5703">
      <w:r w:rsidRPr="00043473">
        <w:br w:type="page"/>
      </w:r>
    </w:p>
    <w:p w:rsidR="008B3030" w:rsidRDefault="004345D9" w:rsidP="006B5703">
      <w:pPr>
        <w:pStyle w:val="ONUME"/>
      </w:pPr>
      <w:r>
        <w:lastRenderedPageBreak/>
        <w:t xml:space="preserve">The amounts of the individual fee indicated by </w:t>
      </w:r>
      <w:r w:rsidR="006B6805">
        <w:t xml:space="preserve">the Government of </w:t>
      </w:r>
      <w:r w:rsidR="00D00F52">
        <w:t>Trinidad and Tobago</w:t>
      </w:r>
      <w:r>
        <w:t xml:space="preserve"> under Article</w:t>
      </w:r>
      <w:r w:rsidR="006B6805">
        <w:t> </w:t>
      </w:r>
      <w:r>
        <w:t xml:space="preserve">8(7)(a) of the </w:t>
      </w:r>
      <w:r w:rsidRPr="00062798">
        <w:t>Madrid</w:t>
      </w:r>
      <w:r>
        <w:t> </w:t>
      </w:r>
      <w:r w:rsidRPr="00062798">
        <w:t>Protocol</w:t>
      </w:r>
      <w:r>
        <w:t xml:space="preserve"> will </w:t>
      </w:r>
      <w:r w:rsidR="000C0B66">
        <w:t xml:space="preserve">be the subject of </w:t>
      </w:r>
      <w:r w:rsidR="009826CE">
        <w:t xml:space="preserve">a </w:t>
      </w:r>
      <w:r>
        <w:t>separate information notice.</w:t>
      </w:r>
      <w:r w:rsidR="0021218A">
        <w:t xml:space="preserve"> </w:t>
      </w:r>
    </w:p>
    <w:p w:rsidR="00610FD9" w:rsidRPr="00AD6192" w:rsidRDefault="00AA697B" w:rsidP="00213110">
      <w:pPr>
        <w:pStyle w:val="ONUME"/>
      </w:pPr>
      <w:r>
        <w:t>With the a</w:t>
      </w:r>
      <w:r w:rsidR="009831AA">
        <w:t xml:space="preserve">ccession </w:t>
      </w:r>
      <w:r>
        <w:t xml:space="preserve">of </w:t>
      </w:r>
      <w:r w:rsidR="00D00F52">
        <w:t>Trinidad and Tobago</w:t>
      </w:r>
      <w:r>
        <w:t xml:space="preserve"> </w:t>
      </w:r>
      <w:r w:rsidR="009831AA">
        <w:t>to the Madrid Protocol</w:t>
      </w:r>
      <w:r>
        <w:t>,</w:t>
      </w:r>
      <w:r w:rsidR="009831AA">
        <w:t xml:space="preserve"> the</w:t>
      </w:r>
      <w:r>
        <w:t xml:space="preserve"> </w:t>
      </w:r>
      <w:r w:rsidR="00AB71BC">
        <w:t xml:space="preserve">number of </w:t>
      </w:r>
      <w:r w:rsidR="009831AA">
        <w:t>Contracting Parti</w:t>
      </w:r>
      <w:r w:rsidR="00145A65">
        <w:t xml:space="preserve">es </w:t>
      </w:r>
      <w:r>
        <w:t>of this treaty</w:t>
      </w:r>
      <w:r w:rsidR="00145A65">
        <w:t xml:space="preserve"> </w:t>
      </w:r>
      <w:r>
        <w:t xml:space="preserve">and </w:t>
      </w:r>
      <w:r w:rsidR="006B6805">
        <w:t xml:space="preserve">members </w:t>
      </w:r>
      <w:r>
        <w:t>of the Madrid Union</w:t>
      </w:r>
      <w:r w:rsidR="00276CD0">
        <w:t xml:space="preserve"> is now 107</w:t>
      </w:r>
      <w:r w:rsidR="009831AA">
        <w:t xml:space="preserve">. </w:t>
      </w:r>
      <w:r w:rsidR="00F96DA7">
        <w:t xml:space="preserve"> </w:t>
      </w:r>
      <w:r w:rsidR="009831AA">
        <w:t>A list of the members of the Madrid Union, with information on the dates on which the</w:t>
      </w:r>
      <w:r>
        <w:t>y</w:t>
      </w:r>
      <w:r w:rsidR="009831AA">
        <w:t xml:space="preserve"> became party to the Madrid Protocol, is available on WIPO’s website, at the following address: </w:t>
      </w:r>
      <w:r w:rsidR="00D01289">
        <w:t xml:space="preserve"> </w:t>
      </w:r>
      <w:r w:rsidR="009831AA">
        <w:t>www.wipo.int/madrid/en/members.</w:t>
      </w:r>
      <w:r w:rsidR="007011F2">
        <w:t xml:space="preserve"> </w:t>
      </w:r>
      <w:r w:rsidR="003B5E7D">
        <w:t xml:space="preserve"> 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9831AA" w:rsidRDefault="009831AA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3B12B3" w:rsidP="00F87C3E">
      <w:pPr>
        <w:pStyle w:val="Endofdocument-Annex"/>
      </w:pPr>
      <w:r>
        <w:t>Novem</w:t>
      </w:r>
      <w:r w:rsidR="00D00F52">
        <w:t xml:space="preserve">ber </w:t>
      </w:r>
      <w:r w:rsidR="00A40F12">
        <w:t>13</w:t>
      </w:r>
      <w:r w:rsidR="00CA4166">
        <w:t xml:space="preserve">, </w:t>
      </w:r>
      <w:r w:rsidR="00D00F52">
        <w:t>2020</w:t>
      </w:r>
    </w:p>
    <w:sectPr w:rsidR="00163F61" w:rsidRPr="00D409DF" w:rsidSect="00EF43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E60" w:rsidRDefault="00E03E60">
      <w:r>
        <w:separator/>
      </w:r>
    </w:p>
  </w:endnote>
  <w:endnote w:type="continuationSeparator" w:id="0">
    <w:p w:rsidR="00E03E60" w:rsidRDefault="00E03E60" w:rsidP="003B38C1">
      <w:r>
        <w:separator/>
      </w:r>
    </w:p>
    <w:p w:rsidR="00E03E60" w:rsidRPr="003B38C1" w:rsidRDefault="00E03E6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03E60" w:rsidRPr="003B38C1" w:rsidRDefault="00E03E6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 w:rsidP="00EF4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E60" w:rsidRDefault="00E03E60">
      <w:r>
        <w:separator/>
      </w:r>
    </w:p>
  </w:footnote>
  <w:footnote w:type="continuationSeparator" w:id="0">
    <w:p w:rsidR="00E03E60" w:rsidRDefault="00E03E60" w:rsidP="008B60B2">
      <w:r>
        <w:separator/>
      </w:r>
    </w:p>
    <w:p w:rsidR="00E03E60" w:rsidRPr="00ED77FB" w:rsidRDefault="00E03E6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03E60" w:rsidRPr="00ED77FB" w:rsidRDefault="00E03E6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 w:rsidP="00EF43AA">
    <w:pPr>
      <w:jc w:val="right"/>
    </w:pPr>
  </w:p>
  <w:p w:rsidR="00EF43AA" w:rsidRDefault="00EF43AA" w:rsidP="00EF43AA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43473">
      <w:rPr>
        <w:noProof/>
      </w:rPr>
      <w:t>2</w:t>
    </w:r>
    <w:r>
      <w:fldChar w:fldCharType="end"/>
    </w:r>
  </w:p>
  <w:p w:rsidR="00EF43AA" w:rsidRDefault="00EF43AA" w:rsidP="00EF43A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CD0E8E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9B863AB"/>
    <w:multiLevelType w:val="hybridMultilevel"/>
    <w:tmpl w:val="ADB21AAA"/>
    <w:lvl w:ilvl="0" w:tplc="C61C9C7A">
      <w:start w:val="1"/>
      <w:numFmt w:val="bullet"/>
      <w:lvlText w:val="̶"/>
      <w:lvlJc w:val="left"/>
      <w:pPr>
        <w:ind w:left="92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7037A93"/>
    <w:multiLevelType w:val="hybridMultilevel"/>
    <w:tmpl w:val="722A2374"/>
    <w:lvl w:ilvl="0" w:tplc="C61C9C7A">
      <w:start w:val="1"/>
      <w:numFmt w:val="bullet"/>
      <w:lvlText w:val="̶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11"/>
  </w:num>
  <w:num w:numId="11">
    <w:abstractNumId w:val="6"/>
  </w:num>
  <w:num w:numId="12">
    <w:abstractNumId w:val="1"/>
  </w:num>
  <w:num w:numId="13">
    <w:abstractNumId w:val="8"/>
  </w:num>
  <w:num w:numId="14">
    <w:abstractNumId w:val="1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170F7"/>
    <w:rsid w:val="0003555D"/>
    <w:rsid w:val="00040E4C"/>
    <w:rsid w:val="00043313"/>
    <w:rsid w:val="00043473"/>
    <w:rsid w:val="00043CAA"/>
    <w:rsid w:val="00047D47"/>
    <w:rsid w:val="00050224"/>
    <w:rsid w:val="00050BC3"/>
    <w:rsid w:val="000523F8"/>
    <w:rsid w:val="00061727"/>
    <w:rsid w:val="000617A9"/>
    <w:rsid w:val="0006182B"/>
    <w:rsid w:val="00062798"/>
    <w:rsid w:val="00065151"/>
    <w:rsid w:val="000728FF"/>
    <w:rsid w:val="00075432"/>
    <w:rsid w:val="000817B8"/>
    <w:rsid w:val="00094B10"/>
    <w:rsid w:val="000968ED"/>
    <w:rsid w:val="000A2E05"/>
    <w:rsid w:val="000A3285"/>
    <w:rsid w:val="000A525D"/>
    <w:rsid w:val="000B78EB"/>
    <w:rsid w:val="000C0B66"/>
    <w:rsid w:val="000C28D8"/>
    <w:rsid w:val="000C411B"/>
    <w:rsid w:val="000D3921"/>
    <w:rsid w:val="000E1946"/>
    <w:rsid w:val="000E73ED"/>
    <w:rsid w:val="000F5E56"/>
    <w:rsid w:val="000F72CD"/>
    <w:rsid w:val="0010055F"/>
    <w:rsid w:val="00103151"/>
    <w:rsid w:val="0012494A"/>
    <w:rsid w:val="001272E3"/>
    <w:rsid w:val="00131BD8"/>
    <w:rsid w:val="00133F53"/>
    <w:rsid w:val="001340DE"/>
    <w:rsid w:val="001362EE"/>
    <w:rsid w:val="001370D1"/>
    <w:rsid w:val="00145A65"/>
    <w:rsid w:val="0015037D"/>
    <w:rsid w:val="00153AE0"/>
    <w:rsid w:val="001564A4"/>
    <w:rsid w:val="00163F61"/>
    <w:rsid w:val="00166299"/>
    <w:rsid w:val="00166D00"/>
    <w:rsid w:val="00174735"/>
    <w:rsid w:val="001809F6"/>
    <w:rsid w:val="00182AAC"/>
    <w:rsid w:val="001832A6"/>
    <w:rsid w:val="0018470B"/>
    <w:rsid w:val="00185E31"/>
    <w:rsid w:val="00186DE1"/>
    <w:rsid w:val="00194BA2"/>
    <w:rsid w:val="001A3BA5"/>
    <w:rsid w:val="001B7101"/>
    <w:rsid w:val="001C2D7E"/>
    <w:rsid w:val="001D15DD"/>
    <w:rsid w:val="001E1E9A"/>
    <w:rsid w:val="001E2A93"/>
    <w:rsid w:val="001E3305"/>
    <w:rsid w:val="001E3850"/>
    <w:rsid w:val="001E568C"/>
    <w:rsid w:val="001E5BA8"/>
    <w:rsid w:val="001F1B95"/>
    <w:rsid w:val="001F6A10"/>
    <w:rsid w:val="001F717F"/>
    <w:rsid w:val="0020258E"/>
    <w:rsid w:val="00203F6A"/>
    <w:rsid w:val="0020437E"/>
    <w:rsid w:val="0020551F"/>
    <w:rsid w:val="0020555B"/>
    <w:rsid w:val="00210DFB"/>
    <w:rsid w:val="0021218A"/>
    <w:rsid w:val="00212966"/>
    <w:rsid w:val="00213110"/>
    <w:rsid w:val="0021460C"/>
    <w:rsid w:val="00224675"/>
    <w:rsid w:val="0022493E"/>
    <w:rsid w:val="00224A8A"/>
    <w:rsid w:val="00234092"/>
    <w:rsid w:val="0023598F"/>
    <w:rsid w:val="002408FD"/>
    <w:rsid w:val="0024420A"/>
    <w:rsid w:val="00251890"/>
    <w:rsid w:val="0025278E"/>
    <w:rsid w:val="00253685"/>
    <w:rsid w:val="00253A4B"/>
    <w:rsid w:val="002607AD"/>
    <w:rsid w:val="00262D96"/>
    <w:rsid w:val="002634C4"/>
    <w:rsid w:val="00263E64"/>
    <w:rsid w:val="00266B6C"/>
    <w:rsid w:val="00267828"/>
    <w:rsid w:val="00271540"/>
    <w:rsid w:val="00272E85"/>
    <w:rsid w:val="00276CD0"/>
    <w:rsid w:val="002823CC"/>
    <w:rsid w:val="00284ACE"/>
    <w:rsid w:val="002928D3"/>
    <w:rsid w:val="002943BE"/>
    <w:rsid w:val="002A2E4F"/>
    <w:rsid w:val="002A665C"/>
    <w:rsid w:val="002A7210"/>
    <w:rsid w:val="002B6590"/>
    <w:rsid w:val="002C00A3"/>
    <w:rsid w:val="002C1554"/>
    <w:rsid w:val="002C168C"/>
    <w:rsid w:val="002C38D8"/>
    <w:rsid w:val="002C544F"/>
    <w:rsid w:val="002D64E7"/>
    <w:rsid w:val="002F016B"/>
    <w:rsid w:val="002F1FE6"/>
    <w:rsid w:val="002F4348"/>
    <w:rsid w:val="002F4E68"/>
    <w:rsid w:val="002F589C"/>
    <w:rsid w:val="00300795"/>
    <w:rsid w:val="00302E89"/>
    <w:rsid w:val="00312F7F"/>
    <w:rsid w:val="003141E5"/>
    <w:rsid w:val="00315BB3"/>
    <w:rsid w:val="00317670"/>
    <w:rsid w:val="00322B94"/>
    <w:rsid w:val="003235A0"/>
    <w:rsid w:val="00324A0A"/>
    <w:rsid w:val="00324A92"/>
    <w:rsid w:val="003311BC"/>
    <w:rsid w:val="00332FFB"/>
    <w:rsid w:val="00335EC1"/>
    <w:rsid w:val="0034567F"/>
    <w:rsid w:val="00347330"/>
    <w:rsid w:val="0035459C"/>
    <w:rsid w:val="00356D9F"/>
    <w:rsid w:val="00356E7C"/>
    <w:rsid w:val="003570A2"/>
    <w:rsid w:val="00357985"/>
    <w:rsid w:val="003612A1"/>
    <w:rsid w:val="00361450"/>
    <w:rsid w:val="00361AE2"/>
    <w:rsid w:val="00363931"/>
    <w:rsid w:val="00365541"/>
    <w:rsid w:val="003673CF"/>
    <w:rsid w:val="00372A2C"/>
    <w:rsid w:val="003845C1"/>
    <w:rsid w:val="00385B28"/>
    <w:rsid w:val="00395B20"/>
    <w:rsid w:val="00396CD6"/>
    <w:rsid w:val="003A61ED"/>
    <w:rsid w:val="003A6F89"/>
    <w:rsid w:val="003B12B3"/>
    <w:rsid w:val="003B38C1"/>
    <w:rsid w:val="003B45F8"/>
    <w:rsid w:val="003B5E7D"/>
    <w:rsid w:val="003C06B7"/>
    <w:rsid w:val="003C2450"/>
    <w:rsid w:val="003E0D9F"/>
    <w:rsid w:val="003E1496"/>
    <w:rsid w:val="003E165E"/>
    <w:rsid w:val="004052E1"/>
    <w:rsid w:val="00411FB2"/>
    <w:rsid w:val="00414A9E"/>
    <w:rsid w:val="004160A6"/>
    <w:rsid w:val="004202AA"/>
    <w:rsid w:val="00423E3E"/>
    <w:rsid w:val="00424EFF"/>
    <w:rsid w:val="00427AF4"/>
    <w:rsid w:val="004345D9"/>
    <w:rsid w:val="004427EC"/>
    <w:rsid w:val="004431D2"/>
    <w:rsid w:val="00451915"/>
    <w:rsid w:val="00462ECC"/>
    <w:rsid w:val="004630B4"/>
    <w:rsid w:val="00464187"/>
    <w:rsid w:val="004647DA"/>
    <w:rsid w:val="00466BC7"/>
    <w:rsid w:val="0047006A"/>
    <w:rsid w:val="00474062"/>
    <w:rsid w:val="00477D6B"/>
    <w:rsid w:val="00477EF9"/>
    <w:rsid w:val="004854BE"/>
    <w:rsid w:val="00491ABC"/>
    <w:rsid w:val="004935CA"/>
    <w:rsid w:val="004936FC"/>
    <w:rsid w:val="004947C5"/>
    <w:rsid w:val="00496F99"/>
    <w:rsid w:val="004A1A7E"/>
    <w:rsid w:val="004A1EB5"/>
    <w:rsid w:val="004B0093"/>
    <w:rsid w:val="004B279C"/>
    <w:rsid w:val="004B336C"/>
    <w:rsid w:val="004B3742"/>
    <w:rsid w:val="004C22E4"/>
    <w:rsid w:val="004C38CC"/>
    <w:rsid w:val="004C558C"/>
    <w:rsid w:val="004C7C7E"/>
    <w:rsid w:val="004E1955"/>
    <w:rsid w:val="004E2CBA"/>
    <w:rsid w:val="004E4194"/>
    <w:rsid w:val="004F1C56"/>
    <w:rsid w:val="004F1FE7"/>
    <w:rsid w:val="004F5A30"/>
    <w:rsid w:val="005000ED"/>
    <w:rsid w:val="005019FF"/>
    <w:rsid w:val="005243B1"/>
    <w:rsid w:val="0053057A"/>
    <w:rsid w:val="00536EA4"/>
    <w:rsid w:val="005409D1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94134"/>
    <w:rsid w:val="005A192B"/>
    <w:rsid w:val="005A26C5"/>
    <w:rsid w:val="005B5479"/>
    <w:rsid w:val="005C4848"/>
    <w:rsid w:val="005C6649"/>
    <w:rsid w:val="005C720D"/>
    <w:rsid w:val="005D047A"/>
    <w:rsid w:val="005D5269"/>
    <w:rsid w:val="005E4E50"/>
    <w:rsid w:val="005E58F6"/>
    <w:rsid w:val="005F2265"/>
    <w:rsid w:val="005F2F3B"/>
    <w:rsid w:val="00605827"/>
    <w:rsid w:val="00606FC7"/>
    <w:rsid w:val="00610FD9"/>
    <w:rsid w:val="00613134"/>
    <w:rsid w:val="00616673"/>
    <w:rsid w:val="00634AF5"/>
    <w:rsid w:val="0064305B"/>
    <w:rsid w:val="00644AA2"/>
    <w:rsid w:val="00646050"/>
    <w:rsid w:val="00647B0C"/>
    <w:rsid w:val="00654AE9"/>
    <w:rsid w:val="00656BAE"/>
    <w:rsid w:val="006646A6"/>
    <w:rsid w:val="006659A7"/>
    <w:rsid w:val="00665B2A"/>
    <w:rsid w:val="006713CA"/>
    <w:rsid w:val="00674ABA"/>
    <w:rsid w:val="00676C5C"/>
    <w:rsid w:val="00684699"/>
    <w:rsid w:val="00687B7E"/>
    <w:rsid w:val="00687C82"/>
    <w:rsid w:val="006A143E"/>
    <w:rsid w:val="006A27A6"/>
    <w:rsid w:val="006B0BE3"/>
    <w:rsid w:val="006B5703"/>
    <w:rsid w:val="006B6805"/>
    <w:rsid w:val="006C7FD0"/>
    <w:rsid w:val="006D1756"/>
    <w:rsid w:val="006D3AB3"/>
    <w:rsid w:val="006D529E"/>
    <w:rsid w:val="006E15C5"/>
    <w:rsid w:val="006E17B3"/>
    <w:rsid w:val="006E6086"/>
    <w:rsid w:val="006F073B"/>
    <w:rsid w:val="006F33FF"/>
    <w:rsid w:val="007011F2"/>
    <w:rsid w:val="00705B76"/>
    <w:rsid w:val="007227A5"/>
    <w:rsid w:val="00725AB0"/>
    <w:rsid w:val="007303D8"/>
    <w:rsid w:val="0074425A"/>
    <w:rsid w:val="00760CDD"/>
    <w:rsid w:val="007641F5"/>
    <w:rsid w:val="00767C4D"/>
    <w:rsid w:val="00773CE3"/>
    <w:rsid w:val="00774F36"/>
    <w:rsid w:val="00775EBD"/>
    <w:rsid w:val="007809AA"/>
    <w:rsid w:val="007817CB"/>
    <w:rsid w:val="00782581"/>
    <w:rsid w:val="0078535A"/>
    <w:rsid w:val="00790A94"/>
    <w:rsid w:val="0079611A"/>
    <w:rsid w:val="007A0427"/>
    <w:rsid w:val="007A0D38"/>
    <w:rsid w:val="007A1B85"/>
    <w:rsid w:val="007A2392"/>
    <w:rsid w:val="007A69A5"/>
    <w:rsid w:val="007B7F73"/>
    <w:rsid w:val="007C3E9B"/>
    <w:rsid w:val="007D1613"/>
    <w:rsid w:val="007D250A"/>
    <w:rsid w:val="007F4D09"/>
    <w:rsid w:val="007F62D1"/>
    <w:rsid w:val="00804EC4"/>
    <w:rsid w:val="008155CD"/>
    <w:rsid w:val="00824519"/>
    <w:rsid w:val="008267DC"/>
    <w:rsid w:val="008334C4"/>
    <w:rsid w:val="008368D1"/>
    <w:rsid w:val="00841ED0"/>
    <w:rsid w:val="00853FA8"/>
    <w:rsid w:val="00854071"/>
    <w:rsid w:val="00854561"/>
    <w:rsid w:val="00864DDA"/>
    <w:rsid w:val="008656BD"/>
    <w:rsid w:val="00867C6E"/>
    <w:rsid w:val="00870694"/>
    <w:rsid w:val="00885618"/>
    <w:rsid w:val="00886684"/>
    <w:rsid w:val="008929D1"/>
    <w:rsid w:val="008941E4"/>
    <w:rsid w:val="008948BE"/>
    <w:rsid w:val="008977D0"/>
    <w:rsid w:val="008A0CE4"/>
    <w:rsid w:val="008A175B"/>
    <w:rsid w:val="008A27E0"/>
    <w:rsid w:val="008B23F7"/>
    <w:rsid w:val="008B2CC1"/>
    <w:rsid w:val="008B3030"/>
    <w:rsid w:val="008B441F"/>
    <w:rsid w:val="008B60B2"/>
    <w:rsid w:val="008C20A4"/>
    <w:rsid w:val="008C2D2F"/>
    <w:rsid w:val="008C2FE6"/>
    <w:rsid w:val="008D4B3C"/>
    <w:rsid w:val="008D5107"/>
    <w:rsid w:val="008E0FF8"/>
    <w:rsid w:val="008E17A1"/>
    <w:rsid w:val="008E4A7A"/>
    <w:rsid w:val="008F0052"/>
    <w:rsid w:val="008F1F70"/>
    <w:rsid w:val="0090731E"/>
    <w:rsid w:val="00916EE2"/>
    <w:rsid w:val="00922789"/>
    <w:rsid w:val="009271D2"/>
    <w:rsid w:val="00927D01"/>
    <w:rsid w:val="00930A99"/>
    <w:rsid w:val="00931456"/>
    <w:rsid w:val="00934EDE"/>
    <w:rsid w:val="009378BE"/>
    <w:rsid w:val="00940793"/>
    <w:rsid w:val="00943E32"/>
    <w:rsid w:val="009449F2"/>
    <w:rsid w:val="00954FE9"/>
    <w:rsid w:val="009627CD"/>
    <w:rsid w:val="00965EC2"/>
    <w:rsid w:val="00966A22"/>
    <w:rsid w:val="0096722F"/>
    <w:rsid w:val="0097002A"/>
    <w:rsid w:val="009727CD"/>
    <w:rsid w:val="0097652C"/>
    <w:rsid w:val="00980843"/>
    <w:rsid w:val="009820CB"/>
    <w:rsid w:val="009824B0"/>
    <w:rsid w:val="009826CE"/>
    <w:rsid w:val="009831AA"/>
    <w:rsid w:val="00984A7F"/>
    <w:rsid w:val="00987E9A"/>
    <w:rsid w:val="00993D16"/>
    <w:rsid w:val="00996916"/>
    <w:rsid w:val="00997AAD"/>
    <w:rsid w:val="009A591F"/>
    <w:rsid w:val="009A6DBA"/>
    <w:rsid w:val="009B3766"/>
    <w:rsid w:val="009C0C04"/>
    <w:rsid w:val="009C10F3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3834"/>
    <w:rsid w:val="00A24742"/>
    <w:rsid w:val="00A25430"/>
    <w:rsid w:val="00A26154"/>
    <w:rsid w:val="00A2622E"/>
    <w:rsid w:val="00A27748"/>
    <w:rsid w:val="00A34B65"/>
    <w:rsid w:val="00A353ED"/>
    <w:rsid w:val="00A40F12"/>
    <w:rsid w:val="00A42DAF"/>
    <w:rsid w:val="00A43C0A"/>
    <w:rsid w:val="00A456E7"/>
    <w:rsid w:val="00A45BD8"/>
    <w:rsid w:val="00A50747"/>
    <w:rsid w:val="00A643FA"/>
    <w:rsid w:val="00A73E05"/>
    <w:rsid w:val="00A869B7"/>
    <w:rsid w:val="00A94E39"/>
    <w:rsid w:val="00AA1EEF"/>
    <w:rsid w:val="00AA697B"/>
    <w:rsid w:val="00AB1475"/>
    <w:rsid w:val="00AB66EC"/>
    <w:rsid w:val="00AB71BC"/>
    <w:rsid w:val="00AB74E9"/>
    <w:rsid w:val="00AB7BC4"/>
    <w:rsid w:val="00AC205C"/>
    <w:rsid w:val="00AC76CA"/>
    <w:rsid w:val="00AD38EE"/>
    <w:rsid w:val="00AF0A6B"/>
    <w:rsid w:val="00AF5108"/>
    <w:rsid w:val="00B05A69"/>
    <w:rsid w:val="00B1009E"/>
    <w:rsid w:val="00B12990"/>
    <w:rsid w:val="00B1322D"/>
    <w:rsid w:val="00B21387"/>
    <w:rsid w:val="00B2247B"/>
    <w:rsid w:val="00B2590C"/>
    <w:rsid w:val="00B27CB2"/>
    <w:rsid w:val="00B30767"/>
    <w:rsid w:val="00B46D7E"/>
    <w:rsid w:val="00B54D7D"/>
    <w:rsid w:val="00B71605"/>
    <w:rsid w:val="00B83157"/>
    <w:rsid w:val="00B84BE7"/>
    <w:rsid w:val="00B85937"/>
    <w:rsid w:val="00B875B0"/>
    <w:rsid w:val="00B9734B"/>
    <w:rsid w:val="00B97A85"/>
    <w:rsid w:val="00BA59F8"/>
    <w:rsid w:val="00BA63F6"/>
    <w:rsid w:val="00BA6DE5"/>
    <w:rsid w:val="00BB2934"/>
    <w:rsid w:val="00BB30F3"/>
    <w:rsid w:val="00BB78C7"/>
    <w:rsid w:val="00BC0CD8"/>
    <w:rsid w:val="00BC4A79"/>
    <w:rsid w:val="00BD0E1A"/>
    <w:rsid w:val="00BD1BF1"/>
    <w:rsid w:val="00BD1ECD"/>
    <w:rsid w:val="00BE06FB"/>
    <w:rsid w:val="00BE55D6"/>
    <w:rsid w:val="00BE5857"/>
    <w:rsid w:val="00BF4293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86698"/>
    <w:rsid w:val="00C93151"/>
    <w:rsid w:val="00C977DB"/>
    <w:rsid w:val="00CA0392"/>
    <w:rsid w:val="00CA3563"/>
    <w:rsid w:val="00CA4166"/>
    <w:rsid w:val="00CB132F"/>
    <w:rsid w:val="00CB13CA"/>
    <w:rsid w:val="00CB5A5D"/>
    <w:rsid w:val="00CC5016"/>
    <w:rsid w:val="00CD0E8E"/>
    <w:rsid w:val="00CD2208"/>
    <w:rsid w:val="00CD3F54"/>
    <w:rsid w:val="00CE0A51"/>
    <w:rsid w:val="00CE0F4D"/>
    <w:rsid w:val="00CE6390"/>
    <w:rsid w:val="00CF0E7D"/>
    <w:rsid w:val="00CF4536"/>
    <w:rsid w:val="00D00F52"/>
    <w:rsid w:val="00D01289"/>
    <w:rsid w:val="00D01FB2"/>
    <w:rsid w:val="00D04D40"/>
    <w:rsid w:val="00D14E25"/>
    <w:rsid w:val="00D22BD4"/>
    <w:rsid w:val="00D270DE"/>
    <w:rsid w:val="00D3087F"/>
    <w:rsid w:val="00D30CC7"/>
    <w:rsid w:val="00D31C2F"/>
    <w:rsid w:val="00D326BF"/>
    <w:rsid w:val="00D34653"/>
    <w:rsid w:val="00D37559"/>
    <w:rsid w:val="00D409DF"/>
    <w:rsid w:val="00D40A98"/>
    <w:rsid w:val="00D417FE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A0607"/>
    <w:rsid w:val="00DA57C8"/>
    <w:rsid w:val="00DA6384"/>
    <w:rsid w:val="00DB0560"/>
    <w:rsid w:val="00DB42CB"/>
    <w:rsid w:val="00DC3E50"/>
    <w:rsid w:val="00DC44DE"/>
    <w:rsid w:val="00DD7011"/>
    <w:rsid w:val="00DE6B21"/>
    <w:rsid w:val="00DE764B"/>
    <w:rsid w:val="00E00B14"/>
    <w:rsid w:val="00E03E60"/>
    <w:rsid w:val="00E13CD6"/>
    <w:rsid w:val="00E210C4"/>
    <w:rsid w:val="00E213EE"/>
    <w:rsid w:val="00E335FE"/>
    <w:rsid w:val="00E36872"/>
    <w:rsid w:val="00E42B9A"/>
    <w:rsid w:val="00E52C2C"/>
    <w:rsid w:val="00E532DC"/>
    <w:rsid w:val="00E6635C"/>
    <w:rsid w:val="00E66C2C"/>
    <w:rsid w:val="00E73486"/>
    <w:rsid w:val="00E80539"/>
    <w:rsid w:val="00E84CCC"/>
    <w:rsid w:val="00EA6B86"/>
    <w:rsid w:val="00EA6D64"/>
    <w:rsid w:val="00EB0E6B"/>
    <w:rsid w:val="00EB50E5"/>
    <w:rsid w:val="00EB70F1"/>
    <w:rsid w:val="00EC23FC"/>
    <w:rsid w:val="00EC4E49"/>
    <w:rsid w:val="00EC572A"/>
    <w:rsid w:val="00ED4C4F"/>
    <w:rsid w:val="00ED52AB"/>
    <w:rsid w:val="00ED77FB"/>
    <w:rsid w:val="00EE45FA"/>
    <w:rsid w:val="00EE5748"/>
    <w:rsid w:val="00EE672C"/>
    <w:rsid w:val="00EF0146"/>
    <w:rsid w:val="00EF43AA"/>
    <w:rsid w:val="00F0406B"/>
    <w:rsid w:val="00F05EC7"/>
    <w:rsid w:val="00F06DF3"/>
    <w:rsid w:val="00F0720F"/>
    <w:rsid w:val="00F201C4"/>
    <w:rsid w:val="00F37F68"/>
    <w:rsid w:val="00F407E2"/>
    <w:rsid w:val="00F418F3"/>
    <w:rsid w:val="00F50749"/>
    <w:rsid w:val="00F52AC0"/>
    <w:rsid w:val="00F6258E"/>
    <w:rsid w:val="00F62CDB"/>
    <w:rsid w:val="00F64B5E"/>
    <w:rsid w:val="00F66152"/>
    <w:rsid w:val="00F7315B"/>
    <w:rsid w:val="00F7721F"/>
    <w:rsid w:val="00F8036F"/>
    <w:rsid w:val="00F831E5"/>
    <w:rsid w:val="00F87C3E"/>
    <w:rsid w:val="00F96DA7"/>
    <w:rsid w:val="00FB3AF4"/>
    <w:rsid w:val="00FC3D36"/>
    <w:rsid w:val="00FC4C8A"/>
    <w:rsid w:val="00FE2FDE"/>
    <w:rsid w:val="00FF3F8D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5:docId w15:val="{09BE6C9C-CAD1-426E-9792-8AC60F03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470</Words>
  <Characters>2482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56</cp:revision>
  <cp:lastPrinted>2020-11-13T09:14:00Z</cp:lastPrinted>
  <dcterms:created xsi:type="dcterms:W3CDTF">2019-09-30T12:27:00Z</dcterms:created>
  <dcterms:modified xsi:type="dcterms:W3CDTF">2020-11-13T09:14:00Z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35b8b57c-c83b-4941-ad2d-a1f15709d69d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