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212AD3E" w:rsidR="00163F61" w:rsidRPr="00D409DF" w:rsidRDefault="00163F61" w:rsidP="00F1201F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1201F">
              <w:rPr>
                <w:rFonts w:ascii="Arial Black" w:hAnsi="Arial Black"/>
                <w:caps/>
                <w:sz w:val="15"/>
              </w:rPr>
              <w:t>43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390D9A69" w:rsidR="00610FD9" w:rsidRDefault="008326A3" w:rsidP="00BE4ADB">
      <w:pPr>
        <w:spacing w:before="660" w:after="240"/>
        <w:rPr>
          <w:b/>
          <w:bCs/>
          <w:sz w:val="24"/>
          <w:szCs w:val="24"/>
        </w:rPr>
      </w:pPr>
      <w:r w:rsidRPr="008326A3">
        <w:rPr>
          <w:b/>
          <w:bCs/>
          <w:sz w:val="24"/>
          <w:szCs w:val="24"/>
        </w:rPr>
        <w:t>Azerbaijan</w:t>
      </w:r>
      <w:r w:rsidR="00D348CC">
        <w:rPr>
          <w:b/>
          <w:bCs/>
          <w:sz w:val="24"/>
          <w:szCs w:val="24"/>
        </w:rPr>
        <w:t xml:space="preserve">:  </w:t>
      </w:r>
      <w:r w:rsidR="00425A41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</w:p>
    <w:p w14:paraId="1AE98684" w14:textId="196AA441" w:rsidR="00D77D7E" w:rsidRDefault="00D348CC" w:rsidP="00425A41">
      <w:pPr>
        <w:pStyle w:val="ONUME"/>
      </w:pPr>
      <w:r>
        <w:t xml:space="preserve">The </w:t>
      </w:r>
      <w:r w:rsidR="009562FF" w:rsidRPr="009562FF">
        <w:t xml:space="preserve">Intellectual Property Agency of the Republic of Azerbaijan </w:t>
      </w:r>
      <w:r>
        <w:t>has informed the</w:t>
      </w:r>
      <w:r w:rsidR="00DF13A7">
        <w:t> </w:t>
      </w:r>
      <w:r>
        <w:t xml:space="preserve">International Bureau of the World Intellectual Property Organization (WIPO) </w:t>
      </w:r>
      <w:r w:rsidR="00325772">
        <w:t xml:space="preserve">that </w:t>
      </w:r>
      <w:r w:rsidR="00325772" w:rsidRPr="00373650">
        <w:t>it</w:t>
      </w:r>
      <w:r w:rsidR="00DF13A7">
        <w:t> </w:t>
      </w:r>
      <w:r w:rsidR="006F360C">
        <w:t>has been </w:t>
      </w:r>
      <w:r w:rsidR="00362CE0">
        <w:t>reopened </w:t>
      </w:r>
      <w:r w:rsidR="00DF13A7">
        <w:t>to the public since May </w:t>
      </w:r>
      <w:r w:rsidR="00425A41" w:rsidRPr="00425A41">
        <w:t>31,</w:t>
      </w:r>
      <w:r w:rsidR="00DF13A7">
        <w:t> </w:t>
      </w:r>
      <w:r w:rsidR="00425A41" w:rsidRPr="00425A41">
        <w:t>2020</w:t>
      </w:r>
      <w:r w:rsidR="00425A41">
        <w:t>.</w:t>
      </w:r>
    </w:p>
    <w:p w14:paraId="3F18AE56" w14:textId="77EDCAD8" w:rsidR="00414D83" w:rsidRDefault="00F10A84" w:rsidP="00685351">
      <w:pPr>
        <w:pStyle w:val="ONUME"/>
      </w:pPr>
      <w:r>
        <w:t>For further information, users of the Madrid System may visit</w:t>
      </w:r>
      <w:r w:rsidR="006253E8">
        <w:t xml:space="preserve"> </w:t>
      </w:r>
      <w:r w:rsidR="00685351">
        <w:t>the website of t</w:t>
      </w:r>
      <w:r w:rsidR="00685351" w:rsidRPr="00685351">
        <w:t>he</w:t>
      </w:r>
      <w:r w:rsidR="006F6FB3">
        <w:t> </w:t>
      </w:r>
      <w:r w:rsidR="00685351" w:rsidRPr="00685351">
        <w:t>Intellectual Property Agency of the Republic of Azerbaijan</w:t>
      </w:r>
      <w:r w:rsidR="00685351">
        <w:t xml:space="preserve"> </w:t>
      </w:r>
      <w:r>
        <w:t xml:space="preserve">at the following address:  </w:t>
      </w:r>
      <w:r w:rsidR="008326A3" w:rsidRPr="008326A3">
        <w:t>http://copat.gov.az/</w:t>
      </w:r>
      <w:r w:rsidR="00335A6F">
        <w:t>.</w:t>
      </w:r>
      <w:r w:rsidR="000676AB">
        <w:t xml:space="preserve">  </w:t>
      </w:r>
    </w:p>
    <w:p w14:paraId="65FDBC0A" w14:textId="2B2BFEA6" w:rsidR="00163F61" w:rsidRPr="00D409DF" w:rsidRDefault="00425A41" w:rsidP="006F6FB3">
      <w:pPr>
        <w:pStyle w:val="Endofdocument-Annex"/>
        <w:spacing w:before="480"/>
      </w:pPr>
      <w:r>
        <w:t>June</w:t>
      </w:r>
      <w:r w:rsidR="00FD7014">
        <w:t xml:space="preserve"> </w:t>
      </w:r>
      <w:r w:rsidR="00F1201F">
        <w:t>4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BDA7" w14:textId="77777777" w:rsidR="00844D88" w:rsidRDefault="00844D88">
      <w:r>
        <w:separator/>
      </w:r>
    </w:p>
  </w:endnote>
  <w:endnote w:type="continuationSeparator" w:id="0">
    <w:p w14:paraId="17C38F85" w14:textId="77777777" w:rsidR="00844D88" w:rsidRDefault="00844D88" w:rsidP="003B38C1">
      <w:r>
        <w:separator/>
      </w:r>
    </w:p>
    <w:p w14:paraId="4465AE91" w14:textId="77777777" w:rsidR="00844D88" w:rsidRPr="003B38C1" w:rsidRDefault="00844D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8389A6" w14:textId="77777777" w:rsidR="00844D88" w:rsidRPr="003B38C1" w:rsidRDefault="00844D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4FF6" w14:textId="77777777" w:rsidR="00844D88" w:rsidRDefault="00844D88">
      <w:r>
        <w:separator/>
      </w:r>
    </w:p>
  </w:footnote>
  <w:footnote w:type="continuationSeparator" w:id="0">
    <w:p w14:paraId="1F58354C" w14:textId="77777777" w:rsidR="00844D88" w:rsidRDefault="00844D88" w:rsidP="008B60B2">
      <w:r>
        <w:separator/>
      </w:r>
    </w:p>
    <w:p w14:paraId="16015E62" w14:textId="77777777" w:rsidR="00844D88" w:rsidRPr="00ED77FB" w:rsidRDefault="00844D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6FB2F6" w14:textId="77777777" w:rsidR="00844D88" w:rsidRPr="00ED77FB" w:rsidRDefault="00844D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4DF9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2CE0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5A41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6F360C"/>
    <w:rsid w:val="006F6FB3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44D88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13A7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01F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E5BB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FD0C-AD52-49B4-A616-7E00F57D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2020-06-04T08:27:00Z</cp:lastPrinted>
  <dcterms:created xsi:type="dcterms:W3CDTF">2020-06-03T14:51:00Z</dcterms:created>
  <dcterms:modified xsi:type="dcterms:W3CDTF">2020-06-04T08:28:00Z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58b612a4-d3bf-42f0-9877-85aeaec09d60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