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C2C4" w14:textId="745781DA" w:rsidR="00B03A5C" w:rsidRPr="00527F2B" w:rsidRDefault="00C8420F" w:rsidP="00B03A5C">
      <w:pPr>
        <w:rPr>
          <w:b/>
          <w:color w:val="A6001F"/>
          <w:sz w:val="24"/>
          <w:szCs w:val="24"/>
          <w:lang w:val="fr-CH"/>
        </w:rPr>
      </w:pPr>
      <w:r w:rsidRPr="00527F2B">
        <w:rPr>
          <w:b/>
          <w:color w:val="A6001F"/>
          <w:sz w:val="24"/>
          <w:szCs w:val="24"/>
          <w:lang w:val="fr-CH"/>
        </w:rPr>
        <w:t>MM</w:t>
      </w:r>
      <w:r w:rsidR="00B03A5C" w:rsidRPr="00527F2B">
        <w:rPr>
          <w:b/>
          <w:color w:val="A6001F"/>
          <w:sz w:val="24"/>
          <w:szCs w:val="24"/>
          <w:lang w:val="fr-CH"/>
        </w:rPr>
        <w:t>20</w:t>
      </w:r>
      <w:r w:rsidRPr="00527F2B">
        <w:rPr>
          <w:b/>
          <w:color w:val="A6001F"/>
          <w:sz w:val="24"/>
          <w:szCs w:val="24"/>
          <w:lang w:val="fr-CH"/>
        </w:rPr>
        <w:t xml:space="preserve"> (</w:t>
      </w:r>
      <w:r w:rsidR="00527F2B">
        <w:rPr>
          <w:b/>
          <w:color w:val="A6001F"/>
          <w:sz w:val="24"/>
          <w:szCs w:val="24"/>
          <w:lang w:val="fr-CH"/>
        </w:rPr>
        <w:t>F</w:t>
      </w:r>
      <w:r w:rsidRPr="00527F2B">
        <w:rPr>
          <w:b/>
          <w:color w:val="A6001F"/>
          <w:sz w:val="24"/>
          <w:szCs w:val="24"/>
          <w:lang w:val="fr-CH"/>
        </w:rPr>
        <w:t xml:space="preserve">) – </w:t>
      </w:r>
      <w:r w:rsidR="00527F2B" w:rsidRPr="00527F2B">
        <w:rPr>
          <w:b/>
          <w:color w:val="A6001F"/>
          <w:sz w:val="24"/>
          <w:szCs w:val="24"/>
          <w:lang w:val="fr-FR"/>
        </w:rPr>
        <w:t>REQUÊTE EN POURSUITE DE LA PROCÉDURE</w:t>
      </w:r>
    </w:p>
    <w:p w14:paraId="7AF8BA79" w14:textId="77777777" w:rsidR="00C8420F" w:rsidRPr="00527F2B" w:rsidRDefault="00C8420F" w:rsidP="00040231">
      <w:pPr>
        <w:rPr>
          <w:sz w:val="24"/>
          <w:szCs w:val="24"/>
          <w:lang w:val="fr-CH"/>
        </w:rPr>
      </w:pPr>
    </w:p>
    <w:p w14:paraId="5616FDB8" w14:textId="77777777" w:rsidR="009263B9" w:rsidRPr="009277A5" w:rsidRDefault="009263B9" w:rsidP="00040231">
      <w:pPr>
        <w:rPr>
          <w:color w:val="1F497D" w:themeColor="text2"/>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145"/>
        <w:gridCol w:w="5103"/>
      </w:tblGrid>
      <w:tr w:rsidR="00C8420F" w:rsidRPr="00E57487" w14:paraId="4DAB2120" w14:textId="77777777" w:rsidTr="00852A5C">
        <w:tc>
          <w:tcPr>
            <w:tcW w:w="9248" w:type="dxa"/>
            <w:gridSpan w:val="2"/>
            <w:shd w:val="clear" w:color="auto" w:fill="auto"/>
          </w:tcPr>
          <w:p w14:paraId="4B105C20" w14:textId="3F73F7FA" w:rsidR="00C8420F" w:rsidRPr="00527F2B" w:rsidRDefault="00527F2B" w:rsidP="00B03A5C">
            <w:pPr>
              <w:rPr>
                <w:b/>
                <w:color w:val="455E6F"/>
                <w:szCs w:val="22"/>
                <w:lang w:val="fr-FR"/>
              </w:rPr>
            </w:pPr>
            <w:r w:rsidRPr="00527F2B">
              <w:rPr>
                <w:b/>
                <w:color w:val="455E6F"/>
                <w:szCs w:val="22"/>
                <w:lang w:val="fr-FR"/>
              </w:rPr>
              <w:t xml:space="preserve">À remplir par le déposant ou le titulaire </w:t>
            </w:r>
            <w:r w:rsidR="00C8420F" w:rsidRPr="00527F2B">
              <w:rPr>
                <w:b/>
                <w:color w:val="455E6F"/>
                <w:szCs w:val="22"/>
              </w:rPr>
              <w:t xml:space="preserve">: </w:t>
            </w:r>
          </w:p>
        </w:tc>
      </w:tr>
      <w:tr w:rsidR="00C8420F" w:rsidRPr="00E57487" w14:paraId="7F4F9174" w14:textId="77777777" w:rsidTr="00852A5C">
        <w:tc>
          <w:tcPr>
            <w:tcW w:w="9248" w:type="dxa"/>
            <w:gridSpan w:val="2"/>
            <w:shd w:val="clear" w:color="auto" w:fill="auto"/>
          </w:tcPr>
          <w:p w14:paraId="392298E0" w14:textId="77777777" w:rsidR="00C8420F" w:rsidRPr="00527F2B" w:rsidRDefault="00C8420F" w:rsidP="00040231">
            <w:pPr>
              <w:rPr>
                <w:b/>
                <w:szCs w:val="22"/>
              </w:rPr>
            </w:pPr>
          </w:p>
        </w:tc>
      </w:tr>
      <w:tr w:rsidR="00C8420F" w:rsidRPr="00527F2B" w14:paraId="16F0037E" w14:textId="77777777" w:rsidTr="00852A5C">
        <w:tc>
          <w:tcPr>
            <w:tcW w:w="4145" w:type="dxa"/>
            <w:tcBorders>
              <w:right w:val="single" w:sz="4" w:space="0" w:color="BFBFBF" w:themeColor="background1" w:themeShade="BF"/>
            </w:tcBorders>
            <w:shd w:val="clear" w:color="auto" w:fill="auto"/>
          </w:tcPr>
          <w:p w14:paraId="2A8C054E" w14:textId="11B10643" w:rsidR="00C8420F" w:rsidRPr="00527F2B" w:rsidRDefault="00527F2B" w:rsidP="00527F2B">
            <w:pPr>
              <w:rPr>
                <w:b/>
                <w:szCs w:val="22"/>
              </w:rPr>
            </w:pPr>
            <w:r>
              <w:rPr>
                <w:szCs w:val="22"/>
                <w:lang w:val="fr-FR"/>
              </w:rPr>
              <w:t>N</w:t>
            </w:r>
            <w:r w:rsidRPr="00527F2B">
              <w:rPr>
                <w:szCs w:val="22"/>
                <w:lang w:val="fr-FR"/>
              </w:rPr>
              <w:t>ombre de feuilles supplémentaires </w:t>
            </w:r>
            <w:r w:rsidR="00932B95" w:rsidRPr="00527F2B">
              <w:rPr>
                <w:szCs w:val="22"/>
              </w:rPr>
              <w:t>:</w:t>
            </w:r>
            <w:r w:rsidR="002C5182" w:rsidRPr="00527F2B">
              <w:rPr>
                <w:szCs w:val="22"/>
              </w:rPr>
              <w:t xml:space="preserve"> </w:t>
            </w:r>
            <w:r w:rsidR="00180C71" w:rsidRPr="00527F2B">
              <w:rPr>
                <w:szCs w:val="22"/>
              </w:rPr>
              <w:t xml:space="preserve"> </w:t>
            </w:r>
          </w:p>
        </w:tc>
        <w:tc>
          <w:tcPr>
            <w:tcW w:w="5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527F2B" w:rsidRDefault="00C8420F" w:rsidP="00040231">
            <w:pPr>
              <w:rPr>
                <w:szCs w:val="22"/>
              </w:rPr>
            </w:pPr>
          </w:p>
        </w:tc>
      </w:tr>
      <w:tr w:rsidR="0096584F" w:rsidRPr="00527F2B" w14:paraId="18F4D24D" w14:textId="77777777" w:rsidTr="00852A5C">
        <w:tc>
          <w:tcPr>
            <w:tcW w:w="9248" w:type="dxa"/>
            <w:gridSpan w:val="2"/>
            <w:shd w:val="clear" w:color="auto" w:fill="auto"/>
          </w:tcPr>
          <w:p w14:paraId="10C2B70B" w14:textId="77777777" w:rsidR="0096584F" w:rsidRPr="00527F2B" w:rsidRDefault="0096584F" w:rsidP="00040231">
            <w:pPr>
              <w:rPr>
                <w:b/>
                <w:szCs w:val="22"/>
              </w:rPr>
            </w:pPr>
          </w:p>
        </w:tc>
      </w:tr>
      <w:tr w:rsidR="002C5182" w:rsidRPr="00E57487" w14:paraId="68B7BAAA" w14:textId="77777777" w:rsidTr="00852A5C">
        <w:tc>
          <w:tcPr>
            <w:tcW w:w="4145" w:type="dxa"/>
            <w:tcBorders>
              <w:right w:val="single" w:sz="4" w:space="0" w:color="BFBFBF" w:themeColor="background1" w:themeShade="BF"/>
            </w:tcBorders>
            <w:shd w:val="clear" w:color="auto" w:fill="auto"/>
          </w:tcPr>
          <w:p w14:paraId="24525005" w14:textId="5D276A85" w:rsidR="002C5182" w:rsidRDefault="00527F2B" w:rsidP="00B03A5C">
            <w:pPr>
              <w:rPr>
                <w:szCs w:val="22"/>
              </w:rPr>
            </w:pPr>
            <w:r w:rsidRPr="00527F2B">
              <w:rPr>
                <w:szCs w:val="22"/>
                <w:lang w:val="fr-FR"/>
              </w:rPr>
              <w:t>Référence du déposant ou du titulaire :</w:t>
            </w:r>
          </w:p>
        </w:tc>
        <w:tc>
          <w:tcPr>
            <w:tcW w:w="5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5F7DA4" w:rsidRDefault="002C5182" w:rsidP="00040231">
            <w:pPr>
              <w:rPr>
                <w:szCs w:val="22"/>
              </w:rPr>
            </w:pPr>
          </w:p>
        </w:tc>
      </w:tr>
    </w:tbl>
    <w:p w14:paraId="3814F6EB" w14:textId="77777777" w:rsidR="00C8420F" w:rsidRPr="00527F2B" w:rsidRDefault="00C8420F" w:rsidP="00040231">
      <w:pPr>
        <w:rPr>
          <w:szCs w:val="22"/>
          <w:lang w:val="fr-CH"/>
        </w:rPr>
      </w:pPr>
    </w:p>
    <w:p w14:paraId="17516972" w14:textId="77777777" w:rsidR="009263B9" w:rsidRPr="00527F2B" w:rsidRDefault="009263B9" w:rsidP="00040231">
      <w:pPr>
        <w:rPr>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E57487" w14:paraId="1D34780B" w14:textId="77777777" w:rsidTr="00852A5C">
        <w:trPr>
          <w:trHeight w:val="237"/>
        </w:trPr>
        <w:tc>
          <w:tcPr>
            <w:tcW w:w="9248" w:type="dxa"/>
            <w:shd w:val="clear" w:color="auto" w:fill="auto"/>
          </w:tcPr>
          <w:p w14:paraId="2946E640" w14:textId="000C7F34" w:rsidR="00934D60" w:rsidRPr="00527F2B" w:rsidRDefault="00F96AFB" w:rsidP="00040231">
            <w:pPr>
              <w:rPr>
                <w:b/>
                <w:color w:val="A6001F"/>
                <w:szCs w:val="22"/>
              </w:rPr>
            </w:pPr>
            <w:r w:rsidRPr="00527F2B">
              <w:rPr>
                <w:b/>
                <w:color w:val="A6001F"/>
                <w:szCs w:val="22"/>
              </w:rPr>
              <w:t xml:space="preserve">1. </w:t>
            </w:r>
            <w:r w:rsidR="00527F2B" w:rsidRPr="00527F2B">
              <w:rPr>
                <w:b/>
                <w:color w:val="A6001F"/>
                <w:szCs w:val="22"/>
                <w:lang w:val="fr-FR"/>
              </w:rPr>
              <w:t>NUMÉRO DE RÉFÉRENCE OMPI</w:t>
            </w:r>
          </w:p>
          <w:p w14:paraId="3D80B211" w14:textId="77777777" w:rsidR="00934D60" w:rsidRPr="00527F2B" w:rsidRDefault="00934D60" w:rsidP="00040231">
            <w:pPr>
              <w:rPr>
                <w:szCs w:val="22"/>
              </w:rPr>
            </w:pPr>
          </w:p>
          <w:p w14:paraId="1FFBE2B2" w14:textId="767D0F2E" w:rsidR="00F82C7E" w:rsidRPr="00527F2B" w:rsidRDefault="007A6BFC" w:rsidP="008744CC">
            <w:pPr>
              <w:rPr>
                <w:szCs w:val="22"/>
              </w:rPr>
            </w:pPr>
            <w:r>
              <w:rPr>
                <w:szCs w:val="22"/>
              </w:rPr>
              <w:t xml:space="preserve">Veuillez </w:t>
            </w:r>
            <w:r w:rsidR="008744CC">
              <w:rPr>
                <w:szCs w:val="22"/>
              </w:rPr>
              <w:t>i</w:t>
            </w:r>
            <w:r w:rsidR="00315172">
              <w:rPr>
                <w:szCs w:val="22"/>
              </w:rPr>
              <w:t>ndique</w:t>
            </w:r>
            <w:r>
              <w:rPr>
                <w:szCs w:val="22"/>
              </w:rPr>
              <w:t xml:space="preserve">r </w:t>
            </w:r>
            <w:r w:rsidR="00527F2B" w:rsidRPr="00527F2B">
              <w:rPr>
                <w:szCs w:val="22"/>
                <w:lang w:val="fr-FR"/>
              </w:rPr>
              <w:t>l</w:t>
            </w:r>
            <w:r w:rsidR="00315172">
              <w:rPr>
                <w:szCs w:val="22"/>
                <w:lang w:val="fr-FR"/>
              </w:rPr>
              <w:t>a référence de l</w:t>
            </w:r>
            <w:r w:rsidR="00B22237">
              <w:rPr>
                <w:szCs w:val="22"/>
                <w:lang w:val="fr-FR"/>
              </w:rPr>
              <w:t>’</w:t>
            </w:r>
            <w:r w:rsidR="00315172">
              <w:rPr>
                <w:szCs w:val="22"/>
                <w:lang w:val="fr-FR"/>
              </w:rPr>
              <w:t xml:space="preserve">OMPI </w:t>
            </w:r>
            <w:r w:rsidR="00527F2B" w:rsidRPr="00527F2B">
              <w:rPr>
                <w:szCs w:val="22"/>
                <w:lang w:val="fr-FR"/>
              </w:rPr>
              <w:t>qui figure sur l</w:t>
            </w:r>
            <w:r w:rsidR="00B22237">
              <w:rPr>
                <w:szCs w:val="22"/>
                <w:lang w:val="fr-FR"/>
              </w:rPr>
              <w:t>’</w:t>
            </w:r>
            <w:r w:rsidR="00527F2B" w:rsidRPr="00527F2B">
              <w:rPr>
                <w:szCs w:val="22"/>
                <w:lang w:val="fr-FR"/>
              </w:rPr>
              <w:t>avis d</w:t>
            </w:r>
            <w:r w:rsidR="00B22237">
              <w:rPr>
                <w:szCs w:val="22"/>
                <w:lang w:val="fr-FR"/>
              </w:rPr>
              <w:t>’</w:t>
            </w:r>
            <w:r w:rsidR="00527F2B" w:rsidRPr="00527F2B">
              <w:rPr>
                <w:szCs w:val="22"/>
                <w:lang w:val="fr-FR"/>
              </w:rPr>
              <w:t>irrégularité</w:t>
            </w:r>
            <w:r w:rsidR="00315172">
              <w:rPr>
                <w:szCs w:val="22"/>
                <w:lang w:val="fr-FR"/>
              </w:rPr>
              <w:t>, p</w:t>
            </w:r>
            <w:r w:rsidR="00527F2B" w:rsidRPr="00527F2B">
              <w:rPr>
                <w:szCs w:val="22"/>
                <w:lang w:val="fr-FR"/>
              </w:rPr>
              <w:t>ar exemple, EN</w:t>
            </w:r>
            <w:r w:rsidR="00527F2B" w:rsidRPr="00527F2B">
              <w:rPr>
                <w:szCs w:val="22"/>
                <w:lang w:val="fr-FR"/>
              </w:rPr>
              <w:noBreakHyphen/>
              <w:t>I/7</w:t>
            </w:r>
            <w:r w:rsidR="00315172">
              <w:rPr>
                <w:szCs w:val="22"/>
                <w:lang w:val="fr-FR"/>
              </w:rPr>
              <w:t>83955701/LB</w:t>
            </w:r>
            <w:r w:rsidR="00527F2B">
              <w:rPr>
                <w:szCs w:val="22"/>
                <w:lang w:val="fr-FR"/>
              </w:rPr>
              <w:t xml:space="preserve">. </w:t>
            </w:r>
          </w:p>
        </w:tc>
      </w:tr>
      <w:tr w:rsidR="00F82C7E" w:rsidRPr="00E57487" w14:paraId="70B95AD5" w14:textId="77777777" w:rsidTr="00852A5C">
        <w:trPr>
          <w:trHeight w:val="237"/>
        </w:trPr>
        <w:tc>
          <w:tcPr>
            <w:tcW w:w="9248" w:type="dxa"/>
            <w:tcBorders>
              <w:bottom w:val="single" w:sz="4" w:space="0" w:color="BFBFBF" w:themeColor="background1" w:themeShade="BF"/>
            </w:tcBorders>
            <w:shd w:val="clear" w:color="auto" w:fill="auto"/>
          </w:tcPr>
          <w:p w14:paraId="190F082D" w14:textId="77777777" w:rsidR="00F82C7E" w:rsidRPr="00527F2B" w:rsidRDefault="00F82C7E" w:rsidP="00040231"/>
        </w:tc>
      </w:tr>
      <w:tr w:rsidR="00315172" w:rsidRPr="00E57487" w14:paraId="66F2F8A0" w14:textId="77777777" w:rsidTr="005D6F82">
        <w:trPr>
          <w:trHeight w:val="340"/>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C77899" w14:textId="2DFE0550" w:rsidR="00315172" w:rsidRDefault="00315172" w:rsidP="00040231">
            <w:pPr>
              <w:rPr>
                <w:szCs w:val="22"/>
              </w:rPr>
            </w:pPr>
          </w:p>
          <w:p w14:paraId="475D7233" w14:textId="6D1B2E2D" w:rsidR="00315172" w:rsidRPr="00527F2B" w:rsidRDefault="00315172" w:rsidP="00040231">
            <w:pPr>
              <w:rPr>
                <w:szCs w:val="22"/>
              </w:rPr>
            </w:pPr>
          </w:p>
        </w:tc>
      </w:tr>
    </w:tbl>
    <w:p w14:paraId="1238FF39" w14:textId="2E6A48D2" w:rsidR="00934D60" w:rsidRPr="00527F2B" w:rsidRDefault="00934D60" w:rsidP="00040231">
      <w:pPr>
        <w:rPr>
          <w:szCs w:val="22"/>
          <w:lang w:val="fr-CH"/>
        </w:rPr>
      </w:pPr>
    </w:p>
    <w:p w14:paraId="3E786BBE" w14:textId="2CCA2E7E" w:rsidR="0055176F" w:rsidRPr="00527F2B" w:rsidRDefault="0055176F" w:rsidP="00040231">
      <w:pPr>
        <w:rPr>
          <w:szCs w:val="22"/>
          <w:lang w:val="fr-CH"/>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4315"/>
        <w:gridCol w:w="4316"/>
      </w:tblGrid>
      <w:tr w:rsidR="0055176F" w:rsidRPr="00E57487" w14:paraId="05AB06B2" w14:textId="77777777" w:rsidTr="008744CC">
        <w:trPr>
          <w:trHeight w:val="1749"/>
        </w:trPr>
        <w:tc>
          <w:tcPr>
            <w:tcW w:w="9251" w:type="dxa"/>
            <w:gridSpan w:val="3"/>
            <w:shd w:val="clear" w:color="auto" w:fill="auto"/>
          </w:tcPr>
          <w:p w14:paraId="564988D0" w14:textId="2046D1BC" w:rsidR="0055176F" w:rsidRPr="00527F2B" w:rsidRDefault="0055176F" w:rsidP="00040231">
            <w:pPr>
              <w:rPr>
                <w:b/>
                <w:color w:val="A6001F"/>
                <w:szCs w:val="22"/>
              </w:rPr>
            </w:pPr>
            <w:r w:rsidRPr="00527F2B">
              <w:rPr>
                <w:b/>
                <w:color w:val="A6001F"/>
                <w:szCs w:val="22"/>
              </w:rPr>
              <w:t xml:space="preserve">2. </w:t>
            </w:r>
            <w:r w:rsidR="00315172" w:rsidRPr="00527F2B">
              <w:rPr>
                <w:b/>
                <w:color w:val="A6001F"/>
                <w:szCs w:val="22"/>
                <w:lang w:val="fr-FR"/>
              </w:rPr>
              <w:t xml:space="preserve">NUMÉRO </w:t>
            </w:r>
            <w:r w:rsidR="00315172">
              <w:rPr>
                <w:b/>
                <w:color w:val="A6001F"/>
                <w:szCs w:val="22"/>
                <w:lang w:val="fr-FR"/>
              </w:rPr>
              <w:t>DE L</w:t>
            </w:r>
            <w:r w:rsidR="00B22237">
              <w:rPr>
                <w:b/>
                <w:color w:val="A6001F"/>
                <w:szCs w:val="22"/>
                <w:lang w:val="fr-FR"/>
              </w:rPr>
              <w:t>’</w:t>
            </w:r>
            <w:r w:rsidR="00315172">
              <w:rPr>
                <w:b/>
                <w:color w:val="A6001F"/>
                <w:szCs w:val="22"/>
                <w:lang w:val="fr-FR"/>
              </w:rPr>
              <w:t xml:space="preserve">ENREGISTREMENT INTERNATIONAL OU </w:t>
            </w:r>
            <w:r w:rsidR="00315172" w:rsidRPr="00527F2B">
              <w:rPr>
                <w:b/>
                <w:color w:val="A6001F"/>
                <w:szCs w:val="22"/>
                <w:lang w:val="fr-FR"/>
              </w:rPr>
              <w:t xml:space="preserve">NUMÉRO </w:t>
            </w:r>
            <w:r w:rsidR="00315172">
              <w:rPr>
                <w:b/>
                <w:color w:val="A6001F"/>
                <w:szCs w:val="22"/>
                <w:lang w:val="fr-FR"/>
              </w:rPr>
              <w:t xml:space="preserve">DE LA MARQUE DE BASE </w:t>
            </w:r>
          </w:p>
          <w:p w14:paraId="3A257E98" w14:textId="77777777" w:rsidR="00B03A5C" w:rsidRPr="00527F2B" w:rsidRDefault="00B03A5C" w:rsidP="00040231">
            <w:pPr>
              <w:rPr>
                <w:szCs w:val="22"/>
              </w:rPr>
            </w:pPr>
          </w:p>
          <w:p w14:paraId="1B3281A1" w14:textId="648173E5" w:rsidR="00315172" w:rsidRDefault="00527F2B" w:rsidP="00315172">
            <w:pPr>
              <w:rPr>
                <w:szCs w:val="22"/>
                <w:lang w:val="fr-FR"/>
              </w:rPr>
            </w:pPr>
            <w:r w:rsidRPr="00527F2B">
              <w:rPr>
                <w:szCs w:val="22"/>
                <w:lang w:val="fr-FR"/>
              </w:rPr>
              <w:t xml:space="preserve">Lorsque la requête concerne </w:t>
            </w:r>
            <w:r w:rsidR="00315172">
              <w:rPr>
                <w:szCs w:val="22"/>
                <w:lang w:val="fr-FR"/>
              </w:rPr>
              <w:t xml:space="preserve">un </w:t>
            </w:r>
            <w:r w:rsidR="00315172" w:rsidRPr="00315172">
              <w:rPr>
                <w:szCs w:val="22"/>
                <w:u w:val="single"/>
                <w:lang w:val="fr-FR"/>
              </w:rPr>
              <w:t>enregistrement</w:t>
            </w:r>
            <w:r w:rsidRPr="00315172">
              <w:rPr>
                <w:szCs w:val="22"/>
                <w:u w:val="single"/>
                <w:lang w:val="fr-FR"/>
              </w:rPr>
              <w:t xml:space="preserve"> internationa</w:t>
            </w:r>
            <w:r w:rsidR="00315172" w:rsidRPr="00315172">
              <w:rPr>
                <w:szCs w:val="22"/>
                <w:u w:val="single"/>
                <w:lang w:val="fr-FR"/>
              </w:rPr>
              <w:t>l</w:t>
            </w:r>
            <w:r w:rsidRPr="00527F2B">
              <w:rPr>
                <w:szCs w:val="22"/>
                <w:lang w:val="fr-FR"/>
              </w:rPr>
              <w:t xml:space="preserve">, </w:t>
            </w:r>
            <w:r w:rsidR="00064E9F">
              <w:rPr>
                <w:szCs w:val="22"/>
                <w:lang w:val="fr-FR"/>
              </w:rPr>
              <w:t xml:space="preserve">veuillez </w:t>
            </w:r>
            <w:r w:rsidRPr="00527F2B">
              <w:rPr>
                <w:szCs w:val="22"/>
                <w:lang w:val="fr-FR"/>
              </w:rPr>
              <w:t>indique</w:t>
            </w:r>
            <w:r w:rsidR="00064E9F">
              <w:rPr>
                <w:szCs w:val="22"/>
                <w:lang w:val="fr-FR"/>
              </w:rPr>
              <w:t>r</w:t>
            </w:r>
            <w:r w:rsidRPr="00527F2B">
              <w:rPr>
                <w:szCs w:val="22"/>
                <w:lang w:val="fr-FR"/>
              </w:rPr>
              <w:t xml:space="preserve"> le numéro </w:t>
            </w:r>
            <w:r w:rsidR="00315172">
              <w:rPr>
                <w:szCs w:val="22"/>
                <w:lang w:val="fr-FR"/>
              </w:rPr>
              <w:t>d</w:t>
            </w:r>
            <w:r w:rsidR="00B22237">
              <w:rPr>
                <w:szCs w:val="22"/>
                <w:lang w:val="fr-FR"/>
              </w:rPr>
              <w:t>’</w:t>
            </w:r>
            <w:r w:rsidR="00315172">
              <w:rPr>
                <w:szCs w:val="22"/>
                <w:lang w:val="fr-FR"/>
              </w:rPr>
              <w:t xml:space="preserve">enregistrement international. </w:t>
            </w:r>
          </w:p>
          <w:p w14:paraId="6F359602" w14:textId="77777777" w:rsidR="00315172" w:rsidRDefault="00315172" w:rsidP="00315172">
            <w:pPr>
              <w:rPr>
                <w:szCs w:val="22"/>
                <w:lang w:val="fr-FR"/>
              </w:rPr>
            </w:pPr>
          </w:p>
          <w:p w14:paraId="5E1278A4" w14:textId="14AEB1CD" w:rsidR="0055176F" w:rsidRPr="00527F2B" w:rsidRDefault="00315172">
            <w:pPr>
              <w:rPr>
                <w:szCs w:val="22"/>
              </w:rPr>
            </w:pPr>
            <w:r w:rsidRPr="00527F2B">
              <w:rPr>
                <w:szCs w:val="22"/>
                <w:lang w:val="fr-FR"/>
              </w:rPr>
              <w:t xml:space="preserve">Lorsque la requête concerne </w:t>
            </w:r>
            <w:r w:rsidR="00527F2B" w:rsidRPr="00527F2B">
              <w:rPr>
                <w:szCs w:val="22"/>
                <w:lang w:val="fr-FR"/>
              </w:rPr>
              <w:t xml:space="preserve">une </w:t>
            </w:r>
            <w:r w:rsidR="00527F2B" w:rsidRPr="00315172">
              <w:rPr>
                <w:szCs w:val="22"/>
                <w:u w:val="single"/>
                <w:lang w:val="fr-FR"/>
              </w:rPr>
              <w:t>demande internationale</w:t>
            </w:r>
            <w:r w:rsidR="00527F2B" w:rsidRPr="00527F2B">
              <w:rPr>
                <w:szCs w:val="22"/>
                <w:lang w:val="fr-FR"/>
              </w:rPr>
              <w:t xml:space="preserve">, </w:t>
            </w:r>
            <w:r w:rsidR="00064E9F">
              <w:rPr>
                <w:szCs w:val="22"/>
                <w:lang w:val="fr-FR"/>
              </w:rPr>
              <w:t xml:space="preserve">veuillez </w:t>
            </w:r>
            <w:r w:rsidR="00527F2B" w:rsidRPr="00527F2B">
              <w:rPr>
                <w:szCs w:val="22"/>
                <w:lang w:val="fr-FR"/>
              </w:rPr>
              <w:t>indique</w:t>
            </w:r>
            <w:r w:rsidR="00064E9F">
              <w:rPr>
                <w:szCs w:val="22"/>
                <w:lang w:val="fr-FR"/>
              </w:rPr>
              <w:t>r</w:t>
            </w:r>
            <w:r w:rsidR="00527F2B" w:rsidRPr="00527F2B">
              <w:rPr>
                <w:szCs w:val="22"/>
                <w:lang w:val="fr-FR"/>
              </w:rPr>
              <w:t xml:space="preserve"> soit </w:t>
            </w:r>
            <w:r w:rsidR="008E4D7A">
              <w:rPr>
                <w:szCs w:val="22"/>
                <w:lang w:val="fr-FR"/>
              </w:rPr>
              <w:t xml:space="preserve">la date et </w:t>
            </w:r>
            <w:r w:rsidR="00527F2B" w:rsidRPr="00527F2B">
              <w:rPr>
                <w:szCs w:val="22"/>
                <w:lang w:val="fr-FR"/>
              </w:rPr>
              <w:t>le numéro de la demande de base, soit</w:t>
            </w:r>
            <w:r w:rsidR="008E4D7A">
              <w:rPr>
                <w:szCs w:val="22"/>
                <w:lang w:val="fr-FR"/>
              </w:rPr>
              <w:t xml:space="preserve"> la date et</w:t>
            </w:r>
            <w:r w:rsidR="00527F2B" w:rsidRPr="00527F2B">
              <w:rPr>
                <w:szCs w:val="22"/>
                <w:lang w:val="fr-FR"/>
              </w:rPr>
              <w:t xml:space="preserve"> le numéro de l</w:t>
            </w:r>
            <w:r w:rsidR="00B22237">
              <w:rPr>
                <w:szCs w:val="22"/>
                <w:lang w:val="fr-FR"/>
              </w:rPr>
              <w:t>’</w:t>
            </w:r>
            <w:r w:rsidR="00527F2B" w:rsidRPr="00527F2B">
              <w:rPr>
                <w:szCs w:val="22"/>
                <w:lang w:val="fr-FR"/>
              </w:rPr>
              <w:t>enregistrement de base</w:t>
            </w:r>
            <w:r w:rsidR="00527F2B">
              <w:rPr>
                <w:szCs w:val="22"/>
                <w:lang w:val="fr-FR"/>
              </w:rPr>
              <w:t xml:space="preserve">. </w:t>
            </w:r>
          </w:p>
        </w:tc>
      </w:tr>
      <w:tr w:rsidR="0055176F" w:rsidRPr="00E57487" w14:paraId="009DD508" w14:textId="77777777" w:rsidTr="00852A5C">
        <w:trPr>
          <w:trHeight w:val="237"/>
        </w:trPr>
        <w:tc>
          <w:tcPr>
            <w:tcW w:w="9251" w:type="dxa"/>
            <w:gridSpan w:val="3"/>
            <w:shd w:val="clear" w:color="auto" w:fill="auto"/>
          </w:tcPr>
          <w:p w14:paraId="0D2C8959" w14:textId="77777777" w:rsidR="0055176F" w:rsidRPr="00527F2B" w:rsidRDefault="0055176F" w:rsidP="00040231"/>
        </w:tc>
      </w:tr>
      <w:tr w:rsidR="00B03A5C" w:rsidRPr="0014082F" w14:paraId="07D9BD02" w14:textId="77777777" w:rsidTr="00852A5C">
        <w:trPr>
          <w:trHeight w:val="190"/>
        </w:trPr>
        <w:tc>
          <w:tcPr>
            <w:tcW w:w="620" w:type="dxa"/>
            <w:shd w:val="clear" w:color="auto" w:fill="auto"/>
          </w:tcPr>
          <w:p w14:paraId="5AB9A1D5" w14:textId="649F48E0" w:rsidR="00B03A5C" w:rsidRPr="00BD551C" w:rsidRDefault="00B03A5C" w:rsidP="00EF1A63">
            <w:pPr>
              <w:rPr>
                <w:b/>
                <w:color w:val="455E6F"/>
                <w:szCs w:val="22"/>
                <w:lang w:val="en-US"/>
              </w:rPr>
            </w:pPr>
            <w:r w:rsidRPr="00BD551C">
              <w:rPr>
                <w:b/>
                <w:color w:val="455E6F"/>
                <w:szCs w:val="22"/>
                <w:lang w:val="en-US"/>
              </w:rPr>
              <w:t>a)</w:t>
            </w:r>
          </w:p>
        </w:tc>
        <w:tc>
          <w:tcPr>
            <w:tcW w:w="8631" w:type="dxa"/>
            <w:gridSpan w:val="2"/>
            <w:tcBorders>
              <w:bottom w:val="single" w:sz="4" w:space="0" w:color="BFBFBF" w:themeColor="background1" w:themeShade="BF"/>
            </w:tcBorders>
            <w:shd w:val="clear" w:color="auto" w:fill="auto"/>
          </w:tcPr>
          <w:p w14:paraId="1E824D3C" w14:textId="5AB01E1D" w:rsidR="00B03A5C" w:rsidRPr="00AE73DD" w:rsidRDefault="00527F2B" w:rsidP="00EF1A63">
            <w:pPr>
              <w:rPr>
                <w:b/>
                <w:szCs w:val="22"/>
                <w:lang w:val="en-US"/>
              </w:rPr>
            </w:pPr>
            <w:r w:rsidRPr="00527F2B">
              <w:rPr>
                <w:b/>
                <w:color w:val="455E6F"/>
                <w:szCs w:val="22"/>
                <w:lang w:val="fr-FR"/>
              </w:rPr>
              <w:t>Numéro de l</w:t>
            </w:r>
            <w:r w:rsidR="00B22237">
              <w:rPr>
                <w:b/>
                <w:color w:val="455E6F"/>
                <w:szCs w:val="22"/>
                <w:lang w:val="fr-FR"/>
              </w:rPr>
              <w:t>’</w:t>
            </w:r>
            <w:r w:rsidRPr="00527F2B">
              <w:rPr>
                <w:b/>
                <w:color w:val="455E6F"/>
                <w:szCs w:val="22"/>
                <w:lang w:val="fr-FR"/>
              </w:rPr>
              <w:t>enregistrement international </w:t>
            </w:r>
            <w:r w:rsidR="00B03A5C">
              <w:rPr>
                <w:b/>
                <w:color w:val="455E6F"/>
                <w:szCs w:val="22"/>
                <w:lang w:val="en-US"/>
              </w:rPr>
              <w:t>:</w:t>
            </w:r>
          </w:p>
        </w:tc>
      </w:tr>
      <w:tr w:rsidR="00B03A5C" w:rsidRPr="0014082F" w14:paraId="5E82506F" w14:textId="77777777" w:rsidTr="00852A5C">
        <w:trPr>
          <w:trHeight w:val="190"/>
        </w:trPr>
        <w:tc>
          <w:tcPr>
            <w:tcW w:w="620" w:type="dxa"/>
            <w:tcBorders>
              <w:right w:val="single" w:sz="4" w:space="0" w:color="BFBFBF" w:themeColor="background1" w:themeShade="BF"/>
            </w:tcBorders>
            <w:shd w:val="clear" w:color="auto" w:fill="auto"/>
          </w:tcPr>
          <w:p w14:paraId="4B35DB7E" w14:textId="77777777" w:rsidR="00B03A5C" w:rsidRPr="00BD551C" w:rsidRDefault="00B03A5C" w:rsidP="00B03A5C"/>
        </w:tc>
        <w:tc>
          <w:tcPr>
            <w:tcW w:w="86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70F3DB" w14:textId="77777777" w:rsidR="00B03A5C" w:rsidRDefault="00B03A5C" w:rsidP="00B03A5C"/>
          <w:p w14:paraId="6C323E06" w14:textId="2342046C" w:rsidR="00E74CCE" w:rsidRPr="00B03A5C" w:rsidRDefault="00E74CCE" w:rsidP="00B03A5C"/>
        </w:tc>
      </w:tr>
      <w:tr w:rsidR="00B03A5C" w:rsidRPr="0014082F" w14:paraId="4C5CFAA4" w14:textId="77777777" w:rsidTr="00852A5C">
        <w:trPr>
          <w:trHeight w:val="190"/>
        </w:trPr>
        <w:tc>
          <w:tcPr>
            <w:tcW w:w="620" w:type="dxa"/>
            <w:shd w:val="clear" w:color="auto" w:fill="auto"/>
          </w:tcPr>
          <w:p w14:paraId="2B939B49" w14:textId="77777777" w:rsidR="00B03A5C" w:rsidRPr="00BD551C" w:rsidRDefault="00B03A5C" w:rsidP="00EF1A63">
            <w:pPr>
              <w:rPr>
                <w:b/>
                <w:color w:val="455E6F"/>
                <w:szCs w:val="22"/>
              </w:rPr>
            </w:pPr>
          </w:p>
        </w:tc>
        <w:tc>
          <w:tcPr>
            <w:tcW w:w="8631" w:type="dxa"/>
            <w:gridSpan w:val="2"/>
            <w:tcBorders>
              <w:top w:val="single" w:sz="4" w:space="0" w:color="BFBFBF" w:themeColor="background1" w:themeShade="BF"/>
            </w:tcBorders>
            <w:shd w:val="clear" w:color="auto" w:fill="auto"/>
          </w:tcPr>
          <w:p w14:paraId="58B900B5" w14:textId="77777777" w:rsidR="00B03A5C" w:rsidRPr="00B03A5C" w:rsidRDefault="00B03A5C" w:rsidP="00EF1A63">
            <w:pPr>
              <w:rPr>
                <w:b/>
                <w:color w:val="455E6F"/>
                <w:szCs w:val="22"/>
              </w:rPr>
            </w:pPr>
          </w:p>
        </w:tc>
      </w:tr>
      <w:tr w:rsidR="00B03A5C" w:rsidRPr="00A30849" w14:paraId="27B3964A" w14:textId="77777777" w:rsidTr="00852A5C">
        <w:trPr>
          <w:trHeight w:val="190"/>
        </w:trPr>
        <w:tc>
          <w:tcPr>
            <w:tcW w:w="620" w:type="dxa"/>
            <w:shd w:val="clear" w:color="auto" w:fill="auto"/>
          </w:tcPr>
          <w:p w14:paraId="29DD2B1A" w14:textId="79D5F6C8" w:rsidR="00B03A5C" w:rsidRPr="00BD551C" w:rsidRDefault="00B03A5C" w:rsidP="00EF1A63">
            <w:pPr>
              <w:rPr>
                <w:b/>
                <w:color w:val="455E6F"/>
                <w:szCs w:val="22"/>
                <w:lang w:val="en-US"/>
              </w:rPr>
            </w:pPr>
            <w:r>
              <w:rPr>
                <w:b/>
                <w:color w:val="455E6F"/>
                <w:szCs w:val="22"/>
                <w:lang w:val="en-US"/>
              </w:rPr>
              <w:t>b</w:t>
            </w:r>
            <w:r w:rsidRPr="00BD551C">
              <w:rPr>
                <w:b/>
                <w:color w:val="455E6F"/>
                <w:szCs w:val="22"/>
                <w:lang w:val="en-US"/>
              </w:rPr>
              <w:t>)</w:t>
            </w:r>
          </w:p>
        </w:tc>
        <w:tc>
          <w:tcPr>
            <w:tcW w:w="8631" w:type="dxa"/>
            <w:gridSpan w:val="2"/>
            <w:tcBorders>
              <w:bottom w:val="single" w:sz="4" w:space="0" w:color="BFBFBF" w:themeColor="background1" w:themeShade="BF"/>
            </w:tcBorders>
            <w:shd w:val="clear" w:color="auto" w:fill="auto"/>
          </w:tcPr>
          <w:p w14:paraId="24CB561E" w14:textId="3E2A832C" w:rsidR="00B03A5C" w:rsidRPr="00527F2B" w:rsidRDefault="00527F2B" w:rsidP="00EF1A63">
            <w:pPr>
              <w:rPr>
                <w:b/>
                <w:szCs w:val="22"/>
              </w:rPr>
            </w:pPr>
            <w:r w:rsidRPr="00527F2B">
              <w:rPr>
                <w:b/>
                <w:color w:val="455E6F"/>
                <w:szCs w:val="22"/>
                <w:lang w:val="fr-FR"/>
              </w:rPr>
              <w:t>Numéro de la demande de base</w:t>
            </w:r>
            <w:r>
              <w:rPr>
                <w:b/>
                <w:color w:val="455E6F"/>
                <w:szCs w:val="22"/>
                <w:lang w:val="fr-FR"/>
              </w:rPr>
              <w:t> </w:t>
            </w:r>
            <w:r w:rsidR="00B03A5C" w:rsidRPr="00527F2B">
              <w:rPr>
                <w:b/>
                <w:color w:val="455E6F"/>
                <w:szCs w:val="22"/>
              </w:rPr>
              <w:t>:</w:t>
            </w:r>
          </w:p>
        </w:tc>
      </w:tr>
      <w:tr w:rsidR="00B03A5C" w:rsidRPr="00A30849" w14:paraId="4E142405" w14:textId="77777777" w:rsidTr="00852A5C">
        <w:trPr>
          <w:trHeight w:val="190"/>
        </w:trPr>
        <w:tc>
          <w:tcPr>
            <w:tcW w:w="620" w:type="dxa"/>
            <w:tcBorders>
              <w:right w:val="single" w:sz="4" w:space="0" w:color="BFBFBF" w:themeColor="background1" w:themeShade="BF"/>
            </w:tcBorders>
            <w:shd w:val="clear" w:color="auto" w:fill="auto"/>
          </w:tcPr>
          <w:p w14:paraId="72275727" w14:textId="77777777" w:rsidR="00B03A5C" w:rsidRPr="00BD551C" w:rsidRDefault="00B03A5C" w:rsidP="00B03A5C"/>
        </w:tc>
        <w:tc>
          <w:tcPr>
            <w:tcW w:w="86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96FD01" w14:textId="77777777" w:rsidR="00E74CCE" w:rsidRDefault="00E74CCE" w:rsidP="00B03A5C"/>
          <w:p w14:paraId="6A475852" w14:textId="203EDB1C" w:rsidR="00B03A5C" w:rsidRPr="00B03A5C" w:rsidRDefault="00B03A5C" w:rsidP="00B03A5C"/>
        </w:tc>
      </w:tr>
      <w:tr w:rsidR="00B03A5C" w:rsidRPr="00A30849" w14:paraId="3D20B72E" w14:textId="77777777" w:rsidTr="00852A5C">
        <w:trPr>
          <w:trHeight w:val="190"/>
        </w:trPr>
        <w:tc>
          <w:tcPr>
            <w:tcW w:w="620" w:type="dxa"/>
            <w:shd w:val="clear" w:color="auto" w:fill="auto"/>
          </w:tcPr>
          <w:p w14:paraId="1588AB87" w14:textId="77777777" w:rsidR="00B03A5C" w:rsidRPr="00BD551C" w:rsidRDefault="00B03A5C" w:rsidP="00EF1A63">
            <w:pPr>
              <w:rPr>
                <w:b/>
                <w:color w:val="455E6F"/>
                <w:szCs w:val="22"/>
              </w:rPr>
            </w:pPr>
          </w:p>
        </w:tc>
        <w:tc>
          <w:tcPr>
            <w:tcW w:w="8631" w:type="dxa"/>
            <w:gridSpan w:val="2"/>
            <w:tcBorders>
              <w:top w:val="single" w:sz="4" w:space="0" w:color="BFBFBF" w:themeColor="background1" w:themeShade="BF"/>
            </w:tcBorders>
            <w:shd w:val="clear" w:color="auto" w:fill="auto"/>
          </w:tcPr>
          <w:p w14:paraId="37290E92" w14:textId="77777777" w:rsidR="00B03A5C" w:rsidRPr="00B03A5C" w:rsidRDefault="00B03A5C" w:rsidP="00EF1A63">
            <w:pPr>
              <w:rPr>
                <w:b/>
                <w:color w:val="455E6F"/>
                <w:szCs w:val="22"/>
              </w:rPr>
            </w:pPr>
          </w:p>
        </w:tc>
      </w:tr>
      <w:tr w:rsidR="00315172" w:rsidRPr="00E57487" w14:paraId="5422405B" w14:textId="77777777" w:rsidTr="00CD1B0E">
        <w:trPr>
          <w:trHeight w:val="190"/>
        </w:trPr>
        <w:tc>
          <w:tcPr>
            <w:tcW w:w="620" w:type="dxa"/>
            <w:tcBorders>
              <w:right w:val="single" w:sz="4" w:space="0" w:color="BFBFBF" w:themeColor="background1" w:themeShade="BF"/>
            </w:tcBorders>
            <w:shd w:val="clear" w:color="auto" w:fill="auto"/>
          </w:tcPr>
          <w:p w14:paraId="68F1B8C4" w14:textId="77777777" w:rsidR="00315172" w:rsidRPr="006864D6" w:rsidRDefault="00315172" w:rsidP="00CD1B0E"/>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4A1FA8" w14:textId="006A24FA" w:rsidR="00315172" w:rsidRPr="00315172" w:rsidRDefault="00315172" w:rsidP="00315172">
            <w:r w:rsidRPr="00315172">
              <w:rPr>
                <w:color w:val="455E6F"/>
                <w:szCs w:val="22"/>
              </w:rPr>
              <w:t>Date de la demande de base (jj/mm/</w:t>
            </w:r>
            <w:proofErr w:type="spellStart"/>
            <w:r w:rsidRPr="00315172">
              <w:rPr>
                <w:color w:val="455E6F"/>
                <w:szCs w:val="22"/>
              </w:rPr>
              <w:t>aaaa</w:t>
            </w:r>
            <w:proofErr w:type="spellEnd"/>
            <w:r w:rsidRPr="00315172">
              <w:rPr>
                <w:color w:val="455E6F"/>
                <w:szCs w:val="22"/>
              </w:rPr>
              <w:t>)</w:t>
            </w:r>
            <w:r w:rsidR="00D13AC5">
              <w:rPr>
                <w:color w:val="455E6F"/>
                <w:szCs w:val="22"/>
              </w:rPr>
              <w:t xml:space="preserve"> </w:t>
            </w:r>
            <w:r w:rsidRPr="00315172">
              <w:rPr>
                <w:color w:val="455E6F"/>
                <w:szCs w:val="22"/>
              </w:rPr>
              <w:t>:</w:t>
            </w:r>
            <w:r w:rsidRPr="00315172">
              <w:t xml:space="preserve"> </w:t>
            </w:r>
          </w:p>
        </w:tc>
        <w:tc>
          <w:tcPr>
            <w:tcW w:w="43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AD2B73" w14:textId="4719001C" w:rsidR="00315172" w:rsidRDefault="00315172" w:rsidP="00CD1B0E"/>
          <w:p w14:paraId="2868B631" w14:textId="77777777" w:rsidR="00315172" w:rsidRPr="00315172" w:rsidRDefault="00315172" w:rsidP="00CD1B0E"/>
        </w:tc>
      </w:tr>
      <w:tr w:rsidR="00315172" w:rsidRPr="00E57487" w14:paraId="5B5325C9" w14:textId="77777777" w:rsidTr="00852A5C">
        <w:trPr>
          <w:trHeight w:val="190"/>
        </w:trPr>
        <w:tc>
          <w:tcPr>
            <w:tcW w:w="620" w:type="dxa"/>
            <w:shd w:val="clear" w:color="auto" w:fill="auto"/>
          </w:tcPr>
          <w:p w14:paraId="4ABDD417" w14:textId="77777777" w:rsidR="00315172" w:rsidRPr="00315172" w:rsidRDefault="00315172" w:rsidP="00EF1A63">
            <w:pPr>
              <w:rPr>
                <w:b/>
                <w:color w:val="455E6F"/>
                <w:szCs w:val="22"/>
              </w:rPr>
            </w:pPr>
          </w:p>
        </w:tc>
        <w:tc>
          <w:tcPr>
            <w:tcW w:w="8631" w:type="dxa"/>
            <w:gridSpan w:val="2"/>
            <w:tcBorders>
              <w:top w:val="single" w:sz="4" w:space="0" w:color="BFBFBF" w:themeColor="background1" w:themeShade="BF"/>
            </w:tcBorders>
            <w:shd w:val="clear" w:color="auto" w:fill="auto"/>
          </w:tcPr>
          <w:p w14:paraId="6F7E4CBF" w14:textId="77777777" w:rsidR="00315172" w:rsidRPr="00315172" w:rsidRDefault="00315172" w:rsidP="00EF1A63">
            <w:pPr>
              <w:rPr>
                <w:b/>
                <w:color w:val="455E6F"/>
                <w:szCs w:val="22"/>
              </w:rPr>
            </w:pPr>
          </w:p>
        </w:tc>
      </w:tr>
      <w:tr w:rsidR="00B03A5C" w:rsidRPr="00CF0C7A" w14:paraId="4220E5A7" w14:textId="77777777" w:rsidTr="00852A5C">
        <w:trPr>
          <w:trHeight w:val="190"/>
        </w:trPr>
        <w:tc>
          <w:tcPr>
            <w:tcW w:w="620" w:type="dxa"/>
            <w:shd w:val="clear" w:color="auto" w:fill="auto"/>
          </w:tcPr>
          <w:p w14:paraId="2986A567" w14:textId="1A6D5760" w:rsidR="00B03A5C" w:rsidRPr="00BD551C" w:rsidRDefault="00B03A5C" w:rsidP="00B03A5C">
            <w:pPr>
              <w:rPr>
                <w:b/>
                <w:color w:val="455E6F"/>
                <w:szCs w:val="22"/>
                <w:lang w:val="en-US"/>
              </w:rPr>
            </w:pPr>
            <w:r>
              <w:rPr>
                <w:b/>
                <w:color w:val="455E6F"/>
                <w:szCs w:val="22"/>
                <w:lang w:val="en-US"/>
              </w:rPr>
              <w:t>c</w:t>
            </w:r>
            <w:r w:rsidRPr="00BD551C">
              <w:rPr>
                <w:b/>
                <w:color w:val="455E6F"/>
                <w:szCs w:val="22"/>
                <w:lang w:val="en-US"/>
              </w:rPr>
              <w:t>)</w:t>
            </w:r>
          </w:p>
        </w:tc>
        <w:tc>
          <w:tcPr>
            <w:tcW w:w="8631" w:type="dxa"/>
            <w:gridSpan w:val="2"/>
            <w:tcBorders>
              <w:bottom w:val="single" w:sz="4" w:space="0" w:color="BFBFBF" w:themeColor="background1" w:themeShade="BF"/>
            </w:tcBorders>
            <w:shd w:val="clear" w:color="auto" w:fill="auto"/>
          </w:tcPr>
          <w:p w14:paraId="2D8428E0" w14:textId="195F361F" w:rsidR="00B03A5C" w:rsidRPr="00380CF6" w:rsidRDefault="00527F2B" w:rsidP="00B03A5C">
            <w:pPr>
              <w:rPr>
                <w:b/>
                <w:szCs w:val="22"/>
              </w:rPr>
            </w:pPr>
            <w:r w:rsidRPr="00527F2B">
              <w:rPr>
                <w:b/>
                <w:color w:val="455E6F"/>
                <w:szCs w:val="22"/>
                <w:lang w:val="fr-FR"/>
              </w:rPr>
              <w:t>Numéro de l</w:t>
            </w:r>
            <w:r w:rsidR="00B22237">
              <w:rPr>
                <w:b/>
                <w:color w:val="455E6F"/>
                <w:szCs w:val="22"/>
                <w:lang w:val="fr-FR"/>
              </w:rPr>
              <w:t>’</w:t>
            </w:r>
            <w:r w:rsidRPr="00527F2B">
              <w:rPr>
                <w:b/>
                <w:color w:val="455E6F"/>
                <w:szCs w:val="22"/>
                <w:lang w:val="fr-FR"/>
              </w:rPr>
              <w:t>enregistrement de base </w:t>
            </w:r>
            <w:r w:rsidR="00B03A5C" w:rsidRPr="00380CF6">
              <w:rPr>
                <w:b/>
                <w:color w:val="455E6F"/>
                <w:szCs w:val="22"/>
              </w:rPr>
              <w:t>:</w:t>
            </w:r>
          </w:p>
        </w:tc>
      </w:tr>
      <w:tr w:rsidR="00B03A5C" w:rsidRPr="00CF0C7A" w14:paraId="14353EFB" w14:textId="77777777" w:rsidTr="00852A5C">
        <w:trPr>
          <w:trHeight w:val="190"/>
        </w:trPr>
        <w:tc>
          <w:tcPr>
            <w:tcW w:w="620" w:type="dxa"/>
            <w:tcBorders>
              <w:right w:val="single" w:sz="4" w:space="0" w:color="BFBFBF" w:themeColor="background1" w:themeShade="BF"/>
            </w:tcBorders>
            <w:shd w:val="clear" w:color="auto" w:fill="auto"/>
          </w:tcPr>
          <w:p w14:paraId="03170E10" w14:textId="77777777" w:rsidR="00B03A5C" w:rsidRPr="00BD551C" w:rsidRDefault="00B03A5C" w:rsidP="00EF1A63"/>
        </w:tc>
        <w:tc>
          <w:tcPr>
            <w:tcW w:w="86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C447A9" w14:textId="77777777" w:rsidR="00B03A5C" w:rsidRDefault="00B03A5C" w:rsidP="00EF1A63"/>
          <w:p w14:paraId="26833FD9" w14:textId="63E59CFB" w:rsidR="00E74CCE" w:rsidRPr="00B03A5C" w:rsidRDefault="00E74CCE" w:rsidP="00EF1A63"/>
        </w:tc>
      </w:tr>
      <w:tr w:rsidR="00315172" w:rsidRPr="00CF0C7A" w14:paraId="7E036378" w14:textId="77777777" w:rsidTr="00CD1B0E">
        <w:trPr>
          <w:trHeight w:val="190"/>
        </w:trPr>
        <w:tc>
          <w:tcPr>
            <w:tcW w:w="620" w:type="dxa"/>
            <w:shd w:val="clear" w:color="auto" w:fill="auto"/>
          </w:tcPr>
          <w:p w14:paraId="55576470" w14:textId="77777777" w:rsidR="00315172" w:rsidRPr="00BD551C" w:rsidRDefault="00315172" w:rsidP="00CD1B0E">
            <w:pPr>
              <w:rPr>
                <w:b/>
                <w:color w:val="455E6F"/>
                <w:szCs w:val="22"/>
              </w:rPr>
            </w:pPr>
          </w:p>
        </w:tc>
        <w:tc>
          <w:tcPr>
            <w:tcW w:w="8631" w:type="dxa"/>
            <w:gridSpan w:val="2"/>
            <w:tcBorders>
              <w:top w:val="single" w:sz="4" w:space="0" w:color="BFBFBF" w:themeColor="background1" w:themeShade="BF"/>
            </w:tcBorders>
            <w:shd w:val="clear" w:color="auto" w:fill="auto"/>
          </w:tcPr>
          <w:p w14:paraId="14B4FABA" w14:textId="77777777" w:rsidR="00315172" w:rsidRPr="00B03A5C" w:rsidRDefault="00315172" w:rsidP="00CD1B0E">
            <w:pPr>
              <w:rPr>
                <w:b/>
                <w:color w:val="455E6F"/>
                <w:szCs w:val="22"/>
              </w:rPr>
            </w:pPr>
          </w:p>
        </w:tc>
      </w:tr>
      <w:tr w:rsidR="00315172" w:rsidRPr="00E57487" w14:paraId="51C62448" w14:textId="77777777" w:rsidTr="00CD1B0E">
        <w:trPr>
          <w:trHeight w:val="190"/>
        </w:trPr>
        <w:tc>
          <w:tcPr>
            <w:tcW w:w="620" w:type="dxa"/>
            <w:tcBorders>
              <w:right w:val="single" w:sz="4" w:space="0" w:color="BFBFBF" w:themeColor="background1" w:themeShade="BF"/>
            </w:tcBorders>
            <w:shd w:val="clear" w:color="auto" w:fill="auto"/>
          </w:tcPr>
          <w:p w14:paraId="630BF1BF" w14:textId="77777777" w:rsidR="00315172" w:rsidRPr="006864D6" w:rsidRDefault="00315172" w:rsidP="00CD1B0E"/>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460FAA" w14:textId="5EC40EBD" w:rsidR="00315172" w:rsidRPr="00315172" w:rsidRDefault="00315172" w:rsidP="00315172">
            <w:r w:rsidRPr="00315172">
              <w:rPr>
                <w:color w:val="455E6F"/>
                <w:szCs w:val="22"/>
              </w:rPr>
              <w:t>Date de l</w:t>
            </w:r>
            <w:r w:rsidR="00B22237">
              <w:rPr>
                <w:color w:val="455E6F"/>
                <w:szCs w:val="22"/>
              </w:rPr>
              <w:t>’</w:t>
            </w:r>
            <w:r>
              <w:rPr>
                <w:color w:val="455E6F"/>
                <w:szCs w:val="22"/>
              </w:rPr>
              <w:t xml:space="preserve">enregistrement </w:t>
            </w:r>
            <w:r w:rsidRPr="00315172">
              <w:rPr>
                <w:color w:val="455E6F"/>
                <w:szCs w:val="22"/>
              </w:rPr>
              <w:t>de base (jj/mm/</w:t>
            </w:r>
            <w:proofErr w:type="spellStart"/>
            <w:r w:rsidRPr="00315172">
              <w:rPr>
                <w:color w:val="455E6F"/>
                <w:szCs w:val="22"/>
              </w:rPr>
              <w:t>aaaa</w:t>
            </w:r>
            <w:proofErr w:type="spellEnd"/>
            <w:r w:rsidRPr="00315172">
              <w:rPr>
                <w:color w:val="455E6F"/>
                <w:szCs w:val="22"/>
              </w:rPr>
              <w:t>)</w:t>
            </w:r>
            <w:r w:rsidR="00D13AC5">
              <w:rPr>
                <w:color w:val="455E6F"/>
                <w:szCs w:val="22"/>
              </w:rPr>
              <w:t xml:space="preserve"> </w:t>
            </w:r>
            <w:r w:rsidRPr="00315172">
              <w:rPr>
                <w:color w:val="455E6F"/>
                <w:szCs w:val="22"/>
              </w:rPr>
              <w:t>:</w:t>
            </w:r>
            <w:r w:rsidRPr="00315172">
              <w:t xml:space="preserve"> </w:t>
            </w:r>
          </w:p>
        </w:tc>
        <w:tc>
          <w:tcPr>
            <w:tcW w:w="43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D3E073" w14:textId="16B74E0B" w:rsidR="00315172" w:rsidRDefault="00315172" w:rsidP="00CD1B0E"/>
          <w:p w14:paraId="095660A4" w14:textId="77777777" w:rsidR="00315172" w:rsidRPr="00315172" w:rsidRDefault="00315172" w:rsidP="00CD1B0E"/>
        </w:tc>
      </w:tr>
    </w:tbl>
    <w:p w14:paraId="6B510ACE" w14:textId="5A7CBAD8" w:rsidR="00934D60" w:rsidRDefault="00934D60" w:rsidP="00040231">
      <w:pPr>
        <w:rPr>
          <w:szCs w:val="22"/>
          <w:lang w:val="fr-CH"/>
        </w:rPr>
      </w:pPr>
    </w:p>
    <w:p w14:paraId="7E18D11F" w14:textId="77777777" w:rsidR="00315172" w:rsidRPr="00315172" w:rsidRDefault="00315172" w:rsidP="00040231">
      <w:pPr>
        <w:rPr>
          <w:szCs w:val="22"/>
          <w:lang w:val="fr-CH"/>
        </w:rPr>
      </w:pPr>
    </w:p>
    <w:p w14:paraId="18EF38A0" w14:textId="77777777" w:rsidR="00315172" w:rsidRPr="00B139C9" w:rsidRDefault="00315172">
      <w:pPr>
        <w:rPr>
          <w:lang w:val="fr-CH"/>
        </w:rPr>
      </w:pPr>
      <w:r w:rsidRPr="00B139C9">
        <w:rPr>
          <w:lang w:val="fr-CH"/>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8222"/>
      </w:tblGrid>
      <w:tr w:rsidR="00B03A5C" w:rsidRPr="00E57487" w14:paraId="4D9D5359" w14:textId="77777777" w:rsidTr="00852A5C">
        <w:trPr>
          <w:trHeight w:val="237"/>
        </w:trPr>
        <w:tc>
          <w:tcPr>
            <w:tcW w:w="9248" w:type="dxa"/>
            <w:gridSpan w:val="2"/>
            <w:shd w:val="clear" w:color="auto" w:fill="auto"/>
          </w:tcPr>
          <w:p w14:paraId="5FD76950" w14:textId="58FB4776" w:rsidR="00B03A5C" w:rsidRPr="00527F2B" w:rsidRDefault="00BF44C9" w:rsidP="00EF1A63">
            <w:pPr>
              <w:rPr>
                <w:b/>
                <w:color w:val="A6001F"/>
                <w:szCs w:val="22"/>
                <w:lang w:val="fr-FR"/>
              </w:rPr>
            </w:pPr>
            <w:r w:rsidRPr="00527F2B">
              <w:rPr>
                <w:b/>
                <w:color w:val="A6001F"/>
                <w:szCs w:val="22"/>
              </w:rPr>
              <w:lastRenderedPageBreak/>
              <w:t>3</w:t>
            </w:r>
            <w:r w:rsidR="00B03A5C" w:rsidRPr="00527F2B">
              <w:rPr>
                <w:b/>
                <w:color w:val="A6001F"/>
                <w:szCs w:val="22"/>
              </w:rPr>
              <w:t xml:space="preserve">. </w:t>
            </w:r>
            <w:r w:rsidR="00315172">
              <w:rPr>
                <w:b/>
                <w:color w:val="A6001F"/>
                <w:szCs w:val="22"/>
                <w:lang w:val="fr-FR"/>
              </w:rPr>
              <w:t xml:space="preserve">NOM DU </w:t>
            </w:r>
            <w:r w:rsidR="00527F2B" w:rsidRPr="00527F2B">
              <w:rPr>
                <w:b/>
                <w:color w:val="A6001F"/>
                <w:szCs w:val="22"/>
                <w:lang w:val="fr-FR"/>
              </w:rPr>
              <w:t>DÉPOSANT</w:t>
            </w:r>
            <w:r w:rsidR="00315172">
              <w:rPr>
                <w:b/>
                <w:color w:val="A6001F"/>
                <w:szCs w:val="22"/>
                <w:lang w:val="fr-FR"/>
              </w:rPr>
              <w:t>/TITULAIRE</w:t>
            </w:r>
            <w:r w:rsidR="00B03A5C">
              <w:rPr>
                <w:rStyle w:val="FootnoteReference"/>
                <w:b/>
                <w:color w:val="A6001F"/>
                <w:szCs w:val="22"/>
                <w:lang w:val="en-US"/>
              </w:rPr>
              <w:footnoteReference w:id="1"/>
            </w:r>
          </w:p>
          <w:p w14:paraId="711658DB" w14:textId="77777777" w:rsidR="00B03A5C" w:rsidRPr="00315172" w:rsidRDefault="00B03A5C" w:rsidP="00EF1A63">
            <w:pPr>
              <w:rPr>
                <w:szCs w:val="22"/>
                <w:lang w:val="fr-FR"/>
              </w:rPr>
            </w:pPr>
          </w:p>
          <w:p w14:paraId="090A7EF4" w14:textId="0601B70B" w:rsidR="00315172" w:rsidRPr="00315172" w:rsidRDefault="005A2D7C" w:rsidP="00EF1A63">
            <w:pPr>
              <w:rPr>
                <w:szCs w:val="22"/>
                <w:lang w:val="fr-FR"/>
              </w:rPr>
            </w:pPr>
            <w:r w:rsidRPr="005A2D7C">
              <w:rPr>
                <w:b/>
                <w:szCs w:val="22"/>
                <w:lang w:val="fr-FR"/>
              </w:rPr>
              <w:t>Tel qu</w:t>
            </w:r>
            <w:r w:rsidR="00B22237">
              <w:rPr>
                <w:b/>
                <w:szCs w:val="22"/>
                <w:lang w:val="fr-FR"/>
              </w:rPr>
              <w:t>’</w:t>
            </w:r>
            <w:r w:rsidRPr="005A2D7C">
              <w:rPr>
                <w:b/>
                <w:szCs w:val="22"/>
                <w:lang w:val="fr-FR"/>
              </w:rPr>
              <w:t>indiqué</w:t>
            </w:r>
            <w:r>
              <w:rPr>
                <w:szCs w:val="22"/>
                <w:lang w:val="fr-FR"/>
              </w:rPr>
              <w:t xml:space="preserve"> dans la demande internationale ou </w:t>
            </w:r>
            <w:r w:rsidRPr="005A2D7C">
              <w:rPr>
                <w:b/>
                <w:szCs w:val="22"/>
                <w:lang w:val="fr-FR"/>
              </w:rPr>
              <w:t>tel qu</w:t>
            </w:r>
            <w:r w:rsidR="00B22237">
              <w:rPr>
                <w:b/>
                <w:szCs w:val="22"/>
                <w:lang w:val="fr-FR"/>
              </w:rPr>
              <w:t>’</w:t>
            </w:r>
            <w:r w:rsidRPr="005A2D7C">
              <w:rPr>
                <w:b/>
                <w:szCs w:val="22"/>
                <w:lang w:val="fr-FR"/>
              </w:rPr>
              <w:t>inscrit</w:t>
            </w:r>
            <w:r>
              <w:rPr>
                <w:szCs w:val="22"/>
                <w:lang w:val="fr-FR"/>
              </w:rPr>
              <w:t xml:space="preserve"> au registre international.</w:t>
            </w:r>
          </w:p>
          <w:p w14:paraId="77A3450F" w14:textId="0D12105D" w:rsidR="00315172" w:rsidRPr="00315172" w:rsidRDefault="00315172" w:rsidP="00EF1A63">
            <w:pPr>
              <w:rPr>
                <w:color w:val="A6001F"/>
                <w:szCs w:val="22"/>
                <w:lang w:val="fr-FR"/>
              </w:rPr>
            </w:pPr>
          </w:p>
        </w:tc>
      </w:tr>
      <w:tr w:rsidR="00B03A5C" w:rsidRPr="0014082F" w14:paraId="5C66EEEE" w14:textId="77777777" w:rsidTr="00852A5C">
        <w:trPr>
          <w:trHeight w:val="237"/>
        </w:trPr>
        <w:tc>
          <w:tcPr>
            <w:tcW w:w="1026" w:type="dxa"/>
            <w:tcBorders>
              <w:right w:val="single" w:sz="4" w:space="0" w:color="BFBFBF" w:themeColor="background1" w:themeShade="BF"/>
            </w:tcBorders>
            <w:shd w:val="clear" w:color="auto" w:fill="auto"/>
          </w:tcPr>
          <w:p w14:paraId="7F703B13" w14:textId="3A4E2FB2" w:rsidR="00B03A5C" w:rsidRPr="0055176F" w:rsidRDefault="00527F2B" w:rsidP="00527F2B">
            <w:r>
              <w:rPr>
                <w:b/>
                <w:color w:val="455E6F"/>
                <w:szCs w:val="22"/>
                <w:lang w:val="en-US"/>
              </w:rPr>
              <w:t>No</w:t>
            </w:r>
            <w:r w:rsidR="00B03A5C">
              <w:rPr>
                <w:b/>
                <w:color w:val="455E6F"/>
                <w:szCs w:val="22"/>
                <w:lang w:val="en-US"/>
              </w:rPr>
              <w:t xml:space="preserve">m:  </w:t>
            </w: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D47BA8" w14:textId="77777777" w:rsidR="00B03A5C" w:rsidRDefault="00B03A5C" w:rsidP="00EF1A63">
            <w:pPr>
              <w:rPr>
                <w:lang w:val="en-US"/>
              </w:rPr>
            </w:pPr>
          </w:p>
          <w:p w14:paraId="5F1EE3D5" w14:textId="77777777" w:rsidR="00B03A5C" w:rsidRDefault="00B03A5C" w:rsidP="00EF1A63">
            <w:pPr>
              <w:rPr>
                <w:lang w:val="en-US"/>
              </w:rPr>
            </w:pPr>
          </w:p>
          <w:p w14:paraId="279363C3" w14:textId="28C66BB6" w:rsidR="00B03A5C" w:rsidRPr="0055176F" w:rsidRDefault="00B03A5C" w:rsidP="00EF1A63">
            <w:pPr>
              <w:rPr>
                <w:lang w:val="en-US"/>
              </w:rPr>
            </w:pPr>
          </w:p>
        </w:tc>
      </w:tr>
    </w:tbl>
    <w:p w14:paraId="15827F6D" w14:textId="77777777" w:rsidR="00B03A5C" w:rsidRDefault="00B03A5C" w:rsidP="00040231">
      <w:pPr>
        <w:rPr>
          <w:szCs w:val="22"/>
        </w:rPr>
      </w:pPr>
    </w:p>
    <w:p w14:paraId="0C2AE491" w14:textId="77777777" w:rsidR="00B03A5C" w:rsidRDefault="00B03A5C"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459"/>
        <w:gridCol w:w="8789"/>
      </w:tblGrid>
      <w:tr w:rsidR="00BF44C9" w:rsidRPr="00E57487" w14:paraId="720B8205" w14:textId="77777777" w:rsidTr="00EF1A63">
        <w:trPr>
          <w:trHeight w:val="237"/>
        </w:trPr>
        <w:tc>
          <w:tcPr>
            <w:tcW w:w="9248" w:type="dxa"/>
            <w:gridSpan w:val="2"/>
            <w:shd w:val="clear" w:color="auto" w:fill="FFFFFF" w:themeFill="background1"/>
          </w:tcPr>
          <w:p w14:paraId="2C9F38B8" w14:textId="5C5021C6" w:rsidR="00BF44C9" w:rsidRDefault="00BF44C9" w:rsidP="00BF44C9">
            <w:pPr>
              <w:rPr>
                <w:b/>
                <w:color w:val="A6001F"/>
                <w:szCs w:val="22"/>
                <w:lang w:val="fr-FR"/>
              </w:rPr>
            </w:pPr>
            <w:r w:rsidRPr="00527F2B">
              <w:rPr>
                <w:b/>
                <w:color w:val="A6001F"/>
                <w:szCs w:val="22"/>
              </w:rPr>
              <w:t xml:space="preserve">4. </w:t>
            </w:r>
            <w:r w:rsidR="00527F2B" w:rsidRPr="00527F2B">
              <w:rPr>
                <w:b/>
                <w:color w:val="A6001F"/>
                <w:szCs w:val="22"/>
                <w:lang w:val="fr-FR"/>
              </w:rPr>
              <w:t xml:space="preserve">REQUÊTE EN POURSUITE DE LA PROCÉDURE </w:t>
            </w:r>
          </w:p>
          <w:p w14:paraId="092C8CD0" w14:textId="77777777" w:rsidR="00527F2B" w:rsidRPr="00527F2B" w:rsidRDefault="00527F2B" w:rsidP="00BF44C9"/>
          <w:p w14:paraId="28C03DB1" w14:textId="7AF7356F" w:rsidR="00BF44C9" w:rsidRPr="00B139C9" w:rsidRDefault="00B139C9" w:rsidP="00B22237">
            <w:pPr>
              <w:rPr>
                <w:lang w:val="fr-FR"/>
              </w:rPr>
            </w:pPr>
            <w:r>
              <w:rPr>
                <w:lang w:val="fr-FR"/>
              </w:rPr>
              <w:t>La requête en poursuite de la procédure</w:t>
            </w:r>
            <w:r w:rsidR="00B22237">
              <w:rPr>
                <w:lang w:val="fr-FR"/>
              </w:rPr>
              <w:t xml:space="preserve"> concerne l’inobservation </w:t>
            </w:r>
            <w:r w:rsidRPr="00B139C9">
              <w:rPr>
                <w:lang w:val="fr-FR"/>
              </w:rPr>
              <w:t>d</w:t>
            </w:r>
            <w:r w:rsidR="00B22237">
              <w:rPr>
                <w:lang w:val="fr-FR"/>
              </w:rPr>
              <w:t xml:space="preserve">’un </w:t>
            </w:r>
            <w:r>
              <w:rPr>
                <w:lang w:val="fr-FR"/>
              </w:rPr>
              <w:t>délai lié à une notification d</w:t>
            </w:r>
            <w:r w:rsidR="00B22237">
              <w:rPr>
                <w:lang w:val="fr-FR"/>
              </w:rPr>
              <w:t>’</w:t>
            </w:r>
            <w:r w:rsidRPr="00B139C9">
              <w:rPr>
                <w:lang w:val="fr-FR"/>
              </w:rPr>
              <w:t xml:space="preserve">irrégularité portant sur les éléments suivants (cochez la case </w:t>
            </w:r>
            <w:r>
              <w:rPr>
                <w:lang w:val="fr-FR"/>
              </w:rPr>
              <w:t>qui convient</w:t>
            </w:r>
            <w:r w:rsidRPr="00B139C9">
              <w:rPr>
                <w:lang w:val="fr-FR"/>
              </w:rPr>
              <w:t xml:space="preserve">) : </w:t>
            </w:r>
          </w:p>
        </w:tc>
      </w:tr>
      <w:tr w:rsidR="00BF44C9" w:rsidRPr="00E57487" w14:paraId="5C2A79CF" w14:textId="77777777" w:rsidTr="00EF1A63">
        <w:trPr>
          <w:trHeight w:val="237"/>
        </w:trPr>
        <w:tc>
          <w:tcPr>
            <w:tcW w:w="9248" w:type="dxa"/>
            <w:gridSpan w:val="2"/>
            <w:shd w:val="clear" w:color="auto" w:fill="FFFFFF" w:themeFill="background1"/>
          </w:tcPr>
          <w:p w14:paraId="44B12D7A" w14:textId="77777777" w:rsidR="00BF44C9" w:rsidRPr="00527F2B" w:rsidRDefault="00BF44C9" w:rsidP="00BF44C9"/>
        </w:tc>
      </w:tr>
      <w:tr w:rsidR="00BF44C9" w:rsidRPr="00E57487" w14:paraId="7F7F14E6" w14:textId="77777777" w:rsidTr="00BF44C9">
        <w:trPr>
          <w:trHeight w:val="190"/>
        </w:trPr>
        <w:tc>
          <w:tcPr>
            <w:tcW w:w="459" w:type="dxa"/>
            <w:shd w:val="clear" w:color="auto" w:fill="FFFFFF" w:themeFill="background1"/>
          </w:tcPr>
          <w:p w14:paraId="0FD361C1" w14:textId="2B82A8E1" w:rsidR="00BF44C9" w:rsidRPr="0014082F" w:rsidRDefault="00852A5C" w:rsidP="00EF1A63">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bookmarkStart w:id="0" w:name="Check2"/>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bookmarkEnd w:id="0"/>
          </w:p>
        </w:tc>
        <w:tc>
          <w:tcPr>
            <w:tcW w:w="8789" w:type="dxa"/>
            <w:shd w:val="clear" w:color="auto" w:fill="FFFFFF" w:themeFill="background1"/>
          </w:tcPr>
          <w:p w14:paraId="3B59CFA1" w14:textId="3EA72AA5" w:rsidR="00BF44C9" w:rsidRPr="00B139C9" w:rsidRDefault="00B139C9" w:rsidP="00527F2B">
            <w:pPr>
              <w:rPr>
                <w:color w:val="455E6F"/>
                <w:szCs w:val="22"/>
                <w:lang w:val="fr-FR"/>
              </w:rPr>
            </w:pPr>
            <w:r w:rsidRPr="00B139C9">
              <w:rPr>
                <w:color w:val="455E6F"/>
                <w:szCs w:val="22"/>
                <w:lang w:val="fr-FR"/>
              </w:rPr>
              <w:t>Une demande internationale, y compris le paiement manquant ou insuffisant de</w:t>
            </w:r>
            <w:r>
              <w:rPr>
                <w:color w:val="455E6F"/>
                <w:szCs w:val="22"/>
                <w:lang w:val="fr-FR"/>
              </w:rPr>
              <w:t>s émoluments et</w:t>
            </w:r>
            <w:r w:rsidRPr="00B139C9">
              <w:rPr>
                <w:color w:val="455E6F"/>
                <w:szCs w:val="22"/>
                <w:lang w:val="fr-FR"/>
              </w:rPr>
              <w:t xml:space="preserve"> taxes (règle 11.2) ou 3), ou règle 12.7)).</w:t>
            </w:r>
          </w:p>
        </w:tc>
      </w:tr>
      <w:tr w:rsidR="00BF44C9" w:rsidRPr="00E57487" w14:paraId="43E4405E" w14:textId="77777777" w:rsidTr="00BF44C9">
        <w:trPr>
          <w:trHeight w:val="190"/>
        </w:trPr>
        <w:tc>
          <w:tcPr>
            <w:tcW w:w="459" w:type="dxa"/>
            <w:shd w:val="clear" w:color="auto" w:fill="FFFFFF" w:themeFill="background1"/>
          </w:tcPr>
          <w:p w14:paraId="402F2A6A" w14:textId="77777777" w:rsidR="00BF44C9" w:rsidRPr="00527F2B" w:rsidRDefault="00BF44C9" w:rsidP="00BF44C9">
            <w:pPr>
              <w:rPr>
                <w:shd w:val="clear" w:color="auto" w:fill="DBE5F1" w:themeFill="accent1" w:themeFillTint="33"/>
              </w:rPr>
            </w:pPr>
          </w:p>
        </w:tc>
        <w:tc>
          <w:tcPr>
            <w:tcW w:w="8789" w:type="dxa"/>
            <w:shd w:val="clear" w:color="auto" w:fill="FFFFFF" w:themeFill="background1"/>
          </w:tcPr>
          <w:p w14:paraId="6C7AF3B4" w14:textId="77777777" w:rsidR="00BF44C9" w:rsidRPr="00527F2B" w:rsidRDefault="00BF44C9" w:rsidP="00BF44C9"/>
        </w:tc>
      </w:tr>
      <w:tr w:rsidR="00BF44C9" w:rsidRPr="00E57487" w14:paraId="3074DA78" w14:textId="77777777" w:rsidTr="00EF1A63">
        <w:trPr>
          <w:trHeight w:val="190"/>
        </w:trPr>
        <w:tc>
          <w:tcPr>
            <w:tcW w:w="459" w:type="dxa"/>
            <w:shd w:val="clear" w:color="auto" w:fill="FFFFFF" w:themeFill="background1"/>
          </w:tcPr>
          <w:p w14:paraId="3FCAC51A" w14:textId="299B6496" w:rsidR="00BF44C9" w:rsidRPr="0014082F" w:rsidRDefault="00852A5C" w:rsidP="00EF1A63">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789" w:type="dxa"/>
            <w:shd w:val="clear" w:color="auto" w:fill="FFFFFF" w:themeFill="background1"/>
          </w:tcPr>
          <w:p w14:paraId="60F84B7D" w14:textId="6CD944EE" w:rsidR="00BF44C9" w:rsidRPr="00B139C9" w:rsidRDefault="00B139C9" w:rsidP="00EF1A63">
            <w:pPr>
              <w:rPr>
                <w:color w:val="455E6F"/>
                <w:szCs w:val="22"/>
                <w:lang w:val="fr-FR"/>
              </w:rPr>
            </w:pPr>
            <w:r w:rsidRPr="00B139C9">
              <w:rPr>
                <w:color w:val="455E6F"/>
                <w:szCs w:val="22"/>
                <w:lang w:val="fr-FR"/>
              </w:rPr>
              <w:t>L</w:t>
            </w:r>
            <w:r w:rsidR="00B22237">
              <w:rPr>
                <w:color w:val="455E6F"/>
                <w:szCs w:val="22"/>
                <w:lang w:val="fr-FR"/>
              </w:rPr>
              <w:t>’</w:t>
            </w:r>
            <w:r w:rsidR="00D13AC5">
              <w:rPr>
                <w:color w:val="455E6F"/>
                <w:szCs w:val="22"/>
                <w:lang w:val="fr-FR"/>
              </w:rPr>
              <w:t>inscription</w:t>
            </w:r>
            <w:r w:rsidRPr="00B139C9">
              <w:rPr>
                <w:color w:val="455E6F"/>
                <w:szCs w:val="22"/>
                <w:lang w:val="fr-FR"/>
              </w:rPr>
              <w:t xml:space="preserve"> d</w:t>
            </w:r>
            <w:r w:rsidR="00B22237">
              <w:rPr>
                <w:color w:val="455E6F"/>
                <w:szCs w:val="22"/>
                <w:lang w:val="fr-FR"/>
              </w:rPr>
              <w:t>’</w:t>
            </w:r>
            <w:r w:rsidRPr="00B139C9">
              <w:rPr>
                <w:color w:val="455E6F"/>
                <w:szCs w:val="22"/>
                <w:lang w:val="fr-FR"/>
              </w:rPr>
              <w:t>une licence, y compris le paiement manquant ou insuffisant de</w:t>
            </w:r>
            <w:r>
              <w:rPr>
                <w:color w:val="455E6F"/>
                <w:szCs w:val="22"/>
                <w:lang w:val="fr-FR"/>
              </w:rPr>
              <w:t>s</w:t>
            </w:r>
            <w:r w:rsidR="00F37A56">
              <w:rPr>
                <w:color w:val="455E6F"/>
                <w:szCs w:val="22"/>
                <w:lang w:val="fr-FR"/>
              </w:rPr>
              <w:t xml:space="preserve"> </w:t>
            </w:r>
            <w:r w:rsidRPr="00B139C9">
              <w:rPr>
                <w:color w:val="455E6F"/>
                <w:szCs w:val="22"/>
                <w:lang w:val="fr-FR"/>
              </w:rPr>
              <w:t>taxes (règle 20</w:t>
            </w:r>
            <w:proofErr w:type="gramStart"/>
            <w:r w:rsidRPr="00B139C9">
              <w:rPr>
                <w:i/>
                <w:color w:val="455E6F"/>
                <w:szCs w:val="22"/>
                <w:lang w:val="fr-FR"/>
              </w:rPr>
              <w:t>bis</w:t>
            </w:r>
            <w:r w:rsidRPr="00B139C9">
              <w:rPr>
                <w:color w:val="455E6F"/>
                <w:szCs w:val="22"/>
                <w:lang w:val="fr-FR"/>
              </w:rPr>
              <w:t>(</w:t>
            </w:r>
            <w:proofErr w:type="gramEnd"/>
            <w:r w:rsidRPr="00B139C9">
              <w:rPr>
                <w:color w:val="455E6F"/>
                <w:szCs w:val="22"/>
                <w:lang w:val="fr-FR"/>
              </w:rPr>
              <w:t>2)).</w:t>
            </w:r>
          </w:p>
        </w:tc>
      </w:tr>
      <w:tr w:rsidR="00BF44C9" w:rsidRPr="00E57487" w14:paraId="1A10D492" w14:textId="77777777" w:rsidTr="00BF44C9">
        <w:trPr>
          <w:trHeight w:val="190"/>
        </w:trPr>
        <w:tc>
          <w:tcPr>
            <w:tcW w:w="459" w:type="dxa"/>
            <w:shd w:val="clear" w:color="auto" w:fill="FFFFFF" w:themeFill="background1"/>
          </w:tcPr>
          <w:p w14:paraId="64FFD4C4" w14:textId="77777777" w:rsidR="00BF44C9" w:rsidRPr="00527F2B" w:rsidRDefault="00BF44C9" w:rsidP="00BF44C9">
            <w:pPr>
              <w:rPr>
                <w:shd w:val="clear" w:color="auto" w:fill="DBE5F1" w:themeFill="accent1" w:themeFillTint="33"/>
              </w:rPr>
            </w:pPr>
          </w:p>
        </w:tc>
        <w:tc>
          <w:tcPr>
            <w:tcW w:w="8789" w:type="dxa"/>
            <w:shd w:val="clear" w:color="auto" w:fill="FFFFFF" w:themeFill="background1"/>
          </w:tcPr>
          <w:p w14:paraId="45925698" w14:textId="77777777" w:rsidR="00BF44C9" w:rsidRPr="00527F2B" w:rsidRDefault="00BF44C9" w:rsidP="00BF44C9"/>
        </w:tc>
      </w:tr>
      <w:tr w:rsidR="00BF44C9" w:rsidRPr="00E57487" w14:paraId="317B0609" w14:textId="77777777" w:rsidTr="00EF1A63">
        <w:trPr>
          <w:trHeight w:val="190"/>
        </w:trPr>
        <w:tc>
          <w:tcPr>
            <w:tcW w:w="459" w:type="dxa"/>
            <w:shd w:val="clear" w:color="auto" w:fill="FFFFFF" w:themeFill="background1"/>
          </w:tcPr>
          <w:p w14:paraId="0FEE3E0A" w14:textId="70476AFC" w:rsidR="00BF44C9" w:rsidRPr="0014082F" w:rsidRDefault="00852A5C" w:rsidP="00EF1A63">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789" w:type="dxa"/>
            <w:shd w:val="clear" w:color="auto" w:fill="FFFFFF" w:themeFill="background1"/>
          </w:tcPr>
          <w:p w14:paraId="41CEB177" w14:textId="4FBFDB93" w:rsidR="00BF44C9" w:rsidRPr="00B139C9" w:rsidRDefault="00B139C9" w:rsidP="00EF1A63">
            <w:pPr>
              <w:rPr>
                <w:color w:val="455E6F"/>
                <w:szCs w:val="22"/>
                <w:lang w:val="fr-FR"/>
              </w:rPr>
            </w:pPr>
            <w:r w:rsidRPr="00B139C9">
              <w:rPr>
                <w:color w:val="455E6F"/>
                <w:szCs w:val="22"/>
                <w:lang w:val="fr-FR"/>
              </w:rPr>
              <w:t>Une désignation postérieure, y compris le paiement manquant ou insuffisant des</w:t>
            </w:r>
            <w:r>
              <w:rPr>
                <w:color w:val="455E6F"/>
                <w:szCs w:val="22"/>
                <w:lang w:val="fr-FR"/>
              </w:rPr>
              <w:t xml:space="preserve"> émoluments et</w:t>
            </w:r>
            <w:r w:rsidRPr="00B139C9">
              <w:rPr>
                <w:color w:val="455E6F"/>
                <w:szCs w:val="22"/>
                <w:lang w:val="fr-FR"/>
              </w:rPr>
              <w:t xml:space="preserve"> taxes (règle </w:t>
            </w:r>
            <w:proofErr w:type="gramStart"/>
            <w:r w:rsidRPr="00B139C9">
              <w:rPr>
                <w:color w:val="455E6F"/>
                <w:szCs w:val="22"/>
                <w:lang w:val="fr-FR"/>
              </w:rPr>
              <w:t>24.5)b</w:t>
            </w:r>
            <w:proofErr w:type="gramEnd"/>
            <w:r w:rsidRPr="00B139C9">
              <w:rPr>
                <w:color w:val="455E6F"/>
                <w:szCs w:val="22"/>
                <w:lang w:val="fr-FR"/>
              </w:rPr>
              <w:t>)).</w:t>
            </w:r>
          </w:p>
        </w:tc>
      </w:tr>
      <w:tr w:rsidR="00BF44C9" w:rsidRPr="00E57487" w14:paraId="2E55BA54" w14:textId="77777777" w:rsidTr="00EF1A63">
        <w:trPr>
          <w:trHeight w:val="190"/>
        </w:trPr>
        <w:tc>
          <w:tcPr>
            <w:tcW w:w="459" w:type="dxa"/>
            <w:shd w:val="clear" w:color="auto" w:fill="FFFFFF" w:themeFill="background1"/>
          </w:tcPr>
          <w:p w14:paraId="1D597E90" w14:textId="77777777" w:rsidR="00BF44C9" w:rsidRPr="00527F2B" w:rsidRDefault="00BF44C9" w:rsidP="00EF1A63">
            <w:pPr>
              <w:rPr>
                <w:shd w:val="clear" w:color="auto" w:fill="DBE5F1" w:themeFill="accent1" w:themeFillTint="33"/>
              </w:rPr>
            </w:pPr>
          </w:p>
        </w:tc>
        <w:tc>
          <w:tcPr>
            <w:tcW w:w="8789" w:type="dxa"/>
            <w:shd w:val="clear" w:color="auto" w:fill="FFFFFF" w:themeFill="background1"/>
          </w:tcPr>
          <w:p w14:paraId="0D591A61" w14:textId="77777777" w:rsidR="00BF44C9" w:rsidRPr="00527F2B" w:rsidRDefault="00BF44C9" w:rsidP="00EF1A63"/>
        </w:tc>
      </w:tr>
      <w:tr w:rsidR="00BF44C9" w:rsidRPr="00E57487" w14:paraId="42622C9A" w14:textId="77777777" w:rsidTr="00B139C9">
        <w:trPr>
          <w:trHeight w:val="411"/>
        </w:trPr>
        <w:tc>
          <w:tcPr>
            <w:tcW w:w="459" w:type="dxa"/>
            <w:shd w:val="clear" w:color="auto" w:fill="FFFFFF" w:themeFill="background1"/>
          </w:tcPr>
          <w:p w14:paraId="29DA001C" w14:textId="03F97EA3" w:rsidR="00BF44C9" w:rsidRPr="0014082F" w:rsidRDefault="00852A5C" w:rsidP="00EF1A63">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789" w:type="dxa"/>
            <w:shd w:val="clear" w:color="auto" w:fill="FFFFFF" w:themeFill="background1"/>
          </w:tcPr>
          <w:p w14:paraId="2B42F29D" w14:textId="79DEF007" w:rsidR="00BF44C9" w:rsidRPr="00B139C9" w:rsidRDefault="00B139C9">
            <w:pPr>
              <w:rPr>
                <w:color w:val="455E6F"/>
                <w:szCs w:val="22"/>
              </w:rPr>
            </w:pPr>
            <w:r w:rsidRPr="00B139C9">
              <w:rPr>
                <w:color w:val="455E6F"/>
                <w:szCs w:val="22"/>
                <w:lang w:val="fr-FR"/>
              </w:rPr>
              <w:t>L</w:t>
            </w:r>
            <w:r w:rsidR="00B22237">
              <w:rPr>
                <w:color w:val="455E6F"/>
                <w:szCs w:val="22"/>
                <w:lang w:val="fr-FR"/>
              </w:rPr>
              <w:t>’</w:t>
            </w:r>
            <w:r w:rsidRPr="00B139C9">
              <w:rPr>
                <w:color w:val="455E6F"/>
                <w:szCs w:val="22"/>
                <w:lang w:val="fr-FR"/>
              </w:rPr>
              <w:t>inscript</w:t>
            </w:r>
            <w:r>
              <w:rPr>
                <w:color w:val="455E6F"/>
                <w:szCs w:val="22"/>
                <w:lang w:val="fr-FR"/>
              </w:rPr>
              <w:t>ion d</w:t>
            </w:r>
            <w:r w:rsidR="00B22237">
              <w:rPr>
                <w:color w:val="455E6F"/>
                <w:szCs w:val="22"/>
                <w:lang w:val="fr-FR"/>
              </w:rPr>
              <w:t>’</w:t>
            </w:r>
            <w:r w:rsidRPr="00B139C9">
              <w:rPr>
                <w:color w:val="455E6F"/>
                <w:szCs w:val="22"/>
                <w:lang w:val="fr-FR"/>
              </w:rPr>
              <w:t xml:space="preserve">un changement de </w:t>
            </w:r>
            <w:r>
              <w:rPr>
                <w:color w:val="455E6F"/>
                <w:szCs w:val="22"/>
                <w:lang w:val="fr-FR"/>
              </w:rPr>
              <w:t>titulaire</w:t>
            </w:r>
            <w:r w:rsidR="00B22237">
              <w:rPr>
                <w:color w:val="455E6F"/>
                <w:szCs w:val="22"/>
                <w:lang w:val="fr-FR"/>
              </w:rPr>
              <w:t>, d’une limitation, d’une renonciation ou d’un</w:t>
            </w:r>
            <w:r w:rsidR="00E079C8">
              <w:rPr>
                <w:color w:val="455E6F"/>
                <w:szCs w:val="22"/>
                <w:lang w:val="fr-FR"/>
              </w:rPr>
              <w:t>e</w:t>
            </w:r>
            <w:r w:rsidR="00B22237">
              <w:rPr>
                <w:color w:val="455E6F"/>
                <w:szCs w:val="22"/>
                <w:lang w:val="fr-FR"/>
              </w:rPr>
              <w:t xml:space="preserve"> </w:t>
            </w:r>
            <w:r w:rsidR="00E079C8">
              <w:rPr>
                <w:color w:val="455E6F"/>
                <w:szCs w:val="22"/>
                <w:lang w:val="fr-FR"/>
              </w:rPr>
              <w:t>modification</w:t>
            </w:r>
            <w:r w:rsidR="00B22237">
              <w:rPr>
                <w:color w:val="455E6F"/>
                <w:szCs w:val="22"/>
                <w:lang w:val="fr-FR"/>
              </w:rPr>
              <w:t xml:space="preserve"> d</w:t>
            </w:r>
            <w:r w:rsidR="00E079C8">
              <w:rPr>
                <w:color w:val="455E6F"/>
                <w:szCs w:val="22"/>
                <w:lang w:val="fr-FR"/>
              </w:rPr>
              <w:t>u</w:t>
            </w:r>
            <w:r w:rsidR="00B22237">
              <w:rPr>
                <w:color w:val="455E6F"/>
                <w:szCs w:val="22"/>
                <w:lang w:val="fr-FR"/>
              </w:rPr>
              <w:t xml:space="preserve"> nom, d</w:t>
            </w:r>
            <w:r w:rsidR="00E079C8">
              <w:rPr>
                <w:color w:val="455E6F"/>
                <w:szCs w:val="22"/>
                <w:lang w:val="fr-FR"/>
              </w:rPr>
              <w:t>e l</w:t>
            </w:r>
            <w:r w:rsidR="00B22237">
              <w:rPr>
                <w:color w:val="455E6F"/>
                <w:szCs w:val="22"/>
                <w:lang w:val="fr-FR"/>
              </w:rPr>
              <w:t>’</w:t>
            </w:r>
            <w:r w:rsidRPr="00B139C9">
              <w:rPr>
                <w:color w:val="455E6F"/>
                <w:szCs w:val="22"/>
                <w:lang w:val="fr-FR"/>
              </w:rPr>
              <w:t xml:space="preserve">adresse ou de </w:t>
            </w:r>
            <w:r w:rsidR="00E079C8">
              <w:rPr>
                <w:color w:val="455E6F"/>
                <w:szCs w:val="22"/>
                <w:lang w:val="fr-FR"/>
              </w:rPr>
              <w:t xml:space="preserve">la </w:t>
            </w:r>
            <w:r w:rsidR="005B077C">
              <w:rPr>
                <w:color w:val="455E6F"/>
                <w:szCs w:val="22"/>
                <w:lang w:val="fr-FR"/>
              </w:rPr>
              <w:t>forme</w:t>
            </w:r>
            <w:r w:rsidR="00B22237">
              <w:rPr>
                <w:color w:val="455E6F"/>
                <w:szCs w:val="22"/>
                <w:lang w:val="fr-FR"/>
              </w:rPr>
              <w:t xml:space="preserve"> juridique du titulaire, d’une radiation de l’</w:t>
            </w:r>
            <w:r w:rsidRPr="00B139C9">
              <w:rPr>
                <w:color w:val="455E6F"/>
                <w:szCs w:val="22"/>
                <w:lang w:val="fr-FR"/>
              </w:rPr>
              <w:t>en</w:t>
            </w:r>
            <w:r w:rsidR="00B22237">
              <w:rPr>
                <w:color w:val="455E6F"/>
                <w:szCs w:val="22"/>
                <w:lang w:val="fr-FR"/>
              </w:rPr>
              <w:t>registrement international ou d’un changement de nom ou d’</w:t>
            </w:r>
            <w:r w:rsidRPr="00B139C9">
              <w:rPr>
                <w:color w:val="455E6F"/>
                <w:szCs w:val="22"/>
                <w:lang w:val="fr-FR"/>
              </w:rPr>
              <w:t>adresse du mandataire, y compris le paiement manquant ou insuffisant des taxes (règle 26.2)).</w:t>
            </w:r>
          </w:p>
        </w:tc>
      </w:tr>
      <w:tr w:rsidR="00B22237" w:rsidRPr="00E57487" w14:paraId="255DB828" w14:textId="77777777" w:rsidTr="00E75305">
        <w:trPr>
          <w:trHeight w:val="190"/>
        </w:trPr>
        <w:tc>
          <w:tcPr>
            <w:tcW w:w="459" w:type="dxa"/>
            <w:shd w:val="clear" w:color="auto" w:fill="FFFFFF" w:themeFill="background1"/>
          </w:tcPr>
          <w:p w14:paraId="5A5A5DA7" w14:textId="77777777" w:rsidR="00B22237" w:rsidRPr="00527F2B" w:rsidRDefault="00B22237" w:rsidP="00E75305">
            <w:pPr>
              <w:rPr>
                <w:shd w:val="clear" w:color="auto" w:fill="DBE5F1" w:themeFill="accent1" w:themeFillTint="33"/>
              </w:rPr>
            </w:pPr>
          </w:p>
        </w:tc>
        <w:tc>
          <w:tcPr>
            <w:tcW w:w="8789" w:type="dxa"/>
            <w:shd w:val="clear" w:color="auto" w:fill="FFFFFF" w:themeFill="background1"/>
          </w:tcPr>
          <w:p w14:paraId="57C7C1AC" w14:textId="77777777" w:rsidR="00B22237" w:rsidRPr="00527F2B" w:rsidRDefault="00B22237" w:rsidP="00E75305"/>
        </w:tc>
      </w:tr>
      <w:tr w:rsidR="00B22237" w:rsidRPr="00E57487" w14:paraId="0843F9DC" w14:textId="77777777" w:rsidTr="00E75305">
        <w:trPr>
          <w:trHeight w:val="190"/>
        </w:trPr>
        <w:tc>
          <w:tcPr>
            <w:tcW w:w="459" w:type="dxa"/>
            <w:shd w:val="clear" w:color="auto" w:fill="FFFFFF" w:themeFill="background1"/>
          </w:tcPr>
          <w:p w14:paraId="43D8BE07" w14:textId="77777777" w:rsidR="00B22237" w:rsidRPr="0014082F" w:rsidRDefault="00B22237" w:rsidP="00E75305">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789" w:type="dxa"/>
            <w:shd w:val="clear" w:color="auto" w:fill="FFFFFF" w:themeFill="background1"/>
          </w:tcPr>
          <w:p w14:paraId="6CFEDBD2" w14:textId="4A6B0B1E" w:rsidR="00B22237" w:rsidRPr="00B139C9" w:rsidRDefault="00B22237">
            <w:pPr>
              <w:rPr>
                <w:color w:val="455E6F"/>
                <w:szCs w:val="22"/>
                <w:lang w:val="fr-FR"/>
              </w:rPr>
            </w:pPr>
            <w:r>
              <w:rPr>
                <w:color w:val="455E6F"/>
                <w:szCs w:val="22"/>
                <w:lang w:val="fr-FR"/>
              </w:rPr>
              <w:t>L’inscription de la division d’</w:t>
            </w:r>
            <w:r w:rsidRPr="00B22237">
              <w:rPr>
                <w:color w:val="455E6F"/>
                <w:szCs w:val="22"/>
                <w:lang w:val="fr-FR"/>
              </w:rPr>
              <w:t>un enregistrement international relative à des</w:t>
            </w:r>
            <w:r w:rsidR="00A36463">
              <w:rPr>
                <w:color w:val="455E6F"/>
                <w:szCs w:val="22"/>
                <w:lang w:val="fr-FR"/>
              </w:rPr>
              <w:t xml:space="preserve"> </w:t>
            </w:r>
            <w:r w:rsidRPr="00B22237">
              <w:rPr>
                <w:color w:val="455E6F"/>
                <w:szCs w:val="22"/>
                <w:lang w:val="fr-FR"/>
              </w:rPr>
              <w:t>taxes manquant</w:t>
            </w:r>
            <w:r w:rsidR="00064E9F">
              <w:rPr>
                <w:color w:val="455E6F"/>
                <w:szCs w:val="22"/>
                <w:lang w:val="fr-FR"/>
              </w:rPr>
              <w:t>e</w:t>
            </w:r>
            <w:r w:rsidRPr="00B22237">
              <w:rPr>
                <w:color w:val="455E6F"/>
                <w:szCs w:val="22"/>
                <w:lang w:val="fr-FR"/>
              </w:rPr>
              <w:t>s ou insuffisantes (règle 27</w:t>
            </w:r>
            <w:r w:rsidRPr="00B22237">
              <w:rPr>
                <w:i/>
                <w:color w:val="455E6F"/>
                <w:szCs w:val="22"/>
                <w:lang w:val="fr-FR"/>
              </w:rPr>
              <w:t>bis</w:t>
            </w:r>
            <w:r w:rsidRPr="00B22237">
              <w:rPr>
                <w:color w:val="455E6F"/>
                <w:szCs w:val="22"/>
                <w:lang w:val="fr-FR"/>
              </w:rPr>
              <w:t>.</w:t>
            </w:r>
            <w:proofErr w:type="gramStart"/>
            <w:r w:rsidRPr="00B22237">
              <w:rPr>
                <w:color w:val="455E6F"/>
                <w:szCs w:val="22"/>
                <w:lang w:val="fr-FR"/>
              </w:rPr>
              <w:t>3)c</w:t>
            </w:r>
            <w:proofErr w:type="gramEnd"/>
            <w:r w:rsidRPr="00B22237">
              <w:rPr>
                <w:color w:val="455E6F"/>
                <w:szCs w:val="22"/>
                <w:lang w:val="fr-FR"/>
              </w:rPr>
              <w:t>)).</w:t>
            </w:r>
          </w:p>
        </w:tc>
      </w:tr>
      <w:tr w:rsidR="00B22237" w:rsidRPr="00E57487" w14:paraId="42FA5267" w14:textId="77777777" w:rsidTr="00E75305">
        <w:trPr>
          <w:trHeight w:val="190"/>
        </w:trPr>
        <w:tc>
          <w:tcPr>
            <w:tcW w:w="459" w:type="dxa"/>
            <w:shd w:val="clear" w:color="auto" w:fill="FFFFFF" w:themeFill="background1"/>
          </w:tcPr>
          <w:p w14:paraId="5EB69251" w14:textId="77777777" w:rsidR="00B22237" w:rsidRPr="00527F2B" w:rsidRDefault="00B22237" w:rsidP="00E75305">
            <w:pPr>
              <w:rPr>
                <w:shd w:val="clear" w:color="auto" w:fill="DBE5F1" w:themeFill="accent1" w:themeFillTint="33"/>
              </w:rPr>
            </w:pPr>
          </w:p>
        </w:tc>
        <w:tc>
          <w:tcPr>
            <w:tcW w:w="8789" w:type="dxa"/>
            <w:shd w:val="clear" w:color="auto" w:fill="FFFFFF" w:themeFill="background1"/>
          </w:tcPr>
          <w:p w14:paraId="1D18296F" w14:textId="77777777" w:rsidR="00B22237" w:rsidRPr="00527F2B" w:rsidRDefault="00B22237" w:rsidP="00E75305"/>
        </w:tc>
      </w:tr>
      <w:tr w:rsidR="00B22237" w:rsidRPr="00E57487" w14:paraId="1966840C" w14:textId="77777777" w:rsidTr="00E75305">
        <w:trPr>
          <w:trHeight w:val="190"/>
        </w:trPr>
        <w:tc>
          <w:tcPr>
            <w:tcW w:w="459" w:type="dxa"/>
            <w:shd w:val="clear" w:color="auto" w:fill="FFFFFF" w:themeFill="background1"/>
          </w:tcPr>
          <w:p w14:paraId="2244AFF9" w14:textId="77777777" w:rsidR="00B22237" w:rsidRPr="0014082F" w:rsidRDefault="00B22237" w:rsidP="00E75305">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789" w:type="dxa"/>
            <w:shd w:val="clear" w:color="auto" w:fill="FFFFFF" w:themeFill="background1"/>
          </w:tcPr>
          <w:p w14:paraId="401FA76B" w14:textId="440E05F0" w:rsidR="00B22237" w:rsidRPr="00B139C9" w:rsidRDefault="00B22237" w:rsidP="00E75305">
            <w:pPr>
              <w:rPr>
                <w:color w:val="455E6F"/>
                <w:szCs w:val="22"/>
                <w:lang w:val="fr-FR"/>
              </w:rPr>
            </w:pPr>
            <w:r w:rsidRPr="00B22237">
              <w:rPr>
                <w:color w:val="455E6F"/>
                <w:szCs w:val="22"/>
                <w:lang w:val="fr-FR"/>
              </w:rPr>
              <w:t xml:space="preserve">Le paiement de la deuxième partie de la taxe individuelle (règle </w:t>
            </w:r>
            <w:proofErr w:type="gramStart"/>
            <w:r w:rsidRPr="00B22237">
              <w:rPr>
                <w:color w:val="455E6F"/>
                <w:szCs w:val="22"/>
                <w:lang w:val="fr-FR"/>
              </w:rPr>
              <w:t>34.3)c</w:t>
            </w:r>
            <w:proofErr w:type="gramEnd"/>
            <w:r w:rsidRPr="00B22237">
              <w:rPr>
                <w:color w:val="455E6F"/>
                <w:szCs w:val="22"/>
                <w:lang w:val="fr-FR"/>
              </w:rPr>
              <w:t>)iii)).</w:t>
            </w:r>
          </w:p>
        </w:tc>
      </w:tr>
      <w:tr w:rsidR="00B22237" w:rsidRPr="00E57487" w14:paraId="0AD6AD8F" w14:textId="77777777" w:rsidTr="00E75305">
        <w:trPr>
          <w:trHeight w:val="190"/>
        </w:trPr>
        <w:tc>
          <w:tcPr>
            <w:tcW w:w="459" w:type="dxa"/>
            <w:shd w:val="clear" w:color="auto" w:fill="FFFFFF" w:themeFill="background1"/>
          </w:tcPr>
          <w:p w14:paraId="74F91EB4" w14:textId="77777777" w:rsidR="00B22237" w:rsidRPr="00527F2B" w:rsidRDefault="00B22237" w:rsidP="00E75305">
            <w:pPr>
              <w:rPr>
                <w:shd w:val="clear" w:color="auto" w:fill="DBE5F1" w:themeFill="accent1" w:themeFillTint="33"/>
              </w:rPr>
            </w:pPr>
          </w:p>
        </w:tc>
        <w:tc>
          <w:tcPr>
            <w:tcW w:w="8789" w:type="dxa"/>
            <w:shd w:val="clear" w:color="auto" w:fill="FFFFFF" w:themeFill="background1"/>
          </w:tcPr>
          <w:p w14:paraId="141BD568" w14:textId="77777777" w:rsidR="00B22237" w:rsidRPr="00527F2B" w:rsidRDefault="00B22237" w:rsidP="00E75305"/>
        </w:tc>
      </w:tr>
      <w:tr w:rsidR="00B22237" w:rsidRPr="00E57487" w14:paraId="3C6CFC02" w14:textId="77777777" w:rsidTr="00E75305">
        <w:trPr>
          <w:trHeight w:val="190"/>
        </w:trPr>
        <w:tc>
          <w:tcPr>
            <w:tcW w:w="459" w:type="dxa"/>
            <w:shd w:val="clear" w:color="auto" w:fill="FFFFFF" w:themeFill="background1"/>
          </w:tcPr>
          <w:p w14:paraId="17F3A854" w14:textId="77777777" w:rsidR="00B22237" w:rsidRPr="0014082F" w:rsidRDefault="00B22237" w:rsidP="00E75305">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789" w:type="dxa"/>
            <w:shd w:val="clear" w:color="auto" w:fill="FFFFFF" w:themeFill="background1"/>
          </w:tcPr>
          <w:p w14:paraId="798D4A6C" w14:textId="3996392C" w:rsidR="00B22237" w:rsidRPr="00B139C9" w:rsidRDefault="00B22237">
            <w:pPr>
              <w:rPr>
                <w:color w:val="455E6F"/>
                <w:szCs w:val="22"/>
                <w:lang w:val="fr-FR"/>
              </w:rPr>
            </w:pPr>
            <w:r>
              <w:rPr>
                <w:color w:val="455E6F"/>
                <w:szCs w:val="22"/>
                <w:lang w:val="fr-FR"/>
              </w:rPr>
              <w:t xml:space="preserve">Une </w:t>
            </w:r>
            <w:r w:rsidR="00E052F5">
              <w:rPr>
                <w:color w:val="455E6F"/>
                <w:szCs w:val="22"/>
                <w:lang w:val="fr-FR"/>
              </w:rPr>
              <w:t>demande</w:t>
            </w:r>
            <w:r>
              <w:rPr>
                <w:color w:val="455E6F"/>
                <w:szCs w:val="22"/>
                <w:lang w:val="fr-FR"/>
              </w:rPr>
              <w:t xml:space="preserve"> </w:t>
            </w:r>
            <w:r w:rsidR="00E052F5">
              <w:rPr>
                <w:color w:val="455E6F"/>
                <w:szCs w:val="22"/>
                <w:lang w:val="fr-FR"/>
              </w:rPr>
              <w:t>visant à ce</w:t>
            </w:r>
            <w:r>
              <w:rPr>
                <w:color w:val="455E6F"/>
                <w:szCs w:val="22"/>
                <w:lang w:val="fr-FR"/>
              </w:rPr>
              <w:t xml:space="preserve"> qu’</w:t>
            </w:r>
            <w:r w:rsidRPr="00B22237">
              <w:rPr>
                <w:color w:val="455E6F"/>
                <w:szCs w:val="22"/>
                <w:lang w:val="fr-FR"/>
              </w:rPr>
              <w:t xml:space="preserve">un enregistrement international continue </w:t>
            </w:r>
            <w:r w:rsidR="00E052F5">
              <w:rPr>
                <w:color w:val="455E6F"/>
                <w:szCs w:val="22"/>
                <w:lang w:val="fr-FR"/>
              </w:rPr>
              <w:t>de</w:t>
            </w:r>
            <w:r w:rsidRPr="00B22237">
              <w:rPr>
                <w:color w:val="455E6F"/>
                <w:szCs w:val="22"/>
                <w:lang w:val="fr-FR"/>
              </w:rPr>
              <w:t xml:space="preserve"> produire ses effets dans un État successeur, y compris le paiement manquant ou insuffisant de</w:t>
            </w:r>
            <w:r>
              <w:rPr>
                <w:color w:val="455E6F"/>
                <w:szCs w:val="22"/>
                <w:lang w:val="fr-FR"/>
              </w:rPr>
              <w:t xml:space="preserve">s </w:t>
            </w:r>
            <w:r w:rsidRPr="00B22237">
              <w:rPr>
                <w:color w:val="455E6F"/>
                <w:szCs w:val="22"/>
                <w:lang w:val="fr-FR"/>
              </w:rPr>
              <w:t>taxes (règle 39.1)).</w:t>
            </w:r>
          </w:p>
        </w:tc>
      </w:tr>
      <w:tr w:rsidR="00B22237" w:rsidRPr="00E57487" w14:paraId="13113686" w14:textId="77777777" w:rsidTr="00E75305">
        <w:trPr>
          <w:trHeight w:val="190"/>
        </w:trPr>
        <w:tc>
          <w:tcPr>
            <w:tcW w:w="459" w:type="dxa"/>
            <w:shd w:val="clear" w:color="auto" w:fill="FFFFFF" w:themeFill="background1"/>
          </w:tcPr>
          <w:p w14:paraId="1A354F96" w14:textId="77777777" w:rsidR="00B22237" w:rsidRPr="00527F2B" w:rsidRDefault="00B22237" w:rsidP="00E75305">
            <w:pPr>
              <w:rPr>
                <w:shd w:val="clear" w:color="auto" w:fill="DBE5F1" w:themeFill="accent1" w:themeFillTint="33"/>
              </w:rPr>
            </w:pPr>
          </w:p>
        </w:tc>
        <w:tc>
          <w:tcPr>
            <w:tcW w:w="8789" w:type="dxa"/>
            <w:shd w:val="clear" w:color="auto" w:fill="FFFFFF" w:themeFill="background1"/>
          </w:tcPr>
          <w:p w14:paraId="0A3AF68D" w14:textId="77777777" w:rsidR="00B22237" w:rsidRPr="00527F2B" w:rsidRDefault="00B22237" w:rsidP="00E75305"/>
        </w:tc>
      </w:tr>
      <w:tr w:rsidR="00B22237" w:rsidRPr="00E57487" w14:paraId="5B2B3B0A" w14:textId="77777777" w:rsidTr="00E75305">
        <w:trPr>
          <w:trHeight w:val="190"/>
        </w:trPr>
        <w:tc>
          <w:tcPr>
            <w:tcW w:w="459" w:type="dxa"/>
            <w:shd w:val="clear" w:color="auto" w:fill="FFFFFF" w:themeFill="background1"/>
          </w:tcPr>
          <w:p w14:paraId="718468C9" w14:textId="77777777" w:rsidR="00B22237" w:rsidRPr="00527F2B" w:rsidRDefault="00B22237" w:rsidP="00E75305">
            <w:pPr>
              <w:rPr>
                <w:shd w:val="clear" w:color="auto" w:fill="DBE5F1" w:themeFill="accent1" w:themeFillTint="33"/>
              </w:rPr>
            </w:pPr>
          </w:p>
        </w:tc>
        <w:tc>
          <w:tcPr>
            <w:tcW w:w="8789" w:type="dxa"/>
            <w:shd w:val="clear" w:color="auto" w:fill="FFFFFF" w:themeFill="background1"/>
          </w:tcPr>
          <w:p w14:paraId="7FB4EE69" w14:textId="30BC8F1D" w:rsidR="00B22237" w:rsidRPr="00B22237" w:rsidRDefault="00B22237" w:rsidP="00E75305">
            <w:pPr>
              <w:rPr>
                <w:i/>
              </w:rPr>
            </w:pPr>
            <w:r w:rsidRPr="00B22237">
              <w:rPr>
                <w:i/>
              </w:rPr>
              <w:t xml:space="preserve">Veuillez noter que les conditions pour lesquelles le délai respectif n'a pas été respecté doivent être remplies </w:t>
            </w:r>
            <w:r w:rsidRPr="00874612">
              <w:rPr>
                <w:i/>
                <w:u w:val="single"/>
              </w:rPr>
              <w:t>au moment de la présentation de cette requête</w:t>
            </w:r>
            <w:r w:rsidR="00874612">
              <w:rPr>
                <w:i/>
              </w:rPr>
              <w:t xml:space="preserve"> (y compris le paiement de tou</w:t>
            </w:r>
            <w:r w:rsidRPr="00B22237">
              <w:rPr>
                <w:i/>
              </w:rPr>
              <w:t xml:space="preserve">s les </w:t>
            </w:r>
            <w:r w:rsidR="00874612">
              <w:rPr>
                <w:i/>
              </w:rPr>
              <w:t xml:space="preserve">émoluments et </w:t>
            </w:r>
            <w:r w:rsidRPr="00B22237">
              <w:rPr>
                <w:i/>
              </w:rPr>
              <w:t xml:space="preserve">taxes en souffrance).  </w:t>
            </w:r>
          </w:p>
        </w:tc>
      </w:tr>
    </w:tbl>
    <w:p w14:paraId="3A6BDB6F" w14:textId="5F4F6B89" w:rsidR="00B03A5C" w:rsidRPr="00527F2B" w:rsidRDefault="00B03A5C" w:rsidP="00040231">
      <w:pPr>
        <w:rPr>
          <w:lang w:val="fr-CH"/>
        </w:rPr>
      </w:pPr>
    </w:p>
    <w:p w14:paraId="04DD4CFA" w14:textId="0F192E8B" w:rsidR="00EE60A1" w:rsidRDefault="00EE60A1" w:rsidP="00040231">
      <w:pPr>
        <w:rPr>
          <w:lang w:val="fr-CH"/>
        </w:rPr>
      </w:pPr>
      <w:r>
        <w:rPr>
          <w:lang w:val="fr-CH"/>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7938"/>
      </w:tblGrid>
      <w:tr w:rsidR="00C8420F" w:rsidRPr="00E57487" w14:paraId="1C3A415C" w14:textId="77777777" w:rsidTr="00852A5C">
        <w:trPr>
          <w:trHeight w:val="237"/>
        </w:trPr>
        <w:tc>
          <w:tcPr>
            <w:tcW w:w="9248" w:type="dxa"/>
            <w:gridSpan w:val="2"/>
            <w:shd w:val="clear" w:color="auto" w:fill="auto"/>
          </w:tcPr>
          <w:p w14:paraId="5C80EBC7" w14:textId="4FB63835" w:rsidR="00527F2B" w:rsidRPr="00527F2B" w:rsidRDefault="00BF44C9" w:rsidP="00527F2B">
            <w:pPr>
              <w:rPr>
                <w:b/>
                <w:color w:val="A6001F"/>
                <w:szCs w:val="22"/>
                <w:lang w:val="fr-FR"/>
              </w:rPr>
            </w:pPr>
            <w:r w:rsidRPr="00527F2B">
              <w:rPr>
                <w:b/>
                <w:color w:val="A6001F"/>
                <w:szCs w:val="22"/>
              </w:rPr>
              <w:lastRenderedPageBreak/>
              <w:t>5</w:t>
            </w:r>
            <w:r w:rsidR="00C8420F" w:rsidRPr="00527F2B">
              <w:rPr>
                <w:b/>
                <w:color w:val="A6001F"/>
                <w:szCs w:val="22"/>
              </w:rPr>
              <w:t xml:space="preserve">. </w:t>
            </w:r>
            <w:r w:rsidR="00527F2B" w:rsidRPr="00527F2B">
              <w:rPr>
                <w:b/>
                <w:color w:val="A6001F"/>
                <w:szCs w:val="22"/>
                <w:lang w:val="fr-FR"/>
              </w:rPr>
              <w:t xml:space="preserve">SIGNATURE DU DÉPOSANT, DU TITULAIRE </w:t>
            </w:r>
            <w:r w:rsidR="00EC0F62">
              <w:rPr>
                <w:b/>
                <w:color w:val="A6001F"/>
                <w:szCs w:val="22"/>
                <w:lang w:val="fr-FR"/>
              </w:rPr>
              <w:t>ET/</w:t>
            </w:r>
            <w:r w:rsidR="00527F2B" w:rsidRPr="00527F2B">
              <w:rPr>
                <w:b/>
                <w:color w:val="A6001F"/>
                <w:szCs w:val="22"/>
                <w:lang w:val="fr-FR"/>
              </w:rPr>
              <w:t>OU DE SON MANDATAIRE</w:t>
            </w:r>
          </w:p>
          <w:p w14:paraId="57A97D56" w14:textId="5FCDDD6C" w:rsidR="002C5182" w:rsidRPr="00527F2B" w:rsidRDefault="002C5182" w:rsidP="00040231">
            <w:pPr>
              <w:rPr>
                <w:szCs w:val="22"/>
                <w:lang w:val="fr-FR"/>
              </w:rPr>
            </w:pPr>
          </w:p>
        </w:tc>
      </w:tr>
      <w:tr w:rsidR="009A1C98" w:rsidRPr="00E57487" w14:paraId="4073AAC4" w14:textId="77777777" w:rsidTr="00852A5C">
        <w:tblPrEx>
          <w:tblLook w:val="0600" w:firstRow="0" w:lastRow="0" w:firstColumn="0" w:lastColumn="0" w:noHBand="1" w:noVBand="1"/>
        </w:tblPrEx>
        <w:tc>
          <w:tcPr>
            <w:tcW w:w="9248" w:type="dxa"/>
            <w:gridSpan w:val="2"/>
            <w:shd w:val="clear" w:color="auto" w:fill="auto"/>
          </w:tcPr>
          <w:p w14:paraId="49F11306" w14:textId="3643DA7A" w:rsidR="009A1C98" w:rsidRPr="00527F2B" w:rsidRDefault="00527F2B" w:rsidP="0060461F">
            <w:pPr>
              <w:rPr>
                <w:b/>
                <w:szCs w:val="22"/>
              </w:rPr>
            </w:pPr>
            <w:r w:rsidRPr="00527F2B">
              <w:rPr>
                <w:b/>
                <w:color w:val="455E6F"/>
                <w:szCs w:val="22"/>
                <w:lang w:val="fr-FR"/>
              </w:rPr>
              <w:t>Déposant ou titulaire</w:t>
            </w:r>
            <w:r w:rsidR="0060461F">
              <w:rPr>
                <w:b/>
                <w:color w:val="455E6F"/>
                <w:szCs w:val="22"/>
                <w:lang w:val="fr-FR"/>
              </w:rPr>
              <w:t xml:space="preserve"> </w:t>
            </w:r>
            <w:r w:rsidRPr="00527F2B">
              <w:rPr>
                <w:b/>
                <w:color w:val="455E6F"/>
                <w:szCs w:val="22"/>
                <w:lang w:val="fr-FR"/>
              </w:rPr>
              <w:t>(tel qu</w:t>
            </w:r>
            <w:r w:rsidR="00B22237">
              <w:rPr>
                <w:b/>
                <w:color w:val="455E6F"/>
                <w:szCs w:val="22"/>
                <w:lang w:val="fr-FR"/>
              </w:rPr>
              <w:t>’</w:t>
            </w:r>
            <w:r w:rsidRPr="00527F2B">
              <w:rPr>
                <w:b/>
                <w:color w:val="455E6F"/>
                <w:szCs w:val="22"/>
                <w:lang w:val="fr-FR"/>
              </w:rPr>
              <w:t>indiqué dans la demande internationale</w:t>
            </w:r>
            <w:r w:rsidR="008E4339">
              <w:rPr>
                <w:b/>
                <w:color w:val="455E6F"/>
                <w:szCs w:val="22"/>
                <w:lang w:val="fr-FR"/>
              </w:rPr>
              <w:t xml:space="preserve"> </w:t>
            </w:r>
            <w:r w:rsidRPr="00527F2B">
              <w:rPr>
                <w:b/>
                <w:color w:val="455E6F"/>
                <w:szCs w:val="22"/>
                <w:lang w:val="fr-FR"/>
              </w:rPr>
              <w:t>ou inscrit au registre international)</w:t>
            </w:r>
            <w:r>
              <w:rPr>
                <w:b/>
                <w:color w:val="455E6F"/>
                <w:szCs w:val="22"/>
                <w:lang w:val="fr-FR"/>
              </w:rPr>
              <w:t> :</w:t>
            </w:r>
          </w:p>
        </w:tc>
      </w:tr>
      <w:tr w:rsidR="009A1C98" w:rsidRPr="00E57487" w14:paraId="126D0F56" w14:textId="77777777" w:rsidTr="00852A5C">
        <w:tblPrEx>
          <w:tblLook w:val="0600" w:firstRow="0" w:lastRow="0" w:firstColumn="0" w:lastColumn="0" w:noHBand="1" w:noVBand="1"/>
        </w:tblPrEx>
        <w:tc>
          <w:tcPr>
            <w:tcW w:w="9248" w:type="dxa"/>
            <w:gridSpan w:val="2"/>
            <w:shd w:val="clear" w:color="auto" w:fill="auto"/>
          </w:tcPr>
          <w:p w14:paraId="306AF606" w14:textId="77777777" w:rsidR="009A1C98" w:rsidRPr="00527F2B" w:rsidRDefault="009A1C98" w:rsidP="00040231">
            <w:pPr>
              <w:rPr>
                <w:b/>
                <w:szCs w:val="22"/>
              </w:rPr>
            </w:pPr>
          </w:p>
        </w:tc>
      </w:tr>
      <w:tr w:rsidR="009A1C98" w:rsidRPr="00E57487" w14:paraId="5A49D011" w14:textId="77777777" w:rsidTr="00852A5C">
        <w:trPr>
          <w:trHeight w:val="237"/>
        </w:trPr>
        <w:tc>
          <w:tcPr>
            <w:tcW w:w="9248" w:type="dxa"/>
            <w:gridSpan w:val="2"/>
            <w:shd w:val="clear" w:color="auto" w:fill="auto"/>
          </w:tcPr>
          <w:p w14:paraId="3ACCB508" w14:textId="0905FD57" w:rsidR="009A1C98" w:rsidRPr="00527F2B" w:rsidRDefault="00527F2B" w:rsidP="00527F2B">
            <w:pPr>
              <w:rPr>
                <w:szCs w:val="22"/>
              </w:rPr>
            </w:pPr>
            <w:r w:rsidRPr="00527F2B">
              <w:rPr>
                <w:i/>
                <w:szCs w:val="22"/>
              </w:rPr>
              <w:t xml:space="preserve">En signant ce formulaire, je déclare que je suis habilité(e) </w:t>
            </w:r>
            <w:r w:rsidRPr="00527F2B">
              <w:rPr>
                <w:i/>
                <w:szCs w:val="22"/>
              </w:rPr>
              <w:tab/>
              <w:t>à le signer en vertu du droit applicable :</w:t>
            </w:r>
          </w:p>
        </w:tc>
      </w:tr>
      <w:tr w:rsidR="009A1C98" w:rsidRPr="0014082F" w14:paraId="41FBCCEE" w14:textId="77777777" w:rsidTr="00852A5C">
        <w:trPr>
          <w:trHeight w:val="237"/>
        </w:trPr>
        <w:tc>
          <w:tcPr>
            <w:tcW w:w="1310" w:type="dxa"/>
            <w:tcBorders>
              <w:right w:val="single" w:sz="4" w:space="0" w:color="BFBFBF" w:themeColor="background1" w:themeShade="BF"/>
            </w:tcBorders>
            <w:shd w:val="clear" w:color="auto" w:fill="auto"/>
          </w:tcPr>
          <w:p w14:paraId="5CC0060C" w14:textId="45B487F4" w:rsidR="009A1C98" w:rsidRDefault="009A1C98" w:rsidP="00527F2B">
            <w:pPr>
              <w:rPr>
                <w:b/>
                <w:szCs w:val="22"/>
              </w:rPr>
            </w:pPr>
            <w:r>
              <w:rPr>
                <w:szCs w:val="22"/>
                <w:shd w:val="clear" w:color="auto" w:fill="FFFFFF" w:themeFill="background1"/>
              </w:rPr>
              <w:t>N</w:t>
            </w:r>
            <w:r w:rsidR="00527F2B">
              <w:rPr>
                <w:szCs w:val="22"/>
                <w:shd w:val="clear" w:color="auto" w:fill="FFFFFF" w:themeFill="background1"/>
              </w:rPr>
              <w:t>o</w:t>
            </w:r>
            <w:r>
              <w:rPr>
                <w:szCs w:val="22"/>
                <w:shd w:val="clear" w:color="auto" w:fill="FFFFFF" w:themeFill="background1"/>
              </w:rPr>
              <w:t>m</w:t>
            </w:r>
            <w:r w:rsidR="00527F2B">
              <w:rPr>
                <w:szCs w:val="22"/>
                <w:shd w:val="clear" w:color="auto" w:fill="FFFFFF" w:themeFill="background1"/>
              </w:rPr>
              <w:t xml:space="preserve"> </w:t>
            </w:r>
            <w:r w:rsidRPr="00D96A5A">
              <w:rPr>
                <w:szCs w:val="22"/>
                <w:shd w:val="clear" w:color="auto" w:fill="FFFFFF" w:themeFill="background1"/>
              </w:rPr>
              <w:t>:</w:t>
            </w:r>
            <w:r w:rsidRPr="00B80C6E">
              <w:rPr>
                <w:szCs w:val="22"/>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B4ED73" w14:textId="19376D2D" w:rsidR="009A1C98" w:rsidRDefault="009A1C98" w:rsidP="00040231">
            <w:pPr>
              <w:rPr>
                <w:szCs w:val="22"/>
              </w:rPr>
            </w:pPr>
          </w:p>
          <w:p w14:paraId="7E640D4B" w14:textId="77777777" w:rsidR="00210B43" w:rsidRPr="009A1C98" w:rsidRDefault="00210B43" w:rsidP="00040231">
            <w:pPr>
              <w:rPr>
                <w:szCs w:val="22"/>
              </w:rPr>
            </w:pPr>
          </w:p>
          <w:p w14:paraId="55373512" w14:textId="77777777" w:rsidR="009A1C98" w:rsidRPr="009A1C98" w:rsidRDefault="009A1C98" w:rsidP="00040231">
            <w:pPr>
              <w:rPr>
                <w:szCs w:val="22"/>
              </w:rPr>
            </w:pPr>
          </w:p>
        </w:tc>
      </w:tr>
      <w:tr w:rsidR="009A1C98" w:rsidRPr="0014082F" w14:paraId="68A01020" w14:textId="77777777" w:rsidTr="00852A5C">
        <w:trPr>
          <w:trHeight w:val="237"/>
        </w:trPr>
        <w:tc>
          <w:tcPr>
            <w:tcW w:w="1310" w:type="dxa"/>
            <w:tcBorders>
              <w:right w:val="single" w:sz="4" w:space="0" w:color="BFBFBF" w:themeColor="background1" w:themeShade="BF"/>
            </w:tcBorders>
            <w:shd w:val="clear" w:color="auto" w:fill="auto"/>
          </w:tcPr>
          <w:p w14:paraId="7A683B15" w14:textId="38CB4A74" w:rsidR="009A1C98" w:rsidRPr="00D96A5A" w:rsidRDefault="009A1C98" w:rsidP="00040231">
            <w:pPr>
              <w:rPr>
                <w:szCs w:val="22"/>
                <w:shd w:val="clear" w:color="auto" w:fill="FFFFFF" w:themeFill="background1"/>
              </w:rPr>
            </w:pPr>
            <w:r>
              <w:rPr>
                <w:szCs w:val="22"/>
                <w:shd w:val="clear" w:color="auto" w:fill="FFFFFF" w:themeFill="background1"/>
              </w:rPr>
              <w:t>Signature</w:t>
            </w:r>
            <w:r w:rsidR="00527F2B">
              <w:rPr>
                <w:szCs w:val="22"/>
                <w:shd w:val="clear" w:color="auto" w:fill="FFFFFF" w:themeFill="background1"/>
              </w:rPr>
              <w:t xml:space="preserve"> </w:t>
            </w:r>
            <w:r>
              <w:rPr>
                <w:szCs w:val="22"/>
                <w:shd w:val="clear" w:color="auto" w:fill="FFFFFF" w:themeFill="background1"/>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BBA5D4" w14:textId="2BCB0533" w:rsidR="009A1C98" w:rsidRDefault="009A1C98" w:rsidP="00040231">
            <w:pPr>
              <w:rPr>
                <w:szCs w:val="22"/>
              </w:rPr>
            </w:pPr>
          </w:p>
          <w:p w14:paraId="26933F2F" w14:textId="77777777" w:rsidR="00210B43" w:rsidRPr="009A1C98" w:rsidRDefault="00210B43" w:rsidP="00040231">
            <w:pPr>
              <w:rPr>
                <w:szCs w:val="22"/>
              </w:rPr>
            </w:pPr>
          </w:p>
          <w:p w14:paraId="638067E5" w14:textId="77777777" w:rsidR="009A1C98" w:rsidRPr="009A1C98" w:rsidRDefault="009A1C98" w:rsidP="00040231">
            <w:pPr>
              <w:rPr>
                <w:szCs w:val="22"/>
              </w:rPr>
            </w:pPr>
          </w:p>
          <w:p w14:paraId="0BAF8C25" w14:textId="4F53F8E6" w:rsidR="009A1C98" w:rsidRPr="009A1C98" w:rsidRDefault="009A1C98" w:rsidP="00040231">
            <w:pPr>
              <w:rPr>
                <w:szCs w:val="22"/>
              </w:rPr>
            </w:pPr>
          </w:p>
        </w:tc>
      </w:tr>
      <w:tr w:rsidR="009A1C98" w:rsidRPr="0014082F" w14:paraId="0FBEAE8D" w14:textId="77777777" w:rsidTr="00852A5C">
        <w:trPr>
          <w:trHeight w:val="237"/>
        </w:trPr>
        <w:tc>
          <w:tcPr>
            <w:tcW w:w="9248" w:type="dxa"/>
            <w:gridSpan w:val="2"/>
            <w:shd w:val="clear" w:color="auto" w:fill="auto"/>
          </w:tcPr>
          <w:p w14:paraId="7102B3F5" w14:textId="77777777" w:rsidR="009A1C98" w:rsidRPr="009A1C98" w:rsidRDefault="009A1C98" w:rsidP="00040231">
            <w:pPr>
              <w:rPr>
                <w:szCs w:val="22"/>
              </w:rPr>
            </w:pPr>
          </w:p>
        </w:tc>
      </w:tr>
      <w:tr w:rsidR="009A1C98" w:rsidRPr="00E57487" w14:paraId="2985AF42" w14:textId="77777777" w:rsidTr="00852A5C">
        <w:tblPrEx>
          <w:tblLook w:val="0600" w:firstRow="0" w:lastRow="0" w:firstColumn="0" w:lastColumn="0" w:noHBand="1" w:noVBand="1"/>
        </w:tblPrEx>
        <w:tc>
          <w:tcPr>
            <w:tcW w:w="9248" w:type="dxa"/>
            <w:gridSpan w:val="2"/>
            <w:shd w:val="clear" w:color="auto" w:fill="auto"/>
          </w:tcPr>
          <w:p w14:paraId="44130A79" w14:textId="6B36B6A1" w:rsidR="009A1C98" w:rsidRPr="00527F2B" w:rsidRDefault="00527F2B" w:rsidP="00527F2B">
            <w:pPr>
              <w:rPr>
                <w:b/>
                <w:szCs w:val="22"/>
              </w:rPr>
            </w:pPr>
            <w:r w:rsidRPr="00527F2B">
              <w:rPr>
                <w:b/>
                <w:color w:val="455E6F"/>
                <w:szCs w:val="22"/>
                <w:lang w:val="fr-FR"/>
              </w:rPr>
              <w:t>Mandataire du déposant ou du titulaire (tel qu</w:t>
            </w:r>
            <w:r w:rsidR="00B22237">
              <w:rPr>
                <w:b/>
                <w:color w:val="455E6F"/>
                <w:szCs w:val="22"/>
                <w:lang w:val="fr-FR"/>
              </w:rPr>
              <w:t>’</w:t>
            </w:r>
            <w:r w:rsidRPr="00527F2B">
              <w:rPr>
                <w:b/>
                <w:color w:val="455E6F"/>
                <w:szCs w:val="22"/>
                <w:lang w:val="fr-FR"/>
              </w:rPr>
              <w:t>indiqué dans la demande internationale</w:t>
            </w:r>
            <w:r w:rsidRPr="00527F2B">
              <w:rPr>
                <w:b/>
                <w:color w:val="455E6F"/>
                <w:szCs w:val="22"/>
                <w:lang w:val="fr-FR"/>
              </w:rPr>
              <w:br/>
              <w:t>ou inscrit au registre international) </w:t>
            </w:r>
            <w:r w:rsidR="00C5520B" w:rsidRPr="00527F2B">
              <w:rPr>
                <w:b/>
                <w:color w:val="455E6F"/>
                <w:szCs w:val="22"/>
              </w:rPr>
              <w:t>:</w:t>
            </w:r>
          </w:p>
        </w:tc>
      </w:tr>
      <w:tr w:rsidR="009A1C98" w:rsidRPr="00E57487" w14:paraId="2A876E92" w14:textId="77777777" w:rsidTr="00852A5C">
        <w:tblPrEx>
          <w:tblLook w:val="0600" w:firstRow="0" w:lastRow="0" w:firstColumn="0" w:lastColumn="0" w:noHBand="1" w:noVBand="1"/>
        </w:tblPrEx>
        <w:tc>
          <w:tcPr>
            <w:tcW w:w="9248" w:type="dxa"/>
            <w:gridSpan w:val="2"/>
            <w:shd w:val="clear" w:color="auto" w:fill="auto"/>
          </w:tcPr>
          <w:p w14:paraId="08A12EA7" w14:textId="77777777" w:rsidR="009A1C98" w:rsidRPr="00527F2B" w:rsidRDefault="009A1C98" w:rsidP="00040231">
            <w:pPr>
              <w:rPr>
                <w:b/>
                <w:szCs w:val="22"/>
              </w:rPr>
            </w:pPr>
          </w:p>
        </w:tc>
      </w:tr>
      <w:tr w:rsidR="009A1C98" w:rsidRPr="00E57487" w14:paraId="10CB3B39" w14:textId="77777777" w:rsidTr="00852A5C">
        <w:trPr>
          <w:trHeight w:val="237"/>
        </w:trPr>
        <w:tc>
          <w:tcPr>
            <w:tcW w:w="9248" w:type="dxa"/>
            <w:gridSpan w:val="2"/>
            <w:shd w:val="clear" w:color="auto" w:fill="auto"/>
          </w:tcPr>
          <w:p w14:paraId="28A9AFD5" w14:textId="3FD93AF3" w:rsidR="009A1C98" w:rsidRPr="007239D3" w:rsidRDefault="007239D3" w:rsidP="00040231">
            <w:pPr>
              <w:rPr>
                <w:szCs w:val="22"/>
              </w:rPr>
            </w:pPr>
            <w:r w:rsidRPr="00527F2B">
              <w:rPr>
                <w:i/>
                <w:szCs w:val="22"/>
              </w:rPr>
              <w:t xml:space="preserve">En signant ce formulaire, je déclare que je suis habilité(e) </w:t>
            </w:r>
            <w:r w:rsidRPr="00527F2B">
              <w:rPr>
                <w:i/>
                <w:szCs w:val="22"/>
              </w:rPr>
              <w:tab/>
              <w:t>à le signer en vertu du droit applicable :</w:t>
            </w:r>
          </w:p>
        </w:tc>
      </w:tr>
      <w:tr w:rsidR="009A1C98" w:rsidRPr="0014082F" w14:paraId="04B0489F" w14:textId="77777777" w:rsidTr="00852A5C">
        <w:trPr>
          <w:trHeight w:val="237"/>
        </w:trPr>
        <w:tc>
          <w:tcPr>
            <w:tcW w:w="1310" w:type="dxa"/>
            <w:tcBorders>
              <w:right w:val="single" w:sz="4" w:space="0" w:color="BFBFBF" w:themeColor="background1" w:themeShade="BF"/>
            </w:tcBorders>
            <w:shd w:val="clear" w:color="auto" w:fill="auto"/>
          </w:tcPr>
          <w:p w14:paraId="5FABC010" w14:textId="59C13ACC" w:rsidR="009A1C98" w:rsidRDefault="009A1C98" w:rsidP="007239D3">
            <w:pPr>
              <w:rPr>
                <w:b/>
                <w:szCs w:val="22"/>
              </w:rPr>
            </w:pPr>
            <w:r>
              <w:rPr>
                <w:szCs w:val="22"/>
                <w:shd w:val="clear" w:color="auto" w:fill="FFFFFF" w:themeFill="background1"/>
              </w:rPr>
              <w:t>N</w:t>
            </w:r>
            <w:r w:rsidR="007239D3">
              <w:rPr>
                <w:szCs w:val="22"/>
                <w:shd w:val="clear" w:color="auto" w:fill="FFFFFF" w:themeFill="background1"/>
              </w:rPr>
              <w:t>o</w:t>
            </w:r>
            <w:r>
              <w:rPr>
                <w:szCs w:val="22"/>
                <w:shd w:val="clear" w:color="auto" w:fill="FFFFFF" w:themeFill="background1"/>
              </w:rPr>
              <w:t>m</w:t>
            </w:r>
            <w:r w:rsidR="007239D3">
              <w:rPr>
                <w:szCs w:val="22"/>
                <w:shd w:val="clear" w:color="auto" w:fill="FFFFFF" w:themeFill="background1"/>
              </w:rPr>
              <w:t xml:space="preserve"> </w:t>
            </w:r>
            <w:r w:rsidRPr="00D96A5A">
              <w:rPr>
                <w:szCs w:val="22"/>
                <w:shd w:val="clear" w:color="auto" w:fill="FFFFFF" w:themeFill="background1"/>
              </w:rPr>
              <w:t>:</w:t>
            </w:r>
            <w:r w:rsidRPr="00B80C6E">
              <w:rPr>
                <w:szCs w:val="22"/>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F41528" w14:textId="77777777" w:rsidR="009A1C98" w:rsidRPr="009A1C98" w:rsidRDefault="009A1C98" w:rsidP="00040231">
            <w:pPr>
              <w:rPr>
                <w:szCs w:val="22"/>
              </w:rPr>
            </w:pPr>
          </w:p>
          <w:p w14:paraId="2E881E2A" w14:textId="77777777" w:rsidR="009A1C98" w:rsidRDefault="009A1C98" w:rsidP="00040231">
            <w:pPr>
              <w:rPr>
                <w:szCs w:val="22"/>
              </w:rPr>
            </w:pPr>
          </w:p>
          <w:p w14:paraId="60DC7639" w14:textId="07FA75DC" w:rsidR="00210B43" w:rsidRPr="009A1C98" w:rsidRDefault="00210B43" w:rsidP="00040231">
            <w:pPr>
              <w:rPr>
                <w:szCs w:val="22"/>
              </w:rPr>
            </w:pPr>
          </w:p>
        </w:tc>
      </w:tr>
      <w:tr w:rsidR="009A1C98" w:rsidRPr="0014082F" w14:paraId="317B3FB0" w14:textId="77777777" w:rsidTr="00852A5C">
        <w:trPr>
          <w:trHeight w:val="237"/>
        </w:trPr>
        <w:tc>
          <w:tcPr>
            <w:tcW w:w="1310" w:type="dxa"/>
            <w:tcBorders>
              <w:right w:val="single" w:sz="4" w:space="0" w:color="BFBFBF" w:themeColor="background1" w:themeShade="BF"/>
            </w:tcBorders>
            <w:shd w:val="clear" w:color="auto" w:fill="auto"/>
          </w:tcPr>
          <w:p w14:paraId="79DE9C0D" w14:textId="02639F56" w:rsidR="009A1C98" w:rsidRPr="00D96A5A" w:rsidRDefault="009A1C98" w:rsidP="00040231">
            <w:pPr>
              <w:rPr>
                <w:szCs w:val="22"/>
                <w:shd w:val="clear" w:color="auto" w:fill="FFFFFF" w:themeFill="background1"/>
              </w:rPr>
            </w:pPr>
            <w:r>
              <w:rPr>
                <w:szCs w:val="22"/>
                <w:shd w:val="clear" w:color="auto" w:fill="FFFFFF" w:themeFill="background1"/>
              </w:rPr>
              <w:t>Signature</w:t>
            </w:r>
            <w:r w:rsidR="007239D3">
              <w:rPr>
                <w:szCs w:val="22"/>
                <w:shd w:val="clear" w:color="auto" w:fill="FFFFFF" w:themeFill="background1"/>
              </w:rPr>
              <w:t xml:space="preserve"> </w:t>
            </w:r>
            <w:r>
              <w:rPr>
                <w:szCs w:val="22"/>
                <w:shd w:val="clear" w:color="auto" w:fill="FFFFFF" w:themeFill="background1"/>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15A9F0" w14:textId="682895CF" w:rsidR="009A1C98" w:rsidRDefault="009A1C98" w:rsidP="00040231">
            <w:pPr>
              <w:rPr>
                <w:szCs w:val="22"/>
              </w:rPr>
            </w:pPr>
          </w:p>
          <w:p w14:paraId="78082041" w14:textId="77777777" w:rsidR="00210B43" w:rsidRPr="009A1C98" w:rsidRDefault="00210B43" w:rsidP="00040231">
            <w:pPr>
              <w:rPr>
                <w:szCs w:val="22"/>
              </w:rPr>
            </w:pPr>
          </w:p>
          <w:p w14:paraId="162548E9" w14:textId="77777777" w:rsidR="009A1C98" w:rsidRPr="009A1C98" w:rsidRDefault="009A1C98" w:rsidP="00040231">
            <w:pPr>
              <w:rPr>
                <w:szCs w:val="22"/>
              </w:rPr>
            </w:pPr>
          </w:p>
          <w:p w14:paraId="2F6ADBB3" w14:textId="77777777" w:rsidR="009A1C98" w:rsidRPr="009A1C98" w:rsidRDefault="009A1C98" w:rsidP="00040231">
            <w:pPr>
              <w:rPr>
                <w:szCs w:val="22"/>
              </w:rPr>
            </w:pPr>
          </w:p>
        </w:tc>
      </w:tr>
    </w:tbl>
    <w:p w14:paraId="02A39D36" w14:textId="13562F00" w:rsidR="009A1C98" w:rsidRDefault="009A1C98" w:rsidP="00040231"/>
    <w:p w14:paraId="6C55C2E0" w14:textId="37200D58" w:rsidR="009A1C98" w:rsidRDefault="009A1C98" w:rsidP="00040231"/>
    <w:p w14:paraId="3A154205" w14:textId="77777777" w:rsidR="00C8420F" w:rsidRPr="0014082F" w:rsidRDefault="00C8420F" w:rsidP="00040231">
      <w:pPr>
        <w:rPr>
          <w:b/>
          <w:szCs w:val="22"/>
        </w:rPr>
      </w:pPr>
      <w:r w:rsidRPr="0014082F">
        <w:rPr>
          <w:b/>
          <w:szCs w:val="22"/>
        </w:rP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425"/>
        <w:gridCol w:w="425"/>
        <w:gridCol w:w="3119"/>
        <w:gridCol w:w="1707"/>
      </w:tblGrid>
      <w:tr w:rsidR="00CF0C7A" w:rsidRPr="00E57487" w14:paraId="14033169" w14:textId="77777777" w:rsidTr="00CF0C7A">
        <w:trPr>
          <w:trHeight w:val="237"/>
        </w:trPr>
        <w:tc>
          <w:tcPr>
            <w:tcW w:w="9254" w:type="dxa"/>
            <w:gridSpan w:val="6"/>
            <w:shd w:val="clear" w:color="auto" w:fill="auto"/>
          </w:tcPr>
          <w:p w14:paraId="27712D77" w14:textId="77777777" w:rsidR="00CF0C7A" w:rsidRPr="00357C96" w:rsidRDefault="00CF0C7A" w:rsidP="00252FC3">
            <w:pPr>
              <w:rPr>
                <w:b/>
                <w:color w:val="A6001F"/>
                <w:szCs w:val="22"/>
                <w:lang w:val="fr-FR"/>
              </w:rPr>
            </w:pPr>
            <w:r>
              <w:rPr>
                <w:b/>
                <w:color w:val="A6001F"/>
                <w:szCs w:val="22"/>
                <w:lang w:val="fr-FR"/>
              </w:rPr>
              <w:lastRenderedPageBreak/>
              <w:t>MÉTHODE DE PAIEMENT</w:t>
            </w:r>
          </w:p>
          <w:p w14:paraId="3BE9E3A8" w14:textId="77777777" w:rsidR="00CF0C7A" w:rsidRDefault="00CF0C7A" w:rsidP="00252FC3">
            <w:pPr>
              <w:rPr>
                <w:szCs w:val="22"/>
                <w:lang w:val="fr-FR"/>
              </w:rPr>
            </w:pPr>
          </w:p>
          <w:p w14:paraId="16CF6B11" w14:textId="77777777" w:rsidR="00CF0C7A" w:rsidRDefault="00CF0C7A" w:rsidP="00252FC3">
            <w:pPr>
              <w:rPr>
                <w:szCs w:val="22"/>
                <w:lang w:val="fr-FR"/>
              </w:rPr>
            </w:pPr>
            <w:r w:rsidRPr="009C1073">
              <w:rPr>
                <w:szCs w:val="22"/>
                <w:lang w:val="fr-FR"/>
              </w:rPr>
              <w:t>Si vous souhaitez débiter le montant des</w:t>
            </w:r>
            <w:r>
              <w:rPr>
                <w:szCs w:val="22"/>
                <w:lang w:val="fr-FR"/>
              </w:rPr>
              <w:t xml:space="preserve"> émoluments et</w:t>
            </w:r>
            <w:r w:rsidRPr="009C1073">
              <w:rPr>
                <w:szCs w:val="22"/>
                <w:lang w:val="fr-FR"/>
              </w:rPr>
              <w:t xml:space="preserve"> taxes de votre </w:t>
            </w:r>
            <w:r w:rsidRPr="00630B1E">
              <w:rPr>
                <w:szCs w:val="22"/>
              </w:rPr>
              <w:t>compte courant ouvert auprès de l’OMPI</w:t>
            </w:r>
            <w:r w:rsidRPr="009C1073">
              <w:rPr>
                <w:szCs w:val="22"/>
                <w:lang w:val="fr-FR"/>
              </w:rPr>
              <w:t xml:space="preserve">, cochez la case et fournissez les informations </w:t>
            </w:r>
            <w:r>
              <w:rPr>
                <w:szCs w:val="22"/>
                <w:lang w:val="fr-FR"/>
              </w:rPr>
              <w:t xml:space="preserve">demandées à la rubrique </w:t>
            </w:r>
            <w:r w:rsidRPr="009C1073">
              <w:rPr>
                <w:szCs w:val="22"/>
                <w:lang w:val="fr-FR"/>
              </w:rPr>
              <w:t xml:space="preserve">a).  Si vous avez déjà transféré ces montants sur le compte bancaire ou postal de l'OMPI, </w:t>
            </w:r>
            <w:r>
              <w:rPr>
                <w:szCs w:val="22"/>
                <w:lang w:val="fr-FR"/>
              </w:rPr>
              <w:t xml:space="preserve">veuillez indiquer </w:t>
            </w:r>
            <w:r w:rsidRPr="009C1073">
              <w:rPr>
                <w:szCs w:val="22"/>
                <w:lang w:val="fr-FR"/>
              </w:rPr>
              <w:t xml:space="preserve">autant d'informations que possible </w:t>
            </w:r>
            <w:r>
              <w:rPr>
                <w:szCs w:val="22"/>
                <w:lang w:val="fr-FR"/>
              </w:rPr>
              <w:t xml:space="preserve">à la rubrique </w:t>
            </w:r>
            <w:r w:rsidRPr="009C1073">
              <w:rPr>
                <w:szCs w:val="22"/>
                <w:lang w:val="fr-FR"/>
              </w:rPr>
              <w:t>b)</w:t>
            </w:r>
            <w:r>
              <w:rPr>
                <w:szCs w:val="22"/>
                <w:lang w:val="fr-FR"/>
              </w:rPr>
              <w:t xml:space="preserve"> afin de </w:t>
            </w:r>
            <w:r w:rsidRPr="009C1073">
              <w:rPr>
                <w:szCs w:val="22"/>
                <w:lang w:val="fr-FR"/>
              </w:rPr>
              <w:t>permettr</w:t>
            </w:r>
            <w:r>
              <w:rPr>
                <w:szCs w:val="22"/>
                <w:lang w:val="fr-FR"/>
              </w:rPr>
              <w:t>e</w:t>
            </w:r>
            <w:r w:rsidRPr="009C1073">
              <w:rPr>
                <w:szCs w:val="22"/>
                <w:lang w:val="fr-FR"/>
              </w:rPr>
              <w:t xml:space="preserve"> à l'OMPI d'identifier et d'affecter votre paiement.  </w:t>
            </w:r>
          </w:p>
          <w:p w14:paraId="2E4B2625" w14:textId="77777777" w:rsidR="00CF0C7A" w:rsidRPr="00357C96" w:rsidRDefault="00CF0C7A" w:rsidP="00252FC3">
            <w:pPr>
              <w:rPr>
                <w:szCs w:val="22"/>
                <w:lang w:val="fr-FR"/>
              </w:rPr>
            </w:pPr>
          </w:p>
        </w:tc>
      </w:tr>
      <w:tr w:rsidR="00B0629C" w:rsidRPr="00E57487" w14:paraId="6511CBFB" w14:textId="77777777" w:rsidTr="00CF0C7A">
        <w:trPr>
          <w:trHeight w:val="237"/>
        </w:trPr>
        <w:tc>
          <w:tcPr>
            <w:tcW w:w="601" w:type="dxa"/>
            <w:shd w:val="clear" w:color="auto" w:fill="auto"/>
          </w:tcPr>
          <w:p w14:paraId="43A3B345" w14:textId="244F61A9" w:rsidR="00B0629C" w:rsidRPr="00210B43" w:rsidRDefault="00B0629C" w:rsidP="00040231">
            <w:pPr>
              <w:rPr>
                <w:b/>
                <w:szCs w:val="22"/>
                <w:lang w:val="en-US"/>
              </w:rPr>
            </w:pPr>
            <w:r w:rsidRPr="00210B43">
              <w:rPr>
                <w:b/>
                <w:color w:val="455E6F"/>
                <w:szCs w:val="22"/>
                <w:lang w:val="en-US"/>
              </w:rPr>
              <w:t>a)</w:t>
            </w:r>
          </w:p>
        </w:tc>
        <w:tc>
          <w:tcPr>
            <w:tcW w:w="8653" w:type="dxa"/>
            <w:gridSpan w:val="5"/>
            <w:shd w:val="clear" w:color="auto" w:fill="auto"/>
          </w:tcPr>
          <w:p w14:paraId="7A21283E" w14:textId="52AEEC66" w:rsidR="00B0629C" w:rsidRPr="00210B43" w:rsidRDefault="007239D3" w:rsidP="007239D3">
            <w:pPr>
              <w:rPr>
                <w:b/>
                <w:color w:val="40636F"/>
                <w:szCs w:val="22"/>
                <w:lang w:val="fr-FR"/>
              </w:rPr>
            </w:pPr>
            <w:r w:rsidRPr="00210B43">
              <w:rPr>
                <w:b/>
                <w:color w:val="40636F"/>
                <w:szCs w:val="22"/>
                <w:lang w:val="fr-FR"/>
              </w:rPr>
              <w:t>INSTRUCTION À L</w:t>
            </w:r>
            <w:r w:rsidR="00B22237">
              <w:rPr>
                <w:b/>
                <w:color w:val="40636F"/>
                <w:szCs w:val="22"/>
                <w:lang w:val="fr-FR"/>
              </w:rPr>
              <w:t>’</w:t>
            </w:r>
            <w:r w:rsidRPr="00210B43">
              <w:rPr>
                <w:b/>
                <w:color w:val="40636F"/>
                <w:szCs w:val="22"/>
                <w:lang w:val="fr-FR"/>
              </w:rPr>
              <w:t>EFFET DE PRÉLEVER SUR UN COMPTE COURANT</w:t>
            </w:r>
          </w:p>
        </w:tc>
      </w:tr>
      <w:tr w:rsidR="007B036E" w:rsidRPr="00E57487" w14:paraId="0B32C1EB" w14:textId="77777777" w:rsidTr="00CF0C7A">
        <w:trPr>
          <w:trHeight w:val="237"/>
        </w:trPr>
        <w:tc>
          <w:tcPr>
            <w:tcW w:w="9254" w:type="dxa"/>
            <w:gridSpan w:val="6"/>
            <w:shd w:val="clear" w:color="auto" w:fill="auto"/>
          </w:tcPr>
          <w:p w14:paraId="1C051CE8" w14:textId="77777777" w:rsidR="007B036E" w:rsidRPr="00210B43" w:rsidRDefault="007B036E" w:rsidP="00040231">
            <w:pPr>
              <w:rPr>
                <w:b/>
                <w:szCs w:val="22"/>
              </w:rPr>
            </w:pPr>
          </w:p>
        </w:tc>
      </w:tr>
      <w:tr w:rsidR="00B0629C" w:rsidRPr="00E57487" w14:paraId="5025A962" w14:textId="77777777" w:rsidTr="00CF0C7A">
        <w:trPr>
          <w:trHeight w:val="237"/>
        </w:trPr>
        <w:tc>
          <w:tcPr>
            <w:tcW w:w="601" w:type="dxa"/>
            <w:shd w:val="clear" w:color="auto" w:fill="auto"/>
          </w:tcPr>
          <w:p w14:paraId="35461719" w14:textId="24AC6171" w:rsidR="00B0629C" w:rsidRPr="00210B43" w:rsidRDefault="00852A5C" w:rsidP="00040231">
            <w:pPr>
              <w:rPr>
                <w:b/>
                <w:szCs w:val="22"/>
                <w:lang w:val="en-US"/>
              </w:rPr>
            </w:pPr>
            <w:r w:rsidRPr="00210B43">
              <w:rPr>
                <w:rFonts w:eastAsia="MS Gothic"/>
                <w:szCs w:val="22"/>
              </w:rPr>
              <w:fldChar w:fldCharType="begin">
                <w:ffData>
                  <w:name w:val="Check2"/>
                  <w:enabled/>
                  <w:calcOnExit w:val="0"/>
                  <w:checkBox>
                    <w:size w:val="20"/>
                    <w:default w:val="0"/>
                  </w:checkBox>
                </w:ffData>
              </w:fldChar>
            </w:r>
            <w:r w:rsidRPr="00210B43">
              <w:rPr>
                <w:rFonts w:eastAsia="MS Gothic"/>
                <w:szCs w:val="22"/>
              </w:rPr>
              <w:instrText xml:space="preserve"> FORMCHECKBOX </w:instrText>
            </w:r>
            <w:r w:rsidRPr="00210B43">
              <w:rPr>
                <w:rFonts w:eastAsia="MS Gothic"/>
                <w:szCs w:val="22"/>
              </w:rPr>
            </w:r>
            <w:r w:rsidRPr="00210B43">
              <w:rPr>
                <w:rFonts w:eastAsia="MS Gothic"/>
                <w:szCs w:val="22"/>
              </w:rPr>
              <w:fldChar w:fldCharType="separate"/>
            </w:r>
            <w:r w:rsidRPr="00210B43">
              <w:rPr>
                <w:rFonts w:eastAsia="MS Gothic"/>
                <w:szCs w:val="22"/>
              </w:rPr>
              <w:fldChar w:fldCharType="end"/>
            </w:r>
          </w:p>
        </w:tc>
        <w:tc>
          <w:tcPr>
            <w:tcW w:w="8653" w:type="dxa"/>
            <w:gridSpan w:val="5"/>
            <w:shd w:val="clear" w:color="auto" w:fill="auto"/>
          </w:tcPr>
          <w:p w14:paraId="19B1AC24" w14:textId="7391934E" w:rsidR="00B0629C" w:rsidRPr="00210B43" w:rsidRDefault="007239D3">
            <w:pPr>
              <w:rPr>
                <w:szCs w:val="22"/>
              </w:rPr>
            </w:pPr>
            <w:r w:rsidRPr="00210B43">
              <w:rPr>
                <w:szCs w:val="22"/>
                <w:lang w:val="fr-FR"/>
              </w:rPr>
              <w:t>Par la présente, il est donné instruction au Bureau international de prélever le montant requis des taxes sur un compte courant ouvert auprès du Bureau international (si cette case est cochée, il n</w:t>
            </w:r>
            <w:r w:rsidR="00B22237">
              <w:rPr>
                <w:szCs w:val="22"/>
                <w:lang w:val="fr-FR"/>
              </w:rPr>
              <w:t>’</w:t>
            </w:r>
            <w:r w:rsidRPr="00210B43">
              <w:rPr>
                <w:szCs w:val="22"/>
                <w:lang w:val="fr-FR"/>
              </w:rPr>
              <w:t>est pas nécessaire de compléter b)).</w:t>
            </w:r>
          </w:p>
        </w:tc>
      </w:tr>
      <w:tr w:rsidR="00FC62B4" w:rsidRPr="00E57487" w14:paraId="2B96B1F5" w14:textId="77777777" w:rsidTr="00CF0C7A">
        <w:trPr>
          <w:trHeight w:val="237"/>
        </w:trPr>
        <w:tc>
          <w:tcPr>
            <w:tcW w:w="601" w:type="dxa"/>
            <w:tcBorders>
              <w:bottom w:val="single" w:sz="4" w:space="0" w:color="BFBFBF" w:themeColor="background1" w:themeShade="BF"/>
            </w:tcBorders>
            <w:shd w:val="clear" w:color="auto" w:fill="auto"/>
          </w:tcPr>
          <w:p w14:paraId="125C9B3F" w14:textId="77777777" w:rsidR="00FC62B4" w:rsidRPr="00210B43" w:rsidRDefault="00FC62B4" w:rsidP="00040231">
            <w:pPr>
              <w:rPr>
                <w:szCs w:val="22"/>
                <w:shd w:val="clear" w:color="auto" w:fill="DBE5F1" w:themeFill="accent1" w:themeFillTint="33"/>
              </w:rPr>
            </w:pPr>
          </w:p>
        </w:tc>
        <w:tc>
          <w:tcPr>
            <w:tcW w:w="8653" w:type="dxa"/>
            <w:gridSpan w:val="5"/>
            <w:tcBorders>
              <w:bottom w:val="single" w:sz="4" w:space="0" w:color="BFBFBF" w:themeColor="background1" w:themeShade="BF"/>
            </w:tcBorders>
            <w:shd w:val="clear" w:color="auto" w:fill="auto"/>
          </w:tcPr>
          <w:p w14:paraId="05BC8067" w14:textId="77777777" w:rsidR="00FC62B4" w:rsidRPr="00210B43" w:rsidRDefault="00FC62B4" w:rsidP="00040231">
            <w:pPr>
              <w:rPr>
                <w:szCs w:val="22"/>
              </w:rPr>
            </w:pPr>
          </w:p>
        </w:tc>
      </w:tr>
      <w:tr w:rsidR="00F71FEF" w:rsidRPr="00210B43" w14:paraId="2CB7A145" w14:textId="77777777" w:rsidTr="00CF0C7A">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49DEE" w14:textId="2EFF5FE2" w:rsidR="00F71FEF" w:rsidRPr="00210B43" w:rsidRDefault="007239D3" w:rsidP="00040231">
            <w:pPr>
              <w:rPr>
                <w:szCs w:val="22"/>
              </w:rPr>
            </w:pPr>
            <w:r w:rsidRPr="00210B43">
              <w:rPr>
                <w:szCs w:val="22"/>
              </w:rPr>
              <w:t>Titulaire du compte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645C09" w14:textId="77777777" w:rsidR="00F71FEF" w:rsidRDefault="00F71FEF" w:rsidP="00040231">
            <w:pPr>
              <w:rPr>
                <w:szCs w:val="22"/>
              </w:rPr>
            </w:pPr>
          </w:p>
          <w:p w14:paraId="066BA966" w14:textId="77777777" w:rsidR="00210B43" w:rsidRDefault="00210B43" w:rsidP="00040231">
            <w:pPr>
              <w:rPr>
                <w:szCs w:val="22"/>
              </w:rPr>
            </w:pPr>
          </w:p>
          <w:p w14:paraId="7C88F1F8" w14:textId="133F8205" w:rsidR="00210B43" w:rsidRPr="00210B43" w:rsidRDefault="00210B43" w:rsidP="00040231">
            <w:pPr>
              <w:rPr>
                <w:szCs w:val="22"/>
              </w:rPr>
            </w:pPr>
          </w:p>
        </w:tc>
      </w:tr>
      <w:tr w:rsidR="00F71FEF" w:rsidRPr="00210B43" w14:paraId="67ED59A8" w14:textId="77777777" w:rsidTr="00CF0C7A">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69654" w14:textId="0F5C8FD2" w:rsidR="00F71FEF" w:rsidRPr="00210B43" w:rsidRDefault="007239D3" w:rsidP="00040231">
            <w:pPr>
              <w:rPr>
                <w:szCs w:val="22"/>
              </w:rPr>
            </w:pPr>
            <w:r w:rsidRPr="00210B43">
              <w:rPr>
                <w:szCs w:val="22"/>
              </w:rPr>
              <w:t>Numéro de compte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1856A7" w14:textId="77777777" w:rsidR="00F71FEF" w:rsidRDefault="00F71FEF" w:rsidP="00040231">
            <w:pPr>
              <w:rPr>
                <w:szCs w:val="22"/>
              </w:rPr>
            </w:pPr>
          </w:p>
          <w:p w14:paraId="5191F83F" w14:textId="0348C774" w:rsidR="00210B43" w:rsidRPr="00210B43" w:rsidRDefault="00210B43" w:rsidP="00040231">
            <w:pPr>
              <w:rPr>
                <w:szCs w:val="22"/>
              </w:rPr>
            </w:pPr>
          </w:p>
        </w:tc>
      </w:tr>
      <w:tr w:rsidR="005B566E" w:rsidRPr="00E57487" w14:paraId="69A35399" w14:textId="77777777" w:rsidTr="00CF0C7A">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BEB30" w14:textId="5EDB2774" w:rsidR="005B566E" w:rsidRPr="00210B43" w:rsidRDefault="007239D3" w:rsidP="00040231">
            <w:pPr>
              <w:rPr>
                <w:szCs w:val="22"/>
              </w:rPr>
            </w:pPr>
            <w:r w:rsidRPr="00210B43">
              <w:rPr>
                <w:szCs w:val="22"/>
              </w:rPr>
              <w:t>Identité de l</w:t>
            </w:r>
            <w:r w:rsidR="00B22237">
              <w:rPr>
                <w:szCs w:val="22"/>
              </w:rPr>
              <w:t>’</w:t>
            </w:r>
            <w:r w:rsidRPr="00210B43">
              <w:rPr>
                <w:szCs w:val="22"/>
              </w:rPr>
              <w:t>auteur des instructions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F520CF" w14:textId="77777777" w:rsidR="005B566E" w:rsidRDefault="005B566E" w:rsidP="00040231">
            <w:pPr>
              <w:rPr>
                <w:szCs w:val="22"/>
              </w:rPr>
            </w:pPr>
          </w:p>
          <w:p w14:paraId="1F54F308" w14:textId="77777777" w:rsidR="00210B43" w:rsidRDefault="00210B43" w:rsidP="00040231">
            <w:pPr>
              <w:rPr>
                <w:szCs w:val="22"/>
              </w:rPr>
            </w:pPr>
          </w:p>
          <w:p w14:paraId="114A4770" w14:textId="109E2DEF" w:rsidR="00210B43" w:rsidRPr="00210B43" w:rsidRDefault="00210B43" w:rsidP="00040231">
            <w:pPr>
              <w:rPr>
                <w:szCs w:val="22"/>
              </w:rPr>
            </w:pPr>
          </w:p>
        </w:tc>
      </w:tr>
      <w:tr w:rsidR="007B036E" w:rsidRPr="00E57487" w14:paraId="5E6C03F8" w14:textId="77777777" w:rsidTr="00CF0C7A">
        <w:trPr>
          <w:trHeight w:val="237"/>
        </w:trPr>
        <w:tc>
          <w:tcPr>
            <w:tcW w:w="9254" w:type="dxa"/>
            <w:gridSpan w:val="6"/>
            <w:tcBorders>
              <w:top w:val="single" w:sz="4" w:space="0" w:color="BFBFBF" w:themeColor="background1" w:themeShade="BF"/>
            </w:tcBorders>
            <w:shd w:val="clear" w:color="auto" w:fill="auto"/>
          </w:tcPr>
          <w:p w14:paraId="4FDFF94E" w14:textId="77777777" w:rsidR="007B036E" w:rsidRPr="00210B43" w:rsidRDefault="007B036E" w:rsidP="00040231">
            <w:pPr>
              <w:rPr>
                <w:szCs w:val="22"/>
              </w:rPr>
            </w:pPr>
          </w:p>
        </w:tc>
      </w:tr>
      <w:tr w:rsidR="00CE28AD" w:rsidRPr="00E57487" w14:paraId="4DA797BE" w14:textId="77777777" w:rsidTr="00CF0C7A">
        <w:trPr>
          <w:trHeight w:val="237"/>
        </w:trPr>
        <w:tc>
          <w:tcPr>
            <w:tcW w:w="601" w:type="dxa"/>
            <w:shd w:val="clear" w:color="auto" w:fill="auto"/>
          </w:tcPr>
          <w:p w14:paraId="57ECF909" w14:textId="62FC309D" w:rsidR="00CE28AD" w:rsidRPr="00210B43" w:rsidRDefault="00CF0C7A" w:rsidP="00040231">
            <w:pPr>
              <w:rPr>
                <w:b/>
                <w:szCs w:val="22"/>
                <w:lang w:val="en-US"/>
              </w:rPr>
            </w:pPr>
            <w:r>
              <w:rPr>
                <w:b/>
                <w:color w:val="455E6F"/>
                <w:szCs w:val="22"/>
                <w:lang w:val="en-US"/>
              </w:rPr>
              <w:t>b</w:t>
            </w:r>
            <w:r w:rsidR="00CE28AD" w:rsidRPr="00210B43">
              <w:rPr>
                <w:b/>
                <w:color w:val="455E6F"/>
                <w:szCs w:val="22"/>
                <w:lang w:val="en-US"/>
              </w:rPr>
              <w:t>)</w:t>
            </w:r>
          </w:p>
        </w:tc>
        <w:tc>
          <w:tcPr>
            <w:tcW w:w="8652" w:type="dxa"/>
            <w:gridSpan w:val="5"/>
            <w:shd w:val="clear" w:color="auto" w:fill="auto"/>
          </w:tcPr>
          <w:p w14:paraId="391AA137" w14:textId="7C38B55D" w:rsidR="00CE28AD" w:rsidRPr="00CF0C7A" w:rsidRDefault="00CF0C7A" w:rsidP="00040231">
            <w:pPr>
              <w:rPr>
                <w:b/>
                <w:color w:val="40636F"/>
                <w:szCs w:val="22"/>
              </w:rPr>
            </w:pPr>
            <w:r>
              <w:rPr>
                <w:b/>
                <w:color w:val="40636F"/>
                <w:szCs w:val="22"/>
                <w:lang w:val="fr-FR"/>
              </w:rPr>
              <w:t>TRANSFERT SUR LE COMPTE BANCAIRE OU POSTAL</w:t>
            </w:r>
          </w:p>
        </w:tc>
      </w:tr>
      <w:tr w:rsidR="00CE28AD" w:rsidRPr="00E57487" w14:paraId="76AF917D" w14:textId="77777777" w:rsidTr="00CF0C7A">
        <w:trPr>
          <w:trHeight w:val="237"/>
        </w:trPr>
        <w:tc>
          <w:tcPr>
            <w:tcW w:w="9253" w:type="dxa"/>
            <w:gridSpan w:val="6"/>
            <w:tcBorders>
              <w:bottom w:val="single" w:sz="4" w:space="0" w:color="BFBFBF" w:themeColor="background1" w:themeShade="BF"/>
            </w:tcBorders>
            <w:shd w:val="clear" w:color="auto" w:fill="auto"/>
          </w:tcPr>
          <w:p w14:paraId="317528EB" w14:textId="77777777" w:rsidR="00CE28AD" w:rsidRPr="00CF0C7A" w:rsidRDefault="00CE28AD" w:rsidP="00040231">
            <w:pPr>
              <w:rPr>
                <w:b/>
                <w:szCs w:val="22"/>
              </w:rPr>
            </w:pPr>
          </w:p>
        </w:tc>
      </w:tr>
      <w:tr w:rsidR="00CE28AD" w:rsidRPr="00E57487" w14:paraId="39791B2C" w14:textId="77777777" w:rsidTr="00CF0C7A">
        <w:trPr>
          <w:trHeight w:val="237"/>
        </w:trPr>
        <w:tc>
          <w:tcPr>
            <w:tcW w:w="4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46A1C6" w14:textId="7EFA4A6D" w:rsidR="00CE28AD" w:rsidRPr="00210B43" w:rsidRDefault="007239D3" w:rsidP="00040231">
            <w:pPr>
              <w:rPr>
                <w:szCs w:val="22"/>
              </w:rPr>
            </w:pPr>
            <w:r w:rsidRPr="00210B43">
              <w:rPr>
                <w:szCs w:val="22"/>
              </w:rPr>
              <w:t>Identité de l</w:t>
            </w:r>
            <w:r w:rsidR="00B22237">
              <w:rPr>
                <w:szCs w:val="22"/>
              </w:rPr>
              <w:t>’</w:t>
            </w:r>
            <w:r w:rsidRPr="00210B43">
              <w:rPr>
                <w:szCs w:val="22"/>
              </w:rPr>
              <w:t>auteur du paiement :</w:t>
            </w:r>
          </w:p>
        </w:tc>
        <w:tc>
          <w:tcPr>
            <w:tcW w:w="525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AEAB9A" w14:textId="1B08F9F9" w:rsidR="00CE28AD" w:rsidRDefault="00CE28AD" w:rsidP="00040231">
            <w:pPr>
              <w:rPr>
                <w:szCs w:val="22"/>
              </w:rPr>
            </w:pPr>
          </w:p>
          <w:p w14:paraId="426A88BE" w14:textId="77777777" w:rsidR="00210B43" w:rsidRPr="00210B43" w:rsidRDefault="00210B43" w:rsidP="00040231">
            <w:pPr>
              <w:rPr>
                <w:szCs w:val="22"/>
              </w:rPr>
            </w:pPr>
          </w:p>
          <w:p w14:paraId="16BF06EB" w14:textId="7EE224E7" w:rsidR="00CE28AD" w:rsidRPr="00210B43" w:rsidRDefault="00CE28AD" w:rsidP="00040231">
            <w:pPr>
              <w:rPr>
                <w:szCs w:val="22"/>
              </w:rPr>
            </w:pPr>
          </w:p>
        </w:tc>
      </w:tr>
      <w:tr w:rsidR="00CE28AD" w:rsidRPr="00E57487" w14:paraId="4792D8E4" w14:textId="77777777" w:rsidTr="00CF0C7A">
        <w:trPr>
          <w:trHeight w:val="237"/>
        </w:trPr>
        <w:tc>
          <w:tcPr>
            <w:tcW w:w="9253" w:type="dxa"/>
            <w:gridSpan w:val="6"/>
            <w:tcBorders>
              <w:top w:val="single" w:sz="4" w:space="0" w:color="BFBFBF" w:themeColor="background1" w:themeShade="BF"/>
              <w:bottom w:val="single" w:sz="4" w:space="0" w:color="BFBFBF" w:themeColor="background1" w:themeShade="BF"/>
            </w:tcBorders>
            <w:shd w:val="clear" w:color="auto" w:fill="auto"/>
          </w:tcPr>
          <w:p w14:paraId="0D49140C" w14:textId="77777777" w:rsidR="00CE28AD" w:rsidRPr="00210B43" w:rsidRDefault="00CE28AD" w:rsidP="00040231">
            <w:pPr>
              <w:rPr>
                <w:b/>
                <w:szCs w:val="22"/>
              </w:rPr>
            </w:pPr>
          </w:p>
        </w:tc>
      </w:tr>
      <w:tr w:rsidR="00F71FEF" w:rsidRPr="00B22237" w14:paraId="32602CAC" w14:textId="77777777" w:rsidTr="00CF0C7A">
        <w:trPr>
          <w:trHeight w:val="260"/>
        </w:trPr>
        <w:tc>
          <w:tcPr>
            <w:tcW w:w="4003"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F3F3B6" w14:textId="7FE82D2E" w:rsidR="00F71FEF" w:rsidRPr="00210B43" w:rsidRDefault="007239D3" w:rsidP="00040231">
            <w:pPr>
              <w:rPr>
                <w:szCs w:val="22"/>
              </w:rPr>
            </w:pPr>
            <w:r w:rsidRPr="00210B43">
              <w:rPr>
                <w:szCs w:val="22"/>
              </w:rPr>
              <w:t>Paiement reçu et confirmé par l</w:t>
            </w:r>
            <w:r w:rsidR="00B22237">
              <w:rPr>
                <w:szCs w:val="22"/>
              </w:rPr>
              <w:t>’</w:t>
            </w:r>
            <w:r w:rsidRPr="00210B43">
              <w:rPr>
                <w:szCs w:val="22"/>
              </w:rPr>
              <w:t xml:space="preserve">OMPI </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5246" w14:textId="2DA286B6" w:rsidR="00F71FEF" w:rsidRPr="00210B43" w:rsidRDefault="00852A5C" w:rsidP="00040231">
            <w:pPr>
              <w:rPr>
                <w:b/>
                <w:szCs w:val="22"/>
                <w:lang w:val="en-US"/>
              </w:rPr>
            </w:pPr>
            <w:r w:rsidRPr="00210B43">
              <w:rPr>
                <w:rFonts w:eastAsia="MS Gothic"/>
                <w:szCs w:val="22"/>
              </w:rPr>
              <w:fldChar w:fldCharType="begin">
                <w:ffData>
                  <w:name w:val="Check2"/>
                  <w:enabled/>
                  <w:calcOnExit w:val="0"/>
                  <w:checkBox>
                    <w:size w:val="20"/>
                    <w:default w:val="0"/>
                  </w:checkBox>
                </w:ffData>
              </w:fldChar>
            </w:r>
            <w:r w:rsidRPr="00210B43">
              <w:rPr>
                <w:rFonts w:eastAsia="MS Gothic"/>
                <w:szCs w:val="22"/>
              </w:rPr>
              <w:instrText xml:space="preserve"> FORMCHECKBOX </w:instrText>
            </w:r>
            <w:r w:rsidRPr="00210B43">
              <w:rPr>
                <w:rFonts w:eastAsia="MS Gothic"/>
                <w:szCs w:val="22"/>
              </w:rPr>
            </w:r>
            <w:r w:rsidRPr="00210B43">
              <w:rPr>
                <w:rFonts w:eastAsia="MS Gothic"/>
                <w:szCs w:val="22"/>
              </w:rPr>
              <w:fldChar w:fldCharType="separate"/>
            </w:r>
            <w:r w:rsidRPr="00210B43">
              <w:rPr>
                <w:rFonts w:eastAsia="MS Gothic"/>
                <w:szCs w:val="22"/>
              </w:rPr>
              <w:fldChar w:fldCharType="end"/>
            </w:r>
          </w:p>
        </w:tc>
        <w:tc>
          <w:tcPr>
            <w:tcW w:w="48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39D7C3" w14:textId="4E39322A" w:rsidR="007239D3" w:rsidRPr="00210B43" w:rsidRDefault="007239D3" w:rsidP="007239D3">
            <w:pPr>
              <w:rPr>
                <w:szCs w:val="22"/>
                <w:lang w:val="fr-FR"/>
              </w:rPr>
            </w:pPr>
            <w:r w:rsidRPr="00210B43">
              <w:rPr>
                <w:szCs w:val="22"/>
                <w:lang w:val="fr-FR"/>
              </w:rPr>
              <w:t>Numéro de quittance de l</w:t>
            </w:r>
            <w:r w:rsidR="00B22237">
              <w:rPr>
                <w:szCs w:val="22"/>
                <w:lang w:val="fr-FR"/>
              </w:rPr>
              <w:t>’</w:t>
            </w:r>
            <w:r w:rsidRPr="00210B43">
              <w:rPr>
                <w:szCs w:val="22"/>
                <w:lang w:val="fr-FR"/>
              </w:rPr>
              <w:t>OMPI</w:t>
            </w:r>
          </w:p>
          <w:p w14:paraId="10CD631E" w14:textId="3FEE4780" w:rsidR="00F71FEF" w:rsidRPr="00B22237" w:rsidRDefault="00F71FEF" w:rsidP="00040231">
            <w:pPr>
              <w:rPr>
                <w:szCs w:val="22"/>
              </w:rPr>
            </w:pPr>
          </w:p>
        </w:tc>
      </w:tr>
      <w:tr w:rsidR="00F71FEF" w:rsidRPr="00B22237" w14:paraId="0D912D08" w14:textId="77777777" w:rsidTr="00CF0C7A">
        <w:trPr>
          <w:trHeight w:val="380"/>
        </w:trPr>
        <w:tc>
          <w:tcPr>
            <w:tcW w:w="4003"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33727" w14:textId="77777777" w:rsidR="00F71FEF" w:rsidRPr="00210B43" w:rsidRDefault="00F71FEF"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7C32F" w14:textId="77777777" w:rsidR="00F71FEF" w:rsidRPr="00210B43" w:rsidRDefault="00F71FEF" w:rsidP="00040231">
            <w:pPr>
              <w:rPr>
                <w:szCs w:val="22"/>
                <w:shd w:val="clear" w:color="auto" w:fill="DBE5F1" w:themeFill="accent1" w:themeFillTint="33"/>
              </w:rPr>
            </w:pPr>
          </w:p>
        </w:tc>
        <w:tc>
          <w:tcPr>
            <w:tcW w:w="48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F2C05F" w14:textId="77777777" w:rsidR="00F71FEF" w:rsidRDefault="00F71FEF" w:rsidP="00040231">
            <w:pPr>
              <w:rPr>
                <w:szCs w:val="22"/>
              </w:rPr>
            </w:pPr>
          </w:p>
          <w:p w14:paraId="216AA277" w14:textId="77777777" w:rsidR="00210B43" w:rsidRDefault="00210B43" w:rsidP="00040231">
            <w:pPr>
              <w:rPr>
                <w:szCs w:val="22"/>
              </w:rPr>
            </w:pPr>
          </w:p>
          <w:p w14:paraId="3727D132" w14:textId="6A5A3330" w:rsidR="00210B43" w:rsidRPr="00210B43" w:rsidRDefault="00210B43" w:rsidP="00040231">
            <w:pPr>
              <w:rPr>
                <w:szCs w:val="22"/>
              </w:rPr>
            </w:pPr>
          </w:p>
        </w:tc>
      </w:tr>
      <w:tr w:rsidR="00CE28AD" w:rsidRPr="00210B43" w14:paraId="6B328C91" w14:textId="77777777" w:rsidTr="00CF0C7A">
        <w:trPr>
          <w:trHeight w:val="170"/>
        </w:trPr>
        <w:tc>
          <w:tcPr>
            <w:tcW w:w="4003"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CEDE39" w14:textId="77777777" w:rsidR="00E57487" w:rsidRPr="00CF2874" w:rsidRDefault="00E57487" w:rsidP="00E57487">
            <w:pPr>
              <w:tabs>
                <w:tab w:val="left" w:pos="142"/>
                <w:tab w:val="left" w:pos="2694"/>
                <w:tab w:val="left" w:pos="3686"/>
                <w:tab w:val="left" w:pos="8080"/>
                <w:tab w:val="left" w:pos="8505"/>
                <w:tab w:val="left" w:pos="10490"/>
              </w:tabs>
              <w:spacing w:after="120"/>
              <w:ind w:right="266"/>
              <w:rPr>
                <w:szCs w:val="22"/>
              </w:rPr>
            </w:pPr>
            <w:r w:rsidRPr="00CF2874">
              <w:rPr>
                <w:szCs w:val="22"/>
              </w:rPr>
              <w:t>Versement sur le compte bancaire de l’OMPI</w:t>
            </w:r>
          </w:p>
          <w:p w14:paraId="40301D81" w14:textId="77777777" w:rsidR="00E57487" w:rsidRPr="00CF2874" w:rsidRDefault="00E57487" w:rsidP="00E57487">
            <w:pPr>
              <w:rPr>
                <w:szCs w:val="22"/>
              </w:rPr>
            </w:pPr>
            <w:r w:rsidRPr="00CF2874">
              <w:rPr>
                <w:szCs w:val="22"/>
              </w:rPr>
              <w:t xml:space="preserve">Nom du </w:t>
            </w:r>
            <w:proofErr w:type="gramStart"/>
            <w:r w:rsidRPr="00CF2874">
              <w:rPr>
                <w:szCs w:val="22"/>
              </w:rPr>
              <w:t>compte:</w:t>
            </w:r>
            <w:proofErr w:type="gramEnd"/>
            <w:r w:rsidRPr="00CF2874">
              <w:rPr>
                <w:szCs w:val="22"/>
              </w:rPr>
              <w:t xml:space="preserve"> WIPO</w:t>
            </w:r>
          </w:p>
          <w:p w14:paraId="10E8ADD1" w14:textId="77777777" w:rsidR="00E57487" w:rsidRPr="00E32B42" w:rsidRDefault="00E57487" w:rsidP="00E57487">
            <w:pPr>
              <w:spacing w:after="120"/>
              <w:rPr>
                <w:szCs w:val="22"/>
              </w:rPr>
            </w:pPr>
            <w:proofErr w:type="gramStart"/>
            <w:r w:rsidRPr="00E32B42">
              <w:rPr>
                <w:szCs w:val="22"/>
              </w:rPr>
              <w:t>Ban</w:t>
            </w:r>
            <w:r w:rsidRPr="00CF2874">
              <w:rPr>
                <w:szCs w:val="22"/>
              </w:rPr>
              <w:t>que</w:t>
            </w:r>
            <w:r w:rsidRPr="00E32B42">
              <w:rPr>
                <w:szCs w:val="22"/>
              </w:rPr>
              <w:t>:</w:t>
            </w:r>
            <w:proofErr w:type="gramEnd"/>
            <w:r w:rsidRPr="00E32B42">
              <w:rPr>
                <w:szCs w:val="22"/>
              </w:rPr>
              <w:t xml:space="preserve"> UBS SWITZERLAND AG, ZURICH, SWITZERLAND</w:t>
            </w:r>
          </w:p>
          <w:p w14:paraId="4960D722" w14:textId="77777777" w:rsidR="00E57487" w:rsidRDefault="00E57487" w:rsidP="00E57487">
            <w:proofErr w:type="gramStart"/>
            <w:r>
              <w:t>IBAN:</w:t>
            </w:r>
            <w:proofErr w:type="gramEnd"/>
            <w:r>
              <w:t xml:space="preserve"> CH77 0024 0240 FP10 1035 6 </w:t>
            </w:r>
          </w:p>
          <w:p w14:paraId="232A13A3" w14:textId="77777777" w:rsidR="00E57487" w:rsidRDefault="00E57487" w:rsidP="00E57487">
            <w:proofErr w:type="gramStart"/>
            <w:r>
              <w:t>Swift:</w:t>
            </w:r>
            <w:proofErr w:type="gramEnd"/>
            <w:r>
              <w:t xml:space="preserve"> UBSWCHZH80A</w:t>
            </w:r>
          </w:p>
          <w:p w14:paraId="23DAAD37" w14:textId="4E02B5A4" w:rsidR="00CE28AD" w:rsidRPr="00210B43" w:rsidRDefault="00CE28AD" w:rsidP="007239D3">
            <w:pPr>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D21A" w14:textId="6ADB8BFE" w:rsidR="00CE28AD" w:rsidRPr="00210B43" w:rsidRDefault="00852A5C" w:rsidP="00040231">
            <w:pPr>
              <w:rPr>
                <w:b/>
                <w:szCs w:val="22"/>
              </w:rPr>
            </w:pPr>
            <w:r w:rsidRPr="00210B43">
              <w:rPr>
                <w:rFonts w:eastAsia="MS Gothic"/>
                <w:szCs w:val="22"/>
              </w:rPr>
              <w:fldChar w:fldCharType="begin">
                <w:ffData>
                  <w:name w:val="Check2"/>
                  <w:enabled/>
                  <w:calcOnExit w:val="0"/>
                  <w:checkBox>
                    <w:size w:val="20"/>
                    <w:default w:val="0"/>
                  </w:checkBox>
                </w:ffData>
              </w:fldChar>
            </w:r>
            <w:r w:rsidRPr="00210B43">
              <w:rPr>
                <w:rFonts w:eastAsia="MS Gothic"/>
                <w:szCs w:val="22"/>
              </w:rPr>
              <w:instrText xml:space="preserve"> FORMCHECKBOX </w:instrText>
            </w:r>
            <w:r w:rsidRPr="00210B43">
              <w:rPr>
                <w:rFonts w:eastAsia="MS Gothic"/>
                <w:szCs w:val="22"/>
              </w:rPr>
            </w:r>
            <w:r w:rsidRPr="00210B43">
              <w:rPr>
                <w:rFonts w:eastAsia="MS Gothic"/>
                <w:szCs w:val="22"/>
              </w:rPr>
              <w:fldChar w:fldCharType="separate"/>
            </w:r>
            <w:r w:rsidRPr="00210B43">
              <w:rPr>
                <w:rFonts w:eastAsia="MS Gothic"/>
                <w:szCs w:val="22"/>
              </w:rPr>
              <w:fldChar w:fldCharType="end"/>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AFD8CE" w14:textId="77777777" w:rsidR="007239D3" w:rsidRPr="00210B43" w:rsidRDefault="007239D3" w:rsidP="007239D3">
            <w:pPr>
              <w:rPr>
                <w:szCs w:val="22"/>
                <w:lang w:val="fr-FR"/>
              </w:rPr>
            </w:pPr>
            <w:r w:rsidRPr="00210B43">
              <w:rPr>
                <w:szCs w:val="22"/>
                <w:lang w:val="fr-FR"/>
              </w:rPr>
              <w:t>Références du paiement</w:t>
            </w:r>
          </w:p>
          <w:p w14:paraId="3A0FEEFC" w14:textId="1DBCA26C" w:rsidR="00CE28AD" w:rsidRPr="00210B43" w:rsidRDefault="00CE28AD" w:rsidP="00040231">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CCD3E1" w14:textId="77777777" w:rsidR="007239D3" w:rsidRPr="00210B43" w:rsidRDefault="007239D3" w:rsidP="007239D3">
            <w:pPr>
              <w:rPr>
                <w:szCs w:val="22"/>
                <w:lang w:val="fr-FR"/>
              </w:rPr>
            </w:pPr>
            <w:proofErr w:type="gramStart"/>
            <w:r w:rsidRPr="00210B43">
              <w:rPr>
                <w:szCs w:val="22"/>
                <w:lang w:val="fr-FR"/>
              </w:rPr>
              <w:t>jj</w:t>
            </w:r>
            <w:proofErr w:type="gramEnd"/>
            <w:r w:rsidRPr="00210B43">
              <w:rPr>
                <w:szCs w:val="22"/>
                <w:lang w:val="fr-FR"/>
              </w:rPr>
              <w:t>/mm/aaaa</w:t>
            </w:r>
          </w:p>
          <w:p w14:paraId="10501497" w14:textId="77777777" w:rsidR="00CE28AD" w:rsidRPr="00210B43" w:rsidRDefault="00CE28AD" w:rsidP="00040231">
            <w:pPr>
              <w:rPr>
                <w:szCs w:val="22"/>
              </w:rPr>
            </w:pPr>
          </w:p>
        </w:tc>
      </w:tr>
      <w:tr w:rsidR="00CE28AD" w:rsidRPr="00210B43" w14:paraId="60A50203" w14:textId="77777777" w:rsidTr="00CF0C7A">
        <w:trPr>
          <w:trHeight w:val="505"/>
        </w:trPr>
        <w:tc>
          <w:tcPr>
            <w:tcW w:w="4003"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DE1540" w14:textId="77777777" w:rsidR="00CE28AD" w:rsidRPr="00210B43" w:rsidRDefault="00CE28AD"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E23708" w14:textId="77777777" w:rsidR="00CE28AD" w:rsidRPr="00210B43" w:rsidRDefault="00CE28AD" w:rsidP="00040231">
            <w:pPr>
              <w:rPr>
                <w:szCs w:val="22"/>
                <w:shd w:val="clear" w:color="auto" w:fill="DBE5F1" w:themeFill="accent1" w:themeFillTint="33"/>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F25899" w14:textId="77777777" w:rsidR="00CE28AD" w:rsidRDefault="00CE28AD" w:rsidP="00040231">
            <w:pPr>
              <w:rPr>
                <w:szCs w:val="22"/>
              </w:rPr>
            </w:pPr>
          </w:p>
          <w:p w14:paraId="09D90281" w14:textId="77777777" w:rsidR="00210B43" w:rsidRDefault="00210B43" w:rsidP="00040231">
            <w:pPr>
              <w:rPr>
                <w:szCs w:val="22"/>
              </w:rPr>
            </w:pPr>
          </w:p>
          <w:p w14:paraId="0A65EE46" w14:textId="41A59F31" w:rsidR="00210B43" w:rsidRPr="00210B43" w:rsidRDefault="00210B43" w:rsidP="00040231">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72A809" w14:textId="77777777" w:rsidR="00CE28AD" w:rsidRPr="00210B43" w:rsidRDefault="00CE28AD" w:rsidP="00040231">
            <w:pPr>
              <w:rPr>
                <w:szCs w:val="22"/>
              </w:rPr>
            </w:pPr>
          </w:p>
        </w:tc>
      </w:tr>
      <w:tr w:rsidR="00CE28AD" w:rsidRPr="00210B43" w14:paraId="66B1C4E9" w14:textId="77777777" w:rsidTr="00CF0C7A">
        <w:trPr>
          <w:trHeight w:val="125"/>
        </w:trPr>
        <w:tc>
          <w:tcPr>
            <w:tcW w:w="4003"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57D694" w14:textId="77777777" w:rsidR="007F6252" w:rsidRPr="00357C96" w:rsidRDefault="007F6252" w:rsidP="007F6252">
            <w:pPr>
              <w:spacing w:after="120"/>
              <w:rPr>
                <w:szCs w:val="22"/>
                <w:lang w:val="fr-FR"/>
              </w:rPr>
            </w:pPr>
            <w:r w:rsidRPr="00357C96">
              <w:rPr>
                <w:szCs w:val="22"/>
                <w:lang w:val="fr-FR"/>
              </w:rPr>
              <w:t>Versement sur le compte postal de l’OMPI (uniquement pour des paiements intereuropéens)</w:t>
            </w:r>
          </w:p>
          <w:p w14:paraId="21CF9A4C" w14:textId="77777777" w:rsidR="007F6252" w:rsidRPr="00F84EF9" w:rsidRDefault="007F6252" w:rsidP="007F6252">
            <w:r w:rsidRPr="00F84EF9">
              <w:t>Nom du compte : WIPO / OMPI</w:t>
            </w:r>
          </w:p>
          <w:p w14:paraId="345F27BC" w14:textId="77777777" w:rsidR="007F6252" w:rsidRPr="00F84EF9" w:rsidRDefault="007F6252" w:rsidP="007F6252">
            <w:pPr>
              <w:spacing w:after="120"/>
            </w:pPr>
            <w:r w:rsidRPr="00F84EF9">
              <w:t>SWISS POST/</w:t>
            </w:r>
            <w:proofErr w:type="spellStart"/>
            <w:r w:rsidRPr="00F84EF9">
              <w:t>Postfinance</w:t>
            </w:r>
            <w:proofErr w:type="spellEnd"/>
            <w:r w:rsidRPr="00F84EF9">
              <w:t xml:space="preserve">, </w:t>
            </w:r>
            <w:proofErr w:type="spellStart"/>
            <w:r w:rsidRPr="00F84EF9">
              <w:t>Engelhaldenstrasse</w:t>
            </w:r>
            <w:proofErr w:type="spellEnd"/>
            <w:r w:rsidRPr="00F84EF9">
              <w:t xml:space="preserve"> 37, CH-3030 Bern</w:t>
            </w:r>
          </w:p>
          <w:p w14:paraId="41841945" w14:textId="77777777" w:rsidR="007F6252" w:rsidRDefault="007F6252" w:rsidP="007F6252">
            <w:proofErr w:type="gramStart"/>
            <w:r>
              <w:t>IBAN:</w:t>
            </w:r>
            <w:proofErr w:type="gramEnd"/>
            <w:r>
              <w:t xml:space="preserve"> CH03 0900 0000 1200 5000 8</w:t>
            </w:r>
          </w:p>
          <w:p w14:paraId="03CA5695" w14:textId="77777777" w:rsidR="007F6252" w:rsidRDefault="007F6252" w:rsidP="007F6252">
            <w:proofErr w:type="gramStart"/>
            <w:r>
              <w:t>Swift:</w:t>
            </w:r>
            <w:proofErr w:type="gramEnd"/>
            <w:r>
              <w:t xml:space="preserve"> POFICHBE</w:t>
            </w:r>
          </w:p>
          <w:p w14:paraId="17D0C451" w14:textId="7C0FB320" w:rsidR="00CE28AD" w:rsidRPr="00210B43" w:rsidRDefault="00CE28AD" w:rsidP="007239D3">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820A2" w14:textId="60D53B70" w:rsidR="00CE28AD" w:rsidRPr="00210B43" w:rsidRDefault="00852A5C" w:rsidP="00040231">
            <w:pPr>
              <w:jc w:val="both"/>
              <w:rPr>
                <w:b/>
                <w:szCs w:val="22"/>
              </w:rPr>
            </w:pPr>
            <w:r w:rsidRPr="00210B43">
              <w:rPr>
                <w:rFonts w:eastAsia="MS Gothic"/>
                <w:szCs w:val="22"/>
              </w:rPr>
              <w:fldChar w:fldCharType="begin">
                <w:ffData>
                  <w:name w:val="Check2"/>
                  <w:enabled/>
                  <w:calcOnExit w:val="0"/>
                  <w:checkBox>
                    <w:size w:val="20"/>
                    <w:default w:val="0"/>
                  </w:checkBox>
                </w:ffData>
              </w:fldChar>
            </w:r>
            <w:r w:rsidRPr="00210B43">
              <w:rPr>
                <w:rFonts w:eastAsia="MS Gothic"/>
                <w:szCs w:val="22"/>
              </w:rPr>
              <w:instrText xml:space="preserve"> FORMCHECKBOX </w:instrText>
            </w:r>
            <w:r w:rsidRPr="00210B43">
              <w:rPr>
                <w:rFonts w:eastAsia="MS Gothic"/>
                <w:szCs w:val="22"/>
              </w:rPr>
            </w:r>
            <w:r w:rsidRPr="00210B43">
              <w:rPr>
                <w:rFonts w:eastAsia="MS Gothic"/>
                <w:szCs w:val="22"/>
              </w:rPr>
              <w:fldChar w:fldCharType="separate"/>
            </w:r>
            <w:r w:rsidRPr="00210B43">
              <w:rPr>
                <w:rFonts w:eastAsia="MS Gothic"/>
                <w:szCs w:val="22"/>
              </w:rPr>
              <w:fldChar w:fldCharType="end"/>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CB5CBA" w14:textId="77777777" w:rsidR="007239D3" w:rsidRPr="00210B43" w:rsidRDefault="007239D3" w:rsidP="007239D3">
            <w:pPr>
              <w:rPr>
                <w:szCs w:val="22"/>
                <w:lang w:val="fr-FR"/>
              </w:rPr>
            </w:pPr>
            <w:r w:rsidRPr="00210B43">
              <w:rPr>
                <w:szCs w:val="22"/>
                <w:lang w:val="fr-FR"/>
              </w:rPr>
              <w:t>Références du paiement</w:t>
            </w:r>
          </w:p>
          <w:p w14:paraId="35D8AC16" w14:textId="0A2E7857" w:rsidR="00CE28AD" w:rsidRPr="00210B43" w:rsidRDefault="00CE28AD" w:rsidP="00040231">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957D34C" w14:textId="77777777" w:rsidR="007239D3" w:rsidRPr="00210B43" w:rsidRDefault="007239D3" w:rsidP="007239D3">
            <w:pPr>
              <w:rPr>
                <w:szCs w:val="22"/>
                <w:lang w:val="fr-FR"/>
              </w:rPr>
            </w:pPr>
            <w:proofErr w:type="gramStart"/>
            <w:r w:rsidRPr="00210B43">
              <w:rPr>
                <w:szCs w:val="22"/>
                <w:lang w:val="fr-FR"/>
              </w:rPr>
              <w:t>jj</w:t>
            </w:r>
            <w:proofErr w:type="gramEnd"/>
            <w:r w:rsidRPr="00210B43">
              <w:rPr>
                <w:szCs w:val="22"/>
                <w:lang w:val="fr-FR"/>
              </w:rPr>
              <w:t>/mm/</w:t>
            </w:r>
            <w:proofErr w:type="spellStart"/>
            <w:r w:rsidRPr="00210B43">
              <w:rPr>
                <w:szCs w:val="22"/>
                <w:lang w:val="fr-FR"/>
              </w:rPr>
              <w:t>aaaa</w:t>
            </w:r>
            <w:proofErr w:type="spellEnd"/>
          </w:p>
          <w:p w14:paraId="544E9B89" w14:textId="77777777" w:rsidR="00CE28AD" w:rsidRPr="00210B43" w:rsidRDefault="00CE28AD" w:rsidP="00040231">
            <w:pPr>
              <w:rPr>
                <w:szCs w:val="22"/>
              </w:rPr>
            </w:pPr>
          </w:p>
        </w:tc>
      </w:tr>
      <w:tr w:rsidR="00CE28AD" w:rsidRPr="00210B43" w14:paraId="64140FCC" w14:textId="77777777" w:rsidTr="00CF0C7A">
        <w:trPr>
          <w:trHeight w:val="505"/>
        </w:trPr>
        <w:tc>
          <w:tcPr>
            <w:tcW w:w="4003"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9D34D8" w14:textId="77777777" w:rsidR="00CE28AD" w:rsidRPr="00210B43" w:rsidRDefault="00CE28AD"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00E803" w14:textId="77777777" w:rsidR="00CE28AD" w:rsidRPr="00210B43" w:rsidRDefault="00CE28AD" w:rsidP="00040231">
            <w:pPr>
              <w:rPr>
                <w:szCs w:val="22"/>
                <w:shd w:val="clear" w:color="auto" w:fill="DBE5F1" w:themeFill="accent1" w:themeFillTint="33"/>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49406A" w14:textId="77777777" w:rsidR="00CE28AD" w:rsidRDefault="00CE28AD" w:rsidP="00040231">
            <w:pPr>
              <w:rPr>
                <w:szCs w:val="22"/>
              </w:rPr>
            </w:pPr>
          </w:p>
          <w:p w14:paraId="5BEDA0DE" w14:textId="77777777" w:rsidR="00210B43" w:rsidRDefault="00210B43" w:rsidP="00040231">
            <w:pPr>
              <w:rPr>
                <w:szCs w:val="22"/>
              </w:rPr>
            </w:pPr>
          </w:p>
          <w:p w14:paraId="48D16EA4" w14:textId="0BDDED84" w:rsidR="00210B43" w:rsidRPr="00210B43" w:rsidRDefault="00210B43" w:rsidP="00040231">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8E6DB9" w14:textId="77777777" w:rsidR="00CE28AD" w:rsidRPr="00210B43" w:rsidRDefault="00CE28AD" w:rsidP="00040231">
            <w:pPr>
              <w:rPr>
                <w:szCs w:val="22"/>
              </w:rPr>
            </w:pPr>
          </w:p>
        </w:tc>
      </w:tr>
    </w:tbl>
    <w:p w14:paraId="353B6226" w14:textId="77777777" w:rsidR="00CF0C7A" w:rsidRPr="00CF0C7A" w:rsidRDefault="00CF0C7A" w:rsidP="00CF0C7A">
      <w:pPr>
        <w:rPr>
          <w:szCs w:val="22"/>
        </w:rPr>
      </w:pPr>
    </w:p>
    <w:p w14:paraId="326737F9" w14:textId="77777777" w:rsidR="007F6252" w:rsidRDefault="007F6252">
      <w: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46"/>
        <w:gridCol w:w="1701"/>
        <w:gridCol w:w="425"/>
        <w:gridCol w:w="1282"/>
      </w:tblGrid>
      <w:tr w:rsidR="00CF0C7A" w:rsidRPr="007F6252" w14:paraId="29B10E5F" w14:textId="77777777" w:rsidTr="00CF0C7A">
        <w:trPr>
          <w:trHeight w:val="237"/>
        </w:trPr>
        <w:tc>
          <w:tcPr>
            <w:tcW w:w="9254" w:type="dxa"/>
            <w:gridSpan w:val="4"/>
            <w:shd w:val="clear" w:color="auto" w:fill="auto"/>
          </w:tcPr>
          <w:p w14:paraId="3271F0F7" w14:textId="11CAF6B5" w:rsidR="00CF0C7A" w:rsidRPr="00210B43" w:rsidRDefault="00CF0C7A" w:rsidP="00252FC3">
            <w:pPr>
              <w:rPr>
                <w:b/>
                <w:color w:val="A6001F"/>
                <w:szCs w:val="22"/>
              </w:rPr>
            </w:pPr>
            <w:r w:rsidRPr="00210B43">
              <w:rPr>
                <w:b/>
                <w:color w:val="A6001F"/>
                <w:szCs w:val="22"/>
                <w:lang w:val="fr-FR"/>
              </w:rPr>
              <w:lastRenderedPageBreak/>
              <w:t>FEUILLE DE CALCUL DES TAXES</w:t>
            </w:r>
            <w:r w:rsidRPr="00210B43">
              <w:rPr>
                <w:b/>
                <w:color w:val="A6001F"/>
                <w:szCs w:val="22"/>
              </w:rPr>
              <w:t xml:space="preserve"> </w:t>
            </w:r>
          </w:p>
          <w:p w14:paraId="5835F97D" w14:textId="77777777" w:rsidR="00CF0C7A" w:rsidRPr="00210B43" w:rsidRDefault="00CF0C7A" w:rsidP="00252FC3">
            <w:pPr>
              <w:rPr>
                <w:szCs w:val="22"/>
              </w:rPr>
            </w:pPr>
          </w:p>
        </w:tc>
      </w:tr>
      <w:tr w:rsidR="00CF0C7A" w:rsidRPr="00380CF6" w14:paraId="11DA2349" w14:textId="77777777" w:rsidTr="00D16C24">
        <w:trPr>
          <w:trHeight w:val="237"/>
        </w:trPr>
        <w:tc>
          <w:tcPr>
            <w:tcW w:w="9254" w:type="dxa"/>
            <w:gridSpan w:val="4"/>
            <w:shd w:val="clear" w:color="auto" w:fill="auto"/>
          </w:tcPr>
          <w:p w14:paraId="3ECB21BD" w14:textId="77777777" w:rsidR="00CF0C7A" w:rsidRPr="00210B43" w:rsidRDefault="00CF0C7A" w:rsidP="00252FC3">
            <w:pPr>
              <w:rPr>
                <w:szCs w:val="22"/>
              </w:rPr>
            </w:pPr>
            <w:r w:rsidRPr="00210B43">
              <w:rPr>
                <w:b/>
                <w:color w:val="40636F"/>
                <w:szCs w:val="22"/>
                <w:lang w:val="fr-FR"/>
              </w:rPr>
              <w:t>MONTANT DES TAXES</w:t>
            </w:r>
          </w:p>
        </w:tc>
      </w:tr>
      <w:tr w:rsidR="00CF0C7A" w:rsidRPr="00380CF6" w14:paraId="206E4D73" w14:textId="77777777" w:rsidTr="00CF0C7A">
        <w:trPr>
          <w:trHeight w:val="237"/>
        </w:trPr>
        <w:tc>
          <w:tcPr>
            <w:tcW w:w="9254" w:type="dxa"/>
            <w:gridSpan w:val="4"/>
            <w:tcBorders>
              <w:bottom w:val="single" w:sz="4" w:space="0" w:color="BFBFBF" w:themeColor="background1" w:themeShade="BF"/>
            </w:tcBorders>
            <w:shd w:val="clear" w:color="auto" w:fill="auto"/>
          </w:tcPr>
          <w:p w14:paraId="78884FE7" w14:textId="77777777" w:rsidR="00CF0C7A" w:rsidRPr="00210B43" w:rsidRDefault="00CF0C7A" w:rsidP="00252FC3">
            <w:pPr>
              <w:rPr>
                <w:szCs w:val="22"/>
              </w:rPr>
            </w:pPr>
          </w:p>
        </w:tc>
      </w:tr>
      <w:tr w:rsidR="00CF0C7A" w:rsidRPr="00210B43" w14:paraId="1AD0B307" w14:textId="77777777" w:rsidTr="00CF0C7A">
        <w:trPr>
          <w:trHeight w:val="237"/>
        </w:trPr>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9E0A6C" w14:textId="77777777" w:rsidR="00CF0C7A" w:rsidRPr="00210B43" w:rsidRDefault="00CF0C7A" w:rsidP="00252FC3">
            <w:pPr>
              <w:rPr>
                <w:szCs w:val="22"/>
              </w:rPr>
            </w:pPr>
            <w:r w:rsidRPr="00210B43">
              <w:rPr>
                <w:szCs w:val="22"/>
                <w:lang w:val="fr-FR"/>
              </w:rPr>
              <w:t>La taxe pour la poursuite de la procédure est de 200 francs suisses.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029C50" w14:textId="77777777" w:rsidR="00CF0C7A" w:rsidRPr="00210B43" w:rsidRDefault="00CF0C7A" w:rsidP="00252FC3">
            <w:pPr>
              <w:rPr>
                <w:szCs w:val="22"/>
                <w:lang w:val="en-US"/>
              </w:rPr>
            </w:pPr>
            <w:r w:rsidRPr="00210B43">
              <w:rPr>
                <w:b/>
                <w:szCs w:val="22"/>
                <w:lang w:val="en-US"/>
              </w:rPr>
              <w:t xml:space="preserve">TOTAL (francs </w:t>
            </w:r>
            <w:proofErr w:type="spellStart"/>
            <w:r w:rsidRPr="00210B43">
              <w:rPr>
                <w:b/>
                <w:szCs w:val="22"/>
                <w:lang w:val="en-US"/>
              </w:rPr>
              <w:t>suisses</w:t>
            </w:r>
            <w:proofErr w:type="spellEnd"/>
            <w:r w:rsidRPr="00210B43">
              <w:rPr>
                <w:b/>
                <w:szCs w:val="22"/>
                <w:lang w:val="en-US"/>
              </w:rPr>
              <w:t>)</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33830D" w14:textId="77777777" w:rsidR="00CF0C7A" w:rsidRPr="00210B43" w:rsidRDefault="00CF0C7A" w:rsidP="00252FC3">
            <w:pPr>
              <w:rPr>
                <w:b/>
                <w:szCs w:val="22"/>
                <w:lang w:val="en-US"/>
              </w:rPr>
            </w:pPr>
            <w:r w:rsidRPr="00210B43">
              <w:rPr>
                <w:b/>
                <w:szCs w:val="22"/>
                <w:lang w:val="en-US"/>
              </w:rPr>
              <w:t>=</w:t>
            </w:r>
          </w:p>
        </w:tc>
        <w:tc>
          <w:tcPr>
            <w:tcW w:w="12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376954" w14:textId="77777777" w:rsidR="00CF0C7A" w:rsidRPr="00210B43" w:rsidRDefault="00CF0C7A" w:rsidP="00252FC3">
            <w:pPr>
              <w:jc w:val="right"/>
              <w:rPr>
                <w:b/>
                <w:szCs w:val="22"/>
                <w:lang w:val="en-US"/>
              </w:rPr>
            </w:pPr>
            <w:r w:rsidRPr="00210B43">
              <w:rPr>
                <w:b/>
                <w:szCs w:val="22"/>
                <w:lang w:val="en-US"/>
              </w:rPr>
              <w:t>200.-</w:t>
            </w:r>
          </w:p>
        </w:tc>
      </w:tr>
      <w:tr w:rsidR="00CF0C7A" w:rsidRPr="00210B43" w14:paraId="2CAECD07" w14:textId="77777777" w:rsidTr="00CF0C7A">
        <w:trPr>
          <w:trHeight w:val="237"/>
        </w:trPr>
        <w:tc>
          <w:tcPr>
            <w:tcW w:w="9254" w:type="dxa"/>
            <w:gridSpan w:val="4"/>
            <w:tcBorders>
              <w:top w:val="single" w:sz="4" w:space="0" w:color="BFBFBF" w:themeColor="background1" w:themeShade="BF"/>
            </w:tcBorders>
            <w:shd w:val="clear" w:color="auto" w:fill="auto"/>
          </w:tcPr>
          <w:p w14:paraId="5370E284" w14:textId="77777777" w:rsidR="00CF0C7A" w:rsidRPr="00210B43" w:rsidRDefault="00CF0C7A" w:rsidP="00252FC3">
            <w:pPr>
              <w:rPr>
                <w:b/>
                <w:szCs w:val="22"/>
                <w:lang w:val="en-US"/>
              </w:rPr>
            </w:pPr>
          </w:p>
        </w:tc>
      </w:tr>
    </w:tbl>
    <w:p w14:paraId="262AAB61" w14:textId="5C28E487" w:rsidR="00CF0C7A" w:rsidRDefault="00CF0C7A" w:rsidP="00CF0C7A">
      <w:pPr>
        <w:tabs>
          <w:tab w:val="left" w:pos="1523"/>
        </w:tabs>
        <w:rPr>
          <w:szCs w:val="22"/>
        </w:rPr>
      </w:pPr>
      <w:r>
        <w:rPr>
          <w:szCs w:val="22"/>
        </w:rPr>
        <w:br w:type="page"/>
      </w:r>
    </w:p>
    <w:p w14:paraId="27D4020F" w14:textId="77777777" w:rsidR="00C8420F" w:rsidRPr="00CF0C7A" w:rsidRDefault="00C8420F" w:rsidP="00CF0C7A">
      <w:pPr>
        <w:tabs>
          <w:tab w:val="left" w:pos="1523"/>
        </w:tabs>
        <w:rPr>
          <w:szCs w:val="22"/>
        </w:rPr>
        <w:sectPr w:rsidR="00C8420F" w:rsidRPr="00CF0C7A" w:rsidSect="009C35E5">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1276" w:left="1418" w:header="510" w:footer="735"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852A5C">
        <w:tc>
          <w:tcPr>
            <w:tcW w:w="6266" w:type="dxa"/>
            <w:tcBorders>
              <w:top w:val="nil"/>
              <w:left w:val="nil"/>
              <w:bottom w:val="nil"/>
              <w:right w:val="nil"/>
            </w:tcBorders>
            <w:shd w:val="clear" w:color="auto" w:fill="auto"/>
          </w:tcPr>
          <w:p w14:paraId="0A9EF8DD" w14:textId="36CE86F9" w:rsidR="00C8420F" w:rsidRPr="00707C6D" w:rsidRDefault="007239D3" w:rsidP="00040231">
            <w:pPr>
              <w:rPr>
                <w:b/>
                <w:szCs w:val="22"/>
              </w:rPr>
            </w:pPr>
            <w:r w:rsidRPr="007239D3">
              <w:rPr>
                <w:b/>
                <w:color w:val="A6001F"/>
                <w:szCs w:val="22"/>
                <w:lang w:val="fr-FR"/>
              </w:rPr>
              <w:lastRenderedPageBreak/>
              <w:t>FEUILLE SUPPLÉMENTAIRE</w:t>
            </w:r>
          </w:p>
        </w:tc>
        <w:tc>
          <w:tcPr>
            <w:tcW w:w="709" w:type="dxa"/>
            <w:tcBorders>
              <w:top w:val="nil"/>
              <w:left w:val="nil"/>
              <w:bottom w:val="nil"/>
              <w:right w:val="single" w:sz="4" w:space="0" w:color="BFBFBF" w:themeColor="background1" w:themeShade="BF"/>
            </w:tcBorders>
            <w:shd w:val="clear" w:color="auto" w:fill="auto"/>
          </w:tcPr>
          <w:p w14:paraId="0FBDF860" w14:textId="3C7CB369" w:rsidR="00C8420F" w:rsidRPr="0014082F" w:rsidRDefault="00C8420F" w:rsidP="007239D3">
            <w:pPr>
              <w:rPr>
                <w:szCs w:val="22"/>
              </w:rPr>
            </w:pPr>
            <w:r w:rsidRPr="0014082F">
              <w:rPr>
                <w:szCs w:val="22"/>
              </w:rPr>
              <w:t>N</w:t>
            </w:r>
            <w:r w:rsidR="007239D3">
              <w:rPr>
                <w:szCs w:val="22"/>
              </w:rPr>
              <w:t>°</w:t>
            </w:r>
            <w:r w:rsidRPr="0014082F">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04023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55A6A394" w:rsidR="00C8420F" w:rsidRPr="0014082F" w:rsidRDefault="007239D3" w:rsidP="00040231">
            <w:pPr>
              <w:rPr>
                <w:szCs w:val="22"/>
              </w:rPr>
            </w:pPr>
            <w:proofErr w:type="gramStart"/>
            <w:r>
              <w:rPr>
                <w:szCs w:val="22"/>
              </w:rPr>
              <w:t>de</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040231">
            <w:pPr>
              <w:rPr>
                <w:szCs w:val="22"/>
              </w:rPr>
            </w:pPr>
          </w:p>
        </w:tc>
      </w:tr>
      <w:tr w:rsidR="00C8420F" w:rsidRPr="0014082F" w14:paraId="1A6AAA69" w14:textId="77777777" w:rsidTr="00852A5C">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040231">
            <w:pPr>
              <w:rPr>
                <w:szCs w:val="22"/>
              </w:rPr>
            </w:pPr>
          </w:p>
        </w:tc>
      </w:tr>
      <w:tr w:rsidR="00C8420F" w:rsidRPr="0014082F" w14:paraId="51BA9CEF" w14:textId="77777777" w:rsidTr="00852A5C">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040231">
            <w:pPr>
              <w:rPr>
                <w:szCs w:val="22"/>
              </w:rPr>
            </w:pPr>
          </w:p>
          <w:p w14:paraId="02455AA4" w14:textId="77777777" w:rsidR="00C8420F" w:rsidRPr="0014082F" w:rsidRDefault="00C8420F" w:rsidP="00040231">
            <w:pPr>
              <w:rPr>
                <w:szCs w:val="22"/>
              </w:rPr>
            </w:pPr>
          </w:p>
          <w:p w14:paraId="39B30199" w14:textId="77777777" w:rsidR="00C8420F" w:rsidRPr="0014082F" w:rsidRDefault="00C8420F" w:rsidP="00040231">
            <w:pPr>
              <w:rPr>
                <w:szCs w:val="22"/>
              </w:rPr>
            </w:pPr>
          </w:p>
          <w:p w14:paraId="23511105" w14:textId="77777777" w:rsidR="00C8420F" w:rsidRPr="0014082F" w:rsidRDefault="00C8420F" w:rsidP="00040231">
            <w:pPr>
              <w:rPr>
                <w:szCs w:val="22"/>
              </w:rPr>
            </w:pPr>
          </w:p>
          <w:p w14:paraId="7806AD67" w14:textId="77777777" w:rsidR="00C8420F" w:rsidRPr="0014082F" w:rsidRDefault="00C8420F" w:rsidP="00040231">
            <w:pPr>
              <w:rPr>
                <w:szCs w:val="22"/>
              </w:rPr>
            </w:pPr>
          </w:p>
          <w:p w14:paraId="33373849" w14:textId="77777777" w:rsidR="00C8420F" w:rsidRPr="0014082F" w:rsidRDefault="00C8420F" w:rsidP="00040231">
            <w:pPr>
              <w:rPr>
                <w:szCs w:val="22"/>
              </w:rPr>
            </w:pPr>
          </w:p>
          <w:p w14:paraId="687729B3" w14:textId="77777777" w:rsidR="00C8420F" w:rsidRPr="0014082F" w:rsidRDefault="00C8420F" w:rsidP="00040231">
            <w:pPr>
              <w:rPr>
                <w:szCs w:val="22"/>
              </w:rPr>
            </w:pPr>
          </w:p>
          <w:p w14:paraId="3E87A86C" w14:textId="77777777" w:rsidR="00C8420F" w:rsidRPr="0014082F" w:rsidRDefault="00C8420F" w:rsidP="00040231">
            <w:pPr>
              <w:rPr>
                <w:szCs w:val="22"/>
              </w:rPr>
            </w:pPr>
          </w:p>
          <w:p w14:paraId="7554FC64" w14:textId="77777777" w:rsidR="00C8420F" w:rsidRPr="0014082F" w:rsidRDefault="00C8420F" w:rsidP="00040231">
            <w:pPr>
              <w:rPr>
                <w:szCs w:val="22"/>
              </w:rPr>
            </w:pPr>
          </w:p>
          <w:p w14:paraId="58637B44" w14:textId="77777777" w:rsidR="00C8420F" w:rsidRPr="0014082F" w:rsidRDefault="00C8420F" w:rsidP="00040231">
            <w:pPr>
              <w:rPr>
                <w:szCs w:val="22"/>
              </w:rPr>
            </w:pPr>
          </w:p>
          <w:p w14:paraId="7B7CD21E" w14:textId="77777777" w:rsidR="00C8420F" w:rsidRPr="0014082F" w:rsidRDefault="00C8420F" w:rsidP="00040231">
            <w:pPr>
              <w:rPr>
                <w:szCs w:val="22"/>
              </w:rPr>
            </w:pPr>
          </w:p>
          <w:p w14:paraId="7E95B0BF" w14:textId="77777777" w:rsidR="00C8420F" w:rsidRPr="0014082F" w:rsidRDefault="00C8420F" w:rsidP="00040231">
            <w:pPr>
              <w:rPr>
                <w:szCs w:val="22"/>
              </w:rPr>
            </w:pPr>
          </w:p>
          <w:p w14:paraId="4FAA864C" w14:textId="77777777" w:rsidR="00C8420F" w:rsidRPr="0014082F" w:rsidRDefault="00C8420F" w:rsidP="00040231">
            <w:pPr>
              <w:rPr>
                <w:szCs w:val="22"/>
              </w:rPr>
            </w:pPr>
          </w:p>
          <w:p w14:paraId="5BEEF5A3" w14:textId="77777777" w:rsidR="00C8420F" w:rsidRPr="0014082F" w:rsidRDefault="00C8420F" w:rsidP="00040231">
            <w:pPr>
              <w:rPr>
                <w:szCs w:val="22"/>
              </w:rPr>
            </w:pPr>
          </w:p>
          <w:p w14:paraId="79525ADC" w14:textId="77777777" w:rsidR="00C8420F" w:rsidRPr="0014082F" w:rsidRDefault="00C8420F" w:rsidP="00040231">
            <w:pPr>
              <w:rPr>
                <w:szCs w:val="22"/>
              </w:rPr>
            </w:pPr>
          </w:p>
          <w:p w14:paraId="6774924B" w14:textId="77777777" w:rsidR="00C8420F" w:rsidRPr="0014082F" w:rsidRDefault="00C8420F" w:rsidP="00040231">
            <w:pPr>
              <w:rPr>
                <w:szCs w:val="22"/>
              </w:rPr>
            </w:pPr>
          </w:p>
          <w:p w14:paraId="7E1D487E" w14:textId="77777777" w:rsidR="00C8420F" w:rsidRPr="0014082F" w:rsidRDefault="00C8420F" w:rsidP="00040231">
            <w:pPr>
              <w:rPr>
                <w:szCs w:val="22"/>
              </w:rPr>
            </w:pPr>
          </w:p>
          <w:p w14:paraId="447316A4" w14:textId="77777777" w:rsidR="00C8420F" w:rsidRPr="0014082F" w:rsidRDefault="00C8420F" w:rsidP="00040231">
            <w:pPr>
              <w:rPr>
                <w:szCs w:val="22"/>
              </w:rPr>
            </w:pPr>
          </w:p>
          <w:p w14:paraId="0E3857A4" w14:textId="77777777" w:rsidR="00C8420F" w:rsidRPr="0014082F" w:rsidRDefault="00C8420F" w:rsidP="00040231">
            <w:pPr>
              <w:rPr>
                <w:szCs w:val="22"/>
              </w:rPr>
            </w:pPr>
          </w:p>
          <w:p w14:paraId="2286DBB0" w14:textId="77777777" w:rsidR="00C8420F" w:rsidRPr="0014082F" w:rsidRDefault="00C8420F" w:rsidP="00040231">
            <w:pPr>
              <w:rPr>
                <w:szCs w:val="22"/>
              </w:rPr>
            </w:pPr>
          </w:p>
          <w:p w14:paraId="2AA6AFC1" w14:textId="77777777" w:rsidR="00C8420F" w:rsidRPr="0014082F" w:rsidRDefault="00C8420F" w:rsidP="00040231">
            <w:pPr>
              <w:rPr>
                <w:szCs w:val="22"/>
              </w:rPr>
            </w:pPr>
          </w:p>
          <w:p w14:paraId="57B13729" w14:textId="77777777" w:rsidR="00C8420F" w:rsidRPr="0014082F" w:rsidRDefault="00C8420F" w:rsidP="00040231">
            <w:pPr>
              <w:rPr>
                <w:szCs w:val="22"/>
              </w:rPr>
            </w:pPr>
          </w:p>
          <w:p w14:paraId="449DF4A3" w14:textId="77777777" w:rsidR="00C8420F" w:rsidRPr="0014082F" w:rsidRDefault="00C8420F" w:rsidP="00040231">
            <w:pPr>
              <w:rPr>
                <w:szCs w:val="22"/>
              </w:rPr>
            </w:pPr>
          </w:p>
          <w:p w14:paraId="7ABEFBC2" w14:textId="77777777" w:rsidR="00C8420F" w:rsidRPr="0014082F" w:rsidRDefault="00C8420F" w:rsidP="00040231">
            <w:pPr>
              <w:rPr>
                <w:szCs w:val="22"/>
              </w:rPr>
            </w:pPr>
          </w:p>
          <w:p w14:paraId="0BCD4CEC" w14:textId="77777777" w:rsidR="00C8420F" w:rsidRPr="0014082F" w:rsidRDefault="00C8420F" w:rsidP="00040231">
            <w:pPr>
              <w:rPr>
                <w:szCs w:val="22"/>
              </w:rPr>
            </w:pPr>
          </w:p>
          <w:p w14:paraId="5E0CAE8F" w14:textId="77777777" w:rsidR="00C8420F" w:rsidRPr="0014082F" w:rsidRDefault="00C8420F" w:rsidP="00040231">
            <w:pPr>
              <w:rPr>
                <w:szCs w:val="22"/>
              </w:rPr>
            </w:pPr>
          </w:p>
          <w:p w14:paraId="27917FF7" w14:textId="77777777" w:rsidR="00C8420F" w:rsidRPr="0014082F" w:rsidRDefault="00C8420F" w:rsidP="00040231">
            <w:pPr>
              <w:rPr>
                <w:szCs w:val="22"/>
              </w:rPr>
            </w:pPr>
          </w:p>
          <w:p w14:paraId="13E6DC4F" w14:textId="77777777" w:rsidR="00C8420F" w:rsidRPr="0014082F" w:rsidRDefault="00C8420F" w:rsidP="00040231">
            <w:pPr>
              <w:rPr>
                <w:szCs w:val="22"/>
              </w:rPr>
            </w:pPr>
          </w:p>
          <w:p w14:paraId="1A9E714F" w14:textId="77777777" w:rsidR="00C8420F" w:rsidRPr="0014082F" w:rsidRDefault="00C8420F" w:rsidP="00040231">
            <w:pPr>
              <w:rPr>
                <w:szCs w:val="22"/>
              </w:rPr>
            </w:pPr>
          </w:p>
          <w:p w14:paraId="4B6D966D" w14:textId="77777777" w:rsidR="00C8420F" w:rsidRPr="0014082F" w:rsidRDefault="00C8420F" w:rsidP="00040231">
            <w:pPr>
              <w:rPr>
                <w:szCs w:val="22"/>
              </w:rPr>
            </w:pPr>
          </w:p>
          <w:p w14:paraId="4630AC50" w14:textId="77777777" w:rsidR="00C8420F" w:rsidRPr="0014082F" w:rsidRDefault="00C8420F" w:rsidP="00040231">
            <w:pPr>
              <w:rPr>
                <w:szCs w:val="22"/>
              </w:rPr>
            </w:pPr>
          </w:p>
          <w:p w14:paraId="544F554C" w14:textId="77777777" w:rsidR="00C8420F" w:rsidRPr="0014082F" w:rsidRDefault="00C8420F" w:rsidP="00040231">
            <w:pPr>
              <w:rPr>
                <w:szCs w:val="22"/>
              </w:rPr>
            </w:pPr>
          </w:p>
          <w:p w14:paraId="02883575" w14:textId="77777777" w:rsidR="00C8420F" w:rsidRPr="0014082F" w:rsidRDefault="00C8420F" w:rsidP="00040231">
            <w:pPr>
              <w:rPr>
                <w:szCs w:val="22"/>
              </w:rPr>
            </w:pPr>
          </w:p>
          <w:p w14:paraId="3E776BBF" w14:textId="77777777" w:rsidR="00C8420F" w:rsidRPr="0014082F" w:rsidRDefault="00C8420F" w:rsidP="00040231">
            <w:pPr>
              <w:rPr>
                <w:szCs w:val="22"/>
              </w:rPr>
            </w:pPr>
          </w:p>
          <w:p w14:paraId="066D589B" w14:textId="77777777" w:rsidR="00C8420F" w:rsidRPr="0014082F" w:rsidRDefault="00C8420F" w:rsidP="00040231">
            <w:pPr>
              <w:rPr>
                <w:szCs w:val="22"/>
              </w:rPr>
            </w:pPr>
          </w:p>
          <w:p w14:paraId="2BECF11A" w14:textId="77777777" w:rsidR="00C8420F" w:rsidRPr="0014082F" w:rsidRDefault="00C8420F" w:rsidP="00040231">
            <w:pPr>
              <w:rPr>
                <w:szCs w:val="22"/>
              </w:rPr>
            </w:pPr>
          </w:p>
          <w:p w14:paraId="3BEA2E2A" w14:textId="77777777" w:rsidR="00C8420F" w:rsidRPr="0014082F" w:rsidRDefault="00C8420F" w:rsidP="00040231">
            <w:pPr>
              <w:rPr>
                <w:szCs w:val="22"/>
              </w:rPr>
            </w:pPr>
          </w:p>
          <w:p w14:paraId="21F9D22F" w14:textId="77777777" w:rsidR="00C8420F" w:rsidRPr="0014082F" w:rsidRDefault="00C8420F" w:rsidP="00040231">
            <w:pPr>
              <w:rPr>
                <w:szCs w:val="22"/>
              </w:rPr>
            </w:pPr>
          </w:p>
          <w:p w14:paraId="08010F26" w14:textId="77777777" w:rsidR="00C8420F" w:rsidRPr="0014082F" w:rsidRDefault="00C8420F" w:rsidP="00040231">
            <w:pPr>
              <w:rPr>
                <w:szCs w:val="22"/>
              </w:rPr>
            </w:pPr>
          </w:p>
          <w:p w14:paraId="2BAECF84" w14:textId="77777777" w:rsidR="00C8420F" w:rsidRPr="0014082F" w:rsidRDefault="00C8420F" w:rsidP="00040231">
            <w:pPr>
              <w:rPr>
                <w:szCs w:val="22"/>
              </w:rPr>
            </w:pPr>
          </w:p>
          <w:p w14:paraId="6C5BC2F5" w14:textId="77777777" w:rsidR="00C8420F" w:rsidRPr="0014082F" w:rsidRDefault="00C8420F" w:rsidP="00040231">
            <w:pPr>
              <w:rPr>
                <w:szCs w:val="22"/>
              </w:rPr>
            </w:pPr>
          </w:p>
          <w:p w14:paraId="17532033" w14:textId="77777777" w:rsidR="00C8420F" w:rsidRPr="0014082F" w:rsidRDefault="00C8420F" w:rsidP="00040231">
            <w:pPr>
              <w:rPr>
                <w:szCs w:val="22"/>
              </w:rPr>
            </w:pPr>
          </w:p>
          <w:p w14:paraId="6B070D48" w14:textId="77777777" w:rsidR="00C8420F" w:rsidRPr="0014082F" w:rsidRDefault="00C8420F" w:rsidP="00040231">
            <w:pPr>
              <w:rPr>
                <w:szCs w:val="22"/>
              </w:rPr>
            </w:pPr>
          </w:p>
          <w:p w14:paraId="7C9294F1" w14:textId="77777777" w:rsidR="00C8420F" w:rsidRPr="0014082F" w:rsidRDefault="00C8420F" w:rsidP="00040231">
            <w:pPr>
              <w:rPr>
                <w:szCs w:val="22"/>
              </w:rPr>
            </w:pPr>
          </w:p>
          <w:p w14:paraId="1E68EF18" w14:textId="77777777" w:rsidR="00C8420F" w:rsidRPr="0014082F" w:rsidRDefault="00C8420F" w:rsidP="00040231">
            <w:pPr>
              <w:rPr>
                <w:szCs w:val="22"/>
              </w:rPr>
            </w:pPr>
          </w:p>
          <w:p w14:paraId="3AA923D7" w14:textId="77777777" w:rsidR="00C8420F" w:rsidRPr="0014082F" w:rsidRDefault="00C8420F" w:rsidP="00040231">
            <w:pPr>
              <w:rPr>
                <w:szCs w:val="22"/>
              </w:rPr>
            </w:pPr>
          </w:p>
          <w:p w14:paraId="05D0CAD2" w14:textId="77777777" w:rsidR="00C8420F" w:rsidRPr="0014082F" w:rsidRDefault="00C8420F" w:rsidP="00040231">
            <w:pPr>
              <w:rPr>
                <w:szCs w:val="22"/>
              </w:rPr>
            </w:pPr>
          </w:p>
          <w:p w14:paraId="36019A5B" w14:textId="77777777" w:rsidR="00C8420F" w:rsidRDefault="00C8420F" w:rsidP="00040231">
            <w:pPr>
              <w:rPr>
                <w:szCs w:val="22"/>
              </w:rPr>
            </w:pPr>
          </w:p>
          <w:p w14:paraId="768B5425" w14:textId="77777777" w:rsidR="00C8420F" w:rsidRPr="0014082F" w:rsidRDefault="00C8420F" w:rsidP="00040231">
            <w:pPr>
              <w:rPr>
                <w:szCs w:val="22"/>
              </w:rPr>
            </w:pPr>
          </w:p>
          <w:p w14:paraId="5A280D65" w14:textId="77777777" w:rsidR="00C8420F" w:rsidRPr="0014082F" w:rsidRDefault="00C8420F" w:rsidP="00040231">
            <w:pPr>
              <w:rPr>
                <w:szCs w:val="22"/>
              </w:rPr>
            </w:pPr>
          </w:p>
          <w:p w14:paraId="4D96C291" w14:textId="77777777" w:rsidR="00C8420F" w:rsidRDefault="00C8420F" w:rsidP="00040231">
            <w:pPr>
              <w:rPr>
                <w:szCs w:val="22"/>
              </w:rPr>
            </w:pPr>
          </w:p>
          <w:p w14:paraId="2BB31D94" w14:textId="77777777" w:rsidR="00C8420F" w:rsidRDefault="00C8420F" w:rsidP="00040231">
            <w:pPr>
              <w:rPr>
                <w:szCs w:val="22"/>
              </w:rPr>
            </w:pPr>
          </w:p>
          <w:p w14:paraId="118275A2" w14:textId="77777777" w:rsidR="00C8420F" w:rsidRPr="0014082F" w:rsidRDefault="00C8420F" w:rsidP="00040231">
            <w:pPr>
              <w:rPr>
                <w:szCs w:val="22"/>
              </w:rPr>
            </w:pPr>
          </w:p>
          <w:p w14:paraId="26F0D2BE" w14:textId="77777777" w:rsidR="00C8420F" w:rsidRDefault="00C8420F" w:rsidP="00040231">
            <w:pPr>
              <w:rPr>
                <w:szCs w:val="22"/>
              </w:rPr>
            </w:pPr>
          </w:p>
          <w:p w14:paraId="54E78A89" w14:textId="6D7E7238" w:rsidR="00BD551C" w:rsidRPr="0014082F" w:rsidRDefault="00BD551C" w:rsidP="00040231">
            <w:pPr>
              <w:rPr>
                <w:szCs w:val="22"/>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642D" w14:textId="77777777" w:rsidR="00757E86" w:rsidRDefault="00757E86" w:rsidP="008F2386">
      <w:r>
        <w:separator/>
      </w:r>
    </w:p>
  </w:endnote>
  <w:endnote w:type="continuationSeparator" w:id="0">
    <w:p w14:paraId="12A01D90" w14:textId="77777777" w:rsidR="00757E86" w:rsidRDefault="00757E86"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7949F200" w:rsidR="00C441DF" w:rsidRPr="00956C39" w:rsidRDefault="00C441DF"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6238" w14:textId="0CFACDAF" w:rsidR="00315172" w:rsidRPr="00E57487" w:rsidRDefault="00E57487" w:rsidP="00E57487">
    <w:pPr>
      <w:pStyle w:val="Footer"/>
      <w:rPr>
        <w:sz w:val="20"/>
      </w:rPr>
    </w:pPr>
    <w:r w:rsidRPr="00296009">
      <w:rPr>
        <w:sz w:val="20"/>
      </w:rPr>
      <w:t>MM</w:t>
    </w:r>
    <w:r>
      <w:rPr>
        <w:sz w:val="20"/>
      </w:rPr>
      <w:t>20</w:t>
    </w:r>
    <w:r w:rsidRPr="00296009">
      <w:rPr>
        <w:sz w:val="20"/>
      </w:rPr>
      <w:t xml:space="preserve"> (</w:t>
    </w:r>
    <w:r>
      <w:rPr>
        <w:sz w:val="20"/>
      </w:rPr>
      <w:t>F</w:t>
    </w:r>
    <w:r w:rsidRPr="00296009">
      <w:rPr>
        <w:sz w:val="20"/>
      </w:rPr>
      <w:t xml:space="preserve">) – </w:t>
    </w:r>
    <w:r>
      <w:rPr>
        <w:sz w:val="20"/>
      </w:rPr>
      <w:t>Juillet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11291D04" w:rsidR="00C441DF" w:rsidRPr="00296009" w:rsidRDefault="00C441DF">
    <w:pPr>
      <w:pStyle w:val="Footer"/>
      <w:rPr>
        <w:sz w:val="20"/>
      </w:rPr>
    </w:pPr>
    <w:r w:rsidRPr="00296009">
      <w:rPr>
        <w:sz w:val="20"/>
      </w:rPr>
      <w:t>MM</w:t>
    </w:r>
    <w:r w:rsidR="00C5520B">
      <w:rPr>
        <w:sz w:val="20"/>
      </w:rPr>
      <w:t>2</w:t>
    </w:r>
    <w:r w:rsidR="00527F2B">
      <w:rPr>
        <w:sz w:val="20"/>
      </w:rPr>
      <w:t>0</w:t>
    </w:r>
    <w:r w:rsidRPr="00296009">
      <w:rPr>
        <w:sz w:val="20"/>
      </w:rPr>
      <w:t xml:space="preserve"> (</w:t>
    </w:r>
    <w:r w:rsidR="00527F2B">
      <w:rPr>
        <w:sz w:val="20"/>
      </w:rPr>
      <w:t>F</w:t>
    </w:r>
    <w:r w:rsidRPr="00296009">
      <w:rPr>
        <w:sz w:val="20"/>
      </w:rPr>
      <w:t xml:space="preserve">) – </w:t>
    </w:r>
    <w:r w:rsidR="00E57487">
      <w:rPr>
        <w:sz w:val="20"/>
      </w:rPr>
      <w:t>Juillet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2A93ED46" w:rsidR="00C441DF" w:rsidRDefault="00C441DF" w:rsidP="000E08EB">
    <w:pPr>
      <w:pStyle w:val="Footer"/>
      <w:rPr>
        <w:color w:val="000000"/>
        <w:sz w:val="17"/>
      </w:rPr>
    </w:pPr>
  </w:p>
  <w:p w14:paraId="2B678425" w14:textId="5CC80A98" w:rsidR="00C441DF" w:rsidRPr="00296009" w:rsidRDefault="00C441DF"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1786D487" w:rsidR="00C441DF" w:rsidRDefault="00C441DF">
    <w:pPr>
      <w:pStyle w:val="Footer"/>
      <w:rPr>
        <w:sz w:val="20"/>
      </w:rPr>
    </w:pPr>
  </w:p>
  <w:p w14:paraId="53C28F31" w14:textId="55F6AF61" w:rsidR="00C441DF" w:rsidRPr="00296009" w:rsidRDefault="00CE30E6" w:rsidP="00CE30E6">
    <w:pPr>
      <w:pStyle w:val="Footer"/>
      <w:rPr>
        <w:sz w:val="20"/>
      </w:rPr>
    </w:pPr>
    <w:r w:rsidRPr="00296009">
      <w:rPr>
        <w:sz w:val="20"/>
      </w:rPr>
      <w:t>MM</w:t>
    </w:r>
    <w:r>
      <w:rPr>
        <w:sz w:val="20"/>
      </w:rPr>
      <w:t>5</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5A58B0E3" w:rsidR="00C441DF" w:rsidRDefault="00C441DF" w:rsidP="000E08EB">
    <w:pPr>
      <w:pStyle w:val="Footer"/>
      <w:rPr>
        <w:sz w:val="20"/>
      </w:rPr>
    </w:pPr>
  </w:p>
  <w:p w14:paraId="775E10E8" w14:textId="4FA17378" w:rsidR="00315172" w:rsidRPr="00296009" w:rsidRDefault="00E57487" w:rsidP="00E57487">
    <w:pPr>
      <w:pStyle w:val="Footer"/>
      <w:rPr>
        <w:sz w:val="20"/>
      </w:rPr>
    </w:pPr>
    <w:r w:rsidRPr="00296009">
      <w:rPr>
        <w:sz w:val="20"/>
      </w:rPr>
      <w:t>MM</w:t>
    </w:r>
    <w:r>
      <w:rPr>
        <w:sz w:val="20"/>
      </w:rPr>
      <w:t>20</w:t>
    </w:r>
    <w:r w:rsidRPr="00296009">
      <w:rPr>
        <w:sz w:val="20"/>
      </w:rPr>
      <w:t xml:space="preserve"> (</w:t>
    </w:r>
    <w:r>
      <w:rPr>
        <w:sz w:val="20"/>
      </w:rPr>
      <w:t>F</w:t>
    </w:r>
    <w:r w:rsidRPr="00296009">
      <w:rPr>
        <w:sz w:val="20"/>
      </w:rPr>
      <w:t xml:space="preserve">) – </w:t>
    </w:r>
    <w:r>
      <w:rPr>
        <w:sz w:val="20"/>
      </w:rPr>
      <w:t>Juillet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186B" w14:textId="77777777" w:rsidR="00757E86" w:rsidRDefault="00757E86" w:rsidP="008F2386">
      <w:r>
        <w:separator/>
      </w:r>
    </w:p>
  </w:footnote>
  <w:footnote w:type="continuationSeparator" w:id="0">
    <w:p w14:paraId="32381211" w14:textId="77777777" w:rsidR="00757E86" w:rsidRDefault="00757E86" w:rsidP="008F2386">
      <w:r>
        <w:continuationSeparator/>
      </w:r>
    </w:p>
  </w:footnote>
  <w:footnote w:id="1">
    <w:p w14:paraId="5F5B819E" w14:textId="1107630F" w:rsidR="00B03A5C" w:rsidRPr="00A30849" w:rsidRDefault="00B03A5C">
      <w:pPr>
        <w:pStyle w:val="FootnoteText"/>
        <w:rPr>
          <w:lang w:val="fr-CH"/>
        </w:rPr>
      </w:pPr>
      <w:r w:rsidRPr="00D12E78">
        <w:rPr>
          <w:rStyle w:val="FootnoteReference"/>
        </w:rPr>
        <w:footnoteRef/>
      </w:r>
      <w:r w:rsidRPr="00D12E78">
        <w:rPr>
          <w:lang w:val="fr-CH"/>
        </w:rPr>
        <w:t xml:space="preserve"> </w:t>
      </w:r>
      <w:r w:rsidR="00BF44C9" w:rsidRPr="00D12E78">
        <w:rPr>
          <w:lang w:val="fr-CH"/>
        </w:rPr>
        <w:tab/>
      </w:r>
      <w:r w:rsidR="00D12E78" w:rsidRPr="00D12E78">
        <w:rPr>
          <w:lang w:val="fr-FR"/>
        </w:rPr>
        <w:t xml:space="preserve">Lorsque la demande internationale est </w:t>
      </w:r>
      <w:r w:rsidR="00D12E78" w:rsidRPr="00D12E78">
        <w:rPr>
          <w:b/>
          <w:lang w:val="fr-FR"/>
        </w:rPr>
        <w:t>conjointement déposée</w:t>
      </w:r>
      <w:r w:rsidR="00D12E78" w:rsidRPr="00D12E78">
        <w:rPr>
          <w:lang w:val="fr-FR"/>
        </w:rPr>
        <w:t xml:space="preserve"> ou l'enregistrement international fait l’objet d’une </w:t>
      </w:r>
      <w:r w:rsidR="00D12E78" w:rsidRPr="00D12E78">
        <w:rPr>
          <w:b/>
          <w:lang w:val="fr-FR"/>
        </w:rPr>
        <w:t>cotitularité</w:t>
      </w:r>
      <w:r w:rsidR="00D12E78" w:rsidRPr="00D12E78">
        <w:rPr>
          <w:lang w:val="fr-FR"/>
        </w:rPr>
        <w:t>, veuillez i</w:t>
      </w:r>
      <w:r w:rsidR="00874612">
        <w:rPr>
          <w:lang w:val="fr-FR"/>
        </w:rPr>
        <w:t>ndiquer ici le nom de chaque co-</w:t>
      </w:r>
      <w:r w:rsidR="00D12E78" w:rsidRPr="00D12E78">
        <w:rPr>
          <w:lang w:val="fr-FR"/>
        </w:rPr>
        <w:t>déposant/co</w:t>
      </w:r>
      <w:r w:rsidR="00D12E78" w:rsidRPr="00D12E78">
        <w:rPr>
          <w:lang w:val="fr-FR"/>
        </w:rPr>
        <w:noBreakHyphen/>
        <w:t>titulaire tel qu’inscrit dans l'enregistrement international.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216B44A6" w:rsidR="00C441DF" w:rsidRDefault="00C441DF"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12</w:t>
    </w:r>
    <w:r w:rsidRPr="0014082F">
      <w:rPr>
        <w:szCs w:val="22"/>
      </w:rPr>
      <w:fldChar w:fldCharType="end"/>
    </w:r>
  </w:p>
  <w:p w14:paraId="0B6E9CF7" w14:textId="77777777" w:rsidR="00C441DF" w:rsidRDefault="00C441DF" w:rsidP="006359F6">
    <w:pPr>
      <w:jc w:val="right"/>
      <w:rPr>
        <w:szCs w:val="22"/>
      </w:rPr>
    </w:pPr>
  </w:p>
  <w:p w14:paraId="2D887078" w14:textId="77777777" w:rsidR="00C441DF" w:rsidRPr="0014082F" w:rsidRDefault="00C441D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69F4C29F" w:rsidR="00C441DF" w:rsidRDefault="00C441DF" w:rsidP="00800CFD">
    <w:pPr>
      <w:jc w:val="right"/>
      <w:rPr>
        <w:szCs w:val="22"/>
      </w:rPr>
    </w:pPr>
    <w:r w:rsidRPr="0014082F">
      <w:rPr>
        <w:szCs w:val="22"/>
      </w:rPr>
      <w:t>MM</w:t>
    </w:r>
    <w:r w:rsidR="00C5520B">
      <w:rPr>
        <w:szCs w:val="22"/>
      </w:rPr>
      <w:t>20</w:t>
    </w:r>
    <w:r>
      <w:rPr>
        <w:szCs w:val="22"/>
      </w:rPr>
      <w:t xml:space="preserve"> </w:t>
    </w:r>
    <w:r w:rsidRPr="0014082F">
      <w:rPr>
        <w:szCs w:val="22"/>
      </w:rPr>
      <w:t>(</w:t>
    </w:r>
    <w:r w:rsidR="00527F2B">
      <w:rPr>
        <w:szCs w:val="22"/>
      </w:rPr>
      <w:t>F</w:t>
    </w:r>
    <w:r w:rsidRPr="0014082F">
      <w:rPr>
        <w:szCs w:val="22"/>
      </w:rPr>
      <w:t>)</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FF7922">
      <w:rPr>
        <w:noProof/>
        <w:szCs w:val="22"/>
      </w:rPr>
      <w:t>4</w:t>
    </w:r>
    <w:r w:rsidRPr="0014082F">
      <w:rPr>
        <w:szCs w:val="22"/>
      </w:rPr>
      <w:fldChar w:fldCharType="end"/>
    </w:r>
  </w:p>
  <w:p w14:paraId="4FCB0786" w14:textId="77777777" w:rsidR="00C441DF" w:rsidRDefault="00C441DF" w:rsidP="00800CFD">
    <w:pPr>
      <w:jc w:val="right"/>
      <w:rPr>
        <w:szCs w:val="22"/>
      </w:rPr>
    </w:pPr>
  </w:p>
  <w:p w14:paraId="3AEC8848" w14:textId="77777777" w:rsidR="00C441DF" w:rsidRPr="0014082F" w:rsidRDefault="00C441D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C441DF" w:rsidRDefault="00C441DF"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C441DF" w:rsidRDefault="00C441DF"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C441DF" w:rsidRPr="00691C0E" w:rsidRDefault="00C441D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2140293970">
    <w:abstractNumId w:val="2"/>
  </w:num>
  <w:num w:numId="2" w16cid:durableId="277220806">
    <w:abstractNumId w:val="8"/>
  </w:num>
  <w:num w:numId="3" w16cid:durableId="1111557654">
    <w:abstractNumId w:val="14"/>
  </w:num>
  <w:num w:numId="4" w16cid:durableId="492913620">
    <w:abstractNumId w:val="11"/>
  </w:num>
  <w:num w:numId="5" w16cid:durableId="519779880">
    <w:abstractNumId w:val="0"/>
  </w:num>
  <w:num w:numId="6" w16cid:durableId="471484682">
    <w:abstractNumId w:val="10"/>
  </w:num>
  <w:num w:numId="7" w16cid:durableId="160970819">
    <w:abstractNumId w:val="1"/>
  </w:num>
  <w:num w:numId="8" w16cid:durableId="2048917652">
    <w:abstractNumId w:val="3"/>
  </w:num>
  <w:num w:numId="9" w16cid:durableId="326709880">
    <w:abstractNumId w:val="5"/>
  </w:num>
  <w:num w:numId="10" w16cid:durableId="924341200">
    <w:abstractNumId w:val="13"/>
  </w:num>
  <w:num w:numId="11" w16cid:durableId="860824438">
    <w:abstractNumId w:val="9"/>
  </w:num>
  <w:num w:numId="12" w16cid:durableId="963659618">
    <w:abstractNumId w:val="12"/>
  </w:num>
  <w:num w:numId="13" w16cid:durableId="1209950128">
    <w:abstractNumId w:val="7"/>
  </w:num>
  <w:num w:numId="14" w16cid:durableId="1778018053">
    <w:abstractNumId w:val="6"/>
  </w:num>
  <w:num w:numId="15" w16cid:durableId="1168594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40231"/>
    <w:rsid w:val="00045487"/>
    <w:rsid w:val="000566E5"/>
    <w:rsid w:val="00064E9F"/>
    <w:rsid w:val="000801BF"/>
    <w:rsid w:val="000870E0"/>
    <w:rsid w:val="000B2DBE"/>
    <w:rsid w:val="000B55D0"/>
    <w:rsid w:val="000D365F"/>
    <w:rsid w:val="000E08EB"/>
    <w:rsid w:val="000F3533"/>
    <w:rsid w:val="000F5E56"/>
    <w:rsid w:val="00124D69"/>
    <w:rsid w:val="00132598"/>
    <w:rsid w:val="0013506D"/>
    <w:rsid w:val="00140E7A"/>
    <w:rsid w:val="001423DC"/>
    <w:rsid w:val="001720EA"/>
    <w:rsid w:val="00173B7D"/>
    <w:rsid w:val="00180C71"/>
    <w:rsid w:val="00184BA9"/>
    <w:rsid w:val="001A4703"/>
    <w:rsid w:val="001B30BC"/>
    <w:rsid w:val="001B7A93"/>
    <w:rsid w:val="001C2A5D"/>
    <w:rsid w:val="001C50D7"/>
    <w:rsid w:val="001D79FE"/>
    <w:rsid w:val="001E236A"/>
    <w:rsid w:val="001E6E57"/>
    <w:rsid w:val="00210B43"/>
    <w:rsid w:val="00214B26"/>
    <w:rsid w:val="0024292D"/>
    <w:rsid w:val="00244D5B"/>
    <w:rsid w:val="002558A7"/>
    <w:rsid w:val="0025631B"/>
    <w:rsid w:val="0027729F"/>
    <w:rsid w:val="00291DB7"/>
    <w:rsid w:val="002C5182"/>
    <w:rsid w:val="00312C22"/>
    <w:rsid w:val="00315172"/>
    <w:rsid w:val="003201F8"/>
    <w:rsid w:val="00320231"/>
    <w:rsid w:val="00330031"/>
    <w:rsid w:val="00336F60"/>
    <w:rsid w:val="00355B16"/>
    <w:rsid w:val="00362D0B"/>
    <w:rsid w:val="00374865"/>
    <w:rsid w:val="00380CF6"/>
    <w:rsid w:val="003A5778"/>
    <w:rsid w:val="003B2B79"/>
    <w:rsid w:val="003B5E26"/>
    <w:rsid w:val="003D06A8"/>
    <w:rsid w:val="003E0298"/>
    <w:rsid w:val="003E6531"/>
    <w:rsid w:val="003F4A87"/>
    <w:rsid w:val="00400A9A"/>
    <w:rsid w:val="00413B05"/>
    <w:rsid w:val="00416EA0"/>
    <w:rsid w:val="00431118"/>
    <w:rsid w:val="00443331"/>
    <w:rsid w:val="00443FD2"/>
    <w:rsid w:val="004B3801"/>
    <w:rsid w:val="004B6986"/>
    <w:rsid w:val="004B6DE8"/>
    <w:rsid w:val="004C35E9"/>
    <w:rsid w:val="004C4BD4"/>
    <w:rsid w:val="004E413A"/>
    <w:rsid w:val="00527F2B"/>
    <w:rsid w:val="00534D9C"/>
    <w:rsid w:val="00540498"/>
    <w:rsid w:val="00546299"/>
    <w:rsid w:val="00547423"/>
    <w:rsid w:val="0055176F"/>
    <w:rsid w:val="00555A34"/>
    <w:rsid w:val="005566A2"/>
    <w:rsid w:val="00557F8A"/>
    <w:rsid w:val="005758EA"/>
    <w:rsid w:val="005859B0"/>
    <w:rsid w:val="005A2D7C"/>
    <w:rsid w:val="005B077C"/>
    <w:rsid w:val="005B0933"/>
    <w:rsid w:val="005B1F63"/>
    <w:rsid w:val="005B566E"/>
    <w:rsid w:val="005C46C3"/>
    <w:rsid w:val="005D646A"/>
    <w:rsid w:val="005E6098"/>
    <w:rsid w:val="005F20C0"/>
    <w:rsid w:val="005F538B"/>
    <w:rsid w:val="005F7DA4"/>
    <w:rsid w:val="0060461F"/>
    <w:rsid w:val="006230A4"/>
    <w:rsid w:val="00626D52"/>
    <w:rsid w:val="006359F6"/>
    <w:rsid w:val="00636FE3"/>
    <w:rsid w:val="006620FE"/>
    <w:rsid w:val="00662240"/>
    <w:rsid w:val="006729BC"/>
    <w:rsid w:val="00682573"/>
    <w:rsid w:val="00693C92"/>
    <w:rsid w:val="006D177F"/>
    <w:rsid w:val="006D3D1F"/>
    <w:rsid w:val="006E4C3F"/>
    <w:rsid w:val="006F04A9"/>
    <w:rsid w:val="00702502"/>
    <w:rsid w:val="00711ECE"/>
    <w:rsid w:val="00715B38"/>
    <w:rsid w:val="0072032F"/>
    <w:rsid w:val="00721354"/>
    <w:rsid w:val="007239D3"/>
    <w:rsid w:val="00731933"/>
    <w:rsid w:val="0074321C"/>
    <w:rsid w:val="00745027"/>
    <w:rsid w:val="007456FF"/>
    <w:rsid w:val="00747EF5"/>
    <w:rsid w:val="00750DEA"/>
    <w:rsid w:val="00757D1A"/>
    <w:rsid w:val="00757E86"/>
    <w:rsid w:val="00770FCE"/>
    <w:rsid w:val="0077582D"/>
    <w:rsid w:val="00776225"/>
    <w:rsid w:val="00790011"/>
    <w:rsid w:val="007900CF"/>
    <w:rsid w:val="007911B4"/>
    <w:rsid w:val="00793419"/>
    <w:rsid w:val="0079512F"/>
    <w:rsid w:val="007A1C6C"/>
    <w:rsid w:val="007A6BFC"/>
    <w:rsid w:val="007B036E"/>
    <w:rsid w:val="007B240C"/>
    <w:rsid w:val="007C156F"/>
    <w:rsid w:val="007D2C30"/>
    <w:rsid w:val="007D5083"/>
    <w:rsid w:val="007D53C7"/>
    <w:rsid w:val="007E4C9F"/>
    <w:rsid w:val="007F0C75"/>
    <w:rsid w:val="007F6252"/>
    <w:rsid w:val="007F7E06"/>
    <w:rsid w:val="00800CFD"/>
    <w:rsid w:val="00804DB7"/>
    <w:rsid w:val="00804E96"/>
    <w:rsid w:val="0081217C"/>
    <w:rsid w:val="0081374D"/>
    <w:rsid w:val="00815CEC"/>
    <w:rsid w:val="0084657E"/>
    <w:rsid w:val="00852A5C"/>
    <w:rsid w:val="00856361"/>
    <w:rsid w:val="008563D0"/>
    <w:rsid w:val="008744CC"/>
    <w:rsid w:val="00874612"/>
    <w:rsid w:val="00883199"/>
    <w:rsid w:val="008A0034"/>
    <w:rsid w:val="008A3B06"/>
    <w:rsid w:val="008A58BD"/>
    <w:rsid w:val="008C0A3D"/>
    <w:rsid w:val="008C1396"/>
    <w:rsid w:val="008C7938"/>
    <w:rsid w:val="008D0B36"/>
    <w:rsid w:val="008D72B8"/>
    <w:rsid w:val="008E3E78"/>
    <w:rsid w:val="008E42A1"/>
    <w:rsid w:val="008E4339"/>
    <w:rsid w:val="008E4D7A"/>
    <w:rsid w:val="008F00CC"/>
    <w:rsid w:val="008F2386"/>
    <w:rsid w:val="008F2BDF"/>
    <w:rsid w:val="00906A74"/>
    <w:rsid w:val="009078B0"/>
    <w:rsid w:val="00910E2D"/>
    <w:rsid w:val="00913E2C"/>
    <w:rsid w:val="009263B9"/>
    <w:rsid w:val="009277A5"/>
    <w:rsid w:val="00932B95"/>
    <w:rsid w:val="00934D60"/>
    <w:rsid w:val="009411C8"/>
    <w:rsid w:val="0096584F"/>
    <w:rsid w:val="009702AE"/>
    <w:rsid w:val="00984BA3"/>
    <w:rsid w:val="009A1C98"/>
    <w:rsid w:val="009A2F7A"/>
    <w:rsid w:val="009A62E1"/>
    <w:rsid w:val="009C09E0"/>
    <w:rsid w:val="009C0AAA"/>
    <w:rsid w:val="009C35E5"/>
    <w:rsid w:val="009C392A"/>
    <w:rsid w:val="009C5071"/>
    <w:rsid w:val="009D783F"/>
    <w:rsid w:val="00A051A1"/>
    <w:rsid w:val="00A0664B"/>
    <w:rsid w:val="00A171A6"/>
    <w:rsid w:val="00A30849"/>
    <w:rsid w:val="00A36463"/>
    <w:rsid w:val="00A449A5"/>
    <w:rsid w:val="00A57A1D"/>
    <w:rsid w:val="00A7605A"/>
    <w:rsid w:val="00A7775B"/>
    <w:rsid w:val="00A87EB5"/>
    <w:rsid w:val="00A917F7"/>
    <w:rsid w:val="00AC4668"/>
    <w:rsid w:val="00AC75A3"/>
    <w:rsid w:val="00AD1EA5"/>
    <w:rsid w:val="00AE258F"/>
    <w:rsid w:val="00AE73DD"/>
    <w:rsid w:val="00B03A5C"/>
    <w:rsid w:val="00B0629C"/>
    <w:rsid w:val="00B139C9"/>
    <w:rsid w:val="00B22237"/>
    <w:rsid w:val="00B3020A"/>
    <w:rsid w:val="00B72D91"/>
    <w:rsid w:val="00B75217"/>
    <w:rsid w:val="00B83E98"/>
    <w:rsid w:val="00B929F6"/>
    <w:rsid w:val="00BC5573"/>
    <w:rsid w:val="00BD001C"/>
    <w:rsid w:val="00BD551C"/>
    <w:rsid w:val="00BE1F67"/>
    <w:rsid w:val="00BE56DE"/>
    <w:rsid w:val="00BF44C9"/>
    <w:rsid w:val="00C011C9"/>
    <w:rsid w:val="00C04147"/>
    <w:rsid w:val="00C354E4"/>
    <w:rsid w:val="00C441DF"/>
    <w:rsid w:val="00C5520B"/>
    <w:rsid w:val="00C554EC"/>
    <w:rsid w:val="00C66A91"/>
    <w:rsid w:val="00C717E9"/>
    <w:rsid w:val="00C7458B"/>
    <w:rsid w:val="00C8420F"/>
    <w:rsid w:val="00C86779"/>
    <w:rsid w:val="00C945A5"/>
    <w:rsid w:val="00CB7F78"/>
    <w:rsid w:val="00CC73BB"/>
    <w:rsid w:val="00CE28AD"/>
    <w:rsid w:val="00CE30E6"/>
    <w:rsid w:val="00CF0C7A"/>
    <w:rsid w:val="00CF44C9"/>
    <w:rsid w:val="00D12E78"/>
    <w:rsid w:val="00D13AC5"/>
    <w:rsid w:val="00D424ED"/>
    <w:rsid w:val="00D51340"/>
    <w:rsid w:val="00D52637"/>
    <w:rsid w:val="00D67133"/>
    <w:rsid w:val="00D73D40"/>
    <w:rsid w:val="00DB26DA"/>
    <w:rsid w:val="00DE0936"/>
    <w:rsid w:val="00DE1E07"/>
    <w:rsid w:val="00DF6DFA"/>
    <w:rsid w:val="00E0345E"/>
    <w:rsid w:val="00E052F5"/>
    <w:rsid w:val="00E079C8"/>
    <w:rsid w:val="00E07CC1"/>
    <w:rsid w:val="00E13506"/>
    <w:rsid w:val="00E1693A"/>
    <w:rsid w:val="00E34971"/>
    <w:rsid w:val="00E567C7"/>
    <w:rsid w:val="00E57487"/>
    <w:rsid w:val="00E738D3"/>
    <w:rsid w:val="00E74CCE"/>
    <w:rsid w:val="00E74E16"/>
    <w:rsid w:val="00EC0F62"/>
    <w:rsid w:val="00ED2C56"/>
    <w:rsid w:val="00EE60A1"/>
    <w:rsid w:val="00EF1557"/>
    <w:rsid w:val="00EF24FC"/>
    <w:rsid w:val="00EF291A"/>
    <w:rsid w:val="00F016DE"/>
    <w:rsid w:val="00F37A56"/>
    <w:rsid w:val="00F427BA"/>
    <w:rsid w:val="00F43BAA"/>
    <w:rsid w:val="00F71FEF"/>
    <w:rsid w:val="00F822DF"/>
    <w:rsid w:val="00F82C7E"/>
    <w:rsid w:val="00F93C69"/>
    <w:rsid w:val="00F96AFB"/>
    <w:rsid w:val="00FB078E"/>
    <w:rsid w:val="00FC39D9"/>
    <w:rsid w:val="00FC62B4"/>
    <w:rsid w:val="00FD23A5"/>
    <w:rsid w:val="00FE3350"/>
    <w:rsid w:val="00FF79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 w:type="paragraph" w:styleId="NormalWeb">
    <w:name w:val="Normal (Web)"/>
    <w:basedOn w:val="Normal"/>
    <w:unhideWhenUsed/>
    <w:rsid w:val="00A308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3758">
      <w:bodyDiv w:val="1"/>
      <w:marLeft w:val="0"/>
      <w:marRight w:val="0"/>
      <w:marTop w:val="0"/>
      <w:marBottom w:val="0"/>
      <w:divBdr>
        <w:top w:val="none" w:sz="0" w:space="0" w:color="auto"/>
        <w:left w:val="none" w:sz="0" w:space="0" w:color="auto"/>
        <w:bottom w:val="none" w:sz="0" w:space="0" w:color="auto"/>
        <w:right w:val="none" w:sz="0" w:space="0" w:color="auto"/>
      </w:divBdr>
    </w:div>
    <w:div w:id="19990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AD73A-4854-468B-B674-4EA49CD4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735</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Form MM20 (F)</vt:lpstr>
    </vt:vector>
  </TitlesOfParts>
  <Company>World Intellectual Property Organization</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MM20 (F)</dc:title>
  <dc:subject>Wipo Templates</dc:subject>
  <dc:creator>WIPO</dc:creator>
  <cp:keywords>FOR OFFICIAL USE ONLY</cp:keywords>
  <dc:description/>
  <cp:lastModifiedBy>Comment</cp:lastModifiedBy>
  <cp:revision>33</cp:revision>
  <cp:lastPrinted>2025-06-30T11:46:00Z</cp:lastPrinted>
  <dcterms:created xsi:type="dcterms:W3CDTF">2021-11-29T13:38:00Z</dcterms:created>
  <dcterms:modified xsi:type="dcterms:W3CDTF">2025-06-30T11:47:00Z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62437356-e8c2-4e0f-97f1-00b63563dc9d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2024-09-12T21:07:55Z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77f46231-f243-469d-bc85-59adaa72d927</vt:lpwstr>
  </property>
  <property fmtid="{D5CDD505-2E9C-101B-9397-08002B2CF9AE}" pid="13" name="MSIP_Label_20773ee6-353b-4fb9-a59d-0b94c8c67bea_ContentBits">
    <vt:lpwstr>0</vt:lpwstr>
  </property>
</Properties>
</file>