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7796C" w:rsidRPr="00ED45EF" w14:paraId="0C4D2A18" w14:textId="77777777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C3F15BC" w14:textId="77777777" w:rsidR="00EC4E49" w:rsidRPr="003B4EA1" w:rsidRDefault="00EC4E49" w:rsidP="00916EE2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31892A" w14:textId="64FD52CF" w:rsidR="00EC4E49" w:rsidRPr="00ED45EF" w:rsidRDefault="002439F7" w:rsidP="00916EE2">
            <w:pPr>
              <w:rPr>
                <w:lang w:val="es-ES_tradnl"/>
              </w:rPr>
            </w:pPr>
            <w:r w:rsidRPr="00ED45EF">
              <w:rPr>
                <w:noProof/>
                <w:lang w:eastAsia="en-US"/>
              </w:rPr>
              <w:drawing>
                <wp:inline distT="0" distB="0" distL="0" distR="0" wp14:anchorId="655EC98E" wp14:editId="54A2749A">
                  <wp:extent cx="1857375" cy="1323975"/>
                  <wp:effectExtent l="0" t="0" r="9525" b="9525"/>
                  <wp:docPr id="1" name="Picture 1" descr="Logo de la OMPI en español" title="Logo de la OM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667EF1D" w14:textId="77777777" w:rsidR="00EC4E49" w:rsidRPr="00ED45EF" w:rsidRDefault="00EC4E49" w:rsidP="00916EE2">
            <w:pPr>
              <w:jc w:val="right"/>
              <w:rPr>
                <w:lang w:val="es-ES_tradnl"/>
              </w:rPr>
            </w:pPr>
          </w:p>
        </w:tc>
      </w:tr>
      <w:tr w:rsidR="00C7796C" w:rsidRPr="00ED45EF" w14:paraId="50AF338B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7548642" w14:textId="77777777" w:rsidR="008B2CC1" w:rsidRPr="00ED45EF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C7796C" w:rsidRPr="00ED45EF" w14:paraId="7239568D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52341731" w14:textId="4EF5E887" w:rsidR="001F3B9D" w:rsidRPr="00ED45EF" w:rsidRDefault="002439F7" w:rsidP="007D75E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ED45EF">
              <w:rPr>
                <w:rFonts w:ascii="Arial Black" w:hAnsi="Arial Black"/>
                <w:caps/>
                <w:sz w:val="15"/>
                <w:lang w:val="es-ES_tradnl"/>
              </w:rPr>
              <w:t>Aviso N.º</w:t>
            </w:r>
            <w:r w:rsidR="00CC5016" w:rsidRPr="00ED45E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FC5E50">
              <w:rPr>
                <w:rFonts w:ascii="Arial Black" w:hAnsi="Arial Black"/>
                <w:caps/>
                <w:sz w:val="15"/>
                <w:lang w:val="es-ES_tradnl"/>
              </w:rPr>
              <w:t>5</w:t>
            </w:r>
            <w:r w:rsidR="006A5ABE">
              <w:rPr>
                <w:rFonts w:ascii="Arial Black" w:hAnsi="Arial Black"/>
                <w:caps/>
                <w:sz w:val="15"/>
                <w:lang w:val="es-ES_tradnl"/>
              </w:rPr>
              <w:t>/202</w:t>
            </w:r>
            <w:r w:rsidR="00FC5E50">
              <w:rPr>
                <w:rFonts w:ascii="Arial Black" w:hAnsi="Arial Black"/>
                <w:caps/>
                <w:sz w:val="15"/>
                <w:lang w:val="es-ES_tradnl"/>
              </w:rPr>
              <w:t>6</w:t>
            </w:r>
          </w:p>
          <w:p w14:paraId="3787DD16" w14:textId="7DBCE1EC" w:rsidR="008B2CC1" w:rsidRPr="00ED45EF" w:rsidRDefault="001D6357" w:rsidP="002303FA">
            <w:pPr>
              <w:ind w:right="75"/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ED45E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Date"/>
            <w:bookmarkEnd w:id="1"/>
          </w:p>
        </w:tc>
      </w:tr>
    </w:tbl>
    <w:p w14:paraId="17F314A7" w14:textId="2C2D8571" w:rsidR="001F3B9D" w:rsidRPr="00ED45EF" w:rsidRDefault="00FC56D2" w:rsidP="00F10E66">
      <w:pPr>
        <w:autoSpaceDE w:val="0"/>
        <w:autoSpaceDN w:val="0"/>
        <w:adjustRightInd w:val="0"/>
        <w:spacing w:before="1200"/>
        <w:rPr>
          <w:b/>
          <w:bCs/>
          <w:sz w:val="28"/>
          <w:szCs w:val="28"/>
          <w:lang w:val="es-ES_tradnl"/>
        </w:rPr>
      </w:pPr>
      <w:r w:rsidRPr="00ED45EF">
        <w:rPr>
          <w:b/>
          <w:bCs/>
          <w:sz w:val="28"/>
          <w:szCs w:val="28"/>
          <w:lang w:val="es-ES_tradnl"/>
        </w:rPr>
        <w:t>Arreglo de La Haya R</w:t>
      </w:r>
      <w:r w:rsidR="002439F7" w:rsidRPr="00ED45EF">
        <w:rPr>
          <w:b/>
          <w:bCs/>
          <w:sz w:val="28"/>
          <w:szCs w:val="28"/>
          <w:lang w:val="es-ES_tradnl"/>
        </w:rPr>
        <w:t xml:space="preserve">elativo al </w:t>
      </w:r>
      <w:r w:rsidRPr="00ED45EF">
        <w:rPr>
          <w:b/>
          <w:bCs/>
          <w:sz w:val="28"/>
          <w:szCs w:val="28"/>
          <w:lang w:val="es-ES_tradnl"/>
        </w:rPr>
        <w:t>R</w:t>
      </w:r>
      <w:r w:rsidR="002439F7" w:rsidRPr="00ED45EF">
        <w:rPr>
          <w:b/>
          <w:bCs/>
          <w:sz w:val="28"/>
          <w:szCs w:val="28"/>
          <w:lang w:val="es-ES_tradnl"/>
        </w:rPr>
        <w:t xml:space="preserve">egistro </w:t>
      </w:r>
      <w:r w:rsidRPr="00ED45EF">
        <w:rPr>
          <w:b/>
          <w:bCs/>
          <w:sz w:val="28"/>
          <w:szCs w:val="28"/>
          <w:lang w:val="es-ES_tradnl"/>
        </w:rPr>
        <w:t>Internacional de Dibujos y Modelos I</w:t>
      </w:r>
      <w:r w:rsidR="002439F7" w:rsidRPr="00ED45EF">
        <w:rPr>
          <w:b/>
          <w:bCs/>
          <w:sz w:val="28"/>
          <w:szCs w:val="28"/>
          <w:lang w:val="es-ES_tradnl"/>
        </w:rPr>
        <w:t>ndustriales</w:t>
      </w:r>
    </w:p>
    <w:p w14:paraId="41971C63" w14:textId="75649B80" w:rsidR="001F3B9D" w:rsidRPr="00ED45EF" w:rsidRDefault="00F52421" w:rsidP="003203B3">
      <w:pPr>
        <w:autoSpaceDE w:val="0"/>
        <w:autoSpaceDN w:val="0"/>
        <w:adjustRightInd w:val="0"/>
        <w:spacing w:before="720" w:after="240"/>
        <w:rPr>
          <w:b/>
          <w:bCs/>
          <w:sz w:val="24"/>
          <w:szCs w:val="24"/>
          <w:lang w:val="es-419"/>
        </w:rPr>
      </w:pPr>
      <w:r w:rsidRPr="00ED45EF">
        <w:rPr>
          <w:b/>
          <w:bCs/>
          <w:sz w:val="24"/>
          <w:szCs w:val="24"/>
          <w:lang w:val="es-419"/>
        </w:rPr>
        <w:t>Modificación de</w:t>
      </w:r>
      <w:r w:rsidR="00606074" w:rsidRPr="00ED45EF">
        <w:rPr>
          <w:b/>
          <w:bCs/>
          <w:sz w:val="24"/>
          <w:szCs w:val="24"/>
          <w:lang w:val="es-419"/>
        </w:rPr>
        <w:t xml:space="preserve"> la cuantía de la tasa de designación individual: </w:t>
      </w:r>
      <w:r w:rsidR="00626F85" w:rsidRPr="00ED45EF">
        <w:rPr>
          <w:b/>
          <w:bCs/>
          <w:sz w:val="24"/>
          <w:szCs w:val="24"/>
          <w:lang w:val="es-419"/>
        </w:rPr>
        <w:t xml:space="preserve"> </w:t>
      </w:r>
      <w:r w:rsidR="006A5ABE">
        <w:rPr>
          <w:b/>
          <w:bCs/>
          <w:sz w:val="24"/>
          <w:szCs w:val="24"/>
          <w:lang w:val="es-419"/>
        </w:rPr>
        <w:t>República de</w:t>
      </w:r>
      <w:r w:rsidR="00A40685">
        <w:rPr>
          <w:b/>
          <w:bCs/>
          <w:sz w:val="24"/>
          <w:szCs w:val="24"/>
          <w:lang w:val="es-419"/>
        </w:rPr>
        <w:t> </w:t>
      </w:r>
      <w:r w:rsidR="006A5ABE">
        <w:rPr>
          <w:b/>
          <w:bCs/>
          <w:sz w:val="24"/>
          <w:szCs w:val="24"/>
          <w:lang w:val="es-419"/>
        </w:rPr>
        <w:t xml:space="preserve">Corea </w:t>
      </w:r>
    </w:p>
    <w:p w14:paraId="37838FD7" w14:textId="0132C87B" w:rsidR="001F3B9D" w:rsidRPr="001619F4" w:rsidRDefault="001F3B9D" w:rsidP="00D7142C">
      <w:pPr>
        <w:pStyle w:val="ONUME"/>
        <w:tabs>
          <w:tab w:val="clear" w:pos="567"/>
        </w:tabs>
        <w:spacing w:before="240"/>
        <w:rPr>
          <w:lang w:val="es-419"/>
        </w:rPr>
      </w:pPr>
      <w:r w:rsidRPr="001619F4">
        <w:rPr>
          <w:lang w:val="es-ES_tradnl"/>
        </w:rPr>
        <w:t xml:space="preserve">De conformidad con la </w:t>
      </w:r>
      <w:r w:rsidR="006A1AD5" w:rsidRPr="001619F4">
        <w:rPr>
          <w:lang w:val="es-ES_tradnl"/>
        </w:rPr>
        <w:t>R</w:t>
      </w:r>
      <w:r w:rsidRPr="001619F4">
        <w:rPr>
          <w:lang w:val="es-ES_tradnl"/>
        </w:rPr>
        <w:t>egla 28.2)</w:t>
      </w:r>
      <w:r w:rsidR="006A1AD5" w:rsidRPr="001619F4">
        <w:rPr>
          <w:lang w:val="es-ES_tradnl"/>
        </w:rPr>
        <w:t>d</w:t>
      </w:r>
      <w:r w:rsidRPr="001619F4">
        <w:rPr>
          <w:lang w:val="es-ES_tradnl"/>
        </w:rPr>
        <w:t>) d</w:t>
      </w:r>
      <w:r w:rsidR="005B49B7" w:rsidRPr="001619F4">
        <w:rPr>
          <w:lang w:val="es-ES_tradnl"/>
        </w:rPr>
        <w:t>el Reglamento del Acta de</w:t>
      </w:r>
      <w:r w:rsidR="00325295">
        <w:rPr>
          <w:lang w:val="es-ES_tradnl"/>
        </w:rPr>
        <w:t xml:space="preserve"> Ginebra</w:t>
      </w:r>
      <w:r w:rsidR="005B49B7" w:rsidRPr="001619F4">
        <w:rPr>
          <w:lang w:val="es-ES_tradnl"/>
        </w:rPr>
        <w:t> </w:t>
      </w:r>
      <w:r w:rsidR="00325295">
        <w:rPr>
          <w:lang w:val="es-ES_tradnl"/>
        </w:rPr>
        <w:t>(</w:t>
      </w:r>
      <w:r w:rsidRPr="001619F4">
        <w:rPr>
          <w:lang w:val="es-ES_tradnl"/>
        </w:rPr>
        <w:t>1999</w:t>
      </w:r>
      <w:r w:rsidR="00325295">
        <w:rPr>
          <w:lang w:val="es-ES_tradnl"/>
        </w:rPr>
        <w:t>)</w:t>
      </w:r>
      <w:r w:rsidRPr="001619F4">
        <w:rPr>
          <w:lang w:val="es-ES_tradnl"/>
        </w:rPr>
        <w:t xml:space="preserve"> del Arreglo de La Haya, el </w:t>
      </w:r>
      <w:r w:rsidR="006A1AD5" w:rsidRPr="001619F4">
        <w:rPr>
          <w:lang w:val="es-ES_tradnl"/>
        </w:rPr>
        <w:t>D</w:t>
      </w:r>
      <w:r w:rsidRPr="001619F4">
        <w:rPr>
          <w:lang w:val="es-ES_tradnl"/>
        </w:rPr>
        <w:t xml:space="preserve">irector </w:t>
      </w:r>
      <w:r w:rsidR="006A1AD5" w:rsidRPr="001619F4">
        <w:rPr>
          <w:lang w:val="es-ES_tradnl"/>
        </w:rPr>
        <w:t>G</w:t>
      </w:r>
      <w:r w:rsidRPr="001619F4">
        <w:rPr>
          <w:lang w:val="es-ES_tradnl"/>
        </w:rPr>
        <w:t>eneral de la Organización Mundial de la Propiedad Intelectual</w:t>
      </w:r>
      <w:r w:rsidR="00D7142C">
        <w:rPr>
          <w:lang w:val="es-ES_tradnl"/>
        </w:rPr>
        <w:t> </w:t>
      </w:r>
      <w:r w:rsidRPr="001619F4">
        <w:rPr>
          <w:lang w:val="es-ES_tradnl"/>
        </w:rPr>
        <w:t xml:space="preserve">(OMPI) ha fijado </w:t>
      </w:r>
      <w:r w:rsidR="006A1AD5" w:rsidRPr="001619F4">
        <w:rPr>
          <w:lang w:val="es-ES_tradnl"/>
        </w:rPr>
        <w:t xml:space="preserve">las </w:t>
      </w:r>
      <w:r w:rsidR="002D39E2" w:rsidRPr="001619F4">
        <w:rPr>
          <w:lang w:val="es-ES"/>
        </w:rPr>
        <w:t xml:space="preserve">siguientes </w:t>
      </w:r>
      <w:r w:rsidR="006A1AD5" w:rsidRPr="001619F4">
        <w:rPr>
          <w:lang w:val="es-ES"/>
        </w:rPr>
        <w:t>nuevas cuantías</w:t>
      </w:r>
      <w:r w:rsidRPr="001619F4">
        <w:rPr>
          <w:lang w:val="es-ES_tradnl"/>
        </w:rPr>
        <w:t xml:space="preserve">, </w:t>
      </w:r>
      <w:r w:rsidR="006A1AD5" w:rsidRPr="001619F4">
        <w:rPr>
          <w:lang w:val="es-ES_tradnl"/>
        </w:rPr>
        <w:t xml:space="preserve">expresadas </w:t>
      </w:r>
      <w:r w:rsidRPr="001619F4">
        <w:rPr>
          <w:lang w:val="es-ES_tradnl"/>
        </w:rPr>
        <w:t>en francos suizos, de la tasa de designación individua</w:t>
      </w:r>
      <w:r w:rsidR="001619F4" w:rsidRPr="001619F4">
        <w:rPr>
          <w:lang w:val="es-ES_tradnl"/>
        </w:rPr>
        <w:t>l</w:t>
      </w:r>
      <w:r w:rsidR="001619F4">
        <w:rPr>
          <w:rStyle w:val="FootnoteReference"/>
          <w:lang w:val="es-ES_tradnl"/>
        </w:rPr>
        <w:footnoteReference w:id="2"/>
      </w:r>
      <w:r w:rsidR="001619F4">
        <w:rPr>
          <w:lang w:val="es-ES_tradnl"/>
        </w:rPr>
        <w:t xml:space="preserve"> </w:t>
      </w:r>
      <w:r w:rsidR="000038E6" w:rsidRPr="001619F4">
        <w:rPr>
          <w:lang w:val="es-ES_tradnl"/>
        </w:rPr>
        <w:t xml:space="preserve">que </w:t>
      </w:r>
      <w:r w:rsidR="00D67F6A" w:rsidRPr="001619F4">
        <w:rPr>
          <w:lang w:val="es-ES_tradnl"/>
        </w:rPr>
        <w:t>ha</w:t>
      </w:r>
      <w:r w:rsidR="000038E6" w:rsidRPr="001619F4">
        <w:rPr>
          <w:lang w:val="es-ES_tradnl"/>
        </w:rPr>
        <w:t xml:space="preserve"> de abonarse</w:t>
      </w:r>
      <w:r w:rsidRPr="001619F4">
        <w:rPr>
          <w:lang w:val="es-ES_tradnl"/>
        </w:rPr>
        <w:t xml:space="preserve"> en relación con toda solicitud internacional en la que se designe a </w:t>
      </w:r>
      <w:r w:rsidR="00E3713E" w:rsidRPr="001619F4">
        <w:rPr>
          <w:lang w:val="es-ES_tradnl"/>
        </w:rPr>
        <w:t>República de Corea</w:t>
      </w:r>
      <w:r w:rsidRPr="001619F4">
        <w:rPr>
          <w:lang w:val="es-ES_tradnl"/>
        </w:rPr>
        <w:t xml:space="preserve"> y en relación con </w:t>
      </w:r>
      <w:r w:rsidR="008E5A97" w:rsidRPr="001619F4">
        <w:rPr>
          <w:lang w:val="es-ES_tradnl"/>
        </w:rPr>
        <w:t>toda</w:t>
      </w:r>
      <w:r w:rsidRPr="001619F4">
        <w:rPr>
          <w:lang w:val="es-ES_tradnl"/>
        </w:rPr>
        <w:t xml:space="preserve"> renovación de registro internacional en el que se designe a </w:t>
      </w:r>
      <w:r w:rsidR="00E3713E" w:rsidRPr="001619F4">
        <w:rPr>
          <w:lang w:val="es-ES_tradnl"/>
        </w:rPr>
        <w:t>República</w:t>
      </w:r>
      <w:r w:rsidR="006A5ABE" w:rsidRPr="001619F4">
        <w:rPr>
          <w:lang w:val="es-ES_tradnl"/>
        </w:rPr>
        <w:t xml:space="preserve"> de Corea</w:t>
      </w:r>
      <w:r w:rsidRPr="001619F4">
        <w:rPr>
          <w:lang w:val="es-ES_tradnl"/>
        </w:rPr>
        <w:t>: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5"/>
        <w:gridCol w:w="2880"/>
        <w:gridCol w:w="2070"/>
        <w:gridCol w:w="2160"/>
      </w:tblGrid>
      <w:tr w:rsidR="006A5ABE" w:rsidRPr="005D4A23" w14:paraId="1AFC2D5F" w14:textId="77777777" w:rsidTr="003F4E3C">
        <w:trPr>
          <w:trHeight w:val="736"/>
          <w:jc w:val="center"/>
        </w:trPr>
        <w:tc>
          <w:tcPr>
            <w:tcW w:w="5305" w:type="dxa"/>
            <w:gridSpan w:val="2"/>
            <w:vAlign w:val="center"/>
          </w:tcPr>
          <w:p w14:paraId="6AE80741" w14:textId="77777777" w:rsidR="006A5ABE" w:rsidRPr="006D0A89" w:rsidRDefault="006A5ABE" w:rsidP="00AF6E31">
            <w:pPr>
              <w:jc w:val="center"/>
              <w:rPr>
                <w:b/>
              </w:rPr>
            </w:pPr>
            <w:r>
              <w:rPr>
                <w:b/>
              </w:rPr>
              <w:t>Tasa de designación individual</w:t>
            </w:r>
          </w:p>
        </w:tc>
        <w:tc>
          <w:tcPr>
            <w:tcW w:w="2070" w:type="dxa"/>
            <w:vAlign w:val="center"/>
          </w:tcPr>
          <w:p w14:paraId="626B2C44" w14:textId="77777777" w:rsidR="006A5ABE" w:rsidRPr="006A5ABE" w:rsidRDefault="006A5ABE" w:rsidP="00E3713E">
            <w:pPr>
              <w:ind w:left="-105" w:right="-109"/>
              <w:jc w:val="center"/>
              <w:rPr>
                <w:b/>
                <w:lang w:val="es-ES"/>
              </w:rPr>
            </w:pPr>
            <w:r w:rsidRPr="006A5ABE">
              <w:rPr>
                <w:b/>
                <w:lang w:val="es-ES"/>
              </w:rPr>
              <w:t>Importes actuales</w:t>
            </w:r>
            <w:r w:rsidRPr="006A5ABE">
              <w:rPr>
                <w:b/>
                <w:i/>
                <w:lang w:val="es-ES"/>
              </w:rPr>
              <w:br/>
            </w:r>
            <w:r w:rsidRPr="006A5ABE">
              <w:rPr>
                <w:i/>
                <w:lang w:val="es-ES"/>
              </w:rPr>
              <w:t>(en francos suizos)</w:t>
            </w:r>
          </w:p>
        </w:tc>
        <w:tc>
          <w:tcPr>
            <w:tcW w:w="2160" w:type="dxa"/>
            <w:vAlign w:val="center"/>
          </w:tcPr>
          <w:p w14:paraId="448E1D05" w14:textId="77777777" w:rsidR="006A5ABE" w:rsidRPr="006A5ABE" w:rsidRDefault="006A5ABE" w:rsidP="00AF6E31">
            <w:pPr>
              <w:jc w:val="center"/>
              <w:rPr>
                <w:b/>
                <w:lang w:val="es-ES"/>
              </w:rPr>
            </w:pPr>
            <w:r w:rsidRPr="006A5ABE">
              <w:rPr>
                <w:b/>
                <w:lang w:val="es-ES"/>
              </w:rPr>
              <w:t>Nuevos importes</w:t>
            </w:r>
            <w:r w:rsidRPr="006A5ABE">
              <w:rPr>
                <w:b/>
                <w:i/>
                <w:lang w:val="es-ES"/>
              </w:rPr>
              <w:br/>
            </w:r>
            <w:r w:rsidRPr="006A5ABE">
              <w:rPr>
                <w:i/>
                <w:lang w:val="es-ES"/>
              </w:rPr>
              <w:t>(en francos suizos)</w:t>
            </w:r>
          </w:p>
        </w:tc>
      </w:tr>
      <w:tr w:rsidR="00FC5E50" w:rsidRPr="00E3713E" w14:paraId="298ACA29" w14:textId="77777777" w:rsidTr="003F4E3C">
        <w:trPr>
          <w:trHeight w:val="377"/>
          <w:jc w:val="center"/>
        </w:trPr>
        <w:tc>
          <w:tcPr>
            <w:tcW w:w="2425" w:type="dxa"/>
            <w:vAlign w:val="center"/>
          </w:tcPr>
          <w:p w14:paraId="57656635" w14:textId="77777777" w:rsidR="00FC5E50" w:rsidRPr="006D0A89" w:rsidRDefault="00FC5E50" w:rsidP="00FC5E50">
            <w:pPr>
              <w:spacing w:before="160" w:after="160"/>
            </w:pPr>
            <w:r>
              <w:t>Solicitud internacional</w:t>
            </w:r>
          </w:p>
        </w:tc>
        <w:tc>
          <w:tcPr>
            <w:tcW w:w="2880" w:type="dxa"/>
          </w:tcPr>
          <w:p w14:paraId="680EF125" w14:textId="5BDDE113" w:rsidR="00FC5E50" w:rsidRPr="00E3713E" w:rsidRDefault="00FC5E50" w:rsidP="00FC5E50">
            <w:pPr>
              <w:pStyle w:val="ListParagraph"/>
              <w:numPr>
                <w:ilvl w:val="0"/>
                <w:numId w:val="14"/>
              </w:numPr>
              <w:spacing w:before="160" w:after="160"/>
              <w:ind w:left="165" w:hanging="179"/>
              <w:rPr>
                <w:lang w:val="es-ES"/>
              </w:rPr>
            </w:pPr>
            <w:r w:rsidRPr="00E3713E">
              <w:rPr>
                <w:lang w:val="es-ES"/>
              </w:rPr>
              <w:t>por cada dibujo o m</w:t>
            </w:r>
            <w:r>
              <w:rPr>
                <w:lang w:val="es-ES"/>
              </w:rPr>
              <w:t>odelo</w:t>
            </w:r>
          </w:p>
        </w:tc>
        <w:tc>
          <w:tcPr>
            <w:tcW w:w="2070" w:type="dxa"/>
            <w:vAlign w:val="center"/>
          </w:tcPr>
          <w:p w14:paraId="2045F5E1" w14:textId="3614547D" w:rsidR="00FC5E50" w:rsidRPr="00E3713E" w:rsidRDefault="00FC5E50" w:rsidP="00FC5E50">
            <w:pPr>
              <w:spacing w:before="160" w:after="160"/>
              <w:ind w:right="705"/>
              <w:jc w:val="right"/>
              <w:rPr>
                <w:rFonts w:eastAsiaTheme="minorEastAsia"/>
                <w:lang w:val="es-ES"/>
              </w:rPr>
            </w:pPr>
            <w:r>
              <w:rPr>
                <w:rFonts w:eastAsia="Arial"/>
                <w:szCs w:val="22"/>
              </w:rPr>
              <w:t>143</w:t>
            </w:r>
          </w:p>
        </w:tc>
        <w:tc>
          <w:tcPr>
            <w:tcW w:w="2160" w:type="dxa"/>
            <w:vAlign w:val="center"/>
          </w:tcPr>
          <w:p w14:paraId="36F67F9F" w14:textId="22B6178A" w:rsidR="00FC5E50" w:rsidRPr="003F4E3C" w:rsidRDefault="00FC5E50" w:rsidP="00FC5E50">
            <w:pPr>
              <w:spacing w:before="160" w:after="160"/>
              <w:ind w:right="706"/>
              <w:jc w:val="right"/>
              <w:rPr>
                <w:lang w:val="es-ES"/>
              </w:rPr>
            </w:pPr>
            <w:r>
              <w:rPr>
                <w:rFonts w:eastAsia="Arial"/>
                <w:szCs w:val="22"/>
              </w:rPr>
              <w:t>125</w:t>
            </w:r>
          </w:p>
        </w:tc>
      </w:tr>
      <w:tr w:rsidR="00FC5E50" w:rsidRPr="006D4EA6" w14:paraId="54EF4AA0" w14:textId="77777777" w:rsidTr="003F4E3C">
        <w:trPr>
          <w:trHeight w:val="377"/>
          <w:jc w:val="center"/>
        </w:trPr>
        <w:tc>
          <w:tcPr>
            <w:tcW w:w="2425" w:type="dxa"/>
            <w:vAlign w:val="center"/>
          </w:tcPr>
          <w:p w14:paraId="438713E6" w14:textId="00623B74" w:rsidR="00FC5E50" w:rsidRDefault="00FC5E50" w:rsidP="00FC5E50">
            <w:pPr>
              <w:spacing w:before="160" w:after="160"/>
            </w:pPr>
            <w:r>
              <w:t>Primera renovación</w:t>
            </w:r>
          </w:p>
        </w:tc>
        <w:tc>
          <w:tcPr>
            <w:tcW w:w="2880" w:type="dxa"/>
          </w:tcPr>
          <w:p w14:paraId="30133D31" w14:textId="3CE9FBEC" w:rsidR="00FC5E50" w:rsidRPr="00E3713E" w:rsidRDefault="00FC5E50" w:rsidP="00FC5E50">
            <w:pPr>
              <w:pStyle w:val="ListParagraph"/>
              <w:numPr>
                <w:ilvl w:val="0"/>
                <w:numId w:val="14"/>
              </w:numPr>
              <w:spacing w:before="160" w:after="160"/>
              <w:ind w:left="165" w:hanging="179"/>
              <w:rPr>
                <w:lang w:val="es-ES"/>
              </w:rPr>
            </w:pPr>
            <w:r w:rsidRPr="00E3713E">
              <w:rPr>
                <w:lang w:val="es-ES"/>
              </w:rPr>
              <w:t>por cada dibujo o m</w:t>
            </w:r>
            <w:r>
              <w:rPr>
                <w:lang w:val="es-ES"/>
              </w:rPr>
              <w:t>odelo</w:t>
            </w:r>
          </w:p>
        </w:tc>
        <w:tc>
          <w:tcPr>
            <w:tcW w:w="2070" w:type="dxa"/>
            <w:vAlign w:val="center"/>
          </w:tcPr>
          <w:p w14:paraId="6D1F4415" w14:textId="44F9FEE0" w:rsidR="00FC5E50" w:rsidRDefault="00FC5E50" w:rsidP="00FC5E50">
            <w:pPr>
              <w:spacing w:before="160" w:after="160"/>
              <w:ind w:right="705"/>
              <w:jc w:val="right"/>
              <w:rPr>
                <w:rFonts w:eastAsiaTheme="minorEastAsia"/>
                <w:lang w:val="es-ES"/>
              </w:rPr>
            </w:pPr>
            <w:r>
              <w:rPr>
                <w:rFonts w:eastAsia="Arial"/>
                <w:szCs w:val="22"/>
              </w:rPr>
              <w:t>230</w:t>
            </w:r>
          </w:p>
        </w:tc>
        <w:tc>
          <w:tcPr>
            <w:tcW w:w="2160" w:type="dxa"/>
            <w:vAlign w:val="center"/>
          </w:tcPr>
          <w:p w14:paraId="6383DE2D" w14:textId="3EB1D868" w:rsidR="00FC5E50" w:rsidRPr="003F4E3C" w:rsidRDefault="00FC5E50" w:rsidP="00FC5E50">
            <w:pPr>
              <w:spacing w:before="160" w:after="160"/>
              <w:ind w:right="706"/>
              <w:jc w:val="right"/>
              <w:rPr>
                <w:lang w:val="es-ES"/>
              </w:rPr>
            </w:pPr>
            <w:r>
              <w:rPr>
                <w:rFonts w:eastAsia="Arial"/>
                <w:szCs w:val="22"/>
              </w:rPr>
              <w:t>201</w:t>
            </w:r>
          </w:p>
        </w:tc>
      </w:tr>
      <w:tr w:rsidR="00FC5E50" w:rsidRPr="006D4EA6" w14:paraId="2A6AA7CC" w14:textId="77777777" w:rsidTr="003F4E3C">
        <w:trPr>
          <w:trHeight w:val="377"/>
          <w:jc w:val="center"/>
        </w:trPr>
        <w:tc>
          <w:tcPr>
            <w:tcW w:w="2425" w:type="dxa"/>
            <w:vAlign w:val="center"/>
          </w:tcPr>
          <w:p w14:paraId="277D11E7" w14:textId="41D44A9C" w:rsidR="00FC5E50" w:rsidRDefault="00FC5E50" w:rsidP="00FC5E50">
            <w:pPr>
              <w:spacing w:before="160" w:after="160"/>
            </w:pPr>
            <w:r>
              <w:t>Segunda renovación</w:t>
            </w:r>
          </w:p>
        </w:tc>
        <w:tc>
          <w:tcPr>
            <w:tcW w:w="2880" w:type="dxa"/>
          </w:tcPr>
          <w:p w14:paraId="042494A7" w14:textId="77726260" w:rsidR="00FC5E50" w:rsidRPr="00E3713E" w:rsidRDefault="00FC5E50" w:rsidP="00FC5E50">
            <w:pPr>
              <w:pStyle w:val="ListParagraph"/>
              <w:numPr>
                <w:ilvl w:val="0"/>
                <w:numId w:val="14"/>
              </w:numPr>
              <w:spacing w:before="160" w:after="160"/>
              <w:ind w:left="165" w:hanging="179"/>
              <w:rPr>
                <w:lang w:val="es-ES"/>
              </w:rPr>
            </w:pPr>
            <w:r w:rsidRPr="00E3713E">
              <w:rPr>
                <w:lang w:val="es-ES"/>
              </w:rPr>
              <w:t>por cada dibujo o m</w:t>
            </w:r>
            <w:r>
              <w:rPr>
                <w:lang w:val="es-ES"/>
              </w:rPr>
              <w:t>odelo</w:t>
            </w:r>
          </w:p>
        </w:tc>
        <w:tc>
          <w:tcPr>
            <w:tcW w:w="2070" w:type="dxa"/>
            <w:vAlign w:val="center"/>
          </w:tcPr>
          <w:p w14:paraId="0A6773F5" w14:textId="45B3AB72" w:rsidR="00FC5E50" w:rsidRDefault="00FC5E50" w:rsidP="00FC5E50">
            <w:pPr>
              <w:spacing w:before="160" w:after="160"/>
              <w:ind w:right="705"/>
              <w:jc w:val="right"/>
              <w:rPr>
                <w:rFonts w:eastAsiaTheme="minorEastAsia"/>
                <w:lang w:val="es-ES"/>
              </w:rPr>
            </w:pPr>
            <w:r>
              <w:rPr>
                <w:rFonts w:eastAsia="Arial"/>
                <w:szCs w:val="22"/>
              </w:rPr>
              <w:t>544</w:t>
            </w:r>
          </w:p>
        </w:tc>
        <w:tc>
          <w:tcPr>
            <w:tcW w:w="2160" w:type="dxa"/>
            <w:vAlign w:val="center"/>
          </w:tcPr>
          <w:p w14:paraId="3DD834B4" w14:textId="47C7EE5D" w:rsidR="00FC5E50" w:rsidRPr="003F4E3C" w:rsidRDefault="00FC5E50" w:rsidP="00FC5E50">
            <w:pPr>
              <w:spacing w:before="160" w:after="160"/>
              <w:ind w:right="706"/>
              <w:jc w:val="right"/>
              <w:rPr>
                <w:lang w:val="es-ES"/>
              </w:rPr>
            </w:pPr>
            <w:r>
              <w:rPr>
                <w:rFonts w:eastAsia="Arial"/>
                <w:szCs w:val="22"/>
              </w:rPr>
              <w:t>475</w:t>
            </w:r>
          </w:p>
        </w:tc>
      </w:tr>
      <w:tr w:rsidR="00FC5E50" w:rsidRPr="006D4EA6" w14:paraId="01D4E7EA" w14:textId="77777777" w:rsidTr="003F4E3C">
        <w:trPr>
          <w:trHeight w:val="377"/>
          <w:jc w:val="center"/>
        </w:trPr>
        <w:tc>
          <w:tcPr>
            <w:tcW w:w="2425" w:type="dxa"/>
            <w:vAlign w:val="center"/>
          </w:tcPr>
          <w:p w14:paraId="201EB50E" w14:textId="77B724F3" w:rsidR="00FC5E50" w:rsidRDefault="00FC5E50" w:rsidP="00FC5E50">
            <w:pPr>
              <w:spacing w:before="160" w:after="160"/>
            </w:pPr>
            <w:r>
              <w:t>Tercera renovación</w:t>
            </w:r>
          </w:p>
        </w:tc>
        <w:tc>
          <w:tcPr>
            <w:tcW w:w="2880" w:type="dxa"/>
          </w:tcPr>
          <w:p w14:paraId="55148ACA" w14:textId="7A34EE50" w:rsidR="00FC5E50" w:rsidRPr="00E3713E" w:rsidRDefault="00FC5E50" w:rsidP="00FC5E50">
            <w:pPr>
              <w:pStyle w:val="ListParagraph"/>
              <w:numPr>
                <w:ilvl w:val="0"/>
                <w:numId w:val="14"/>
              </w:numPr>
              <w:spacing w:before="160" w:after="160"/>
              <w:ind w:left="165" w:hanging="179"/>
              <w:rPr>
                <w:lang w:val="es-ES"/>
              </w:rPr>
            </w:pPr>
            <w:r w:rsidRPr="00E3713E">
              <w:rPr>
                <w:lang w:val="es-ES"/>
              </w:rPr>
              <w:t>por cada dibujo o m</w:t>
            </w:r>
            <w:r>
              <w:rPr>
                <w:lang w:val="es-ES"/>
              </w:rPr>
              <w:t>odelo</w:t>
            </w:r>
          </w:p>
        </w:tc>
        <w:tc>
          <w:tcPr>
            <w:tcW w:w="2070" w:type="dxa"/>
            <w:vAlign w:val="center"/>
          </w:tcPr>
          <w:p w14:paraId="101D43C6" w14:textId="18C5069D" w:rsidR="00FC5E50" w:rsidRDefault="00FC5E50" w:rsidP="00FC5E50">
            <w:pPr>
              <w:spacing w:before="160" w:after="160"/>
              <w:ind w:right="705"/>
              <w:jc w:val="right"/>
              <w:rPr>
                <w:rFonts w:eastAsiaTheme="minorEastAsia"/>
                <w:lang w:val="es-ES"/>
              </w:rPr>
            </w:pPr>
            <w:r>
              <w:rPr>
                <w:rFonts w:eastAsia="Arial"/>
                <w:szCs w:val="22"/>
              </w:rPr>
              <w:t>628</w:t>
            </w:r>
          </w:p>
        </w:tc>
        <w:tc>
          <w:tcPr>
            <w:tcW w:w="2160" w:type="dxa"/>
            <w:vAlign w:val="center"/>
          </w:tcPr>
          <w:p w14:paraId="4DBDB4FB" w14:textId="5C1044CB" w:rsidR="00FC5E50" w:rsidRPr="003F4E3C" w:rsidRDefault="00FC5E50" w:rsidP="00FC5E50">
            <w:pPr>
              <w:spacing w:before="160" w:after="160"/>
              <w:ind w:right="706"/>
              <w:jc w:val="right"/>
              <w:rPr>
                <w:lang w:val="es-ES"/>
              </w:rPr>
            </w:pPr>
            <w:r>
              <w:rPr>
                <w:rFonts w:eastAsia="Arial"/>
                <w:szCs w:val="22"/>
              </w:rPr>
              <w:t>548</w:t>
            </w:r>
          </w:p>
        </w:tc>
      </w:tr>
    </w:tbl>
    <w:p w14:paraId="230BE803" w14:textId="04A3BA53" w:rsidR="001F3B9D" w:rsidRPr="00ED45EF" w:rsidRDefault="00606074" w:rsidP="00606074">
      <w:pPr>
        <w:pStyle w:val="ONUME"/>
        <w:tabs>
          <w:tab w:val="clear" w:pos="567"/>
        </w:tabs>
        <w:spacing w:before="240"/>
        <w:rPr>
          <w:lang w:val="es-419"/>
        </w:rPr>
      </w:pPr>
      <w:r w:rsidRPr="00ED45EF">
        <w:rPr>
          <w:lang w:val="es-419"/>
        </w:rPr>
        <w:t xml:space="preserve">Esta modificación entrará en vigor el 1 </w:t>
      </w:r>
      <w:r w:rsidR="006A5ABE">
        <w:rPr>
          <w:lang w:val="es-419"/>
        </w:rPr>
        <w:t xml:space="preserve">de </w:t>
      </w:r>
      <w:r w:rsidR="006F3483">
        <w:rPr>
          <w:lang w:val="es-419"/>
        </w:rPr>
        <w:t>septiembre</w:t>
      </w:r>
      <w:r w:rsidRPr="00ED45EF">
        <w:rPr>
          <w:lang w:val="es-419"/>
        </w:rPr>
        <w:t xml:space="preserve"> de 202</w:t>
      </w:r>
      <w:r w:rsidR="006F3483">
        <w:rPr>
          <w:lang w:val="es-419"/>
        </w:rPr>
        <w:t>6</w:t>
      </w:r>
      <w:r w:rsidRPr="00ED45EF">
        <w:rPr>
          <w:lang w:val="es-419"/>
        </w:rPr>
        <w:t>.</w:t>
      </w:r>
    </w:p>
    <w:p w14:paraId="01F5F260" w14:textId="36B63AB9" w:rsidR="00022521" w:rsidRPr="00606074" w:rsidRDefault="005D4A23" w:rsidP="005B49B7">
      <w:pPr>
        <w:pStyle w:val="Endofdocument-Annex"/>
        <w:spacing w:before="720"/>
        <w:rPr>
          <w:lang w:val="es-419"/>
        </w:rPr>
      </w:pPr>
      <w:r>
        <w:rPr>
          <w:lang w:val="es-419"/>
        </w:rPr>
        <w:t>10</w:t>
      </w:r>
      <w:r w:rsidR="007476D8" w:rsidRPr="00ED45EF">
        <w:rPr>
          <w:lang w:val="es-419"/>
        </w:rPr>
        <w:t xml:space="preserve"> de </w:t>
      </w:r>
      <w:r w:rsidR="006D4EA6">
        <w:rPr>
          <w:lang w:val="es-419"/>
        </w:rPr>
        <w:t>ju</w:t>
      </w:r>
      <w:r w:rsidR="006F3483">
        <w:rPr>
          <w:lang w:val="es-419"/>
        </w:rPr>
        <w:t>lio</w:t>
      </w:r>
      <w:r w:rsidR="00606074" w:rsidRPr="00ED45EF">
        <w:rPr>
          <w:lang w:val="es-419"/>
        </w:rPr>
        <w:t xml:space="preserve"> de</w:t>
      </w:r>
      <w:r w:rsidR="003203B3" w:rsidRPr="00ED45EF">
        <w:rPr>
          <w:lang w:val="es-419"/>
        </w:rPr>
        <w:t xml:space="preserve"> 202</w:t>
      </w:r>
      <w:r w:rsidR="006F3483">
        <w:rPr>
          <w:lang w:val="es-419"/>
        </w:rPr>
        <w:t>6</w:t>
      </w:r>
    </w:p>
    <w:sectPr w:rsidR="00022521" w:rsidRPr="00606074" w:rsidSect="001619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Fmt w:val="chicago"/>
      </w:footnotePr>
      <w:endnotePr>
        <w:numFmt w:val="decimal"/>
      </w:endnotePr>
      <w:type w:val="continuous"/>
      <w:pgSz w:w="11907" w:h="16840" w:code="9"/>
      <w:pgMar w:top="567" w:right="1134" w:bottom="56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04E79" w14:textId="77777777" w:rsidR="00D13123" w:rsidRDefault="00D13123">
      <w:r>
        <w:separator/>
      </w:r>
    </w:p>
  </w:endnote>
  <w:endnote w:type="continuationSeparator" w:id="0">
    <w:p w14:paraId="1506153D" w14:textId="77777777" w:rsidR="00D13123" w:rsidRDefault="00D13123" w:rsidP="003B38C1">
      <w:r>
        <w:separator/>
      </w:r>
    </w:p>
    <w:p w14:paraId="25697CC2" w14:textId="77777777" w:rsidR="00D13123" w:rsidRPr="003B38C1" w:rsidRDefault="00D1312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5725BD6" w14:textId="77777777" w:rsidR="00D13123" w:rsidRPr="003B38C1" w:rsidRDefault="00D1312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7B639" w14:textId="16FA45F3" w:rsidR="002125F9" w:rsidRDefault="00212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3F8C" w14:textId="11894EC3" w:rsidR="002125F9" w:rsidRDefault="002125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BD90" w14:textId="1A5A33FE" w:rsidR="002125F9" w:rsidRDefault="00212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D02B" w14:textId="77777777" w:rsidR="00D13123" w:rsidRDefault="00D13123">
      <w:r>
        <w:separator/>
      </w:r>
    </w:p>
  </w:footnote>
  <w:footnote w:type="continuationSeparator" w:id="0">
    <w:p w14:paraId="39B5CA0D" w14:textId="77777777" w:rsidR="00D13123" w:rsidRDefault="00D13123" w:rsidP="008B60B2">
      <w:r>
        <w:separator/>
      </w:r>
    </w:p>
    <w:p w14:paraId="0E152F04" w14:textId="77777777" w:rsidR="00D13123" w:rsidRPr="00ED77FB" w:rsidRDefault="00D1312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AECE748" w14:textId="77777777" w:rsidR="00D13123" w:rsidRPr="00ED77FB" w:rsidRDefault="00D1312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94A3E1B" w14:textId="28E9162D" w:rsidR="001619F4" w:rsidRPr="001619F4" w:rsidRDefault="001619F4" w:rsidP="00023D61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1619F4">
        <w:rPr>
          <w:lang w:val="es-ES"/>
        </w:rPr>
        <w:t xml:space="preserve"> </w:t>
      </w:r>
      <w:r>
        <w:rPr>
          <w:lang w:val="es-ES"/>
        </w:rPr>
        <w:tab/>
      </w:r>
      <w:r w:rsidR="00A60AB6">
        <w:rPr>
          <w:lang w:val="es-ES"/>
        </w:rPr>
        <w:t>La aplicación de l</w:t>
      </w:r>
      <w:r>
        <w:rPr>
          <w:lang w:val="es-ES"/>
        </w:rPr>
        <w:t xml:space="preserve">a </w:t>
      </w:r>
      <w:r w:rsidRPr="001619F4">
        <w:rPr>
          <w:lang w:val="es-ES"/>
        </w:rPr>
        <w:t>tasa de designación individual (en lugar del nivel 3 de la tasa de designación estándar) para una solicitud internacional y la renovación de un registro internacional en el que se designa a la República de</w:t>
      </w:r>
      <w:r w:rsidR="00A60AB6">
        <w:rPr>
          <w:lang w:val="es-ES"/>
        </w:rPr>
        <w:t> </w:t>
      </w:r>
      <w:r w:rsidRPr="001619F4">
        <w:rPr>
          <w:lang w:val="es-ES"/>
        </w:rPr>
        <w:t>Corea, está determinad</w:t>
      </w:r>
      <w:r>
        <w:rPr>
          <w:lang w:val="es-ES"/>
        </w:rPr>
        <w:t>a</w:t>
      </w:r>
      <w:r w:rsidRPr="001619F4">
        <w:rPr>
          <w:lang w:val="es-ES"/>
        </w:rPr>
        <w:t xml:space="preserve"> por la clase de la Clasificación Internacional </w:t>
      </w:r>
      <w:r w:rsidR="00A60AB6">
        <w:rPr>
          <w:lang w:val="es-ES"/>
        </w:rPr>
        <w:t>para los</w:t>
      </w:r>
      <w:r w:rsidRPr="001619F4">
        <w:rPr>
          <w:lang w:val="es-ES"/>
        </w:rPr>
        <w:t xml:space="preserve"> Dibujos y Modelos Industriales</w:t>
      </w:r>
      <w:r w:rsidR="00A60AB6">
        <w:rPr>
          <w:lang w:val="es-ES"/>
        </w:rPr>
        <w:t> </w:t>
      </w:r>
      <w:r w:rsidRPr="001619F4">
        <w:rPr>
          <w:lang w:val="es-ES"/>
        </w:rPr>
        <w:t>(Clasificación de Locarno) y la fecha de</w:t>
      </w:r>
      <w:r w:rsidR="002F2588">
        <w:rPr>
          <w:lang w:val="es-ES"/>
        </w:rPr>
        <w:t>l</w:t>
      </w:r>
      <w:r w:rsidRPr="001619F4">
        <w:rPr>
          <w:lang w:val="es-ES"/>
        </w:rPr>
        <w:t xml:space="preserve"> registro internacional</w:t>
      </w:r>
      <w:r w:rsidR="00CD05D9">
        <w:rPr>
          <w:lang w:val="es-ES"/>
        </w:rPr>
        <w:t xml:space="preserve"> (v</w:t>
      </w:r>
      <w:r w:rsidRPr="001619F4">
        <w:rPr>
          <w:lang w:val="es-ES"/>
        </w:rPr>
        <w:t>éase el</w:t>
      </w:r>
      <w:r w:rsidR="00B67201">
        <w:rPr>
          <w:lang w:val="es-ES"/>
        </w:rPr>
        <w:t xml:space="preserve"> </w:t>
      </w:r>
      <w:hyperlink r:id="rId1" w:history="1">
        <w:r w:rsidR="00B67201" w:rsidRPr="00B67201">
          <w:rPr>
            <w:rStyle w:val="Hyperlink"/>
            <w:lang w:val="es-ES"/>
          </w:rPr>
          <w:t>Aviso N° 35/2020</w:t>
        </w:r>
      </w:hyperlink>
      <w:r w:rsidR="00CD05D9" w:rsidRPr="001619F4">
        <w:rPr>
          <w:lang w:val="es-ES"/>
        </w:rPr>
        <w:t>)</w:t>
      </w:r>
      <w:r w:rsidRPr="001619F4"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BB4A" w14:textId="598CEE94" w:rsidR="00250CA2" w:rsidRPr="00C7796C" w:rsidRDefault="00C7796C" w:rsidP="00250CA2">
    <w:pPr>
      <w:pStyle w:val="Header"/>
      <w:jc w:val="right"/>
      <w:rPr>
        <w:lang w:val="es-419"/>
      </w:rPr>
    </w:pPr>
    <w:r w:rsidRPr="00C7796C">
      <w:rPr>
        <w:lang w:val="es-419"/>
      </w:rPr>
      <w:t>página</w:t>
    </w:r>
    <w:r w:rsidR="00250CA2" w:rsidRPr="00C7796C">
      <w:rPr>
        <w:lang w:val="es-419"/>
      </w:rPr>
      <w:t xml:space="preserve"> 2</w:t>
    </w:r>
  </w:p>
  <w:p w14:paraId="51F7ED95" w14:textId="77777777" w:rsidR="00250CA2" w:rsidRDefault="00250CA2" w:rsidP="00250CA2">
    <w:pPr>
      <w:pStyle w:val="Header"/>
      <w:jc w:val="right"/>
    </w:pPr>
  </w:p>
  <w:p w14:paraId="2F6255F4" w14:textId="77777777" w:rsidR="00250CA2" w:rsidRDefault="00250CA2" w:rsidP="00250CA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17BB" w14:textId="77777777" w:rsidR="007D7393" w:rsidRDefault="007D7393" w:rsidP="007D7393">
    <w:pPr>
      <w:pStyle w:val="Header"/>
      <w:jc w:val="right"/>
    </w:pPr>
    <w:r>
      <w:t>page 2</w:t>
    </w:r>
  </w:p>
  <w:p w14:paraId="3C9106FF" w14:textId="77777777" w:rsidR="007D7393" w:rsidRDefault="007D7393" w:rsidP="007D7393">
    <w:pPr>
      <w:pStyle w:val="Header"/>
      <w:jc w:val="right"/>
    </w:pPr>
  </w:p>
  <w:p w14:paraId="22C648F8" w14:textId="77777777" w:rsidR="007D7393" w:rsidRDefault="007D7393" w:rsidP="007D739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F8B35" w14:textId="77777777" w:rsidR="006A5ABE" w:rsidRDefault="006A5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6321AC"/>
    <w:multiLevelType w:val="hybridMultilevel"/>
    <w:tmpl w:val="D5B8A684"/>
    <w:lvl w:ilvl="0" w:tplc="CE40FFF4">
      <w:start w:val="1"/>
      <w:numFmt w:val="bullet"/>
      <w:lvlText w:val="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0D424F6"/>
    <w:multiLevelType w:val="hybridMultilevel"/>
    <w:tmpl w:val="AD24E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E6101A">
      <w:numFmt w:val="bullet"/>
      <w:lvlText w:val="–"/>
      <w:lvlJc w:val="left"/>
      <w:pPr>
        <w:ind w:left="1290" w:hanging="570"/>
      </w:pPr>
      <w:rPr>
        <w:rFonts w:ascii="Arial" w:eastAsia="Times New Roman" w:hAnsi="Arial" w:cs="Arial" w:hint="default"/>
      </w:rPr>
    </w:lvl>
    <w:lvl w:ilvl="2" w:tplc="AF6A1274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9D24D6"/>
    <w:multiLevelType w:val="hybridMultilevel"/>
    <w:tmpl w:val="BD3AF3A2"/>
    <w:lvl w:ilvl="0" w:tplc="86E460F6">
      <w:numFmt w:val="bullet"/>
      <w:lvlText w:val="–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0505B7"/>
    <w:multiLevelType w:val="hybridMultilevel"/>
    <w:tmpl w:val="D0C0E788"/>
    <w:lvl w:ilvl="0" w:tplc="7B58783A">
      <w:numFmt w:val="bullet"/>
      <w:lvlText w:val="–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880E20"/>
    <w:multiLevelType w:val="hybridMultilevel"/>
    <w:tmpl w:val="4970BF4E"/>
    <w:lvl w:ilvl="0" w:tplc="CE40FFF4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3F0C9A"/>
    <w:multiLevelType w:val="multilevel"/>
    <w:tmpl w:val="673261DC"/>
    <w:lvl w:ilvl="0">
      <w:start w:val="30"/>
      <w:numFmt w:val="bullet"/>
      <w:lvlText w:val="–"/>
      <w:lvlJc w:val="left"/>
      <w:pPr>
        <w:tabs>
          <w:tab w:val="num" w:pos="1137"/>
        </w:tabs>
        <w:ind w:left="1137" w:hanging="570"/>
      </w:pPr>
      <w:rPr>
        <w:rFonts w:ascii="Arial" w:eastAsia="SimSu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2" w15:restartNumberingAfterBreak="0">
    <w:nsid w:val="605E33A9"/>
    <w:multiLevelType w:val="hybridMultilevel"/>
    <w:tmpl w:val="3A288D86"/>
    <w:lvl w:ilvl="0" w:tplc="29AAB5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9AAB5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9AAB5E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125A6"/>
    <w:multiLevelType w:val="hybridMultilevel"/>
    <w:tmpl w:val="910E407C"/>
    <w:lvl w:ilvl="0" w:tplc="04CED0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02852">
    <w:abstractNumId w:val="3"/>
  </w:num>
  <w:num w:numId="2" w16cid:durableId="1924143748">
    <w:abstractNumId w:val="8"/>
  </w:num>
  <w:num w:numId="3" w16cid:durableId="1296060442">
    <w:abstractNumId w:val="0"/>
  </w:num>
  <w:num w:numId="4" w16cid:durableId="1069425422">
    <w:abstractNumId w:val="9"/>
  </w:num>
  <w:num w:numId="5" w16cid:durableId="1745955879">
    <w:abstractNumId w:val="1"/>
  </w:num>
  <w:num w:numId="6" w16cid:durableId="1227689141">
    <w:abstractNumId w:val="4"/>
  </w:num>
  <w:num w:numId="7" w16cid:durableId="313070485">
    <w:abstractNumId w:val="5"/>
  </w:num>
  <w:num w:numId="8" w16cid:durableId="1193807085">
    <w:abstractNumId w:val="13"/>
  </w:num>
  <w:num w:numId="9" w16cid:durableId="2028747145">
    <w:abstractNumId w:val="11"/>
  </w:num>
  <w:num w:numId="10" w16cid:durableId="107168884">
    <w:abstractNumId w:val="7"/>
  </w:num>
  <w:num w:numId="11" w16cid:durableId="1907643605">
    <w:abstractNumId w:val="12"/>
  </w:num>
  <w:num w:numId="12" w16cid:durableId="2048797652">
    <w:abstractNumId w:val="6"/>
  </w:num>
  <w:num w:numId="13" w16cid:durableId="61828549">
    <w:abstractNumId w:val="2"/>
  </w:num>
  <w:num w:numId="14" w16cid:durableId="2064482007">
    <w:abstractNumId w:val="10"/>
  </w:num>
  <w:num w:numId="15" w16cid:durableId="1593659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spa"/>
    <w:docVar w:name="TermBases" w:val="WIPOLDTERM|xUPOV LDTERM"/>
    <w:docVar w:name="TermBaseURL" w:val="empty"/>
    <w:docVar w:name="TextBases" w:val="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CC5016"/>
    <w:rsid w:val="000038E6"/>
    <w:rsid w:val="00005CFF"/>
    <w:rsid w:val="000102D0"/>
    <w:rsid w:val="000123A6"/>
    <w:rsid w:val="00012C9D"/>
    <w:rsid w:val="0002095F"/>
    <w:rsid w:val="00022521"/>
    <w:rsid w:val="00023D61"/>
    <w:rsid w:val="00027B79"/>
    <w:rsid w:val="00032516"/>
    <w:rsid w:val="00035665"/>
    <w:rsid w:val="0003763C"/>
    <w:rsid w:val="00043313"/>
    <w:rsid w:val="00043CAA"/>
    <w:rsid w:val="00044267"/>
    <w:rsid w:val="00050D24"/>
    <w:rsid w:val="00060BB1"/>
    <w:rsid w:val="00062496"/>
    <w:rsid w:val="0007020E"/>
    <w:rsid w:val="000728FF"/>
    <w:rsid w:val="00073F34"/>
    <w:rsid w:val="0007453B"/>
    <w:rsid w:val="00075432"/>
    <w:rsid w:val="000809B1"/>
    <w:rsid w:val="00083433"/>
    <w:rsid w:val="00093F9B"/>
    <w:rsid w:val="000968ED"/>
    <w:rsid w:val="000A0FF5"/>
    <w:rsid w:val="000A525D"/>
    <w:rsid w:val="000B6E9C"/>
    <w:rsid w:val="000B71D6"/>
    <w:rsid w:val="000C09BD"/>
    <w:rsid w:val="000C58FA"/>
    <w:rsid w:val="000D0F06"/>
    <w:rsid w:val="000D19B9"/>
    <w:rsid w:val="000D3921"/>
    <w:rsid w:val="000D4623"/>
    <w:rsid w:val="000D4E61"/>
    <w:rsid w:val="000D5022"/>
    <w:rsid w:val="000E56EF"/>
    <w:rsid w:val="000F3931"/>
    <w:rsid w:val="000F5E56"/>
    <w:rsid w:val="000F7C50"/>
    <w:rsid w:val="00105359"/>
    <w:rsid w:val="00110A0A"/>
    <w:rsid w:val="0011591D"/>
    <w:rsid w:val="00116007"/>
    <w:rsid w:val="001207CE"/>
    <w:rsid w:val="001272E3"/>
    <w:rsid w:val="00131BD8"/>
    <w:rsid w:val="00133F53"/>
    <w:rsid w:val="001362EE"/>
    <w:rsid w:val="0014531F"/>
    <w:rsid w:val="0015037D"/>
    <w:rsid w:val="00150E1A"/>
    <w:rsid w:val="00152A8B"/>
    <w:rsid w:val="00157C52"/>
    <w:rsid w:val="001619F4"/>
    <w:rsid w:val="001626B7"/>
    <w:rsid w:val="00165217"/>
    <w:rsid w:val="00166299"/>
    <w:rsid w:val="001707E7"/>
    <w:rsid w:val="00175970"/>
    <w:rsid w:val="001832A6"/>
    <w:rsid w:val="00184217"/>
    <w:rsid w:val="001855C6"/>
    <w:rsid w:val="00185E31"/>
    <w:rsid w:val="00186DE1"/>
    <w:rsid w:val="001961E1"/>
    <w:rsid w:val="001A01E9"/>
    <w:rsid w:val="001A5948"/>
    <w:rsid w:val="001B2E6B"/>
    <w:rsid w:val="001C2D7E"/>
    <w:rsid w:val="001C4852"/>
    <w:rsid w:val="001D4F09"/>
    <w:rsid w:val="001D6357"/>
    <w:rsid w:val="001E3850"/>
    <w:rsid w:val="001F1B95"/>
    <w:rsid w:val="001F1E6A"/>
    <w:rsid w:val="001F3108"/>
    <w:rsid w:val="001F3B9D"/>
    <w:rsid w:val="001F717F"/>
    <w:rsid w:val="001F7228"/>
    <w:rsid w:val="0020551F"/>
    <w:rsid w:val="00206EB9"/>
    <w:rsid w:val="00211272"/>
    <w:rsid w:val="002125F9"/>
    <w:rsid w:val="00212F2F"/>
    <w:rsid w:val="00221C5D"/>
    <w:rsid w:val="0022493E"/>
    <w:rsid w:val="0022794E"/>
    <w:rsid w:val="002303FA"/>
    <w:rsid w:val="00231906"/>
    <w:rsid w:val="00242F64"/>
    <w:rsid w:val="002439F7"/>
    <w:rsid w:val="00250CA2"/>
    <w:rsid w:val="00251552"/>
    <w:rsid w:val="00251890"/>
    <w:rsid w:val="0025278E"/>
    <w:rsid w:val="002539D3"/>
    <w:rsid w:val="00255819"/>
    <w:rsid w:val="00257BF9"/>
    <w:rsid w:val="0026235C"/>
    <w:rsid w:val="002634C4"/>
    <w:rsid w:val="002646FB"/>
    <w:rsid w:val="00266029"/>
    <w:rsid w:val="00267FBD"/>
    <w:rsid w:val="00274D83"/>
    <w:rsid w:val="002757E2"/>
    <w:rsid w:val="00276217"/>
    <w:rsid w:val="00277876"/>
    <w:rsid w:val="002913F3"/>
    <w:rsid w:val="002928D3"/>
    <w:rsid w:val="002A2E4F"/>
    <w:rsid w:val="002A513E"/>
    <w:rsid w:val="002C1554"/>
    <w:rsid w:val="002C38D8"/>
    <w:rsid w:val="002C4107"/>
    <w:rsid w:val="002C5843"/>
    <w:rsid w:val="002D39E2"/>
    <w:rsid w:val="002D5662"/>
    <w:rsid w:val="002E3668"/>
    <w:rsid w:val="002E4A68"/>
    <w:rsid w:val="002F1FE6"/>
    <w:rsid w:val="002F2230"/>
    <w:rsid w:val="002F2588"/>
    <w:rsid w:val="002F4E68"/>
    <w:rsid w:val="002F4F73"/>
    <w:rsid w:val="002F59F7"/>
    <w:rsid w:val="002F78DF"/>
    <w:rsid w:val="002F7BB8"/>
    <w:rsid w:val="0030062F"/>
    <w:rsid w:val="00303961"/>
    <w:rsid w:val="00303E2C"/>
    <w:rsid w:val="00303F7F"/>
    <w:rsid w:val="003118DD"/>
    <w:rsid w:val="00312F7F"/>
    <w:rsid w:val="00317670"/>
    <w:rsid w:val="003203B3"/>
    <w:rsid w:val="00325295"/>
    <w:rsid w:val="00326388"/>
    <w:rsid w:val="003331D4"/>
    <w:rsid w:val="003337E3"/>
    <w:rsid w:val="00335EC1"/>
    <w:rsid w:val="003376F7"/>
    <w:rsid w:val="00337EE3"/>
    <w:rsid w:val="00347330"/>
    <w:rsid w:val="00350947"/>
    <w:rsid w:val="00357985"/>
    <w:rsid w:val="00361450"/>
    <w:rsid w:val="003673CF"/>
    <w:rsid w:val="003714AA"/>
    <w:rsid w:val="00372945"/>
    <w:rsid w:val="00375BD5"/>
    <w:rsid w:val="00383EC2"/>
    <w:rsid w:val="003845C1"/>
    <w:rsid w:val="00384D06"/>
    <w:rsid w:val="003A1B61"/>
    <w:rsid w:val="003A2485"/>
    <w:rsid w:val="003A6F89"/>
    <w:rsid w:val="003B38C1"/>
    <w:rsid w:val="003B4EA1"/>
    <w:rsid w:val="003C2B2C"/>
    <w:rsid w:val="003D0F1D"/>
    <w:rsid w:val="003D27FC"/>
    <w:rsid w:val="003D7F80"/>
    <w:rsid w:val="003E017B"/>
    <w:rsid w:val="003E0A58"/>
    <w:rsid w:val="003E0D9F"/>
    <w:rsid w:val="003E4787"/>
    <w:rsid w:val="003F4E3C"/>
    <w:rsid w:val="00400FED"/>
    <w:rsid w:val="00401B82"/>
    <w:rsid w:val="004032BF"/>
    <w:rsid w:val="004052E1"/>
    <w:rsid w:val="00410D8A"/>
    <w:rsid w:val="00411FB2"/>
    <w:rsid w:val="004124AF"/>
    <w:rsid w:val="0041572A"/>
    <w:rsid w:val="0042029C"/>
    <w:rsid w:val="004214C8"/>
    <w:rsid w:val="00423E3E"/>
    <w:rsid w:val="00427AF4"/>
    <w:rsid w:val="00433EAE"/>
    <w:rsid w:val="004376B8"/>
    <w:rsid w:val="00450901"/>
    <w:rsid w:val="004630B4"/>
    <w:rsid w:val="00464303"/>
    <w:rsid w:val="004647DA"/>
    <w:rsid w:val="004661D4"/>
    <w:rsid w:val="0047006A"/>
    <w:rsid w:val="004715E0"/>
    <w:rsid w:val="00474062"/>
    <w:rsid w:val="00477D6B"/>
    <w:rsid w:val="004841A6"/>
    <w:rsid w:val="00492951"/>
    <w:rsid w:val="00492BD2"/>
    <w:rsid w:val="004936FC"/>
    <w:rsid w:val="004947C5"/>
    <w:rsid w:val="00494E4A"/>
    <w:rsid w:val="00495ECA"/>
    <w:rsid w:val="004A2DEE"/>
    <w:rsid w:val="004A640C"/>
    <w:rsid w:val="004B0093"/>
    <w:rsid w:val="004B2C32"/>
    <w:rsid w:val="004B336C"/>
    <w:rsid w:val="004B33D3"/>
    <w:rsid w:val="004D1A1C"/>
    <w:rsid w:val="004D47CD"/>
    <w:rsid w:val="004E08AF"/>
    <w:rsid w:val="004E1EFC"/>
    <w:rsid w:val="004E2931"/>
    <w:rsid w:val="004E3026"/>
    <w:rsid w:val="004E7B42"/>
    <w:rsid w:val="004E7BAD"/>
    <w:rsid w:val="004F5A30"/>
    <w:rsid w:val="005019FF"/>
    <w:rsid w:val="005243B1"/>
    <w:rsid w:val="00524A1D"/>
    <w:rsid w:val="00525B33"/>
    <w:rsid w:val="0053057A"/>
    <w:rsid w:val="0053193E"/>
    <w:rsid w:val="00546473"/>
    <w:rsid w:val="00546A94"/>
    <w:rsid w:val="00560A29"/>
    <w:rsid w:val="005771E1"/>
    <w:rsid w:val="00580F7A"/>
    <w:rsid w:val="005868B8"/>
    <w:rsid w:val="0058757A"/>
    <w:rsid w:val="00591D17"/>
    <w:rsid w:val="00594435"/>
    <w:rsid w:val="0059496E"/>
    <w:rsid w:val="005A27C7"/>
    <w:rsid w:val="005A2E4E"/>
    <w:rsid w:val="005A2EDF"/>
    <w:rsid w:val="005A4466"/>
    <w:rsid w:val="005A78E1"/>
    <w:rsid w:val="005B49B7"/>
    <w:rsid w:val="005C6649"/>
    <w:rsid w:val="005C79F2"/>
    <w:rsid w:val="005D4A23"/>
    <w:rsid w:val="005D6DD3"/>
    <w:rsid w:val="005E7E16"/>
    <w:rsid w:val="005F0F41"/>
    <w:rsid w:val="005F2AFB"/>
    <w:rsid w:val="005F2F3B"/>
    <w:rsid w:val="005F4AAF"/>
    <w:rsid w:val="00605827"/>
    <w:rsid w:val="00606074"/>
    <w:rsid w:val="00606C51"/>
    <w:rsid w:val="006223DB"/>
    <w:rsid w:val="00622E82"/>
    <w:rsid w:val="00623843"/>
    <w:rsid w:val="00624B95"/>
    <w:rsid w:val="00626F85"/>
    <w:rsid w:val="00631908"/>
    <w:rsid w:val="00633A4F"/>
    <w:rsid w:val="00635AFA"/>
    <w:rsid w:val="00644AA2"/>
    <w:rsid w:val="00646050"/>
    <w:rsid w:val="00647268"/>
    <w:rsid w:val="00647B0C"/>
    <w:rsid w:val="006528CC"/>
    <w:rsid w:val="006536A3"/>
    <w:rsid w:val="00654393"/>
    <w:rsid w:val="00654AE9"/>
    <w:rsid w:val="00654FCF"/>
    <w:rsid w:val="006604BE"/>
    <w:rsid w:val="00660AD7"/>
    <w:rsid w:val="006629C9"/>
    <w:rsid w:val="006659A7"/>
    <w:rsid w:val="006713CA"/>
    <w:rsid w:val="00674ABA"/>
    <w:rsid w:val="00676C5C"/>
    <w:rsid w:val="00691D5D"/>
    <w:rsid w:val="006A0C24"/>
    <w:rsid w:val="006A1AD5"/>
    <w:rsid w:val="006A5ABE"/>
    <w:rsid w:val="006B558F"/>
    <w:rsid w:val="006B5D5B"/>
    <w:rsid w:val="006C2629"/>
    <w:rsid w:val="006C3947"/>
    <w:rsid w:val="006D2A62"/>
    <w:rsid w:val="006D3072"/>
    <w:rsid w:val="006D4172"/>
    <w:rsid w:val="006D4EA6"/>
    <w:rsid w:val="006E3324"/>
    <w:rsid w:val="006E7206"/>
    <w:rsid w:val="006F0A44"/>
    <w:rsid w:val="006F2F2F"/>
    <w:rsid w:val="006F3483"/>
    <w:rsid w:val="006F445D"/>
    <w:rsid w:val="006F52C6"/>
    <w:rsid w:val="0070117B"/>
    <w:rsid w:val="00702C36"/>
    <w:rsid w:val="007063B6"/>
    <w:rsid w:val="007106C3"/>
    <w:rsid w:val="0071744B"/>
    <w:rsid w:val="007248D7"/>
    <w:rsid w:val="00726164"/>
    <w:rsid w:val="00726905"/>
    <w:rsid w:val="00727C64"/>
    <w:rsid w:val="007315CB"/>
    <w:rsid w:val="007330D6"/>
    <w:rsid w:val="00742210"/>
    <w:rsid w:val="0074252B"/>
    <w:rsid w:val="007450B3"/>
    <w:rsid w:val="007476D8"/>
    <w:rsid w:val="00750040"/>
    <w:rsid w:val="00750EFD"/>
    <w:rsid w:val="0076770B"/>
    <w:rsid w:val="00767C4D"/>
    <w:rsid w:val="00772EC8"/>
    <w:rsid w:val="00773CE3"/>
    <w:rsid w:val="00775EBD"/>
    <w:rsid w:val="00776E12"/>
    <w:rsid w:val="007771D3"/>
    <w:rsid w:val="00780B9B"/>
    <w:rsid w:val="00790A94"/>
    <w:rsid w:val="007919C3"/>
    <w:rsid w:val="00792FDC"/>
    <w:rsid w:val="00795590"/>
    <w:rsid w:val="007B06CA"/>
    <w:rsid w:val="007B21DB"/>
    <w:rsid w:val="007B7EEC"/>
    <w:rsid w:val="007B7F73"/>
    <w:rsid w:val="007C1EDA"/>
    <w:rsid w:val="007C26AB"/>
    <w:rsid w:val="007C3E9B"/>
    <w:rsid w:val="007C5548"/>
    <w:rsid w:val="007C79D7"/>
    <w:rsid w:val="007D03D1"/>
    <w:rsid w:val="007D1613"/>
    <w:rsid w:val="007D250A"/>
    <w:rsid w:val="007D290D"/>
    <w:rsid w:val="007D4555"/>
    <w:rsid w:val="007D5D7B"/>
    <w:rsid w:val="007D7393"/>
    <w:rsid w:val="007D75ED"/>
    <w:rsid w:val="007E143A"/>
    <w:rsid w:val="007E2EFF"/>
    <w:rsid w:val="007E5C49"/>
    <w:rsid w:val="007F4D09"/>
    <w:rsid w:val="00804EC4"/>
    <w:rsid w:val="00811199"/>
    <w:rsid w:val="00815479"/>
    <w:rsid w:val="008167CA"/>
    <w:rsid w:val="00824E57"/>
    <w:rsid w:val="00833C29"/>
    <w:rsid w:val="00853DB5"/>
    <w:rsid w:val="00854071"/>
    <w:rsid w:val="00861036"/>
    <w:rsid w:val="00862599"/>
    <w:rsid w:val="00864E5E"/>
    <w:rsid w:val="00871A06"/>
    <w:rsid w:val="00874ADA"/>
    <w:rsid w:val="00876A3C"/>
    <w:rsid w:val="00876E3D"/>
    <w:rsid w:val="00885472"/>
    <w:rsid w:val="00885618"/>
    <w:rsid w:val="0089033E"/>
    <w:rsid w:val="008914F8"/>
    <w:rsid w:val="008948BE"/>
    <w:rsid w:val="00895C02"/>
    <w:rsid w:val="00895C10"/>
    <w:rsid w:val="008977D0"/>
    <w:rsid w:val="008A6279"/>
    <w:rsid w:val="008A6724"/>
    <w:rsid w:val="008B2141"/>
    <w:rsid w:val="008B2CC1"/>
    <w:rsid w:val="008B60B2"/>
    <w:rsid w:val="008B6115"/>
    <w:rsid w:val="008C187F"/>
    <w:rsid w:val="008C241B"/>
    <w:rsid w:val="008C2D2F"/>
    <w:rsid w:val="008C2FE6"/>
    <w:rsid w:val="008C3EFB"/>
    <w:rsid w:val="008C67A6"/>
    <w:rsid w:val="008C67B2"/>
    <w:rsid w:val="008C6BD4"/>
    <w:rsid w:val="008E15D6"/>
    <w:rsid w:val="008E5A97"/>
    <w:rsid w:val="008F1F70"/>
    <w:rsid w:val="008F7686"/>
    <w:rsid w:val="008F7963"/>
    <w:rsid w:val="00906353"/>
    <w:rsid w:val="0090731E"/>
    <w:rsid w:val="0091408F"/>
    <w:rsid w:val="009168A2"/>
    <w:rsid w:val="00916EE2"/>
    <w:rsid w:val="00922789"/>
    <w:rsid w:val="00923F21"/>
    <w:rsid w:val="00924184"/>
    <w:rsid w:val="009317D3"/>
    <w:rsid w:val="0093216E"/>
    <w:rsid w:val="00932C0F"/>
    <w:rsid w:val="00933E21"/>
    <w:rsid w:val="00935C8E"/>
    <w:rsid w:val="009362E6"/>
    <w:rsid w:val="009378BE"/>
    <w:rsid w:val="00940793"/>
    <w:rsid w:val="00942229"/>
    <w:rsid w:val="0094644F"/>
    <w:rsid w:val="00946D02"/>
    <w:rsid w:val="00957393"/>
    <w:rsid w:val="00957988"/>
    <w:rsid w:val="00957A59"/>
    <w:rsid w:val="00962597"/>
    <w:rsid w:val="00966A22"/>
    <w:rsid w:val="0096722F"/>
    <w:rsid w:val="00974827"/>
    <w:rsid w:val="00980843"/>
    <w:rsid w:val="00983DCC"/>
    <w:rsid w:val="009875AE"/>
    <w:rsid w:val="00997550"/>
    <w:rsid w:val="00997AAD"/>
    <w:rsid w:val="009A43C7"/>
    <w:rsid w:val="009A5891"/>
    <w:rsid w:val="009A591F"/>
    <w:rsid w:val="009A6B34"/>
    <w:rsid w:val="009B5891"/>
    <w:rsid w:val="009C0C04"/>
    <w:rsid w:val="009C50B6"/>
    <w:rsid w:val="009E2791"/>
    <w:rsid w:val="009E3F6F"/>
    <w:rsid w:val="009E5F9F"/>
    <w:rsid w:val="009F0611"/>
    <w:rsid w:val="009F2A14"/>
    <w:rsid w:val="009F4153"/>
    <w:rsid w:val="009F499F"/>
    <w:rsid w:val="00A024BB"/>
    <w:rsid w:val="00A053CB"/>
    <w:rsid w:val="00A06031"/>
    <w:rsid w:val="00A131ED"/>
    <w:rsid w:val="00A1336B"/>
    <w:rsid w:val="00A1504E"/>
    <w:rsid w:val="00A21684"/>
    <w:rsid w:val="00A25430"/>
    <w:rsid w:val="00A2667E"/>
    <w:rsid w:val="00A26A24"/>
    <w:rsid w:val="00A353ED"/>
    <w:rsid w:val="00A40685"/>
    <w:rsid w:val="00A41CFE"/>
    <w:rsid w:val="00A42230"/>
    <w:rsid w:val="00A42DAF"/>
    <w:rsid w:val="00A45BD8"/>
    <w:rsid w:val="00A468E2"/>
    <w:rsid w:val="00A47F15"/>
    <w:rsid w:val="00A53E19"/>
    <w:rsid w:val="00A54939"/>
    <w:rsid w:val="00A60AB6"/>
    <w:rsid w:val="00A63F6A"/>
    <w:rsid w:val="00A65D9F"/>
    <w:rsid w:val="00A73224"/>
    <w:rsid w:val="00A80E06"/>
    <w:rsid w:val="00A81E6D"/>
    <w:rsid w:val="00A869B7"/>
    <w:rsid w:val="00A97423"/>
    <w:rsid w:val="00AA015E"/>
    <w:rsid w:val="00AA0F3B"/>
    <w:rsid w:val="00AA1EEF"/>
    <w:rsid w:val="00AA274F"/>
    <w:rsid w:val="00AB21CC"/>
    <w:rsid w:val="00AB2538"/>
    <w:rsid w:val="00AB73F9"/>
    <w:rsid w:val="00AC205C"/>
    <w:rsid w:val="00AC2F5B"/>
    <w:rsid w:val="00AD38EE"/>
    <w:rsid w:val="00AD3EF4"/>
    <w:rsid w:val="00AE69DE"/>
    <w:rsid w:val="00AF0A6B"/>
    <w:rsid w:val="00AF3806"/>
    <w:rsid w:val="00AF5108"/>
    <w:rsid w:val="00B03BA6"/>
    <w:rsid w:val="00B05A69"/>
    <w:rsid w:val="00B21387"/>
    <w:rsid w:val="00B2247B"/>
    <w:rsid w:val="00B369A9"/>
    <w:rsid w:val="00B42B1F"/>
    <w:rsid w:val="00B43D6F"/>
    <w:rsid w:val="00B46D7E"/>
    <w:rsid w:val="00B52388"/>
    <w:rsid w:val="00B54D7D"/>
    <w:rsid w:val="00B579A3"/>
    <w:rsid w:val="00B626B4"/>
    <w:rsid w:val="00B65F23"/>
    <w:rsid w:val="00B67201"/>
    <w:rsid w:val="00B764C0"/>
    <w:rsid w:val="00B7672F"/>
    <w:rsid w:val="00B8093A"/>
    <w:rsid w:val="00B8152B"/>
    <w:rsid w:val="00B83157"/>
    <w:rsid w:val="00B8589F"/>
    <w:rsid w:val="00B91056"/>
    <w:rsid w:val="00B9734B"/>
    <w:rsid w:val="00B97A85"/>
    <w:rsid w:val="00BA59F8"/>
    <w:rsid w:val="00BA63F6"/>
    <w:rsid w:val="00BA6DE5"/>
    <w:rsid w:val="00BB2321"/>
    <w:rsid w:val="00BB30F3"/>
    <w:rsid w:val="00BB4419"/>
    <w:rsid w:val="00BB78C7"/>
    <w:rsid w:val="00BC04DE"/>
    <w:rsid w:val="00BD03E2"/>
    <w:rsid w:val="00BD32E8"/>
    <w:rsid w:val="00BE2AA1"/>
    <w:rsid w:val="00BE3131"/>
    <w:rsid w:val="00BE4C18"/>
    <w:rsid w:val="00BE55D6"/>
    <w:rsid w:val="00BE5857"/>
    <w:rsid w:val="00C06008"/>
    <w:rsid w:val="00C063B1"/>
    <w:rsid w:val="00C103C2"/>
    <w:rsid w:val="00C11BFE"/>
    <w:rsid w:val="00C21281"/>
    <w:rsid w:val="00C21D7B"/>
    <w:rsid w:val="00C36B89"/>
    <w:rsid w:val="00C42DBE"/>
    <w:rsid w:val="00C45642"/>
    <w:rsid w:val="00C45A04"/>
    <w:rsid w:val="00C47421"/>
    <w:rsid w:val="00C52EDC"/>
    <w:rsid w:val="00C556FE"/>
    <w:rsid w:val="00C613D5"/>
    <w:rsid w:val="00C63C1C"/>
    <w:rsid w:val="00C6430D"/>
    <w:rsid w:val="00C745EA"/>
    <w:rsid w:val="00C74FA5"/>
    <w:rsid w:val="00C7796C"/>
    <w:rsid w:val="00C80362"/>
    <w:rsid w:val="00C83B93"/>
    <w:rsid w:val="00C8462A"/>
    <w:rsid w:val="00C977DB"/>
    <w:rsid w:val="00C97BDC"/>
    <w:rsid w:val="00CB132F"/>
    <w:rsid w:val="00CB4916"/>
    <w:rsid w:val="00CC5016"/>
    <w:rsid w:val="00CD05D9"/>
    <w:rsid w:val="00CE0A51"/>
    <w:rsid w:val="00CE0F4D"/>
    <w:rsid w:val="00CE6390"/>
    <w:rsid w:val="00CF4536"/>
    <w:rsid w:val="00CF45C1"/>
    <w:rsid w:val="00D044EB"/>
    <w:rsid w:val="00D055A0"/>
    <w:rsid w:val="00D07763"/>
    <w:rsid w:val="00D13123"/>
    <w:rsid w:val="00D16618"/>
    <w:rsid w:val="00D22BD4"/>
    <w:rsid w:val="00D30CC7"/>
    <w:rsid w:val="00D31C2F"/>
    <w:rsid w:val="00D36664"/>
    <w:rsid w:val="00D40A98"/>
    <w:rsid w:val="00D424EC"/>
    <w:rsid w:val="00D45252"/>
    <w:rsid w:val="00D57F87"/>
    <w:rsid w:val="00D57F90"/>
    <w:rsid w:val="00D67F6A"/>
    <w:rsid w:val="00D70F71"/>
    <w:rsid w:val="00D70FF3"/>
    <w:rsid w:val="00D7142C"/>
    <w:rsid w:val="00D71B4D"/>
    <w:rsid w:val="00D76C3A"/>
    <w:rsid w:val="00D76F38"/>
    <w:rsid w:val="00D80E6A"/>
    <w:rsid w:val="00D81135"/>
    <w:rsid w:val="00D826DA"/>
    <w:rsid w:val="00D847BE"/>
    <w:rsid w:val="00D85F33"/>
    <w:rsid w:val="00D90EE5"/>
    <w:rsid w:val="00D91522"/>
    <w:rsid w:val="00D924DB"/>
    <w:rsid w:val="00D93D55"/>
    <w:rsid w:val="00D952AD"/>
    <w:rsid w:val="00DB42CB"/>
    <w:rsid w:val="00DC3E50"/>
    <w:rsid w:val="00DC48D1"/>
    <w:rsid w:val="00DC4D0C"/>
    <w:rsid w:val="00DD076F"/>
    <w:rsid w:val="00DD2EB5"/>
    <w:rsid w:val="00DF4247"/>
    <w:rsid w:val="00E10E07"/>
    <w:rsid w:val="00E23CCD"/>
    <w:rsid w:val="00E23D62"/>
    <w:rsid w:val="00E24971"/>
    <w:rsid w:val="00E24CA1"/>
    <w:rsid w:val="00E335FE"/>
    <w:rsid w:val="00E357A9"/>
    <w:rsid w:val="00E3713E"/>
    <w:rsid w:val="00E41401"/>
    <w:rsid w:val="00E42B9A"/>
    <w:rsid w:val="00E44D07"/>
    <w:rsid w:val="00E44E61"/>
    <w:rsid w:val="00E45DF9"/>
    <w:rsid w:val="00E52EC3"/>
    <w:rsid w:val="00E532DC"/>
    <w:rsid w:val="00E62E7A"/>
    <w:rsid w:val="00E64114"/>
    <w:rsid w:val="00E66C2C"/>
    <w:rsid w:val="00E724BB"/>
    <w:rsid w:val="00E74803"/>
    <w:rsid w:val="00E7744C"/>
    <w:rsid w:val="00E804B6"/>
    <w:rsid w:val="00E81E80"/>
    <w:rsid w:val="00E81ED6"/>
    <w:rsid w:val="00E83E34"/>
    <w:rsid w:val="00E84406"/>
    <w:rsid w:val="00E8598B"/>
    <w:rsid w:val="00E86A19"/>
    <w:rsid w:val="00E87F26"/>
    <w:rsid w:val="00E901C1"/>
    <w:rsid w:val="00EB2461"/>
    <w:rsid w:val="00EB333E"/>
    <w:rsid w:val="00EB5297"/>
    <w:rsid w:val="00EC23FC"/>
    <w:rsid w:val="00EC26A8"/>
    <w:rsid w:val="00EC4E49"/>
    <w:rsid w:val="00EC7915"/>
    <w:rsid w:val="00ED1F71"/>
    <w:rsid w:val="00ED38E9"/>
    <w:rsid w:val="00ED45EF"/>
    <w:rsid w:val="00ED4C4F"/>
    <w:rsid w:val="00ED77FB"/>
    <w:rsid w:val="00EE0E83"/>
    <w:rsid w:val="00EE28AC"/>
    <w:rsid w:val="00EE45FA"/>
    <w:rsid w:val="00EE5748"/>
    <w:rsid w:val="00EE6434"/>
    <w:rsid w:val="00EF0146"/>
    <w:rsid w:val="00EF65B9"/>
    <w:rsid w:val="00F051A3"/>
    <w:rsid w:val="00F06691"/>
    <w:rsid w:val="00F0720F"/>
    <w:rsid w:val="00F07EF8"/>
    <w:rsid w:val="00F10E66"/>
    <w:rsid w:val="00F201C4"/>
    <w:rsid w:val="00F25E4F"/>
    <w:rsid w:val="00F32ABD"/>
    <w:rsid w:val="00F36A20"/>
    <w:rsid w:val="00F47560"/>
    <w:rsid w:val="00F52421"/>
    <w:rsid w:val="00F56536"/>
    <w:rsid w:val="00F66152"/>
    <w:rsid w:val="00F7721F"/>
    <w:rsid w:val="00F86AE7"/>
    <w:rsid w:val="00FA156A"/>
    <w:rsid w:val="00FA7726"/>
    <w:rsid w:val="00FC1F36"/>
    <w:rsid w:val="00FC3D36"/>
    <w:rsid w:val="00FC4357"/>
    <w:rsid w:val="00FC4C8A"/>
    <w:rsid w:val="00FC56D2"/>
    <w:rsid w:val="00FC5A27"/>
    <w:rsid w:val="00FC5E50"/>
    <w:rsid w:val="00FE2990"/>
    <w:rsid w:val="00FE3B43"/>
    <w:rsid w:val="00FF5852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,"/>
  <w14:docId w14:val="350D84A6"/>
  <w15:docId w15:val="{7F27C086-DF90-4C39-9C6B-D2CD877C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rsid w:val="0007453B"/>
    <w:rPr>
      <w:vertAlign w:val="superscript"/>
    </w:rPr>
  </w:style>
  <w:style w:type="paragraph" w:customStyle="1" w:styleId="Default">
    <w:name w:val="Default"/>
    <w:rsid w:val="00923F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ja-JP"/>
    </w:rPr>
  </w:style>
  <w:style w:type="character" w:styleId="EndnoteReference">
    <w:name w:val="endnote reference"/>
    <w:rsid w:val="005C79F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03E2"/>
    <w:pPr>
      <w:ind w:left="720"/>
      <w:contextualSpacing/>
    </w:pPr>
    <w:rPr>
      <w:rFonts w:eastAsia="Times New Roman"/>
      <w:lang w:eastAsia="en-US"/>
    </w:rPr>
  </w:style>
  <w:style w:type="character" w:styleId="CommentReference">
    <w:name w:val="annotation reference"/>
    <w:basedOn w:val="DefaultParagraphFont"/>
    <w:semiHidden/>
    <w:unhideWhenUsed/>
    <w:rsid w:val="009A43C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43C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43C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9A43C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42029C"/>
    <w:rPr>
      <w:rFonts w:ascii="Arial" w:eastAsia="SimSun" w:hAnsi="Arial" w:cs="Arial"/>
      <w:sz w:val="22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60A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B672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2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documents/d/hague-system/information-notices-es-2020-hague_2020_3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6A82D3637C30AC4EB0296BB89F86EBE7" ma:contentTypeVersion="36" ma:contentTypeDescription="" ma:contentTypeScope="" ma:versionID="c6ff6216044254833b1d6fa5c65d15c2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178a353b-07a4-4986-a4a2-cbf49365616c" targetNamespace="http://schemas.microsoft.com/office/2006/metadata/properties" ma:root="true" ma:fieldsID="168697890a18a9e3e472ac676fa57f08" ns2:_="" ns3:_="" ns4:_="">
    <xsd:import namespace="0d6abe56-55ad-41de-8124-44420a0ee71d"/>
    <xsd:import namespace="56500874-bba0-4b48-9090-b201492e8473"/>
    <xsd:import namespace="178a353b-07a4-4986-a4a2-cbf49365616c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d6db2db8-776d-489a-ba43-4ec19fa1c4af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d6db2db8-776d-489a-ba43-4ec19fa1c4af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353b-07a4-4986-a4a2-cbf49365616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Hague Registry</TermName>
          <TermId xmlns="http://schemas.microsoft.com/office/infopath/2007/PartnerControls">790cdd2a-41c2-41e5-9c6d-a78e0e194170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 Hague System</TermName>
          <TermId xmlns="http://schemas.microsoft.com/office/infopath/2007/PartnerControls">225a4ffb-14e1-4e93-a807-d7a6f14a44fd</TermId>
        </TermInfo>
      </Terms>
    </oec7080f59824b85bfab9bab42c36e68>
    <IPSystem xmlns="56500874-bba0-4b48-9090-b201492e8473" xsi:nil="true"/>
    <_dlc_DocId xmlns="178a353b-07a4-4986-a4a2-cbf49365616c">HAGREGBFP-1080078287-2129</_dlc_DocId>
    <_dlc_DocIdUrl xmlns="178a353b-07a4-4986-a4a2-cbf49365616c">
      <Url>https://wipoprod.sharepoint.com/sites/SPS-INT-BFP-HAGREG-WebsPubl/_layouts/15/DocIdRedir.aspx?ID=HAGREGBFP-1080078287-2129</Url>
      <Description>HAGREGBFP-1080078287-2129</Description>
    </_dlc_DocIdUrl>
  </documentManagement>
</p:properties>
</file>

<file path=customXml/item6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Props1.xml><?xml version="1.0" encoding="utf-8"?>
<ds:datastoreItem xmlns:ds="http://schemas.openxmlformats.org/officeDocument/2006/customXml" ds:itemID="{438E5BA0-6D64-4098-B9B7-D0B65084D2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2CB490B-0E51-4ACF-8DFF-DE0BDB815A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E3B5E2-8480-4BE4-A05A-E8418F998B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E69C2C-D1FA-4BD2-A010-CDDC381CF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178a353b-07a4-4986-a4a2-cbf493656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771B2A-079F-41D0-A0DB-542C3EBBEA38}">
  <ds:schemaRefs>
    <ds:schemaRef ds:uri="http://purl.org/dc/terms/"/>
    <ds:schemaRef ds:uri="http://schemas.microsoft.com/office/2006/documentManagement/types"/>
    <ds:schemaRef ds:uri="0d6abe56-55ad-41de-8124-44420a0ee71d"/>
    <ds:schemaRef ds:uri="178a353b-07a4-4986-a4a2-cbf49365616c"/>
    <ds:schemaRef ds:uri="http://schemas.microsoft.com/office/2006/metadata/properties"/>
    <ds:schemaRef ds:uri="56500874-bba0-4b48-9090-b201492e8473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5CB6537E-5374-4028-B5AF-AD1E8792AE6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926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1081</CharactersWithSpaces>
  <SharedDoc>false</SharedDoc>
  <HLinks>
    <vt:vector size="6" baseType="variant">
      <vt:variant>
        <vt:i4>524298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http://www.wipo.int/export/sites/www/treaties/en/documents/pdf/hague.pdf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DUMITRU Elena</cp:lastModifiedBy>
  <cp:revision>5</cp:revision>
  <cp:lastPrinted>2020-07-27T08:24:00Z</cp:lastPrinted>
  <dcterms:created xsi:type="dcterms:W3CDTF">2025-06-23T14:17:00Z</dcterms:created>
  <dcterms:modified xsi:type="dcterms:W3CDTF">2026-07-10T16:05:00Z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e0391ad6-e285-4670-9e97-f8813f103338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2023-10-11T09:27:54Z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89b895df-4cc4-456f-8d6f-459cb8928ef5</vt:lpwstr>
  </property>
  <property fmtid="{D5CDD505-2E9C-101B-9397-08002B2CF9AE}" pid="13" name="MSIP_Label_20773ee6-353b-4fb9-a59d-0b94c8c67bea_ContentBits">
    <vt:lpwstr>0</vt:lpwstr>
  </property>
  <property fmtid="{D5CDD505-2E9C-101B-9397-08002B2CF9AE}" pid="14" name="ContentTypeId">
    <vt:lpwstr>0x01010043A0F979BE30A3469F998CB749C11FBD006A82D3637C30AC4EB0296BB89F86EBE7</vt:lpwstr>
  </property>
  <property fmtid="{D5CDD505-2E9C-101B-9397-08002B2CF9AE}" pid="15" name="BusinessUnit">
    <vt:lpwstr>3;#The Hague Registry|790cdd2a-41c2-41e5-9c6d-a78e0e194170</vt:lpwstr>
  </property>
  <property fmtid="{D5CDD505-2E9C-101B-9397-08002B2CF9AE}" pid="16" name="RMClassification">
    <vt:lpwstr>2;#10 Hague System|225a4ffb-14e1-4e93-a807-d7a6f14a44fd</vt:lpwstr>
  </property>
  <property fmtid="{D5CDD505-2E9C-101B-9397-08002B2CF9AE}" pid="17" name="Languages">
    <vt:lpwstr>1;#English|950e6fa2-2df0-4983-a604-54e57c7a6d93</vt:lpwstr>
  </property>
  <property fmtid="{D5CDD505-2E9C-101B-9397-08002B2CF9AE}" pid="18" name="_dlc_DocIdItemGuid">
    <vt:lpwstr>079bffdd-8eb2-4a42-8ee6-f54be7b1c7b7</vt:lpwstr>
  </property>
</Properties>
</file>