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957072" cy="971938"/>
                  <wp:effectExtent l="0" t="0" r="0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27" cy="10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8A3320" w:rsidRPr="006B7F7B" w:rsidRDefault="00A70C2A" w:rsidP="008A3320">
      <w:pPr>
        <w:jc w:val="center"/>
        <w:rPr>
          <w:rFonts w:eastAsia="Times New Roman"/>
          <w:b/>
          <w:color w:val="990033"/>
          <w:sz w:val="16"/>
          <w:szCs w:val="16"/>
          <w:lang w:val="fr-CH"/>
        </w:rPr>
      </w:pPr>
      <w:r w:rsidRPr="00BE005A">
        <w:rPr>
          <w:b/>
          <w:color w:val="990033"/>
          <w:sz w:val="32"/>
          <w:szCs w:val="22"/>
          <w:lang w:val="fr-CH"/>
        </w:rPr>
        <w:t xml:space="preserve">WIPO </w:t>
      </w:r>
      <w:proofErr w:type="spellStart"/>
      <w:r w:rsidRPr="00BE005A">
        <w:rPr>
          <w:b/>
          <w:color w:val="990033"/>
          <w:sz w:val="32"/>
          <w:szCs w:val="22"/>
          <w:lang w:val="fr-CH"/>
        </w:rPr>
        <w:t>Mediation</w:t>
      </w:r>
      <w:proofErr w:type="spellEnd"/>
      <w:r w:rsidRPr="00BE005A">
        <w:rPr>
          <w:b/>
          <w:color w:val="990033"/>
          <w:sz w:val="32"/>
          <w:szCs w:val="22"/>
          <w:lang w:val="fr-CH"/>
        </w:rPr>
        <w:t xml:space="preserve"> </w:t>
      </w:r>
      <w:proofErr w:type="spellStart"/>
      <w:r w:rsidRPr="00BE005A">
        <w:rPr>
          <w:b/>
          <w:color w:val="990033"/>
          <w:sz w:val="32"/>
          <w:szCs w:val="22"/>
          <w:lang w:val="fr-CH"/>
        </w:rPr>
        <w:t>Pledge</w:t>
      </w:r>
      <w:proofErr w:type="spellEnd"/>
      <w:r>
        <w:rPr>
          <w:b/>
          <w:color w:val="990033"/>
          <w:sz w:val="32"/>
          <w:szCs w:val="22"/>
          <w:lang w:val="fr-CH"/>
        </w:rPr>
        <w:t> </w:t>
      </w:r>
      <w:r>
        <w:rPr>
          <w:rFonts w:eastAsia="Times New Roman"/>
          <w:b/>
          <w:color w:val="990033"/>
          <w:sz w:val="32"/>
          <w:szCs w:val="32"/>
          <w:lang w:val="fr-CH"/>
        </w:rPr>
        <w:t>: Médiation</w:t>
      </w:r>
      <w:r w:rsidR="00CE30D3">
        <w:rPr>
          <w:rFonts w:eastAsia="Times New Roman"/>
          <w:b/>
          <w:color w:val="990033"/>
          <w:sz w:val="32"/>
          <w:szCs w:val="32"/>
          <w:lang w:val="fr-CH"/>
        </w:rPr>
        <w:t xml:space="preserve"> </w:t>
      </w:r>
      <w:r w:rsidR="008A3320" w:rsidRPr="002D673C">
        <w:rPr>
          <w:rFonts w:eastAsia="Times New Roman"/>
          <w:b/>
          <w:color w:val="990033"/>
          <w:sz w:val="32"/>
          <w:szCs w:val="32"/>
          <w:lang w:val="fr-CH"/>
        </w:rPr>
        <w:t xml:space="preserve">pour les litiges de </w:t>
      </w:r>
      <w:r>
        <w:rPr>
          <w:rFonts w:eastAsia="Times New Roman"/>
          <w:b/>
          <w:color w:val="990033"/>
          <w:sz w:val="32"/>
          <w:szCs w:val="32"/>
          <w:lang w:val="fr-CH"/>
        </w:rPr>
        <w:t xml:space="preserve">propriété intellectuelle </w:t>
      </w:r>
      <w:r w:rsidR="008A3320" w:rsidRPr="002D673C">
        <w:rPr>
          <w:rFonts w:eastAsia="Times New Roman"/>
          <w:b/>
          <w:color w:val="990033"/>
          <w:sz w:val="32"/>
          <w:szCs w:val="32"/>
          <w:lang w:val="fr-CH"/>
        </w:rPr>
        <w:t>et de technologie</w:t>
      </w:r>
      <w:r w:rsidR="00812AAA">
        <w:rPr>
          <w:rFonts w:eastAsia="Times New Roman"/>
          <w:b/>
          <w:color w:val="990033"/>
          <w:sz w:val="32"/>
          <w:szCs w:val="32"/>
          <w:lang w:val="fr-CH"/>
        </w:rPr>
        <w:t>s</w:t>
      </w:r>
    </w:p>
    <w:p w:rsidR="008A3320" w:rsidRPr="006B7F7B" w:rsidRDefault="008A3320" w:rsidP="008A3320">
      <w:pPr>
        <w:jc w:val="both"/>
        <w:rPr>
          <w:szCs w:val="22"/>
          <w:lang w:val="fr-CH"/>
        </w:rPr>
      </w:pPr>
    </w:p>
    <w:p w:rsidR="008A3320" w:rsidRPr="008A3320" w:rsidRDefault="008A3320" w:rsidP="008A3320">
      <w:pPr>
        <w:jc w:val="both"/>
        <w:rPr>
          <w:rFonts w:eastAsia="Times New Roman"/>
          <w:szCs w:val="22"/>
          <w:lang w:val="fr-CH"/>
        </w:rPr>
      </w:pPr>
      <w:r w:rsidRPr="008A3320">
        <w:rPr>
          <w:rFonts w:eastAsia="Times New Roman"/>
          <w:szCs w:val="22"/>
          <w:lang w:val="fr-CH"/>
        </w:rPr>
        <w:t>L’Organisation Mondiale de la Propriété Intellectuelle (OMPI), par le biais de son Centre d’arbitrage et de médiation, contribue à la prise de conscience des options de règlement extrajudiciaire des litiges en matière de propriété i</w:t>
      </w:r>
      <w:r w:rsidR="00812AAA">
        <w:rPr>
          <w:rFonts w:eastAsia="Times New Roman"/>
          <w:szCs w:val="22"/>
          <w:lang w:val="fr-CH"/>
        </w:rPr>
        <w:t>ntellectuelle et de technologies.</w:t>
      </w:r>
    </w:p>
    <w:p w:rsidR="008A3320" w:rsidRPr="008A3320" w:rsidRDefault="008A3320" w:rsidP="008A3320">
      <w:pPr>
        <w:jc w:val="both"/>
        <w:rPr>
          <w:rFonts w:eastAsia="Times New Roman"/>
          <w:szCs w:val="22"/>
          <w:lang w:val="fr-CH"/>
        </w:rPr>
      </w:pPr>
    </w:p>
    <w:p w:rsidR="008A3320" w:rsidRPr="008A3320" w:rsidRDefault="008A3320" w:rsidP="008A3320">
      <w:pPr>
        <w:jc w:val="both"/>
        <w:rPr>
          <w:rFonts w:eastAsia="Times New Roman"/>
          <w:szCs w:val="22"/>
          <w:lang w:val="fr-CH"/>
        </w:rPr>
      </w:pPr>
      <w:r w:rsidRPr="008A3320">
        <w:rPr>
          <w:rFonts w:eastAsia="Times New Roman"/>
          <w:szCs w:val="22"/>
          <w:lang w:val="fr-CH"/>
        </w:rPr>
        <w:t>Sans contrainte sur les parties, l</w:t>
      </w:r>
      <w:r w:rsidR="00BE005A">
        <w:rPr>
          <w:rFonts w:eastAsia="Times New Roman"/>
          <w:szCs w:val="22"/>
          <w:lang w:val="fr-CH"/>
        </w:rPr>
        <w:t>e</w:t>
      </w:r>
      <w:r w:rsidRPr="008A3320">
        <w:rPr>
          <w:rFonts w:eastAsia="Times New Roman"/>
          <w:szCs w:val="22"/>
          <w:lang w:val="fr-CH"/>
        </w:rPr>
        <w:t xml:space="preserve"> </w:t>
      </w:r>
      <w:proofErr w:type="spellStart"/>
      <w:r w:rsidR="00A70C2A">
        <w:rPr>
          <w:rFonts w:eastAsia="Times New Roman"/>
          <w:i/>
          <w:szCs w:val="22"/>
          <w:lang w:val="fr-CH"/>
        </w:rPr>
        <w:t>Pledge</w:t>
      </w:r>
      <w:proofErr w:type="spellEnd"/>
      <w:r w:rsidR="00A70C2A" w:rsidRPr="008A3320">
        <w:rPr>
          <w:rFonts w:eastAsia="Times New Roman"/>
          <w:szCs w:val="22"/>
          <w:lang w:val="fr-CH"/>
        </w:rPr>
        <w:t xml:space="preserve"> </w:t>
      </w:r>
      <w:r w:rsidRPr="008A3320">
        <w:rPr>
          <w:rFonts w:eastAsia="Times New Roman"/>
          <w:szCs w:val="22"/>
          <w:lang w:val="fr-CH"/>
        </w:rPr>
        <w:t>de médiation de l’OMPI pour les litiges de PI et de technologie</w:t>
      </w:r>
      <w:r w:rsidR="00812AAA">
        <w:rPr>
          <w:rFonts w:eastAsia="Times New Roman"/>
          <w:szCs w:val="22"/>
          <w:lang w:val="fr-CH"/>
        </w:rPr>
        <w:t>s</w:t>
      </w:r>
      <w:r w:rsidRPr="008A3320">
        <w:rPr>
          <w:rFonts w:eastAsia="Times New Roman"/>
          <w:szCs w:val="22"/>
          <w:lang w:val="fr-CH"/>
        </w:rPr>
        <w:t xml:space="preserve"> vise à encourager le recours à la médiation dans le but de réduire l’impact des litiges sur l’innovation et les processus de création.</w:t>
      </w:r>
    </w:p>
    <w:p w:rsidR="008A3320" w:rsidRPr="008A3320" w:rsidRDefault="008A3320" w:rsidP="008A3320">
      <w:pPr>
        <w:jc w:val="both"/>
        <w:rPr>
          <w:rFonts w:eastAsia="Times New Roman"/>
          <w:szCs w:val="22"/>
          <w:lang w:val="fr-CH"/>
        </w:rPr>
      </w:pPr>
    </w:p>
    <w:p w:rsidR="008A3320" w:rsidRPr="008A3320" w:rsidRDefault="008A3320" w:rsidP="008A3320">
      <w:pPr>
        <w:jc w:val="both"/>
        <w:rPr>
          <w:rFonts w:eastAsia="Times New Roman"/>
          <w:szCs w:val="22"/>
          <w:lang w:val="fr-CH"/>
        </w:rPr>
      </w:pPr>
      <w:r w:rsidRPr="008A3320">
        <w:rPr>
          <w:rFonts w:eastAsia="Times New Roman"/>
          <w:szCs w:val="22"/>
          <w:lang w:val="fr-CH"/>
        </w:rPr>
        <w:t>En signant l</w:t>
      </w:r>
      <w:r w:rsidR="00BE005A">
        <w:rPr>
          <w:rFonts w:eastAsia="Times New Roman"/>
          <w:szCs w:val="22"/>
          <w:lang w:val="fr-CH"/>
        </w:rPr>
        <w:t>e</w:t>
      </w:r>
      <w:r w:rsidRPr="008A3320">
        <w:rPr>
          <w:rFonts w:eastAsia="Times New Roman"/>
          <w:szCs w:val="22"/>
          <w:lang w:val="fr-CH"/>
        </w:rPr>
        <w:t xml:space="preserve"> </w:t>
      </w:r>
      <w:proofErr w:type="spellStart"/>
      <w:r w:rsidR="00A70C2A">
        <w:rPr>
          <w:rFonts w:eastAsia="Times New Roman"/>
          <w:i/>
          <w:szCs w:val="22"/>
          <w:lang w:val="fr-CH"/>
        </w:rPr>
        <w:t>Pledge</w:t>
      </w:r>
      <w:proofErr w:type="spellEnd"/>
      <w:r w:rsidR="00A70C2A">
        <w:rPr>
          <w:rFonts w:eastAsia="Times New Roman"/>
          <w:i/>
          <w:szCs w:val="22"/>
          <w:lang w:val="fr-CH"/>
        </w:rPr>
        <w:t>,</w:t>
      </w:r>
      <w:r w:rsidRPr="008A3320">
        <w:rPr>
          <w:rFonts w:eastAsia="Times New Roman"/>
          <w:szCs w:val="22"/>
          <w:lang w:val="fr-CH"/>
        </w:rPr>
        <w:t xml:space="preserve"> nous reconnaissons que la médiation peut constituer un mode de règlement de litiges commerciaux plus économique en termes de durée et de coûts que les recours judiciaires.</w:t>
      </w:r>
    </w:p>
    <w:p w:rsidR="008A3320" w:rsidRPr="002D673C" w:rsidRDefault="008A3320" w:rsidP="008A3320">
      <w:pPr>
        <w:jc w:val="both"/>
        <w:rPr>
          <w:szCs w:val="22"/>
          <w:lang w:val="fr-CH"/>
        </w:rPr>
      </w:pPr>
    </w:p>
    <w:p w:rsidR="008A3320" w:rsidRDefault="008A3320" w:rsidP="008A3320">
      <w:pPr>
        <w:jc w:val="both"/>
        <w:rPr>
          <w:szCs w:val="22"/>
          <w:lang w:val="fr-CH"/>
        </w:rPr>
      </w:pPr>
      <w:r w:rsidRPr="002D673C">
        <w:rPr>
          <w:szCs w:val="22"/>
          <w:lang w:val="fr-CH"/>
        </w:rPr>
        <w:t>Au vu de ce qui précède, nous considérons comme approprié ce qui suit:</w:t>
      </w:r>
    </w:p>
    <w:p w:rsidR="006347A2" w:rsidRPr="002D673C" w:rsidRDefault="006347A2" w:rsidP="008A3320">
      <w:pPr>
        <w:jc w:val="both"/>
        <w:rPr>
          <w:szCs w:val="22"/>
          <w:lang w:val="fr-CH"/>
        </w:rPr>
      </w:pPr>
    </w:p>
    <w:p w:rsidR="008A3320" w:rsidRPr="006347A2" w:rsidRDefault="008A3320" w:rsidP="00530344">
      <w:pPr>
        <w:numPr>
          <w:ilvl w:val="0"/>
          <w:numId w:val="9"/>
        </w:numPr>
        <w:ind w:left="426" w:hanging="426"/>
        <w:jc w:val="both"/>
        <w:rPr>
          <w:rFonts w:eastAsia="Times New Roman"/>
          <w:b/>
          <w:i/>
          <w:szCs w:val="22"/>
          <w:lang w:val="fr-CH"/>
        </w:rPr>
      </w:pPr>
      <w:r w:rsidRPr="006347A2">
        <w:rPr>
          <w:rFonts w:eastAsia="Times New Roman"/>
          <w:b/>
          <w:i/>
          <w:szCs w:val="22"/>
          <w:lang w:val="fr-CH"/>
        </w:rPr>
        <w:t>Grand</w:t>
      </w:r>
      <w:r w:rsidR="00AA7741">
        <w:rPr>
          <w:rFonts w:eastAsia="Times New Roman"/>
          <w:b/>
          <w:i/>
          <w:szCs w:val="22"/>
          <w:lang w:val="fr-CH"/>
        </w:rPr>
        <w:t xml:space="preserve">es entreprises, universités, </w:t>
      </w:r>
      <w:r w:rsidRPr="006347A2">
        <w:rPr>
          <w:rFonts w:eastAsia="Times New Roman"/>
          <w:b/>
          <w:i/>
          <w:szCs w:val="22"/>
          <w:lang w:val="fr-CH"/>
        </w:rPr>
        <w:t>centres de recherche et développement</w:t>
      </w:r>
      <w:r w:rsidR="00AA7741">
        <w:rPr>
          <w:rFonts w:eastAsia="Times New Roman"/>
          <w:b/>
          <w:i/>
          <w:szCs w:val="22"/>
          <w:lang w:val="fr-CH"/>
        </w:rPr>
        <w:t xml:space="preserve"> et </w:t>
      </w:r>
      <w:proofErr w:type="gramStart"/>
      <w:r w:rsidR="00AA7741">
        <w:rPr>
          <w:rFonts w:eastAsia="Times New Roman"/>
          <w:b/>
          <w:i/>
          <w:szCs w:val="22"/>
          <w:lang w:val="fr-CH"/>
        </w:rPr>
        <w:t>particuliers</w:t>
      </w:r>
      <w:proofErr w:type="gramEnd"/>
    </w:p>
    <w:p w:rsidR="008A3320" w:rsidRPr="002D673C" w:rsidRDefault="008A3320" w:rsidP="008A3320">
      <w:pPr>
        <w:ind w:left="709"/>
        <w:jc w:val="both"/>
        <w:rPr>
          <w:rFonts w:eastAsia="Times New Roman"/>
          <w:b/>
          <w:szCs w:val="22"/>
          <w:lang w:val="fr-CH"/>
        </w:rPr>
      </w:pPr>
    </w:p>
    <w:p w:rsidR="008A3320" w:rsidRDefault="008A3320" w:rsidP="00530344">
      <w:pPr>
        <w:numPr>
          <w:ilvl w:val="0"/>
          <w:numId w:val="9"/>
        </w:numPr>
        <w:ind w:left="709" w:hanging="284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>Nous sommes disposés à considérer d’inclure des clauses de médiation dans les contrats et accords auxquels nous sommes partis.</w:t>
      </w:r>
    </w:p>
    <w:p w:rsidR="008A3320" w:rsidRPr="002D673C" w:rsidRDefault="008A3320" w:rsidP="008A3320">
      <w:pPr>
        <w:ind w:left="1418"/>
        <w:jc w:val="both"/>
        <w:rPr>
          <w:rFonts w:eastAsia="Times New Roman"/>
          <w:szCs w:val="22"/>
          <w:lang w:val="fr-CH"/>
        </w:rPr>
      </w:pPr>
    </w:p>
    <w:p w:rsidR="008A3320" w:rsidRPr="002D673C" w:rsidRDefault="008A3320" w:rsidP="00530344">
      <w:pPr>
        <w:numPr>
          <w:ilvl w:val="0"/>
          <w:numId w:val="9"/>
        </w:numPr>
        <w:ind w:left="709" w:hanging="284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>En l’absence de telles clauses, nous sommes disposés à considérer de résoudre nos litiges existants via la médiation.</w:t>
      </w:r>
    </w:p>
    <w:p w:rsidR="008A3320" w:rsidRPr="002D673C" w:rsidRDefault="008A3320" w:rsidP="008A3320">
      <w:pPr>
        <w:jc w:val="both"/>
        <w:rPr>
          <w:rFonts w:eastAsia="Times New Roman"/>
          <w:szCs w:val="22"/>
          <w:lang w:val="fr-CH"/>
        </w:rPr>
      </w:pPr>
    </w:p>
    <w:p w:rsidR="008A3320" w:rsidRPr="006347A2" w:rsidRDefault="00AA7741" w:rsidP="00530344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eastAsia="Times New Roman"/>
          <w:b/>
          <w:i/>
          <w:szCs w:val="22"/>
        </w:rPr>
      </w:pPr>
      <w:proofErr w:type="spellStart"/>
      <w:r>
        <w:rPr>
          <w:rFonts w:eastAsia="Times New Roman"/>
          <w:b/>
          <w:i/>
          <w:szCs w:val="22"/>
        </w:rPr>
        <w:t>Avocats</w:t>
      </w:r>
      <w:proofErr w:type="spellEnd"/>
      <w:r>
        <w:rPr>
          <w:rFonts w:eastAsia="Times New Roman"/>
          <w:b/>
          <w:i/>
          <w:szCs w:val="22"/>
        </w:rPr>
        <w:t xml:space="preserve"> et c</w:t>
      </w:r>
      <w:r w:rsidR="008A3320" w:rsidRPr="006347A2">
        <w:rPr>
          <w:rFonts w:eastAsia="Times New Roman"/>
          <w:b/>
          <w:i/>
          <w:szCs w:val="22"/>
        </w:rPr>
        <w:t xml:space="preserve">abinets </w:t>
      </w:r>
      <w:proofErr w:type="spellStart"/>
      <w:r w:rsidR="008A3320" w:rsidRPr="006347A2">
        <w:rPr>
          <w:rFonts w:eastAsia="Times New Roman"/>
          <w:b/>
          <w:i/>
          <w:szCs w:val="22"/>
        </w:rPr>
        <w:t>d’avocats</w:t>
      </w:r>
      <w:proofErr w:type="spellEnd"/>
    </w:p>
    <w:p w:rsidR="008A3320" w:rsidRPr="002D673C" w:rsidRDefault="008A3320" w:rsidP="008A3320">
      <w:pPr>
        <w:jc w:val="both"/>
        <w:rPr>
          <w:rFonts w:eastAsia="Times New Roman"/>
          <w:b/>
          <w:szCs w:val="22"/>
        </w:rPr>
      </w:pPr>
    </w:p>
    <w:p w:rsidR="008A3320" w:rsidRDefault="008A3320" w:rsidP="00530344">
      <w:pPr>
        <w:ind w:firstLine="426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 xml:space="preserve">Afin que les clients puissent faire des choix informés: </w:t>
      </w:r>
    </w:p>
    <w:p w:rsidR="008A3320" w:rsidRPr="002D673C" w:rsidRDefault="008A3320" w:rsidP="008A3320">
      <w:pPr>
        <w:ind w:firstLine="709"/>
        <w:jc w:val="both"/>
        <w:rPr>
          <w:rFonts w:eastAsia="Times New Roman"/>
          <w:szCs w:val="22"/>
          <w:lang w:val="fr-CH"/>
        </w:rPr>
      </w:pPr>
    </w:p>
    <w:p w:rsidR="008A3320" w:rsidRDefault="008A3320" w:rsidP="00530344">
      <w:pPr>
        <w:numPr>
          <w:ilvl w:val="0"/>
          <w:numId w:val="9"/>
        </w:numPr>
        <w:ind w:left="709" w:hanging="284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>Nous sommes disposés à considérer d’inclure, en collaboration avec nos clients, des clauses de médiation dans les contrats et accords auxquels ils sont partis.</w:t>
      </w:r>
      <w:r w:rsidRPr="002D673C">
        <w:rPr>
          <w:rFonts w:eastAsia="Times New Roman"/>
          <w:szCs w:val="22"/>
          <w:lang w:val="fr-CH"/>
        </w:rPr>
        <w:tab/>
      </w:r>
    </w:p>
    <w:p w:rsidR="008A3320" w:rsidRPr="002D673C" w:rsidRDefault="008A3320" w:rsidP="008A3320">
      <w:pPr>
        <w:ind w:left="1418"/>
        <w:jc w:val="both"/>
        <w:rPr>
          <w:rFonts w:eastAsia="Times New Roman"/>
          <w:szCs w:val="22"/>
          <w:lang w:val="fr-CH"/>
        </w:rPr>
      </w:pPr>
    </w:p>
    <w:p w:rsidR="008A3320" w:rsidRPr="002D673C" w:rsidRDefault="008A3320" w:rsidP="00530344">
      <w:pPr>
        <w:numPr>
          <w:ilvl w:val="0"/>
          <w:numId w:val="9"/>
        </w:numPr>
        <w:ind w:left="709" w:hanging="284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>En l’absence de telles clauses, nous sommes disposés à considérer de résoudre, en collaboration avec nos client</w:t>
      </w:r>
      <w:r w:rsidR="00812AAA">
        <w:rPr>
          <w:rFonts w:eastAsia="Times New Roman"/>
          <w:szCs w:val="22"/>
          <w:lang w:val="fr-CH"/>
        </w:rPr>
        <w:t>s</w:t>
      </w:r>
      <w:r w:rsidRPr="002D673C">
        <w:rPr>
          <w:rFonts w:eastAsia="Times New Roman"/>
          <w:szCs w:val="22"/>
          <w:lang w:val="fr-CH"/>
        </w:rPr>
        <w:t>, les litiges existants via la médiation.</w:t>
      </w:r>
    </w:p>
    <w:p w:rsidR="008A3320" w:rsidRPr="002D673C" w:rsidRDefault="008A3320" w:rsidP="008A3320">
      <w:pPr>
        <w:ind w:left="720"/>
        <w:jc w:val="both"/>
        <w:rPr>
          <w:szCs w:val="22"/>
          <w:lang w:val="fr-CH"/>
        </w:rPr>
      </w:pPr>
    </w:p>
    <w:p w:rsidR="008A3320" w:rsidRPr="002D673C" w:rsidRDefault="00812AAA" w:rsidP="008A3320">
      <w:pPr>
        <w:jc w:val="both"/>
        <w:rPr>
          <w:rFonts w:eastAsia="Times New Roman"/>
          <w:szCs w:val="22"/>
          <w:lang w:val="fr-CH"/>
        </w:rPr>
      </w:pPr>
      <w:r>
        <w:rPr>
          <w:rFonts w:eastAsia="Times New Roman"/>
          <w:szCs w:val="22"/>
          <w:lang w:val="fr-CH"/>
        </w:rPr>
        <w:t>Il est entendu que ce</w:t>
      </w:r>
      <w:r w:rsidR="008A3320" w:rsidRPr="002D673C">
        <w:rPr>
          <w:rFonts w:eastAsia="Times New Roman"/>
          <w:szCs w:val="22"/>
          <w:lang w:val="fr-CH"/>
        </w:rPr>
        <w:t xml:space="preserve"> </w:t>
      </w:r>
      <w:proofErr w:type="spellStart"/>
      <w:r w:rsidR="00A70C2A">
        <w:rPr>
          <w:rFonts w:eastAsia="Times New Roman"/>
          <w:i/>
          <w:szCs w:val="22"/>
          <w:lang w:val="fr-CH"/>
        </w:rPr>
        <w:t>Pledge</w:t>
      </w:r>
      <w:proofErr w:type="spellEnd"/>
      <w:r w:rsidR="00A70C2A">
        <w:rPr>
          <w:rFonts w:eastAsia="Times New Roman"/>
          <w:i/>
          <w:szCs w:val="22"/>
          <w:lang w:val="fr-CH"/>
        </w:rPr>
        <w:t xml:space="preserve"> </w:t>
      </w:r>
      <w:r w:rsidR="008A3320" w:rsidRPr="002D673C">
        <w:rPr>
          <w:rFonts w:eastAsia="Times New Roman"/>
          <w:szCs w:val="22"/>
          <w:lang w:val="fr-CH"/>
        </w:rPr>
        <w:t>ne crée pas de droits ou obligations, et ne limite pas le recours à d’autres méthodes de règlement des litiges considérées comme approprié</w:t>
      </w:r>
      <w:r w:rsidR="007B4A2E">
        <w:rPr>
          <w:rFonts w:eastAsia="Times New Roman"/>
          <w:szCs w:val="22"/>
          <w:lang w:val="fr-CH"/>
        </w:rPr>
        <w:t>e</w:t>
      </w:r>
      <w:r w:rsidR="008A3320" w:rsidRPr="002D673C">
        <w:rPr>
          <w:rFonts w:eastAsia="Times New Roman"/>
          <w:szCs w:val="22"/>
          <w:lang w:val="fr-CH"/>
        </w:rPr>
        <w:t>s, y compris le recours judiciaire.</w:t>
      </w:r>
    </w:p>
    <w:p w:rsidR="008A3320" w:rsidRPr="002D673C" w:rsidRDefault="008A3320" w:rsidP="008A3320">
      <w:pPr>
        <w:ind w:left="720"/>
        <w:jc w:val="both"/>
        <w:rPr>
          <w:rFonts w:eastAsia="Times New Roman"/>
          <w:szCs w:val="22"/>
          <w:lang w:val="fr-CH"/>
        </w:rPr>
      </w:pPr>
    </w:p>
    <w:p w:rsidR="008A3320" w:rsidRDefault="008A3320" w:rsidP="008A3320">
      <w:pPr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 xml:space="preserve">Nous acceptons d’être listés en qualité de signataire sur le site </w:t>
      </w:r>
      <w:r w:rsidR="00812AAA">
        <w:rPr>
          <w:rFonts w:eastAsia="Times New Roman"/>
          <w:szCs w:val="22"/>
          <w:lang w:val="fr-CH"/>
        </w:rPr>
        <w:t>i</w:t>
      </w:r>
      <w:r w:rsidRPr="002D673C">
        <w:rPr>
          <w:rFonts w:eastAsia="Times New Roman"/>
          <w:szCs w:val="22"/>
          <w:lang w:val="fr-CH"/>
        </w:rPr>
        <w:t>nternet de l’OMPI.</w:t>
      </w:r>
    </w:p>
    <w:p w:rsidR="00530344" w:rsidRPr="002D673C" w:rsidRDefault="00530344" w:rsidP="008A3320">
      <w:pPr>
        <w:jc w:val="both"/>
        <w:rPr>
          <w:rFonts w:eastAsia="Times New Roman"/>
          <w:szCs w:val="22"/>
          <w:lang w:val="fr-CH"/>
        </w:rPr>
      </w:pPr>
    </w:p>
    <w:p w:rsidR="008A3320" w:rsidRPr="002D673C" w:rsidRDefault="008A3320" w:rsidP="00530344">
      <w:pPr>
        <w:spacing w:line="360" w:lineRule="auto"/>
        <w:jc w:val="both"/>
        <w:rPr>
          <w:rFonts w:eastAsia="Times New Roman"/>
          <w:b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 xml:space="preserve">Signature : </w:t>
      </w:r>
      <w:r w:rsidRPr="002D673C">
        <w:rPr>
          <w:rFonts w:eastAsia="Times New Roman"/>
          <w:szCs w:val="22"/>
          <w:lang w:val="fr-CH" w:eastAsia="en-US"/>
        </w:rPr>
        <w:t>__</w:t>
      </w:r>
      <w:r w:rsidRPr="002D673C">
        <w:rPr>
          <w:rFonts w:eastAsia="Times New Roman"/>
          <w:szCs w:val="22"/>
          <w:lang w:val="fr-CH"/>
        </w:rPr>
        <w:t>______________</w:t>
      </w:r>
      <w:r w:rsidRPr="002D673C">
        <w:rPr>
          <w:rFonts w:eastAsia="Times New Roman"/>
          <w:szCs w:val="22"/>
          <w:lang w:val="fr-CH" w:eastAsia="en-US"/>
        </w:rPr>
        <w:t>_______</w:t>
      </w:r>
      <w:r>
        <w:rPr>
          <w:rFonts w:eastAsia="Times New Roman"/>
          <w:szCs w:val="22"/>
          <w:lang w:val="fr-CH"/>
        </w:rPr>
        <w:t>_____</w:t>
      </w:r>
      <w:r w:rsidRPr="002D673C">
        <w:rPr>
          <w:rFonts w:eastAsia="Times New Roman"/>
          <w:szCs w:val="22"/>
          <w:lang w:val="fr-CH"/>
        </w:rPr>
        <w:t>________________________</w:t>
      </w:r>
      <w:r w:rsidR="00CE30D3">
        <w:rPr>
          <w:rFonts w:eastAsia="Times New Roman"/>
          <w:szCs w:val="22"/>
          <w:lang w:val="fr-CH"/>
        </w:rPr>
        <w:t>_____</w:t>
      </w:r>
      <w:r w:rsidRPr="002D673C">
        <w:rPr>
          <w:rFonts w:eastAsia="Times New Roman"/>
          <w:szCs w:val="22"/>
          <w:lang w:val="fr-CH"/>
        </w:rPr>
        <w:t>______</w:t>
      </w:r>
    </w:p>
    <w:p w:rsidR="008A3320" w:rsidRPr="002D673C" w:rsidRDefault="008A3320" w:rsidP="00530344">
      <w:pPr>
        <w:spacing w:line="360" w:lineRule="auto"/>
        <w:jc w:val="both"/>
        <w:rPr>
          <w:rFonts w:eastAsia="Times New Roman"/>
          <w:b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 xml:space="preserve">Nom / Titre : </w:t>
      </w:r>
      <w:r w:rsidR="00CE30D3">
        <w:rPr>
          <w:rFonts w:eastAsia="Times New Roman"/>
          <w:szCs w:val="22"/>
          <w:lang w:val="fr-CH"/>
        </w:rPr>
        <w:t xml:space="preserve"> </w:t>
      </w:r>
      <w:r w:rsidRPr="002D673C">
        <w:rPr>
          <w:rFonts w:eastAsia="Times New Roman"/>
          <w:szCs w:val="22"/>
          <w:lang w:val="fr-CH" w:eastAsia="en-US"/>
        </w:rPr>
        <w:t>__</w:t>
      </w:r>
      <w:r w:rsidRPr="002D673C">
        <w:rPr>
          <w:rFonts w:eastAsia="Times New Roman"/>
          <w:szCs w:val="22"/>
          <w:lang w:val="fr-CH"/>
        </w:rPr>
        <w:t>______________</w:t>
      </w:r>
      <w:r w:rsidRPr="002D673C">
        <w:rPr>
          <w:rFonts w:eastAsia="Times New Roman"/>
          <w:szCs w:val="22"/>
          <w:lang w:val="fr-CH" w:eastAsia="en-US"/>
        </w:rPr>
        <w:t>_______</w:t>
      </w:r>
      <w:r>
        <w:rPr>
          <w:rFonts w:eastAsia="Times New Roman"/>
          <w:szCs w:val="22"/>
          <w:lang w:val="fr-CH"/>
        </w:rPr>
        <w:t>__________________________________</w:t>
      </w:r>
      <w:r w:rsidR="00CE30D3">
        <w:rPr>
          <w:rFonts w:eastAsia="Times New Roman"/>
          <w:szCs w:val="22"/>
          <w:lang w:val="fr-CH"/>
        </w:rPr>
        <w:t>____</w:t>
      </w:r>
    </w:p>
    <w:p w:rsidR="008A3320" w:rsidRDefault="008A3320" w:rsidP="00530344">
      <w:pPr>
        <w:spacing w:line="360" w:lineRule="auto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>Organisation :</w:t>
      </w:r>
      <w:r w:rsidRPr="002D673C">
        <w:rPr>
          <w:rFonts w:eastAsia="Times New Roman"/>
          <w:b/>
          <w:szCs w:val="22"/>
          <w:lang w:val="fr-CH"/>
        </w:rPr>
        <w:t xml:space="preserve"> </w:t>
      </w:r>
      <w:r w:rsidRPr="002D673C">
        <w:rPr>
          <w:rFonts w:eastAsia="Times New Roman"/>
          <w:szCs w:val="22"/>
          <w:lang w:val="fr-CH" w:eastAsia="en-US"/>
        </w:rPr>
        <w:t>__</w:t>
      </w:r>
      <w:r w:rsidRPr="002D673C">
        <w:rPr>
          <w:rFonts w:eastAsia="Times New Roman"/>
          <w:szCs w:val="22"/>
          <w:lang w:val="fr-CH"/>
        </w:rPr>
        <w:t>______________</w:t>
      </w:r>
      <w:r w:rsidRPr="002D673C">
        <w:rPr>
          <w:rFonts w:eastAsia="Times New Roman"/>
          <w:szCs w:val="22"/>
          <w:lang w:val="fr-CH" w:eastAsia="en-US"/>
        </w:rPr>
        <w:t>_______</w:t>
      </w:r>
      <w:r>
        <w:rPr>
          <w:rFonts w:eastAsia="Times New Roman"/>
          <w:szCs w:val="22"/>
          <w:lang w:val="fr-CH"/>
        </w:rPr>
        <w:t>________________________________</w:t>
      </w:r>
      <w:r w:rsidR="00CE30D3">
        <w:rPr>
          <w:rFonts w:eastAsia="Times New Roman"/>
          <w:szCs w:val="22"/>
          <w:lang w:val="fr-CH"/>
        </w:rPr>
        <w:t>____</w:t>
      </w:r>
      <w:r>
        <w:rPr>
          <w:rFonts w:eastAsia="Times New Roman"/>
          <w:szCs w:val="22"/>
          <w:lang w:val="fr-CH"/>
        </w:rPr>
        <w:t>_</w:t>
      </w:r>
    </w:p>
    <w:p w:rsidR="008A3320" w:rsidRDefault="008A3320" w:rsidP="00530344">
      <w:pPr>
        <w:spacing w:line="360" w:lineRule="auto"/>
        <w:jc w:val="both"/>
        <w:rPr>
          <w:rFonts w:eastAsia="Times New Roman"/>
          <w:szCs w:val="22"/>
          <w:lang w:val="fr-CH"/>
        </w:rPr>
      </w:pPr>
      <w:r w:rsidRPr="002D673C">
        <w:rPr>
          <w:rFonts w:eastAsia="Times New Roman"/>
          <w:szCs w:val="22"/>
          <w:lang w:val="fr-CH"/>
        </w:rPr>
        <w:t xml:space="preserve">Ville / Pays : </w:t>
      </w:r>
      <w:r w:rsidRPr="002D673C">
        <w:rPr>
          <w:rFonts w:eastAsia="Times New Roman"/>
          <w:szCs w:val="22"/>
          <w:lang w:val="fr-CH" w:eastAsia="en-US"/>
        </w:rPr>
        <w:t>__</w:t>
      </w:r>
      <w:r w:rsidRPr="002D673C">
        <w:rPr>
          <w:rFonts w:eastAsia="Times New Roman"/>
          <w:szCs w:val="22"/>
          <w:lang w:val="fr-CH"/>
        </w:rPr>
        <w:t>______________</w:t>
      </w:r>
      <w:r w:rsidRPr="002D673C">
        <w:rPr>
          <w:rFonts w:eastAsia="Times New Roman"/>
          <w:szCs w:val="22"/>
          <w:lang w:val="fr-CH" w:eastAsia="en-US"/>
        </w:rPr>
        <w:t>_______</w:t>
      </w:r>
      <w:r>
        <w:rPr>
          <w:rFonts w:eastAsia="Times New Roman"/>
          <w:szCs w:val="22"/>
          <w:lang w:val="fr-CH"/>
        </w:rPr>
        <w:t>__________________________</w:t>
      </w:r>
      <w:r w:rsidR="00CE30D3">
        <w:rPr>
          <w:rFonts w:eastAsia="Times New Roman"/>
          <w:szCs w:val="22"/>
          <w:lang w:val="fr-CH"/>
        </w:rPr>
        <w:t>____</w:t>
      </w:r>
      <w:r>
        <w:rPr>
          <w:rFonts w:eastAsia="Times New Roman"/>
          <w:szCs w:val="22"/>
          <w:lang w:val="fr-CH"/>
        </w:rPr>
        <w:t>________</w:t>
      </w:r>
    </w:p>
    <w:p w:rsidR="008A3320" w:rsidRDefault="008A3320" w:rsidP="00530344">
      <w:pPr>
        <w:spacing w:line="360" w:lineRule="auto"/>
        <w:jc w:val="both"/>
        <w:rPr>
          <w:rFonts w:eastAsia="Times New Roman"/>
          <w:szCs w:val="22"/>
          <w:lang w:val="fr-CH"/>
        </w:rPr>
      </w:pPr>
      <w:r>
        <w:rPr>
          <w:rFonts w:eastAsia="Times New Roman"/>
          <w:szCs w:val="22"/>
          <w:lang w:val="fr-CH"/>
        </w:rPr>
        <w:t>D</w:t>
      </w:r>
      <w:r w:rsidRPr="002D673C">
        <w:rPr>
          <w:rFonts w:eastAsia="Times New Roman"/>
          <w:szCs w:val="22"/>
          <w:lang w:val="fr-CH"/>
        </w:rPr>
        <w:t>ate :</w:t>
      </w:r>
      <w:r w:rsidRPr="002D673C">
        <w:rPr>
          <w:rFonts w:eastAsia="Times New Roman"/>
          <w:b/>
          <w:szCs w:val="22"/>
          <w:lang w:val="fr-CH"/>
        </w:rPr>
        <w:t xml:space="preserve"> </w:t>
      </w:r>
      <w:r w:rsidR="00CE30D3">
        <w:rPr>
          <w:rFonts w:eastAsia="Times New Roman"/>
          <w:b/>
          <w:szCs w:val="22"/>
          <w:lang w:val="fr-CH"/>
        </w:rPr>
        <w:t xml:space="preserve">  </w:t>
      </w:r>
      <w:r w:rsidRPr="002D673C">
        <w:rPr>
          <w:rFonts w:eastAsia="Times New Roman"/>
          <w:szCs w:val="22"/>
          <w:lang w:val="fr-CH" w:eastAsia="en-US"/>
        </w:rPr>
        <w:t>__</w:t>
      </w:r>
      <w:r w:rsidRPr="002D673C">
        <w:rPr>
          <w:rFonts w:eastAsia="Times New Roman"/>
          <w:szCs w:val="22"/>
          <w:lang w:val="fr-CH"/>
        </w:rPr>
        <w:t>______________</w:t>
      </w:r>
      <w:r w:rsidRPr="002D673C">
        <w:rPr>
          <w:rFonts w:eastAsia="Times New Roman"/>
          <w:szCs w:val="22"/>
          <w:lang w:val="fr-CH" w:eastAsia="en-US"/>
        </w:rPr>
        <w:t>_______</w:t>
      </w:r>
      <w:r>
        <w:rPr>
          <w:rFonts w:eastAsia="Times New Roman"/>
          <w:szCs w:val="22"/>
          <w:lang w:val="fr-CH"/>
        </w:rPr>
        <w:t>______________________________</w:t>
      </w:r>
      <w:r w:rsidR="00CE30D3">
        <w:rPr>
          <w:rFonts w:eastAsia="Times New Roman"/>
          <w:szCs w:val="22"/>
          <w:lang w:val="fr-CH"/>
        </w:rPr>
        <w:t>___</w:t>
      </w:r>
      <w:r>
        <w:rPr>
          <w:rFonts w:eastAsia="Times New Roman"/>
          <w:szCs w:val="22"/>
          <w:lang w:val="fr-CH"/>
        </w:rPr>
        <w:t>_________</w:t>
      </w:r>
    </w:p>
    <w:p w:rsidR="00C55D42" w:rsidRPr="008A3320" w:rsidRDefault="008A3320" w:rsidP="00A70C2A">
      <w:pPr>
        <w:jc w:val="both"/>
        <w:rPr>
          <w:szCs w:val="22"/>
          <w:lang w:val="fr-CH"/>
        </w:rPr>
      </w:pPr>
      <w:bookmarkStart w:id="0" w:name="_GoBack"/>
      <w:bookmarkEnd w:id="0"/>
      <w:r w:rsidRPr="002D673C">
        <w:rPr>
          <w:i/>
          <w:szCs w:val="22"/>
          <w:lang w:val="fr-CH"/>
        </w:rPr>
        <w:t xml:space="preserve">Une fois complétée, veuillez transmettre cette page à </w:t>
      </w:r>
      <w:r w:rsidRPr="002D673C">
        <w:rPr>
          <w:i/>
          <w:szCs w:val="22"/>
          <w:u w:val="single"/>
          <w:lang w:val="fr-CH"/>
        </w:rPr>
        <w:t>arbiter.mail@wipo.int</w:t>
      </w:r>
    </w:p>
    <w:sectPr w:rsidR="00C55D42" w:rsidRPr="008A3320" w:rsidSect="00C55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2B" w:rsidRDefault="0060552B">
      <w:r>
        <w:separator/>
      </w:r>
    </w:p>
  </w:endnote>
  <w:endnote w:type="continuationSeparator" w:id="0">
    <w:p w:rsidR="0060552B" w:rsidRDefault="0060552B" w:rsidP="003B38C1">
      <w:r>
        <w:separator/>
      </w:r>
    </w:p>
    <w:p w:rsidR="0060552B" w:rsidRPr="003B38C1" w:rsidRDefault="006055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552B" w:rsidRPr="003B38C1" w:rsidRDefault="006055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F" w:rsidRDefault="00336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F" w:rsidRDefault="00336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F" w:rsidRDefault="0033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2B" w:rsidRDefault="0060552B">
      <w:r>
        <w:separator/>
      </w:r>
    </w:p>
  </w:footnote>
  <w:footnote w:type="continuationSeparator" w:id="0">
    <w:p w:rsidR="0060552B" w:rsidRDefault="0060552B" w:rsidP="008B60B2">
      <w:r>
        <w:separator/>
      </w:r>
    </w:p>
    <w:p w:rsidR="0060552B" w:rsidRPr="00ED77FB" w:rsidRDefault="006055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552B" w:rsidRPr="00ED77FB" w:rsidRDefault="006055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F" w:rsidRDefault="00336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E14C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56F" w:rsidRDefault="00336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A2C44"/>
    <w:multiLevelType w:val="hybridMultilevel"/>
    <w:tmpl w:val="53EAB7B0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2"/>
    <w:rsid w:val="00043CAA"/>
    <w:rsid w:val="00075432"/>
    <w:rsid w:val="000968ED"/>
    <w:rsid w:val="000F5E56"/>
    <w:rsid w:val="001362EE"/>
    <w:rsid w:val="001647D5"/>
    <w:rsid w:val="001832A6"/>
    <w:rsid w:val="0021217E"/>
    <w:rsid w:val="002634C4"/>
    <w:rsid w:val="002928D3"/>
    <w:rsid w:val="002F1FE6"/>
    <w:rsid w:val="002F4E68"/>
    <w:rsid w:val="00312F7F"/>
    <w:rsid w:val="0033656F"/>
    <w:rsid w:val="00361450"/>
    <w:rsid w:val="003673CF"/>
    <w:rsid w:val="003845C1"/>
    <w:rsid w:val="00391AF0"/>
    <w:rsid w:val="003A6F89"/>
    <w:rsid w:val="003B38C1"/>
    <w:rsid w:val="00423E3E"/>
    <w:rsid w:val="00427AF4"/>
    <w:rsid w:val="00453067"/>
    <w:rsid w:val="00457FAC"/>
    <w:rsid w:val="004647DA"/>
    <w:rsid w:val="00474062"/>
    <w:rsid w:val="00477D6B"/>
    <w:rsid w:val="004A2076"/>
    <w:rsid w:val="005019FF"/>
    <w:rsid w:val="00530344"/>
    <w:rsid w:val="0053057A"/>
    <w:rsid w:val="00560A29"/>
    <w:rsid w:val="005C6649"/>
    <w:rsid w:val="0060552B"/>
    <w:rsid w:val="00605827"/>
    <w:rsid w:val="006347A2"/>
    <w:rsid w:val="00646050"/>
    <w:rsid w:val="0066238B"/>
    <w:rsid w:val="006713CA"/>
    <w:rsid w:val="00676C5C"/>
    <w:rsid w:val="006B7F7B"/>
    <w:rsid w:val="007B4A2E"/>
    <w:rsid w:val="007D1613"/>
    <w:rsid w:val="007E4C0E"/>
    <w:rsid w:val="00812AAA"/>
    <w:rsid w:val="008A134B"/>
    <w:rsid w:val="008A1D46"/>
    <w:rsid w:val="008A3320"/>
    <w:rsid w:val="008B2CC1"/>
    <w:rsid w:val="008B60B2"/>
    <w:rsid w:val="008E14C1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70C2A"/>
    <w:rsid w:val="00A869B7"/>
    <w:rsid w:val="00AA7741"/>
    <w:rsid w:val="00AC205C"/>
    <w:rsid w:val="00AF0A6B"/>
    <w:rsid w:val="00B05A69"/>
    <w:rsid w:val="00B9734B"/>
    <w:rsid w:val="00BA30E2"/>
    <w:rsid w:val="00BE005A"/>
    <w:rsid w:val="00C11BFE"/>
    <w:rsid w:val="00C5068F"/>
    <w:rsid w:val="00C55D42"/>
    <w:rsid w:val="00C86D74"/>
    <w:rsid w:val="00CD04F1"/>
    <w:rsid w:val="00CE30D3"/>
    <w:rsid w:val="00CF4AEC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50790"/>
    <w:rsid w:val="00F66152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2019-02-18T10:05:00Z</dcterms:created>
  <dcterms:modified xsi:type="dcterms:W3CDTF">2019-02-18T10:23:00Z</dcterms:modified>
</cp:coreProperties>
</file>