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A9BB" w14:textId="0347DA4E" w:rsidR="007A673E" w:rsidRDefault="004C10E2" w:rsidP="007A673E">
      <w:pPr>
        <w:spacing w:line="240" w:lineRule="auto"/>
        <w:ind w:left="0"/>
        <w:rPr>
          <w:rFonts w:cs="Arial"/>
          <w:b/>
          <w:bCs/>
          <w:color w:val="000000"/>
          <w:sz w:val="15"/>
          <w:szCs w:val="15"/>
          <w:lang w:val="fr-FR"/>
        </w:rPr>
      </w:pPr>
      <w:r>
        <w:rPr>
          <w:rFonts w:cs="Arial"/>
          <w:b/>
          <w:bCs/>
          <w:noProof/>
          <w:color w:val="000000"/>
          <w:sz w:val="15"/>
          <w:szCs w:val="15"/>
        </w:rPr>
        <mc:AlternateContent>
          <mc:Choice Requires="wpg">
            <w:drawing>
              <wp:anchor distT="0" distB="0" distL="114300" distR="114300" simplePos="0" relativeHeight="251657728" behindDoc="1" locked="0" layoutInCell="0" allowOverlap="1" wp14:anchorId="41DA2936" wp14:editId="7141C5A2">
                <wp:simplePos x="0" y="0"/>
                <wp:positionH relativeFrom="column">
                  <wp:posOffset>0</wp:posOffset>
                </wp:positionH>
                <wp:positionV relativeFrom="paragraph">
                  <wp:posOffset>-19050</wp:posOffset>
                </wp:positionV>
                <wp:extent cx="6120130" cy="1403985"/>
                <wp:effectExtent l="0" t="0" r="0" b="0"/>
                <wp:wrapNone/>
                <wp:docPr id="5308100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957299021" name="Line 18"/>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62781859"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C706D0" id="Group 17" o:spid="_x0000_s1026" style="position:absolute;margin-left:0;margin-top:-1.5pt;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" o:allowincell="f">
                <v:line id="Line 18"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">
                  <v:imagedata r:id="rId8" o:title=""/>
                </v:shape>
              </v:group>
            </w:pict>
          </mc:Fallback>
        </mc:AlternateContent>
      </w:r>
    </w:p>
    <w:p w14:paraId="73DF1E2F" w14:textId="77777777"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9238AE" w14:paraId="7BFAB4B7" w14:textId="77777777" w:rsidTr="009238AE">
        <w:tc>
          <w:tcPr>
            <w:tcW w:w="9746" w:type="dxa"/>
            <w:tcBorders>
              <w:top w:val="nil"/>
              <w:left w:val="nil"/>
              <w:bottom w:val="nil"/>
              <w:right w:val="nil"/>
            </w:tcBorders>
            <w:shd w:val="clear" w:color="auto" w:fill="auto"/>
          </w:tcPr>
          <w:p w14:paraId="5195D434" w14:textId="77777777" w:rsidR="005A11EC" w:rsidRPr="009238AE" w:rsidRDefault="005A11EC" w:rsidP="007A673E">
            <w:pPr>
              <w:spacing w:line="240" w:lineRule="auto"/>
              <w:ind w:left="-108" w:firstLine="108"/>
              <w:rPr>
                <w:lang w:val="pt-BR"/>
              </w:rPr>
            </w:pPr>
          </w:p>
        </w:tc>
      </w:tr>
    </w:tbl>
    <w:p w14:paraId="5BF3CAE9" w14:textId="77777777" w:rsidR="007947AF" w:rsidRDefault="007947AF" w:rsidP="000E3899">
      <w:pPr>
        <w:rPr>
          <w:lang w:val="pt-BR"/>
        </w:rPr>
      </w:pPr>
    </w:p>
    <w:p w14:paraId="32BC455B" w14:textId="77777777" w:rsidR="000E3899" w:rsidRPr="00B13DA2" w:rsidRDefault="000E3899" w:rsidP="000E3899">
      <w:pPr>
        <w:rPr>
          <w:rFonts w:cs="Arial"/>
          <w:lang w:val="pt-BR"/>
        </w:rPr>
      </w:pPr>
    </w:p>
    <w:p w14:paraId="7BBD7F6F" w14:textId="77777777" w:rsidR="007A673E" w:rsidRDefault="007A673E" w:rsidP="00AE648D">
      <w:pPr>
        <w:ind w:left="0"/>
        <w:rPr>
          <w:rFonts w:cs="Arial"/>
          <w:b/>
        </w:rPr>
      </w:pPr>
    </w:p>
    <w:p w14:paraId="2FCEBB30" w14:textId="77777777" w:rsidR="007A673E" w:rsidRPr="007A673E" w:rsidRDefault="007A673E" w:rsidP="007A673E">
      <w:pPr>
        <w:spacing w:line="240" w:lineRule="auto"/>
        <w:ind w:left="0"/>
        <w:rPr>
          <w:rFonts w:cs="Arial"/>
          <w:b/>
          <w:lang w:val="fr-CH"/>
        </w:rPr>
      </w:pPr>
      <w:r w:rsidRPr="007A673E">
        <w:rPr>
          <w:rFonts w:cs="Arial"/>
          <w:b/>
          <w:bCs/>
          <w:color w:val="000000"/>
          <w:sz w:val="15"/>
          <w:szCs w:val="15"/>
          <w:lang w:val="fr-FR"/>
        </w:rPr>
        <w:t xml:space="preserve">CENTRE </w:t>
      </w:r>
      <w:r w:rsidRPr="007A673E">
        <w:rPr>
          <w:rFonts w:cs="Arial"/>
          <w:b/>
          <w:bCs/>
          <w:color w:val="000000"/>
          <w:sz w:val="15"/>
          <w:szCs w:val="15"/>
          <w:lang w:val="fr-FR"/>
        </w:rPr>
        <w:br/>
        <w:t>D’ARBITRAGE ET</w:t>
      </w:r>
      <w:r>
        <w:rPr>
          <w:rFonts w:cs="Arial"/>
          <w:b/>
          <w:bCs/>
          <w:color w:val="000000"/>
          <w:sz w:val="15"/>
          <w:szCs w:val="15"/>
          <w:lang w:val="fr-FR"/>
        </w:rPr>
        <w:br/>
      </w:r>
      <w:r w:rsidRPr="007A673E">
        <w:rPr>
          <w:rFonts w:cs="Arial"/>
          <w:b/>
          <w:bCs/>
          <w:color w:val="000000"/>
          <w:sz w:val="15"/>
          <w:szCs w:val="15"/>
          <w:lang w:val="fr-FR"/>
        </w:rPr>
        <w:t>DE MÉDIATION</w:t>
      </w:r>
    </w:p>
    <w:p w14:paraId="28EFEFA3" w14:textId="77777777" w:rsidR="007A673E" w:rsidRPr="007A673E" w:rsidRDefault="007A673E" w:rsidP="00AE648D">
      <w:pPr>
        <w:ind w:left="0"/>
        <w:rPr>
          <w:rFonts w:cs="Arial"/>
          <w:b/>
          <w:lang w:val="fr-CH"/>
        </w:rPr>
      </w:pPr>
    </w:p>
    <w:p w14:paraId="17C919D5" w14:textId="77777777" w:rsidR="007A673E" w:rsidRPr="007A673E" w:rsidRDefault="007A673E" w:rsidP="00AE648D">
      <w:pPr>
        <w:ind w:left="0"/>
        <w:rPr>
          <w:rFonts w:cs="Arial"/>
          <w:b/>
          <w:lang w:val="fr-CH"/>
        </w:rPr>
      </w:pPr>
    </w:p>
    <w:p w14:paraId="18F0BD26" w14:textId="77777777" w:rsidR="007A673E" w:rsidRPr="007A673E" w:rsidRDefault="007A673E" w:rsidP="00AE648D">
      <w:pPr>
        <w:ind w:left="0"/>
        <w:rPr>
          <w:rFonts w:cs="Arial"/>
          <w:b/>
          <w:lang w:val="fr-CH"/>
        </w:rPr>
      </w:pPr>
    </w:p>
    <w:p w14:paraId="66951A31" w14:textId="77777777" w:rsidR="007A673E" w:rsidRPr="007A673E" w:rsidRDefault="007A673E" w:rsidP="00AE648D">
      <w:pPr>
        <w:ind w:left="0"/>
        <w:rPr>
          <w:rFonts w:cs="Arial"/>
          <w:b/>
          <w:lang w:val="fr-CH"/>
        </w:rPr>
      </w:pPr>
    </w:p>
    <w:p w14:paraId="011ABD45" w14:textId="77777777" w:rsidR="007A673E" w:rsidRPr="007A673E" w:rsidRDefault="007A673E" w:rsidP="00AE648D">
      <w:pPr>
        <w:ind w:left="0"/>
        <w:rPr>
          <w:rFonts w:cs="Arial"/>
          <w:b/>
          <w:lang w:val="fr-CH"/>
        </w:rPr>
      </w:pPr>
    </w:p>
    <w:p w14:paraId="79DBB004" w14:textId="77777777" w:rsidR="00B13DA2" w:rsidRPr="007A673E" w:rsidRDefault="00AE648D" w:rsidP="00AE648D">
      <w:pPr>
        <w:ind w:left="0"/>
        <w:rPr>
          <w:rFonts w:cs="Arial"/>
          <w:b/>
          <w:lang w:val="fr-CH"/>
        </w:rPr>
      </w:pPr>
      <w:r w:rsidRPr="007A673E">
        <w:rPr>
          <w:rFonts w:cs="Arial"/>
          <w:b/>
          <w:lang w:val="fr-CH"/>
        </w:rPr>
        <w:t>ANNEX</w:t>
      </w:r>
      <w:r w:rsidR="00B13DA2" w:rsidRPr="007A673E">
        <w:rPr>
          <w:rFonts w:cs="Arial"/>
          <w:b/>
          <w:lang w:val="fr-CH"/>
        </w:rPr>
        <w:t>E</w:t>
      </w:r>
      <w:r w:rsidRPr="007A673E">
        <w:rPr>
          <w:rFonts w:cs="Arial"/>
          <w:b/>
          <w:lang w:val="fr-CH"/>
        </w:rPr>
        <w:t xml:space="preserve"> C</w:t>
      </w:r>
    </w:p>
    <w:p w14:paraId="7BFC933E" w14:textId="77777777" w:rsidR="00B13DA2" w:rsidRPr="007A673E" w:rsidRDefault="00B13DA2" w:rsidP="00AE648D">
      <w:pPr>
        <w:ind w:left="0"/>
        <w:rPr>
          <w:rFonts w:cs="Arial"/>
          <w:b/>
          <w:lang w:val="fr-CH"/>
        </w:rPr>
      </w:pPr>
    </w:p>
    <w:p w14:paraId="23A9BEC4" w14:textId="77777777" w:rsidR="00B13DA2" w:rsidRPr="00B13DA2" w:rsidRDefault="00B13DA2" w:rsidP="00B13DA2">
      <w:pPr>
        <w:ind w:left="0"/>
        <w:rPr>
          <w:rFonts w:cs="Arial"/>
          <w:b/>
          <w:lang w:val="fr-FR"/>
        </w:rPr>
      </w:pPr>
      <w:r w:rsidRPr="00B13DA2">
        <w:rPr>
          <w:rFonts w:cs="Arial"/>
          <w:b/>
          <w:lang w:val="fr-FR"/>
        </w:rPr>
        <w:t>DECLARATION D’ACCEPTATION ET DECLARATION D’IMPARTIALITE ET D’INDEPENDANCE</w:t>
      </w:r>
    </w:p>
    <w:p w14:paraId="420827D1" w14:textId="77777777" w:rsidR="00B13DA2" w:rsidRPr="00B13DA2" w:rsidRDefault="00B13DA2" w:rsidP="00B13DA2">
      <w:pPr>
        <w:ind w:left="0"/>
        <w:rPr>
          <w:rFonts w:cs="Arial"/>
          <w:b/>
          <w:lang w:val="fr-FR"/>
        </w:rPr>
      </w:pPr>
    </w:p>
    <w:p w14:paraId="4DEC42C2" w14:textId="77777777" w:rsidR="00B13DA2" w:rsidRPr="00B13DA2" w:rsidRDefault="00B13DA2" w:rsidP="00B13DA2">
      <w:pPr>
        <w:ind w:left="0"/>
        <w:rPr>
          <w:rFonts w:cs="Arial"/>
          <w:lang w:val="fr-FR"/>
        </w:rPr>
      </w:pPr>
      <w:r w:rsidRPr="00B13DA2">
        <w:rPr>
          <w:rFonts w:cs="Arial"/>
          <w:lang w:val="fr-FR"/>
        </w:rPr>
        <w:t>Av</w:t>
      </w:r>
      <w:r w:rsidR="00AF729D">
        <w:rPr>
          <w:rFonts w:cs="Arial"/>
          <w:lang w:val="fr-FR"/>
        </w:rPr>
        <w:t>ant d’être nommé au sein d’une Commission A</w:t>
      </w:r>
      <w:r w:rsidRPr="00B13DA2">
        <w:rPr>
          <w:rFonts w:cs="Arial"/>
          <w:lang w:val="fr-FR"/>
        </w:rPr>
        <w:t>dministrative, tous les experts sont tenus de remettre la déclaration d’impartialité et d’indépendance suivante au Centre d’arbitrage et de médiation de l’Organisation Mondiale de la Propriété Intellectuelle</w:t>
      </w:r>
    </w:p>
    <w:p w14:paraId="7BC9F167" w14:textId="77777777" w:rsidR="00B13DA2" w:rsidRPr="00B13DA2" w:rsidRDefault="00B13DA2" w:rsidP="00B13DA2">
      <w:pPr>
        <w:ind w:left="0"/>
        <w:rPr>
          <w:rFonts w:cs="Arial"/>
          <w:lang w:val="fr-FR"/>
        </w:rPr>
      </w:pPr>
    </w:p>
    <w:p w14:paraId="0D3EEFF6" w14:textId="77777777" w:rsidR="00B13DA2" w:rsidRPr="00B13DA2" w:rsidRDefault="00B13DA2" w:rsidP="00B13DA2">
      <w:pPr>
        <w:ind w:left="0"/>
        <w:jc w:val="center"/>
        <w:rPr>
          <w:rFonts w:cs="Arial"/>
          <w:b/>
          <w:lang w:val="fr-FR"/>
        </w:rPr>
      </w:pPr>
      <w:r w:rsidRPr="00B13DA2">
        <w:rPr>
          <w:rFonts w:cs="Arial"/>
          <w:b/>
          <w:lang w:val="fr-FR"/>
        </w:rPr>
        <w:t>DECLARATION D’ACCEPTATION</w:t>
      </w:r>
    </w:p>
    <w:p w14:paraId="42886771" w14:textId="77777777" w:rsidR="00B13DA2" w:rsidRPr="00B13DA2" w:rsidRDefault="00B13DA2" w:rsidP="00B13DA2">
      <w:pPr>
        <w:ind w:left="0"/>
        <w:jc w:val="center"/>
        <w:rPr>
          <w:rFonts w:cs="Arial"/>
          <w:b/>
          <w:lang w:val="fr-FR"/>
        </w:rPr>
      </w:pPr>
      <w:r w:rsidRPr="00B13DA2">
        <w:rPr>
          <w:rFonts w:cs="Arial"/>
          <w:b/>
          <w:lang w:val="fr-FR"/>
        </w:rPr>
        <w:t>ET</w:t>
      </w:r>
    </w:p>
    <w:p w14:paraId="05F520F0" w14:textId="77777777" w:rsidR="00B13DA2" w:rsidRPr="00B13DA2" w:rsidRDefault="00B13DA2" w:rsidP="00B13DA2">
      <w:pPr>
        <w:ind w:left="0"/>
        <w:jc w:val="center"/>
        <w:rPr>
          <w:rFonts w:cs="Arial"/>
          <w:b/>
          <w:lang w:val="fr-FR"/>
        </w:rPr>
      </w:pPr>
      <w:r w:rsidRPr="00B13DA2">
        <w:rPr>
          <w:rFonts w:cs="Arial"/>
          <w:b/>
          <w:lang w:val="fr-FR"/>
        </w:rPr>
        <w:t>DECLARATION D’IMPARTIALITE ET D’INDEPENDANCE</w:t>
      </w:r>
    </w:p>
    <w:p w14:paraId="27FD4439" w14:textId="77777777" w:rsidR="00B13DA2" w:rsidRPr="00B13DA2" w:rsidRDefault="00B13DA2" w:rsidP="00B13DA2">
      <w:pPr>
        <w:ind w:left="0"/>
        <w:rPr>
          <w:rFonts w:cs="Arial"/>
          <w:lang w:val="fr-FR"/>
        </w:rPr>
      </w:pPr>
    </w:p>
    <w:p w14:paraId="3A2EF88D" w14:textId="77777777" w:rsidR="00B13DA2" w:rsidRPr="00B13DA2" w:rsidRDefault="00B13DA2" w:rsidP="00B13DA2">
      <w:pPr>
        <w:ind w:left="0"/>
        <w:rPr>
          <w:rFonts w:cs="Arial"/>
          <w:lang w:val="fr-FR"/>
        </w:rPr>
      </w:pPr>
    </w:p>
    <w:p w14:paraId="37021BC1" w14:textId="77777777" w:rsidR="00B13DA2" w:rsidRPr="00B13DA2" w:rsidRDefault="00B13DA2" w:rsidP="00B13DA2">
      <w:pPr>
        <w:ind w:left="0"/>
        <w:rPr>
          <w:rFonts w:cs="Arial"/>
          <w:lang w:val="fr-FR"/>
        </w:rPr>
      </w:pPr>
      <w:r w:rsidRPr="00B13DA2">
        <w:rPr>
          <w:rFonts w:cs="Arial"/>
          <w:lang w:val="fr-FR"/>
        </w:rPr>
        <w:t>Numéro du litige:</w:t>
      </w:r>
    </w:p>
    <w:p w14:paraId="66EF8F7B" w14:textId="77777777" w:rsidR="00B13DA2" w:rsidRPr="00B13DA2" w:rsidRDefault="00B13DA2" w:rsidP="00B13DA2">
      <w:pPr>
        <w:ind w:left="0"/>
        <w:rPr>
          <w:rFonts w:cs="Arial"/>
          <w:color w:val="FF0000"/>
          <w:lang w:val="fr-FR"/>
        </w:rPr>
      </w:pPr>
      <w:r w:rsidRPr="00B13DA2">
        <w:rPr>
          <w:rFonts w:cs="Arial"/>
          <w:color w:val="FF0000"/>
          <w:lang w:val="fr-FR"/>
        </w:rPr>
        <w:t>[numéro]</w:t>
      </w:r>
    </w:p>
    <w:p w14:paraId="0F604FC2" w14:textId="77777777" w:rsidR="00B13DA2" w:rsidRPr="00B13DA2" w:rsidRDefault="00B13DA2" w:rsidP="00B13DA2">
      <w:pPr>
        <w:ind w:left="0"/>
        <w:rPr>
          <w:rFonts w:cs="Arial"/>
          <w:lang w:val="fr-FR"/>
        </w:rPr>
      </w:pPr>
    </w:p>
    <w:p w14:paraId="7CE0726E" w14:textId="77777777" w:rsidR="00B13DA2" w:rsidRPr="00B13DA2" w:rsidRDefault="00B13DA2" w:rsidP="00B13DA2">
      <w:pPr>
        <w:ind w:left="0"/>
        <w:rPr>
          <w:rFonts w:cs="Arial"/>
          <w:lang w:val="fr-FR"/>
        </w:rPr>
      </w:pPr>
      <w:r w:rsidRPr="00B13DA2">
        <w:rPr>
          <w:rFonts w:cs="Arial"/>
          <w:lang w:val="fr-FR"/>
        </w:rPr>
        <w:t>Je soussigné(e), _____________________  (nom, prénom),</w:t>
      </w:r>
    </w:p>
    <w:p w14:paraId="4992E590" w14:textId="77777777" w:rsidR="00B13DA2" w:rsidRPr="00B13DA2" w:rsidRDefault="00B13DA2" w:rsidP="00B13DA2">
      <w:pPr>
        <w:ind w:left="0"/>
        <w:rPr>
          <w:rFonts w:cs="Arial"/>
          <w:lang w:val="fr-FR"/>
        </w:rPr>
      </w:pPr>
      <w:r w:rsidRPr="00B13DA2">
        <w:rPr>
          <w:rFonts w:cs="Arial"/>
          <w:lang w:val="fr-FR"/>
        </w:rPr>
        <w:t xml:space="preserve"> </w:t>
      </w:r>
    </w:p>
    <w:p w14:paraId="237DAC0B" w14:textId="77777777" w:rsidR="00B13DA2" w:rsidRPr="00B13DA2" w:rsidRDefault="00B13DA2" w:rsidP="00B13DA2">
      <w:pPr>
        <w:ind w:left="0"/>
        <w:rPr>
          <w:rFonts w:cs="Arial"/>
          <w:lang w:val="fr-FR"/>
        </w:rPr>
      </w:pPr>
      <w:r w:rsidRPr="00B13DA2">
        <w:rPr>
          <w:rFonts w:cs="Arial"/>
          <w:lang w:val="fr-FR"/>
        </w:rPr>
        <w:t>[  ] déclare par la présente accepte</w:t>
      </w:r>
      <w:r w:rsidR="00AF729D">
        <w:rPr>
          <w:rFonts w:cs="Arial"/>
          <w:lang w:val="fr-FR"/>
        </w:rPr>
        <w:t>r de siéger dans une Commission A</w:t>
      </w:r>
      <w:r w:rsidRPr="00B13DA2">
        <w:rPr>
          <w:rFonts w:cs="Arial"/>
          <w:lang w:val="fr-FR"/>
        </w:rPr>
        <w:t>dministrative en vertu des Règles relatives au règlement des litiges con</w:t>
      </w:r>
      <w:r>
        <w:rPr>
          <w:rFonts w:cs="Arial"/>
          <w:lang w:val="fr-FR"/>
        </w:rPr>
        <w:t>cernant les domaines .eu (les "Règles ADR"</w:t>
      </w:r>
      <w:r w:rsidRPr="00B13DA2">
        <w:rPr>
          <w:rFonts w:cs="Arial"/>
          <w:lang w:val="fr-FR"/>
        </w:rPr>
        <w:t>) et aux Règles supplémentaires de l’Organisation Mondiale de la Propriété Intellectuelle pour l’application des Règles relatives au règlement des litiges concernant</w:t>
      </w:r>
      <w:r>
        <w:rPr>
          <w:rFonts w:cs="Arial"/>
          <w:lang w:val="fr-FR"/>
        </w:rPr>
        <w:t xml:space="preserve"> les domaines .eu (les "Règles supplémentaires"</w:t>
      </w:r>
      <w:r w:rsidRPr="00B13DA2">
        <w:rPr>
          <w:rFonts w:cs="Arial"/>
          <w:lang w:val="fr-FR"/>
        </w:rPr>
        <w:t>), actuellement en vigueur.  Par la présente déclaration, je confirme avoir pris connaissance des principes, normes, prescriptions et honoraires établis dans lesdit</w:t>
      </w:r>
      <w:r w:rsidR="00AF729D">
        <w:rPr>
          <w:rFonts w:cs="Arial"/>
          <w:lang w:val="fr-FR"/>
        </w:rPr>
        <w:t>e</w:t>
      </w:r>
      <w:r w:rsidRPr="00B13DA2">
        <w:rPr>
          <w:rFonts w:cs="Arial"/>
          <w:lang w:val="fr-FR"/>
        </w:rPr>
        <w:t>s Règles ADR et Règles supplémentaires et que je suis dispon</w:t>
      </w:r>
      <w:r w:rsidR="00AF729D">
        <w:rPr>
          <w:rFonts w:cs="Arial"/>
          <w:lang w:val="fr-FR"/>
        </w:rPr>
        <w:t>ible pour siéger au sein de la Commission A</w:t>
      </w:r>
      <w:r w:rsidRPr="00B13DA2">
        <w:rPr>
          <w:rFonts w:cs="Arial"/>
          <w:lang w:val="fr-FR"/>
        </w:rPr>
        <w:t>dministrative. Je déclare en outre, qu’en acceptant de siéger au sein de l</w:t>
      </w:r>
      <w:r w:rsidR="00AF729D">
        <w:rPr>
          <w:rFonts w:cs="Arial"/>
          <w:lang w:val="fr-FR"/>
        </w:rPr>
        <w:t>a Commission A</w:t>
      </w:r>
      <w:r w:rsidRPr="00B13DA2">
        <w:rPr>
          <w:rFonts w:cs="Arial"/>
          <w:lang w:val="fr-FR"/>
        </w:rPr>
        <w:t>dministrative chargée de se prononcer sur le litige mentionné, je m’acquitterai de mes responsabilités en toute honnêteté, en toute équité et dans les délais impartis en vertu des Règles ADR et des Règles supplémentaires.</w:t>
      </w:r>
    </w:p>
    <w:p w14:paraId="273DD699" w14:textId="77777777" w:rsidR="00B13DA2" w:rsidRPr="00B13DA2" w:rsidRDefault="00B13DA2" w:rsidP="00B13DA2">
      <w:pPr>
        <w:ind w:left="0"/>
        <w:rPr>
          <w:rFonts w:cs="Arial"/>
          <w:lang w:val="fr-FR"/>
        </w:rPr>
      </w:pPr>
    </w:p>
    <w:p w14:paraId="0A5E72B1" w14:textId="77777777" w:rsidR="00B13DA2" w:rsidRPr="00B13DA2" w:rsidRDefault="00B13DA2" w:rsidP="00B13DA2">
      <w:pPr>
        <w:ind w:left="0"/>
        <w:rPr>
          <w:rFonts w:cs="Arial"/>
          <w:lang w:val="fr-FR"/>
        </w:rPr>
      </w:pPr>
      <w:r w:rsidRPr="00B13DA2">
        <w:rPr>
          <w:rFonts w:cs="Arial"/>
          <w:lang w:val="fr-FR"/>
        </w:rPr>
        <w:t>Veuillez cocher la case pertinente ci-dessous, en tenant compte notamment, de tout lien passé ou présent, direct ou indirect, avec l’une des parties ou des unités d’enregistrement,  qu’ il soit de nature financière, professionnelle ou autre nature, et pour autant que la nature de ce lien soit telle qu’ il est nécessaire de le divulguer. [En cas de doute, ce lien doit être divulgué].</w:t>
      </w:r>
    </w:p>
    <w:p w14:paraId="6462B23C" w14:textId="77777777" w:rsidR="00B13DA2" w:rsidRPr="00B13DA2" w:rsidRDefault="00B13DA2" w:rsidP="00B13DA2">
      <w:pPr>
        <w:ind w:left="0"/>
        <w:rPr>
          <w:rFonts w:cs="Arial"/>
          <w:lang w:val="fr-FR"/>
        </w:rPr>
      </w:pPr>
    </w:p>
    <w:p w14:paraId="395CA201" w14:textId="77777777" w:rsidR="00B13DA2" w:rsidRPr="00B13DA2" w:rsidRDefault="00B13DA2" w:rsidP="00B13DA2">
      <w:pPr>
        <w:ind w:left="0"/>
        <w:rPr>
          <w:rFonts w:cs="Arial"/>
          <w:lang w:val="fr-FR"/>
        </w:rPr>
      </w:pPr>
      <w:r w:rsidRPr="00B13DA2">
        <w:rPr>
          <w:rFonts w:cs="Arial"/>
          <w:lang w:val="fr-FR"/>
        </w:rPr>
        <w:t>[  ] Je suis indépendant de chacune des parties, ainsi que de l’unité ou des unités d’enregistrement intéressée(s).  En toute conscience, j’estime qu’il n’y a aucun fait ou circonstance, passé ou présent, ou susceptible de se produire dans un avenir proche, devant être divulgué parce qu’il serait de nature à mettre en question mon indépendance aux yeux de l’une ou l’autre des parties.</w:t>
      </w:r>
    </w:p>
    <w:p w14:paraId="31BFE405" w14:textId="77777777" w:rsidR="00B13DA2" w:rsidRPr="00B13DA2" w:rsidRDefault="00B13DA2" w:rsidP="00B13DA2">
      <w:pPr>
        <w:ind w:left="0"/>
        <w:rPr>
          <w:rFonts w:cs="Arial"/>
          <w:lang w:val="fr-FR"/>
        </w:rPr>
      </w:pPr>
    </w:p>
    <w:p w14:paraId="299B5D9F" w14:textId="77777777" w:rsidR="00B13DA2" w:rsidRPr="00B13DA2" w:rsidRDefault="00B13DA2" w:rsidP="00B13DA2">
      <w:pPr>
        <w:ind w:left="0"/>
        <w:rPr>
          <w:rFonts w:cs="Arial"/>
          <w:lang w:val="fr-FR"/>
        </w:rPr>
      </w:pPr>
      <w:r w:rsidRPr="00B13DA2">
        <w:rPr>
          <w:rFonts w:cs="Arial"/>
          <w:lang w:val="fr-FR"/>
        </w:rPr>
        <w:lastRenderedPageBreak/>
        <w:t>[  ]</w:t>
      </w:r>
      <w:r w:rsidRPr="00B13DA2">
        <w:rPr>
          <w:rFonts w:cs="Arial"/>
          <w:lang w:val="fr-FR"/>
        </w:rPr>
        <w:tab/>
        <w:t>Je suis indépendant de chacune des parties, ainsi que de l’unité ou des unités d’enregistrement intéressée(s).  Cependant, je souhaite divulguer les circonstanc</w:t>
      </w:r>
      <w:r w:rsidR="00AF729D">
        <w:rPr>
          <w:rFonts w:cs="Arial"/>
          <w:lang w:val="fr-FR"/>
        </w:rPr>
        <w:t>es décrites dans le document ci-</w:t>
      </w:r>
      <w:r w:rsidRPr="00B13DA2">
        <w:rPr>
          <w:rFonts w:cs="Arial"/>
          <w:lang w:val="fr-FR"/>
        </w:rPr>
        <w:t>joint (joindre une feuille séparée) étant donné qu’elles sont de nature à mettre en question mon indépendance aux yeux de l’une ou l’autre des parties</w:t>
      </w:r>
    </w:p>
    <w:p w14:paraId="48637361" w14:textId="77777777" w:rsidR="00B13DA2" w:rsidRPr="00B13DA2" w:rsidRDefault="00B13DA2" w:rsidP="00B13DA2">
      <w:pPr>
        <w:ind w:left="0"/>
        <w:rPr>
          <w:rFonts w:cs="Arial"/>
          <w:lang w:val="fr-FR"/>
        </w:rPr>
      </w:pPr>
    </w:p>
    <w:p w14:paraId="2A4E292E" w14:textId="77777777" w:rsidR="00B13DA2" w:rsidRPr="00B13DA2" w:rsidRDefault="00B13DA2" w:rsidP="00B13DA2">
      <w:pPr>
        <w:ind w:left="0"/>
        <w:rPr>
          <w:rFonts w:cs="Arial"/>
          <w:lang w:val="fr-FR"/>
        </w:rPr>
      </w:pPr>
      <w:r w:rsidRPr="00B13DA2">
        <w:rPr>
          <w:rFonts w:cs="Arial"/>
          <w:lang w:val="fr-FR"/>
        </w:rPr>
        <w:t>[  ] Je déclare par la présente  r</w:t>
      </w:r>
      <w:r w:rsidR="00AF729D">
        <w:rPr>
          <w:rFonts w:cs="Arial"/>
          <w:lang w:val="fr-FR"/>
        </w:rPr>
        <w:t>efuser de siéger au sein de la Commission A</w:t>
      </w:r>
      <w:r w:rsidRPr="00B13DA2">
        <w:rPr>
          <w:rFonts w:cs="Arial"/>
          <w:lang w:val="fr-FR"/>
        </w:rPr>
        <w:t>dministrative chargée de se prononcer sur le litige mentionné (les raisons motivant le refus doivent être exposées sur une feuille séparée et jointes à la présente déclaration).</w:t>
      </w:r>
    </w:p>
    <w:p w14:paraId="138E947E" w14:textId="77777777" w:rsidR="00B13DA2" w:rsidRPr="00B13DA2" w:rsidRDefault="00B13DA2" w:rsidP="00B13DA2">
      <w:pPr>
        <w:ind w:left="0"/>
        <w:rPr>
          <w:rFonts w:cs="Arial"/>
          <w:lang w:val="fr-FR"/>
        </w:rPr>
      </w:pPr>
    </w:p>
    <w:p w14:paraId="5FE363E3" w14:textId="77777777" w:rsidR="00B13DA2" w:rsidRPr="00B13DA2" w:rsidRDefault="00B13DA2" w:rsidP="00B13DA2">
      <w:pPr>
        <w:ind w:left="0"/>
        <w:rPr>
          <w:rFonts w:cs="Arial"/>
          <w:lang w:val="fr-FR"/>
        </w:rPr>
      </w:pPr>
    </w:p>
    <w:p w14:paraId="317BEB8F" w14:textId="77777777" w:rsidR="00B13DA2" w:rsidRPr="00B13DA2" w:rsidRDefault="00B13DA2" w:rsidP="00B13DA2">
      <w:pPr>
        <w:ind w:left="0"/>
        <w:rPr>
          <w:rFonts w:cs="Arial"/>
        </w:rPr>
      </w:pPr>
      <w:r w:rsidRPr="00B13DA2">
        <w:rPr>
          <w:rFonts w:cs="Arial"/>
        </w:rPr>
        <w:t>Lieu: ____________     Signature:_____________________</w:t>
      </w:r>
    </w:p>
    <w:p w14:paraId="7A089C98" w14:textId="77777777" w:rsidR="00B13DA2" w:rsidRPr="00B13DA2" w:rsidRDefault="00B13DA2" w:rsidP="00B13DA2">
      <w:pPr>
        <w:ind w:left="0"/>
        <w:rPr>
          <w:rFonts w:cs="Arial"/>
        </w:rPr>
      </w:pPr>
    </w:p>
    <w:p w14:paraId="376C76A5" w14:textId="77777777" w:rsidR="00B13DA2" w:rsidRPr="00B13DA2" w:rsidRDefault="00B13DA2" w:rsidP="00B13DA2">
      <w:pPr>
        <w:ind w:left="0"/>
        <w:rPr>
          <w:rFonts w:cs="Arial"/>
        </w:rPr>
      </w:pPr>
      <w:r w:rsidRPr="00B13DA2">
        <w:rPr>
          <w:rFonts w:cs="Arial"/>
        </w:rPr>
        <w:t>Date:  ____________</w:t>
      </w:r>
    </w:p>
    <w:p w14:paraId="5710627E" w14:textId="77777777" w:rsidR="00AE648D" w:rsidRPr="00AE648D" w:rsidRDefault="00B13DA2" w:rsidP="00B13DA2">
      <w:pPr>
        <w:ind w:left="0"/>
        <w:rPr>
          <w:rFonts w:cs="Arial"/>
          <w:b/>
          <w:sz w:val="22"/>
          <w:szCs w:val="22"/>
        </w:rPr>
      </w:pPr>
      <w:r w:rsidRPr="00B13DA2">
        <w:rPr>
          <w:rFonts w:cs="Arial"/>
          <w:b/>
          <w:sz w:val="22"/>
          <w:szCs w:val="22"/>
        </w:rPr>
        <w:t xml:space="preserve"> </w:t>
      </w:r>
      <w:r w:rsidR="00AE648D" w:rsidRPr="00AE648D">
        <w:rPr>
          <w:rFonts w:cs="Arial"/>
          <w:b/>
          <w:sz w:val="22"/>
          <w:szCs w:val="22"/>
        </w:rPr>
        <w:t xml:space="preserve"> </w:t>
      </w:r>
    </w:p>
    <w:p w14:paraId="2A9F71B6" w14:textId="77777777" w:rsidR="003E7918" w:rsidRPr="00AE648D" w:rsidRDefault="003E7918" w:rsidP="00B13DA2">
      <w:pPr>
        <w:pStyle w:val="Header"/>
        <w:tabs>
          <w:tab w:val="clear" w:pos="4536"/>
          <w:tab w:val="clear" w:pos="9072"/>
        </w:tabs>
        <w:ind w:left="0"/>
        <w:jc w:val="center"/>
        <w:rPr>
          <w:rFonts w:cs="Arial"/>
        </w:rPr>
      </w:pPr>
    </w:p>
    <w:sectPr w:rsidR="003E7918" w:rsidRPr="00AE648D" w:rsidSect="007A673E">
      <w:headerReference w:type="even" r:id="rId9"/>
      <w:headerReference w:type="default" r:id="rId10"/>
      <w:footerReference w:type="even" r:id="rId11"/>
      <w:footerReference w:type="default" r:id="rId12"/>
      <w:headerReference w:type="first" r:id="rId13"/>
      <w:footerReference w:type="first" r:id="rId14"/>
      <w:pgSz w:w="11907" w:h="16840" w:code="9"/>
      <w:pgMar w:top="284"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F81C" w14:textId="77777777" w:rsidR="00B049B3" w:rsidRDefault="00B049B3">
      <w:r>
        <w:separator/>
      </w:r>
    </w:p>
  </w:endnote>
  <w:endnote w:type="continuationSeparator" w:id="0">
    <w:p w14:paraId="1318D2F6" w14:textId="77777777" w:rsidR="00B049B3" w:rsidRDefault="00B049B3">
      <w:r>
        <w:separator/>
      </w:r>
    </w:p>
    <w:p w14:paraId="3A61E76E" w14:textId="77777777" w:rsidR="00B049B3" w:rsidRDefault="00B049B3">
      <w:pPr>
        <w:pStyle w:val="Footer"/>
        <w:spacing w:after="60"/>
        <w:rPr>
          <w:sz w:val="17"/>
        </w:rPr>
      </w:pPr>
      <w:r>
        <w:rPr>
          <w:sz w:val="17"/>
        </w:rPr>
        <w:t>[Endnote continued from previous page]</w:t>
      </w:r>
    </w:p>
  </w:endnote>
  <w:endnote w:type="continuationNotice" w:id="1">
    <w:p w14:paraId="48985619" w14:textId="77777777" w:rsidR="00B049B3" w:rsidRDefault="00B049B3">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A003" w14:textId="77777777" w:rsidR="00310929" w:rsidRDefault="00310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19B0" w14:textId="77777777" w:rsidR="00310929" w:rsidRDefault="00310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1AA1" w14:textId="77777777" w:rsidR="000B6B98" w:rsidRDefault="000B6B98" w:rsidP="00961EA7">
    <w:pPr>
      <w:pStyle w:val="FooterWorkingDocument"/>
      <w:spacing w:line="240" w:lineRule="auto"/>
    </w:pPr>
  </w:p>
  <w:p w14:paraId="09C772DA" w14:textId="77777777" w:rsidR="000B6B98" w:rsidRDefault="000B6B98" w:rsidP="000B6B98">
    <w:pPr>
      <w:pStyle w:val="Footer"/>
      <w:ind w:left="5534"/>
      <w:rPr>
        <w:sz w:val="16"/>
        <w:szCs w:val="16"/>
      </w:rPr>
    </w:pPr>
    <w:r>
      <w:rPr>
        <w:sz w:val="16"/>
        <w:szCs w:val="16"/>
      </w:rPr>
      <w:t>34, chemin des Colombettes</w:t>
    </w:r>
  </w:p>
  <w:p w14:paraId="438DB8F0" w14:textId="77777777" w:rsidR="000B6B98" w:rsidRPr="00305289" w:rsidRDefault="000B6B98" w:rsidP="000B6B98">
    <w:pPr>
      <w:pStyle w:val="Footer"/>
      <w:ind w:left="5534"/>
      <w:rPr>
        <w:sz w:val="16"/>
        <w:szCs w:val="16"/>
        <w:lang w:val="de-DE"/>
      </w:rPr>
    </w:pPr>
    <w:r w:rsidRPr="00305289">
      <w:rPr>
        <w:sz w:val="16"/>
        <w:szCs w:val="16"/>
        <w:lang w:val="de-DE"/>
      </w:rPr>
      <w:t>1211 Geneva 20, Switzerland</w:t>
    </w:r>
  </w:p>
  <w:p w14:paraId="2EFC9B51" w14:textId="77777777" w:rsidR="000B6B98" w:rsidRPr="00305289" w:rsidRDefault="000B6B98" w:rsidP="000B6B98">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2BDF3AE2" w14:textId="77777777" w:rsidR="000B6B98" w:rsidRDefault="000B6B98" w:rsidP="000B6B98">
    <w:pPr>
      <w:pStyle w:val="Footer"/>
      <w:ind w:left="5534"/>
      <w:rPr>
        <w:sz w:val="16"/>
        <w:szCs w:val="16"/>
        <w:lang w:val="de-DE"/>
      </w:rPr>
    </w:pPr>
    <w:r w:rsidRPr="00305289">
      <w:rPr>
        <w:sz w:val="16"/>
        <w:szCs w:val="16"/>
        <w:lang w:val="de-DE"/>
      </w:rPr>
      <w:t>domain.disputes@wipo.int</w:t>
    </w:r>
  </w:p>
  <w:p w14:paraId="2DE2BC61" w14:textId="77777777" w:rsidR="000B6B98" w:rsidRPr="000B6B98" w:rsidRDefault="000B6B98"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0BB4" w14:textId="77777777" w:rsidR="00B049B3" w:rsidRDefault="00B049B3">
      <w:r>
        <w:separator/>
      </w:r>
    </w:p>
  </w:footnote>
  <w:footnote w:type="continuationSeparator" w:id="0">
    <w:p w14:paraId="713F8544" w14:textId="77777777" w:rsidR="00B049B3" w:rsidRDefault="00B049B3">
      <w:r>
        <w:separator/>
      </w:r>
    </w:p>
    <w:p w14:paraId="2CE86E93" w14:textId="77777777" w:rsidR="00B049B3" w:rsidRDefault="00B049B3">
      <w:pPr>
        <w:pStyle w:val="Footer"/>
        <w:spacing w:after="60"/>
        <w:rPr>
          <w:sz w:val="17"/>
        </w:rPr>
      </w:pPr>
      <w:r>
        <w:rPr>
          <w:sz w:val="17"/>
        </w:rPr>
        <w:t>[Footnote continued from previous page]</w:t>
      </w:r>
    </w:p>
  </w:footnote>
  <w:footnote w:type="continuationNotice" w:id="1">
    <w:p w14:paraId="116EFC1D" w14:textId="77777777" w:rsidR="00B049B3" w:rsidRDefault="00B049B3">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3709" w14:textId="77777777" w:rsidR="00310929" w:rsidRDefault="00310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0149" w14:textId="77777777" w:rsidR="005A11EC" w:rsidRDefault="000B6B98" w:rsidP="000B6B98">
    <w:pPr>
      <w:jc w:val="center"/>
    </w:pPr>
    <w:r>
      <w:t xml:space="preserve">page </w:t>
    </w:r>
    <w:r w:rsidR="005A11EC">
      <w:fldChar w:fldCharType="begin"/>
    </w:r>
    <w:r w:rsidR="005A11EC">
      <w:instrText xml:space="preserve"> PAGE  \* MERGEFORMAT </w:instrText>
    </w:r>
    <w:r w:rsidR="005A11EC">
      <w:fldChar w:fldCharType="separate"/>
    </w:r>
    <w:r w:rsidR="007A673E">
      <w:rPr>
        <w:noProof/>
      </w:rPr>
      <w:t>2</w:t>
    </w:r>
    <w:r w:rsidR="005A11EC">
      <w:fldChar w:fldCharType="end"/>
    </w:r>
  </w:p>
  <w:p w14:paraId="1CC94435" w14:textId="77777777" w:rsidR="003E7918" w:rsidRDefault="003E7918"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A5FE" w14:textId="77777777" w:rsidR="00310929" w:rsidRDefault="0031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16cid:durableId="1834371074">
    <w:abstractNumId w:val="7"/>
  </w:num>
  <w:num w:numId="2" w16cid:durableId="1178812277">
    <w:abstractNumId w:val="3"/>
  </w:num>
  <w:num w:numId="3" w16cid:durableId="1041514109">
    <w:abstractNumId w:val="9"/>
  </w:num>
  <w:num w:numId="4" w16cid:durableId="2006780489">
    <w:abstractNumId w:val="10"/>
  </w:num>
  <w:num w:numId="5" w16cid:durableId="1205870644">
    <w:abstractNumId w:val="4"/>
  </w:num>
  <w:num w:numId="6" w16cid:durableId="695427387">
    <w:abstractNumId w:val="6"/>
  </w:num>
  <w:num w:numId="7" w16cid:durableId="1686398184">
    <w:abstractNumId w:val="1"/>
  </w:num>
  <w:num w:numId="8" w16cid:durableId="1463035263">
    <w:abstractNumId w:val="8"/>
  </w:num>
  <w:num w:numId="9" w16cid:durableId="598178894">
    <w:abstractNumId w:val="0"/>
  </w:num>
  <w:num w:numId="10" w16cid:durableId="474638906">
    <w:abstractNumId w:val="5"/>
  </w:num>
  <w:num w:numId="11" w16cid:durableId="194040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D"/>
    <w:rsid w:val="00050020"/>
    <w:rsid w:val="000A11F0"/>
    <w:rsid w:val="000B53D1"/>
    <w:rsid w:val="000B6B98"/>
    <w:rsid w:val="000E072A"/>
    <w:rsid w:val="000E3899"/>
    <w:rsid w:val="00141F0D"/>
    <w:rsid w:val="00195834"/>
    <w:rsid w:val="001D1674"/>
    <w:rsid w:val="00212F6B"/>
    <w:rsid w:val="00251E18"/>
    <w:rsid w:val="00261D19"/>
    <w:rsid w:val="00270E32"/>
    <w:rsid w:val="002809F4"/>
    <w:rsid w:val="00284D0C"/>
    <w:rsid w:val="002B5FC5"/>
    <w:rsid w:val="00310929"/>
    <w:rsid w:val="003315E6"/>
    <w:rsid w:val="003478EB"/>
    <w:rsid w:val="003555F4"/>
    <w:rsid w:val="003A488F"/>
    <w:rsid w:val="003B2C0D"/>
    <w:rsid w:val="003B4808"/>
    <w:rsid w:val="003E7918"/>
    <w:rsid w:val="003F43FD"/>
    <w:rsid w:val="0049209A"/>
    <w:rsid w:val="004C10E2"/>
    <w:rsid w:val="004C3854"/>
    <w:rsid w:val="00517500"/>
    <w:rsid w:val="005219E3"/>
    <w:rsid w:val="00524D57"/>
    <w:rsid w:val="005712E6"/>
    <w:rsid w:val="005771E6"/>
    <w:rsid w:val="0059163F"/>
    <w:rsid w:val="005A11EC"/>
    <w:rsid w:val="005E0C9B"/>
    <w:rsid w:val="00663C08"/>
    <w:rsid w:val="00692DFA"/>
    <w:rsid w:val="00734EC7"/>
    <w:rsid w:val="007448FA"/>
    <w:rsid w:val="007921E8"/>
    <w:rsid w:val="007947AF"/>
    <w:rsid w:val="007A673E"/>
    <w:rsid w:val="007D47E6"/>
    <w:rsid w:val="007E77E5"/>
    <w:rsid w:val="00813565"/>
    <w:rsid w:val="008427D3"/>
    <w:rsid w:val="00856B5E"/>
    <w:rsid w:val="00875EFD"/>
    <w:rsid w:val="008762E8"/>
    <w:rsid w:val="00900C5E"/>
    <w:rsid w:val="00913279"/>
    <w:rsid w:val="00916252"/>
    <w:rsid w:val="009238AE"/>
    <w:rsid w:val="00935B4B"/>
    <w:rsid w:val="00946ED4"/>
    <w:rsid w:val="009501E7"/>
    <w:rsid w:val="00961EA7"/>
    <w:rsid w:val="00983A20"/>
    <w:rsid w:val="00984BA0"/>
    <w:rsid w:val="00A135C1"/>
    <w:rsid w:val="00A4126D"/>
    <w:rsid w:val="00A63F09"/>
    <w:rsid w:val="00A90C4A"/>
    <w:rsid w:val="00AD03FA"/>
    <w:rsid w:val="00AE648D"/>
    <w:rsid w:val="00AF729D"/>
    <w:rsid w:val="00B049B3"/>
    <w:rsid w:val="00B05311"/>
    <w:rsid w:val="00B13DA2"/>
    <w:rsid w:val="00B148F5"/>
    <w:rsid w:val="00B27E83"/>
    <w:rsid w:val="00B56E4D"/>
    <w:rsid w:val="00B833E5"/>
    <w:rsid w:val="00BB1EDC"/>
    <w:rsid w:val="00BC544A"/>
    <w:rsid w:val="00C81A8B"/>
    <w:rsid w:val="00D04B5B"/>
    <w:rsid w:val="00D21A15"/>
    <w:rsid w:val="00D30523"/>
    <w:rsid w:val="00D41B3E"/>
    <w:rsid w:val="00D77481"/>
    <w:rsid w:val="00DE6960"/>
    <w:rsid w:val="00E123BF"/>
    <w:rsid w:val="00E21D9A"/>
    <w:rsid w:val="00E54EFB"/>
    <w:rsid w:val="00E82E49"/>
    <w:rsid w:val="00EB1B1A"/>
    <w:rsid w:val="00EC39FE"/>
    <w:rsid w:val="00ED08ED"/>
    <w:rsid w:val="00EE16AA"/>
    <w:rsid w:val="00F1275D"/>
    <w:rsid w:val="00F30701"/>
    <w:rsid w:val="00F76C94"/>
    <w:rsid w:val="00F82770"/>
    <w:rsid w:val="00FA272A"/>
    <w:rsid w:val="00FE0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A2DD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lang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 w:type="paragraph" w:styleId="BalloonText">
    <w:name w:val="Balloon Text"/>
    <w:basedOn w:val="Normal"/>
    <w:link w:val="BalloonTextChar"/>
    <w:rsid w:val="007E77E5"/>
    <w:pPr>
      <w:spacing w:line="240" w:lineRule="auto"/>
    </w:pPr>
    <w:rPr>
      <w:rFonts w:ascii="Tahoma" w:hAnsi="Tahoma" w:cs="Tahoma"/>
      <w:sz w:val="16"/>
      <w:szCs w:val="16"/>
    </w:rPr>
  </w:style>
  <w:style w:type="character" w:customStyle="1" w:styleId="BalloonTextChar">
    <w:name w:val="Balloon Text Char"/>
    <w:link w:val="BalloonText"/>
    <w:rsid w:val="007E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2025-04-06T22:07:00Z</dcterms:created>
  <dcterms:modified xsi:type="dcterms:W3CDTF">2025-04-06T22:07:00Z</dcterms:modified>
</cp:coreProperties>
</file>