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07E7D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956ED7">
        <w:rPr>
          <w:b/>
          <w:bCs/>
          <w:sz w:val="24"/>
          <w:szCs w:val="24"/>
        </w:rPr>
        <w:t>Czech Republic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956ED7">
      <w:pPr>
        <w:pStyle w:val="ONUME"/>
      </w:pPr>
      <w:r>
        <w:t>The Government of</w:t>
      </w:r>
      <w:r w:rsidR="00A421E7">
        <w:t xml:space="preserve"> </w:t>
      </w:r>
      <w:r w:rsidR="00007E7D">
        <w:t xml:space="preserve">the </w:t>
      </w:r>
      <w:r w:rsidR="00956ED7" w:rsidRPr="00956ED7">
        <w:t>Czech Republic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</w:t>
      </w:r>
      <w:r w:rsidR="0051489A">
        <w:t>(the Common Regulations), which</w:t>
      </w:r>
      <w:r w:rsidR="009240B8">
        <w:t xml:space="preserve"> </w:t>
      </w:r>
      <w:r w:rsidR="0049303E">
        <w:t>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956ED7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007E7D">
        <w:t xml:space="preserve">the </w:t>
      </w:r>
      <w:r w:rsidR="00956ED7" w:rsidRPr="00956ED7">
        <w:t>Czech Republic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FF1AE4" w:rsidRPr="00740CD7">
        <w:t>(2)(a)</w:t>
      </w:r>
      <w:r w:rsidR="00FF1AE4">
        <w:t>.</w:t>
      </w:r>
      <w:bookmarkStart w:id="2" w:name="_GoBack"/>
      <w:bookmarkEnd w:id="2"/>
      <w:r w:rsidR="00FF1AE4">
        <w:t xml:space="preserve"> 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51489A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007E7D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007E7D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E7D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489A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56ED7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A1EEF"/>
    <w:rsid w:val="00AB03A8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853BA4C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8</cp:revision>
  <cp:lastPrinted>2019-02-18T10:11:00Z</cp:lastPrinted>
  <dcterms:created xsi:type="dcterms:W3CDTF">2019-03-13T10:27:00Z</dcterms:created>
  <dcterms:modified xsi:type="dcterms:W3CDTF">2019-03-22T10:34:00Z</dcterms:modified>
</cp:coreProperties>
</file>