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F8F8C" w14:textId="77777777"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PROYECTO</w:t>
      </w:r>
      <w:r w:rsidR="009430F7" w:rsidRPr="008B2DC6">
        <w:rPr>
          <w:szCs w:val="22"/>
          <w:lang w:val="es-ES"/>
        </w:rPr>
        <w:t xml:space="preserve"> N</w:t>
      </w:r>
      <w:r w:rsidR="00B71937">
        <w:rPr>
          <w:szCs w:val="22"/>
          <w:lang w:val="es-ES"/>
        </w:rPr>
        <w:t>S</w:t>
      </w:r>
      <w:r w:rsidR="00A93623">
        <w:rPr>
          <w:szCs w:val="22"/>
          <w:lang w:val="es-ES"/>
        </w:rPr>
        <w:t>0</w:t>
      </w:r>
      <w:r w:rsidR="00C27AB4">
        <w:rPr>
          <w:szCs w:val="22"/>
          <w:lang w:val="es-ES"/>
        </w:rPr>
        <w:t>2</w:t>
      </w:r>
      <w:r w:rsidR="00C00B2C">
        <w:rPr>
          <w:szCs w:val="22"/>
          <w:lang w:val="es-ES"/>
        </w:rPr>
        <w:t>1</w:t>
      </w:r>
      <w:r w:rsidR="00A93623">
        <w:rPr>
          <w:szCs w:val="22"/>
          <w:lang w:val="es-ES"/>
        </w:rPr>
        <w:t>, An</w:t>
      </w:r>
      <w:r w:rsidR="009430F7" w:rsidRPr="008B2DC6">
        <w:rPr>
          <w:szCs w:val="22"/>
          <w:lang w:val="es-ES"/>
        </w:rPr>
        <w:t>ex</w:t>
      </w:r>
      <w:r w:rsidR="00A93623">
        <w:rPr>
          <w:szCs w:val="22"/>
          <w:lang w:val="es-ES"/>
        </w:rPr>
        <w:t>o</w:t>
      </w:r>
      <w:r w:rsidR="009430F7" w:rsidRPr="008B2DC6">
        <w:rPr>
          <w:szCs w:val="22"/>
          <w:lang w:val="es-ES"/>
        </w:rPr>
        <w:t xml:space="preserve"> 1</w:t>
      </w:r>
    </w:p>
    <w:p w14:paraId="03B2C0BC" w14:textId="77777777" w:rsidR="009430F7" w:rsidRPr="008B2DC6" w:rsidRDefault="009430F7" w:rsidP="009430F7">
      <w:pPr>
        <w:rPr>
          <w:szCs w:val="22"/>
          <w:lang w:val="es-ES"/>
        </w:rPr>
      </w:pPr>
    </w:p>
    <w:p w14:paraId="7B989BB9" w14:textId="77777777" w:rsidR="009430F7" w:rsidRPr="008B2DC6" w:rsidRDefault="009430F7" w:rsidP="009430F7">
      <w:pPr>
        <w:jc w:val="center"/>
        <w:rPr>
          <w:szCs w:val="22"/>
          <w:lang w:val="es-ES"/>
        </w:rPr>
      </w:pPr>
    </w:p>
    <w:p w14:paraId="289B0796" w14:textId="77777777" w:rsidR="009430F7" w:rsidRPr="008B2DC6" w:rsidRDefault="008B2DC6" w:rsidP="009430F7">
      <w:pPr>
        <w:jc w:val="center"/>
        <w:rPr>
          <w:szCs w:val="22"/>
          <w:lang w:val="es-ES"/>
        </w:rPr>
      </w:pPr>
      <w:r w:rsidRPr="008B2DC6">
        <w:rPr>
          <w:szCs w:val="22"/>
          <w:lang w:val="es-ES"/>
        </w:rPr>
        <w:t>CLASIFICACIÓN DE NIZA, 1</w:t>
      </w:r>
      <w:r w:rsidR="00F61A3A">
        <w:rPr>
          <w:szCs w:val="22"/>
          <w:lang w:val="es-ES"/>
        </w:rPr>
        <w:t>1.ª</w:t>
      </w:r>
      <w:r w:rsidRPr="008B2DC6">
        <w:rPr>
          <w:szCs w:val="22"/>
          <w:lang w:val="es-ES"/>
        </w:rPr>
        <w:t xml:space="preserve"> EDICIÓN, VERSIÓN 20</w:t>
      </w:r>
      <w:r w:rsidR="00C27AB4">
        <w:rPr>
          <w:szCs w:val="22"/>
          <w:lang w:val="es-ES"/>
        </w:rPr>
        <w:t>2</w:t>
      </w:r>
      <w:r w:rsidR="00C00B2C">
        <w:rPr>
          <w:szCs w:val="22"/>
          <w:lang w:val="es-ES"/>
        </w:rPr>
        <w:t>1</w:t>
      </w:r>
      <w:r w:rsidR="009430F7" w:rsidRPr="008B2DC6">
        <w:rPr>
          <w:szCs w:val="22"/>
          <w:lang w:val="es-ES"/>
        </w:rPr>
        <w:t xml:space="preserve"> – NCL(1</w:t>
      </w:r>
      <w:r w:rsidR="00F61A3A">
        <w:rPr>
          <w:szCs w:val="22"/>
          <w:lang w:val="es-ES"/>
        </w:rPr>
        <w:t>1</w:t>
      </w:r>
      <w:r w:rsidR="009430F7" w:rsidRPr="008B2DC6">
        <w:rPr>
          <w:szCs w:val="22"/>
          <w:lang w:val="es-ES"/>
        </w:rPr>
        <w:t>-20</w:t>
      </w:r>
      <w:r w:rsidR="00C27AB4">
        <w:rPr>
          <w:szCs w:val="22"/>
          <w:lang w:val="es-ES"/>
        </w:rPr>
        <w:t>2</w:t>
      </w:r>
      <w:r w:rsidR="00C00B2C">
        <w:rPr>
          <w:szCs w:val="22"/>
          <w:lang w:val="es-ES"/>
        </w:rPr>
        <w:t>1</w:t>
      </w:r>
      <w:r w:rsidR="009430F7" w:rsidRPr="008B2DC6">
        <w:rPr>
          <w:szCs w:val="22"/>
          <w:lang w:val="es-ES"/>
        </w:rPr>
        <w:t>)</w:t>
      </w:r>
      <w:r w:rsidR="009430F7" w:rsidRPr="008B2DC6">
        <w:rPr>
          <w:szCs w:val="22"/>
          <w:lang w:val="es-ES"/>
        </w:rPr>
        <w:br/>
      </w:r>
      <w:r>
        <w:rPr>
          <w:szCs w:val="22"/>
          <w:lang w:val="es-ES"/>
        </w:rPr>
        <w:t>Fecha de entrada en vigor</w:t>
      </w:r>
      <w:r w:rsidR="009430F7" w:rsidRPr="008B2DC6">
        <w:rPr>
          <w:szCs w:val="22"/>
          <w:lang w:val="es-ES"/>
        </w:rPr>
        <w:t xml:space="preserve">:  </w:t>
      </w:r>
      <w:r>
        <w:rPr>
          <w:szCs w:val="22"/>
          <w:lang w:val="es-ES"/>
        </w:rPr>
        <w:t>1 de enero de</w:t>
      </w:r>
      <w:r w:rsidR="009430F7" w:rsidRPr="008B2DC6">
        <w:rPr>
          <w:szCs w:val="22"/>
          <w:lang w:val="es-ES"/>
        </w:rPr>
        <w:t xml:space="preserve"> 20</w:t>
      </w:r>
      <w:r w:rsidR="00C27AB4">
        <w:rPr>
          <w:szCs w:val="22"/>
          <w:lang w:val="es-ES"/>
        </w:rPr>
        <w:t>2</w:t>
      </w:r>
      <w:r w:rsidR="00C00B2C">
        <w:rPr>
          <w:szCs w:val="22"/>
          <w:lang w:val="es-ES"/>
        </w:rPr>
        <w:t>1</w:t>
      </w:r>
    </w:p>
    <w:p w14:paraId="5E7ED73D" w14:textId="77777777" w:rsidR="009430F7" w:rsidRPr="008B2DC6" w:rsidRDefault="009430F7" w:rsidP="009430F7">
      <w:pPr>
        <w:rPr>
          <w:szCs w:val="22"/>
          <w:lang w:val="es-ES"/>
        </w:rPr>
      </w:pPr>
    </w:p>
    <w:p w14:paraId="43141F85" w14:textId="77777777" w:rsidR="004F156E" w:rsidRDefault="004F156E" w:rsidP="004F156E">
      <w:pPr>
        <w:rPr>
          <w:szCs w:val="22"/>
          <w:lang w:val="es-ES"/>
        </w:rPr>
      </w:pPr>
    </w:p>
    <w:p w14:paraId="7609FB6B" w14:textId="77777777" w:rsidR="009430F7" w:rsidRPr="00A93623" w:rsidRDefault="00EC05EE" w:rsidP="004F156E">
      <w:pPr>
        <w:rPr>
          <w:szCs w:val="22"/>
          <w:lang w:val="es-ES"/>
        </w:rPr>
      </w:pPr>
      <w:r>
        <w:rPr>
          <w:szCs w:val="22"/>
          <w:lang w:val="es-ES"/>
        </w:rPr>
        <w:t>(1</w:t>
      </w:r>
      <w:r w:rsidR="009430F7" w:rsidRPr="00A93623">
        <w:rPr>
          <w:szCs w:val="22"/>
          <w:lang w:val="es-ES"/>
        </w:rPr>
        <w:t>)</w:t>
      </w:r>
    </w:p>
    <w:p w14:paraId="77FF2A5C" w14:textId="77777777"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El documento Excel “</w:t>
      </w:r>
      <w:r w:rsidR="00AB66C4">
        <w:rPr>
          <w:szCs w:val="22"/>
          <w:lang w:val="es-ES"/>
        </w:rPr>
        <w:t>Lista de Productos y S</w:t>
      </w:r>
      <w:r w:rsidRPr="008B2DC6">
        <w:rPr>
          <w:szCs w:val="22"/>
          <w:lang w:val="es-ES"/>
        </w:rPr>
        <w:t>ervicios (E/F/S)</w:t>
      </w:r>
      <w:r w:rsidR="00AB66C4">
        <w:rPr>
          <w:szCs w:val="22"/>
          <w:lang w:val="es-ES"/>
        </w:rPr>
        <w:t>”</w:t>
      </w:r>
      <w:r w:rsidR="00E0093E">
        <w:rPr>
          <w:szCs w:val="22"/>
          <w:lang w:val="es-ES"/>
        </w:rPr>
        <w:t xml:space="preserve"> presenta dos hojas de cálculo:</w:t>
      </w:r>
    </w:p>
    <w:p w14:paraId="1308FA3E" w14:textId="77777777" w:rsidR="009430F7" w:rsidRPr="008B2DC6" w:rsidRDefault="009430F7" w:rsidP="009430F7">
      <w:pPr>
        <w:rPr>
          <w:szCs w:val="22"/>
          <w:lang w:val="es-ES"/>
        </w:rPr>
      </w:pPr>
    </w:p>
    <w:p w14:paraId="5A74E8E0" w14:textId="77777777" w:rsidR="009430F7" w:rsidRPr="00EC05EE" w:rsidRDefault="008B2DC6" w:rsidP="00EC05EE">
      <w:pPr>
        <w:rPr>
          <w:szCs w:val="22"/>
          <w:lang w:val="es-ES"/>
        </w:rPr>
      </w:pPr>
      <w:r w:rsidRPr="00EC05EE">
        <w:rPr>
          <w:szCs w:val="22"/>
          <w:lang w:val="es-ES"/>
        </w:rPr>
        <w:t>La primera</w:t>
      </w:r>
      <w:r w:rsidR="009430F7" w:rsidRPr="00EC05EE">
        <w:rPr>
          <w:szCs w:val="22"/>
          <w:lang w:val="es-ES"/>
        </w:rPr>
        <w:t xml:space="preserve"> (NCL1</w:t>
      </w:r>
      <w:r w:rsidR="00F61A3A" w:rsidRPr="00EC05EE">
        <w:rPr>
          <w:szCs w:val="22"/>
          <w:lang w:val="es-ES"/>
        </w:rPr>
        <w:t>1</w:t>
      </w:r>
      <w:r w:rsidR="009430F7" w:rsidRPr="00EC05EE">
        <w:rPr>
          <w:szCs w:val="22"/>
          <w:lang w:val="es-ES"/>
        </w:rPr>
        <w:t>-20</w:t>
      </w:r>
      <w:r w:rsidR="00C27AB4">
        <w:rPr>
          <w:szCs w:val="22"/>
          <w:lang w:val="es-ES"/>
        </w:rPr>
        <w:t>2</w:t>
      </w:r>
      <w:r w:rsidR="00C00B2C">
        <w:rPr>
          <w:szCs w:val="22"/>
          <w:lang w:val="es-ES"/>
        </w:rPr>
        <w:t>1</w:t>
      </w:r>
      <w:r w:rsidR="008A6A96" w:rsidRPr="00EC05EE">
        <w:rPr>
          <w:szCs w:val="22"/>
          <w:lang w:val="es-ES"/>
        </w:rPr>
        <w:t>,</w:t>
      </w:r>
      <w:r w:rsidR="009430F7" w:rsidRPr="00EC05EE">
        <w:rPr>
          <w:szCs w:val="22"/>
          <w:lang w:val="es-ES"/>
        </w:rPr>
        <w:t xml:space="preserve"> </w:t>
      </w:r>
      <w:r w:rsidRPr="00EC05EE">
        <w:rPr>
          <w:szCs w:val="22"/>
          <w:lang w:val="es-ES"/>
        </w:rPr>
        <w:t>P</w:t>
      </w:r>
      <w:r w:rsidR="009430F7" w:rsidRPr="00EC05EE">
        <w:rPr>
          <w:szCs w:val="22"/>
          <w:lang w:val="es-ES"/>
        </w:rPr>
        <w:t xml:space="preserve">&amp;S) </w:t>
      </w:r>
      <w:r w:rsidR="00AB66C4" w:rsidRPr="00EC05EE">
        <w:rPr>
          <w:szCs w:val="22"/>
          <w:lang w:val="es-ES"/>
        </w:rPr>
        <w:t>contiene la Lista de Productos y S</w:t>
      </w:r>
      <w:r w:rsidRPr="00EC05EE">
        <w:rPr>
          <w:szCs w:val="22"/>
          <w:lang w:val="es-ES"/>
        </w:rPr>
        <w:t xml:space="preserve">ervicios de la </w:t>
      </w:r>
      <w:r w:rsidR="006D1E26" w:rsidRPr="00EC05EE">
        <w:rPr>
          <w:szCs w:val="22"/>
          <w:lang w:val="es-ES"/>
        </w:rPr>
        <w:t>11.ª </w:t>
      </w:r>
      <w:r w:rsidR="00F61A3A" w:rsidRPr="00EC05EE">
        <w:rPr>
          <w:szCs w:val="22"/>
          <w:lang w:val="es-ES"/>
        </w:rPr>
        <w:t xml:space="preserve">edición, </w:t>
      </w:r>
      <w:r w:rsidR="006D1E26" w:rsidRPr="00EC05EE">
        <w:rPr>
          <w:szCs w:val="22"/>
          <w:lang w:val="es-ES"/>
        </w:rPr>
        <w:t>versión </w:t>
      </w:r>
      <w:r w:rsidRPr="00EC05EE">
        <w:rPr>
          <w:szCs w:val="22"/>
          <w:lang w:val="es-ES"/>
        </w:rPr>
        <w:t>20</w:t>
      </w:r>
      <w:r w:rsidR="00C27AB4">
        <w:rPr>
          <w:szCs w:val="22"/>
          <w:lang w:val="es-ES"/>
        </w:rPr>
        <w:t>2</w:t>
      </w:r>
      <w:r w:rsidR="00C00B2C">
        <w:rPr>
          <w:szCs w:val="22"/>
          <w:lang w:val="es-ES"/>
        </w:rPr>
        <w:t>1</w:t>
      </w:r>
      <w:r w:rsidRPr="00EC05EE">
        <w:rPr>
          <w:szCs w:val="22"/>
          <w:lang w:val="es-ES"/>
        </w:rPr>
        <w:t xml:space="preserve"> en español</w:t>
      </w:r>
      <w:r w:rsidR="009430F7" w:rsidRPr="00EC05EE">
        <w:rPr>
          <w:szCs w:val="22"/>
          <w:lang w:val="es-ES"/>
        </w:rPr>
        <w:t>.</w:t>
      </w:r>
    </w:p>
    <w:p w14:paraId="5216B6BC" w14:textId="77777777" w:rsidR="009430F7" w:rsidRPr="008B2DC6" w:rsidRDefault="009430F7" w:rsidP="009430F7">
      <w:pPr>
        <w:rPr>
          <w:szCs w:val="22"/>
          <w:lang w:val="es-ES"/>
        </w:rPr>
      </w:pPr>
    </w:p>
    <w:p w14:paraId="4C6D3093" w14:textId="77777777" w:rsidR="009430F7" w:rsidRPr="00EC05EE" w:rsidRDefault="008B2DC6" w:rsidP="00EC05EE">
      <w:pPr>
        <w:rPr>
          <w:szCs w:val="22"/>
          <w:lang w:val="es-ES"/>
        </w:rPr>
      </w:pPr>
      <w:r w:rsidRPr="00EC05EE">
        <w:rPr>
          <w:szCs w:val="22"/>
          <w:lang w:val="es-ES"/>
        </w:rPr>
        <w:t>La segunda</w:t>
      </w:r>
      <w:r w:rsidR="009430F7" w:rsidRPr="00EC05EE">
        <w:rPr>
          <w:szCs w:val="22"/>
          <w:lang w:val="es-ES"/>
        </w:rPr>
        <w:t xml:space="preserve"> (NCL1</w:t>
      </w:r>
      <w:r w:rsidR="00F61A3A" w:rsidRPr="00EC05EE">
        <w:rPr>
          <w:szCs w:val="22"/>
          <w:lang w:val="es-ES"/>
        </w:rPr>
        <w:t>1</w:t>
      </w:r>
      <w:r w:rsidR="009430F7" w:rsidRPr="00EC05EE">
        <w:rPr>
          <w:szCs w:val="22"/>
          <w:lang w:val="es-ES"/>
        </w:rPr>
        <w:t>-20</w:t>
      </w:r>
      <w:r w:rsidR="00C27AB4">
        <w:rPr>
          <w:szCs w:val="22"/>
          <w:lang w:val="es-ES"/>
        </w:rPr>
        <w:t>2</w:t>
      </w:r>
      <w:r w:rsidR="00C00B2C">
        <w:rPr>
          <w:szCs w:val="22"/>
          <w:lang w:val="es-ES"/>
        </w:rPr>
        <w:t>1</w:t>
      </w:r>
      <w:r w:rsidR="008A6A96" w:rsidRPr="00EC05EE">
        <w:rPr>
          <w:szCs w:val="22"/>
          <w:lang w:val="es-ES"/>
        </w:rPr>
        <w:t>,</w:t>
      </w:r>
      <w:r w:rsidR="009430F7" w:rsidRPr="00EC05EE">
        <w:rPr>
          <w:szCs w:val="22"/>
          <w:lang w:val="es-ES"/>
        </w:rPr>
        <w:t xml:space="preserve"> </w:t>
      </w:r>
      <w:r w:rsidRPr="00EC05EE">
        <w:rPr>
          <w:szCs w:val="22"/>
          <w:lang w:val="es-ES"/>
        </w:rPr>
        <w:t>P</w:t>
      </w:r>
      <w:r w:rsidR="009430F7" w:rsidRPr="00EC05EE">
        <w:rPr>
          <w:szCs w:val="22"/>
          <w:lang w:val="es-ES"/>
        </w:rPr>
        <w:t xml:space="preserve">&amp;S </w:t>
      </w:r>
      <w:r w:rsidRPr="00EC05EE">
        <w:rPr>
          <w:szCs w:val="22"/>
          <w:lang w:val="es-ES"/>
        </w:rPr>
        <w:t>con cambios</w:t>
      </w:r>
      <w:r w:rsidR="009430F7" w:rsidRPr="00EC05EE">
        <w:rPr>
          <w:szCs w:val="22"/>
          <w:lang w:val="es-ES"/>
        </w:rPr>
        <w:t xml:space="preserve">) </w:t>
      </w:r>
      <w:r w:rsidR="00AB66C4" w:rsidRPr="00EC05EE">
        <w:rPr>
          <w:szCs w:val="22"/>
          <w:lang w:val="es-ES"/>
        </w:rPr>
        <w:t>contiene la Lista de Productos y S</w:t>
      </w:r>
      <w:r w:rsidRPr="00EC05EE">
        <w:rPr>
          <w:szCs w:val="22"/>
          <w:lang w:val="es-ES"/>
        </w:rPr>
        <w:t>ervicios de la</w:t>
      </w:r>
      <w:r w:rsidR="003536FA" w:rsidRPr="00EC05EE">
        <w:rPr>
          <w:szCs w:val="22"/>
          <w:lang w:val="es-ES"/>
        </w:rPr>
        <w:t xml:space="preserve"> 1</w:t>
      </w:r>
      <w:r w:rsidR="008A6A96" w:rsidRPr="00EC05EE">
        <w:rPr>
          <w:szCs w:val="22"/>
          <w:lang w:val="es-ES"/>
        </w:rPr>
        <w:t>1</w:t>
      </w:r>
      <w:r w:rsidR="006D1E26" w:rsidRPr="00EC05EE">
        <w:rPr>
          <w:szCs w:val="22"/>
          <w:lang w:val="es-ES"/>
        </w:rPr>
        <w:t>.ª </w:t>
      </w:r>
      <w:r w:rsidR="003536FA" w:rsidRPr="00EC05EE">
        <w:rPr>
          <w:szCs w:val="22"/>
          <w:lang w:val="es-ES"/>
        </w:rPr>
        <w:t>edición, versi</w:t>
      </w:r>
      <w:r w:rsidR="002D264F" w:rsidRPr="00EC05EE">
        <w:rPr>
          <w:szCs w:val="22"/>
          <w:lang w:val="es-ES"/>
        </w:rPr>
        <w:t>o</w:t>
      </w:r>
      <w:r w:rsidR="003536FA" w:rsidRPr="00EC05EE">
        <w:rPr>
          <w:szCs w:val="22"/>
          <w:lang w:val="es-ES"/>
        </w:rPr>
        <w:t>n</w:t>
      </w:r>
      <w:r w:rsidR="008A6A96" w:rsidRPr="00EC05EE">
        <w:rPr>
          <w:szCs w:val="22"/>
          <w:lang w:val="es-ES"/>
        </w:rPr>
        <w:t>es</w:t>
      </w:r>
      <w:r w:rsidR="006D1E26" w:rsidRPr="00EC05EE">
        <w:rPr>
          <w:szCs w:val="22"/>
          <w:lang w:val="es-ES"/>
        </w:rPr>
        <w:t> </w:t>
      </w:r>
      <w:r w:rsidR="003536FA" w:rsidRPr="00EC05EE">
        <w:rPr>
          <w:szCs w:val="22"/>
          <w:lang w:val="es-ES"/>
        </w:rPr>
        <w:t>20</w:t>
      </w:r>
      <w:r w:rsidR="00C00B2C">
        <w:rPr>
          <w:szCs w:val="22"/>
          <w:lang w:val="es-ES"/>
        </w:rPr>
        <w:t>20</w:t>
      </w:r>
      <w:r w:rsidR="006D1E26" w:rsidRPr="00EC05EE">
        <w:rPr>
          <w:szCs w:val="22"/>
          <w:lang w:val="es-ES"/>
        </w:rPr>
        <w:t xml:space="preserve"> y </w:t>
      </w:r>
      <w:r w:rsidR="008A6A96" w:rsidRPr="00EC05EE">
        <w:rPr>
          <w:szCs w:val="22"/>
          <w:lang w:val="es-ES"/>
        </w:rPr>
        <w:t>20</w:t>
      </w:r>
      <w:r w:rsidR="00C27AB4">
        <w:rPr>
          <w:szCs w:val="22"/>
          <w:lang w:val="es-ES"/>
        </w:rPr>
        <w:t>2</w:t>
      </w:r>
      <w:r w:rsidR="00C00B2C">
        <w:rPr>
          <w:szCs w:val="22"/>
          <w:lang w:val="es-ES"/>
        </w:rPr>
        <w:t>1</w:t>
      </w:r>
      <w:r w:rsidR="003536FA" w:rsidRPr="00EC05EE">
        <w:rPr>
          <w:szCs w:val="22"/>
          <w:lang w:val="es-ES"/>
        </w:rPr>
        <w:t xml:space="preserve"> </w:t>
      </w:r>
      <w:r w:rsidRPr="00EC05EE">
        <w:rPr>
          <w:szCs w:val="22"/>
          <w:lang w:val="es-ES"/>
        </w:rPr>
        <w:t>en inglés, francés y español</w:t>
      </w:r>
      <w:r w:rsidR="009430F7" w:rsidRPr="00EC05EE">
        <w:rPr>
          <w:szCs w:val="22"/>
          <w:lang w:val="es-ES"/>
        </w:rPr>
        <w:t xml:space="preserve">.  </w:t>
      </w:r>
      <w:r w:rsidR="00803487" w:rsidRPr="00EC05EE">
        <w:rPr>
          <w:szCs w:val="22"/>
          <w:lang w:val="es-ES"/>
        </w:rPr>
        <w:t xml:space="preserve">Los cambios introducidos en </w:t>
      </w:r>
      <w:r w:rsidR="00BA74BA" w:rsidRPr="00EC05EE">
        <w:rPr>
          <w:szCs w:val="22"/>
          <w:lang w:val="es-ES"/>
        </w:rPr>
        <w:t xml:space="preserve">la </w:t>
      </w:r>
      <w:r w:rsidR="006D1E26" w:rsidRPr="00EC05EE">
        <w:rPr>
          <w:szCs w:val="22"/>
          <w:lang w:val="es-ES"/>
        </w:rPr>
        <w:t>versión </w:t>
      </w:r>
      <w:r w:rsidR="008A6A96" w:rsidRPr="00EC05EE">
        <w:rPr>
          <w:szCs w:val="22"/>
          <w:lang w:val="es-ES"/>
        </w:rPr>
        <w:t>20</w:t>
      </w:r>
      <w:r w:rsidR="00C27AB4">
        <w:rPr>
          <w:szCs w:val="22"/>
          <w:lang w:val="es-ES"/>
        </w:rPr>
        <w:t>2</w:t>
      </w:r>
      <w:r w:rsidR="00C00B2C">
        <w:rPr>
          <w:szCs w:val="22"/>
          <w:lang w:val="es-ES"/>
        </w:rPr>
        <w:t>1</w:t>
      </w:r>
      <w:r w:rsidR="00803487" w:rsidRPr="00EC05EE">
        <w:rPr>
          <w:szCs w:val="22"/>
          <w:lang w:val="es-ES"/>
        </w:rPr>
        <w:t xml:space="preserve"> con respecto a </w:t>
      </w:r>
      <w:r w:rsidR="00BA74BA" w:rsidRPr="00EC05EE">
        <w:rPr>
          <w:szCs w:val="22"/>
          <w:lang w:val="es-ES"/>
        </w:rPr>
        <w:t xml:space="preserve">la </w:t>
      </w:r>
      <w:r w:rsidR="006D1E26" w:rsidRPr="00EC05EE">
        <w:rPr>
          <w:szCs w:val="22"/>
          <w:lang w:val="es-ES"/>
        </w:rPr>
        <w:t>versión </w:t>
      </w:r>
      <w:r w:rsidR="008A6A96" w:rsidRPr="00EC05EE">
        <w:rPr>
          <w:szCs w:val="22"/>
          <w:lang w:val="es-ES"/>
        </w:rPr>
        <w:t>20</w:t>
      </w:r>
      <w:r w:rsidR="00C00B2C">
        <w:rPr>
          <w:szCs w:val="22"/>
          <w:lang w:val="es-ES"/>
        </w:rPr>
        <w:t>20</w:t>
      </w:r>
      <w:r w:rsidR="00803487" w:rsidRPr="00EC05EE">
        <w:rPr>
          <w:szCs w:val="22"/>
          <w:lang w:val="es-ES"/>
        </w:rPr>
        <w:t xml:space="preserve"> se indican en las columnas </w:t>
      </w:r>
      <w:r w:rsidR="009430F7" w:rsidRPr="00EC05EE">
        <w:rPr>
          <w:szCs w:val="22"/>
          <w:lang w:val="es-ES"/>
        </w:rPr>
        <w:t>“</w:t>
      </w:r>
      <w:r w:rsidR="006D1E26" w:rsidRPr="00EC05EE">
        <w:rPr>
          <w:i/>
          <w:szCs w:val="22"/>
          <w:lang w:val="es-ES"/>
        </w:rPr>
        <w:t>Action </w:t>
      </w:r>
      <w:r w:rsidR="009430F7" w:rsidRPr="00EC05EE">
        <w:rPr>
          <w:i/>
          <w:szCs w:val="22"/>
          <w:lang w:val="es-ES"/>
        </w:rPr>
        <w:t>EN</w:t>
      </w:r>
      <w:r w:rsidR="009430F7" w:rsidRPr="00EC05EE">
        <w:rPr>
          <w:szCs w:val="22"/>
          <w:lang w:val="es-ES"/>
        </w:rPr>
        <w:t xml:space="preserve">” </w:t>
      </w:r>
      <w:r w:rsidR="00803487" w:rsidRPr="00EC05EE">
        <w:rPr>
          <w:szCs w:val="22"/>
          <w:lang w:val="es-ES"/>
        </w:rPr>
        <w:t>para la versión en inglés,</w:t>
      </w:r>
      <w:r w:rsidR="009430F7" w:rsidRPr="00EC05EE">
        <w:rPr>
          <w:szCs w:val="22"/>
          <w:lang w:val="es-ES"/>
        </w:rPr>
        <w:t xml:space="preserve"> “</w:t>
      </w:r>
      <w:r w:rsidR="006D1E26" w:rsidRPr="00EC05EE">
        <w:rPr>
          <w:i/>
          <w:szCs w:val="22"/>
          <w:lang w:val="es-ES"/>
        </w:rPr>
        <w:t>Action </w:t>
      </w:r>
      <w:r w:rsidR="009430F7" w:rsidRPr="00EC05EE">
        <w:rPr>
          <w:i/>
          <w:szCs w:val="22"/>
          <w:lang w:val="es-ES"/>
        </w:rPr>
        <w:t>FR</w:t>
      </w:r>
      <w:r w:rsidR="009430F7" w:rsidRPr="00EC05EE">
        <w:rPr>
          <w:szCs w:val="22"/>
          <w:lang w:val="es-ES"/>
        </w:rPr>
        <w:t xml:space="preserve">” </w:t>
      </w:r>
      <w:r w:rsidR="00803487" w:rsidRPr="00EC05EE">
        <w:rPr>
          <w:szCs w:val="22"/>
          <w:lang w:val="es-ES"/>
        </w:rPr>
        <w:t>para la versión en francés y “</w:t>
      </w:r>
      <w:r w:rsidR="004F156E" w:rsidRPr="00EC05EE">
        <w:rPr>
          <w:i/>
          <w:szCs w:val="22"/>
          <w:lang w:val="es-ES"/>
        </w:rPr>
        <w:t>Acción</w:t>
      </w:r>
      <w:r w:rsidR="006D1E26" w:rsidRPr="00EC05EE">
        <w:rPr>
          <w:i/>
          <w:szCs w:val="22"/>
          <w:lang w:val="es-ES"/>
        </w:rPr>
        <w:t> </w:t>
      </w:r>
      <w:r w:rsidR="00803487" w:rsidRPr="00EC05EE">
        <w:rPr>
          <w:i/>
          <w:szCs w:val="22"/>
          <w:lang w:val="es-ES"/>
        </w:rPr>
        <w:t>ES</w:t>
      </w:r>
      <w:r w:rsidR="00803487" w:rsidRPr="00EC05EE">
        <w:rPr>
          <w:szCs w:val="22"/>
          <w:lang w:val="es-ES"/>
        </w:rPr>
        <w:t>” para la versión en español</w:t>
      </w:r>
      <w:r w:rsidR="009430F7" w:rsidRPr="00EC05EE">
        <w:rPr>
          <w:szCs w:val="22"/>
          <w:lang w:val="es-ES"/>
        </w:rPr>
        <w:t xml:space="preserve">, </w:t>
      </w:r>
      <w:r w:rsidR="00803487" w:rsidRPr="00EC05EE">
        <w:rPr>
          <w:szCs w:val="22"/>
          <w:lang w:val="es-ES"/>
        </w:rPr>
        <w:t>de la siguiente manera</w:t>
      </w:r>
      <w:r w:rsidR="009430F7" w:rsidRPr="00EC05EE">
        <w:rPr>
          <w:szCs w:val="22"/>
          <w:lang w:val="es-ES"/>
        </w:rPr>
        <w:t>:</w:t>
      </w:r>
    </w:p>
    <w:p w14:paraId="13ED4EEC" w14:textId="77777777" w:rsidR="009430F7" w:rsidRPr="00803487" w:rsidRDefault="009430F7" w:rsidP="009430F7">
      <w:pPr>
        <w:rPr>
          <w:szCs w:val="22"/>
          <w:lang w:val="es-ES"/>
        </w:rPr>
      </w:pPr>
    </w:p>
    <w:p w14:paraId="11F96D35" w14:textId="77777777" w:rsidR="009430F7" w:rsidRPr="00E307CC" w:rsidRDefault="009430F7" w:rsidP="00EC05EE">
      <w:pPr>
        <w:ind w:left="708"/>
        <w:rPr>
          <w:szCs w:val="22"/>
          <w:lang w:val="es-ES"/>
        </w:rPr>
      </w:pPr>
      <w:r w:rsidRPr="00E307CC">
        <w:rPr>
          <w:szCs w:val="22"/>
          <w:lang w:val="es-ES"/>
        </w:rPr>
        <w:t xml:space="preserve">–        </w:t>
      </w:r>
      <w:r w:rsidR="00803487" w:rsidRPr="00E307CC">
        <w:rPr>
          <w:szCs w:val="22"/>
          <w:lang w:val="es-ES"/>
        </w:rPr>
        <w:t xml:space="preserve">Toda vez que se haya modificado </w:t>
      </w:r>
      <w:r w:rsidR="00E307CC">
        <w:rPr>
          <w:szCs w:val="22"/>
          <w:lang w:val="es-ES"/>
        </w:rPr>
        <w:t>cualquiera</w:t>
      </w:r>
      <w:r w:rsidR="00803487" w:rsidRPr="00E307CC">
        <w:rPr>
          <w:szCs w:val="22"/>
          <w:lang w:val="es-ES"/>
        </w:rPr>
        <w:t xml:space="preserve"> de las </w:t>
      </w:r>
      <w:r w:rsidR="003536FA">
        <w:rPr>
          <w:szCs w:val="22"/>
          <w:lang w:val="es-ES"/>
        </w:rPr>
        <w:t>indicaciones</w:t>
      </w:r>
      <w:r w:rsidR="00E307CC">
        <w:rPr>
          <w:szCs w:val="22"/>
          <w:lang w:val="es-ES"/>
        </w:rPr>
        <w:t xml:space="preserve"> </w:t>
      </w:r>
      <w:r w:rsidR="00803487" w:rsidRPr="00E307CC">
        <w:rPr>
          <w:szCs w:val="22"/>
          <w:lang w:val="es-ES"/>
        </w:rPr>
        <w:t>pertenecientes a</w:t>
      </w:r>
      <w:r w:rsidR="00E307CC">
        <w:rPr>
          <w:szCs w:val="22"/>
          <w:lang w:val="es-ES"/>
        </w:rPr>
        <w:t xml:space="preserve"> un</w:t>
      </w:r>
      <w:r w:rsidR="00803487" w:rsidRPr="00E307CC">
        <w:rPr>
          <w:szCs w:val="22"/>
          <w:lang w:val="es-ES"/>
        </w:rPr>
        <w:t xml:space="preserve"> número de base</w:t>
      </w:r>
      <w:r w:rsidR="009458A6">
        <w:rPr>
          <w:szCs w:val="22"/>
          <w:lang w:val="es-ES"/>
        </w:rPr>
        <w:t xml:space="preserve"> existente</w:t>
      </w:r>
      <w:r w:rsidR="00803487" w:rsidRPr="00E307CC">
        <w:rPr>
          <w:szCs w:val="22"/>
          <w:lang w:val="es-ES"/>
        </w:rPr>
        <w:t>, se indica con “</w:t>
      </w:r>
      <w:r w:rsidR="00E307CC" w:rsidRPr="00E307CC">
        <w:rPr>
          <w:i/>
          <w:szCs w:val="22"/>
          <w:lang w:val="es-ES"/>
        </w:rPr>
        <w:t>C</w:t>
      </w:r>
      <w:r w:rsidR="00803487" w:rsidRPr="00E307CC">
        <w:rPr>
          <w:i/>
          <w:szCs w:val="22"/>
          <w:lang w:val="es-ES"/>
        </w:rPr>
        <w:t>hange</w:t>
      </w:r>
      <w:r w:rsidR="00803487" w:rsidRPr="00E307CC">
        <w:rPr>
          <w:szCs w:val="22"/>
          <w:lang w:val="es-ES"/>
        </w:rPr>
        <w:t>” las que sufrieron cambios de redacción</w:t>
      </w:r>
      <w:r w:rsidR="003536FA">
        <w:rPr>
          <w:szCs w:val="22"/>
          <w:lang w:val="es-ES"/>
        </w:rPr>
        <w:t xml:space="preserve"> y/</w:t>
      </w:r>
      <w:r w:rsidR="00095D77">
        <w:rPr>
          <w:szCs w:val="22"/>
          <w:lang w:val="es-ES"/>
        </w:rPr>
        <w:t>u</w:t>
      </w:r>
      <w:r w:rsidR="003536FA">
        <w:rPr>
          <w:szCs w:val="22"/>
          <w:lang w:val="es-ES"/>
        </w:rPr>
        <w:t xml:space="preserve"> ortografía</w:t>
      </w:r>
      <w:r w:rsidR="00803487" w:rsidRPr="00E307CC">
        <w:rPr>
          <w:szCs w:val="22"/>
          <w:lang w:val="es-ES"/>
        </w:rPr>
        <w:t>, con “</w:t>
      </w:r>
      <w:r w:rsidR="00E307CC" w:rsidRPr="00E307CC">
        <w:rPr>
          <w:i/>
          <w:szCs w:val="22"/>
          <w:lang w:val="es-ES"/>
        </w:rPr>
        <w:t>D</w:t>
      </w:r>
      <w:r w:rsidR="00803487" w:rsidRPr="00E307CC">
        <w:rPr>
          <w:i/>
          <w:szCs w:val="22"/>
          <w:lang w:val="es-ES"/>
        </w:rPr>
        <w:t>elete</w:t>
      </w:r>
      <w:r w:rsidR="00803487" w:rsidRPr="00E307CC">
        <w:rPr>
          <w:szCs w:val="22"/>
          <w:lang w:val="es-ES"/>
        </w:rPr>
        <w:t xml:space="preserve">” las que fueron suprimidas, </w:t>
      </w:r>
      <w:r w:rsidR="003536FA">
        <w:rPr>
          <w:szCs w:val="22"/>
          <w:lang w:val="es-ES"/>
        </w:rPr>
        <w:t xml:space="preserve">y </w:t>
      </w:r>
      <w:r w:rsidR="00803487" w:rsidRPr="00E307CC">
        <w:rPr>
          <w:szCs w:val="22"/>
          <w:lang w:val="es-ES"/>
        </w:rPr>
        <w:t>con “</w:t>
      </w:r>
      <w:r w:rsidR="00E307CC" w:rsidRPr="00E307CC">
        <w:rPr>
          <w:i/>
          <w:szCs w:val="22"/>
          <w:lang w:val="es-ES"/>
        </w:rPr>
        <w:t>A</w:t>
      </w:r>
      <w:r w:rsidR="00803487" w:rsidRPr="00E307CC">
        <w:rPr>
          <w:i/>
          <w:szCs w:val="22"/>
          <w:lang w:val="es-ES"/>
        </w:rPr>
        <w:t>dd</w:t>
      </w:r>
      <w:r w:rsidR="00803487" w:rsidRPr="00E307CC">
        <w:rPr>
          <w:szCs w:val="22"/>
          <w:lang w:val="es-ES"/>
        </w:rPr>
        <w:t>” las que fueron agregadas</w:t>
      </w:r>
      <w:r w:rsidRPr="00E307CC">
        <w:rPr>
          <w:szCs w:val="22"/>
          <w:lang w:val="es-ES"/>
        </w:rPr>
        <w:t>.</w:t>
      </w:r>
    </w:p>
    <w:p w14:paraId="28DF49F2" w14:textId="77777777" w:rsidR="009430F7" w:rsidRPr="00E307CC" w:rsidRDefault="009430F7" w:rsidP="00EC05EE">
      <w:pPr>
        <w:ind w:left="708"/>
        <w:rPr>
          <w:szCs w:val="22"/>
          <w:lang w:val="es-ES"/>
        </w:rPr>
      </w:pPr>
    </w:p>
    <w:p w14:paraId="19248B87" w14:textId="77777777" w:rsidR="009430F7" w:rsidRPr="00E307CC" w:rsidRDefault="009430F7" w:rsidP="00EC05EE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 xml:space="preserve">–        “Deleted (whole)” 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significa que </w:t>
      </w:r>
      <w:r w:rsidR="009458A6">
        <w:rPr>
          <w:szCs w:val="22"/>
          <w:lang w:val="es-ES"/>
        </w:rPr>
        <w:t xml:space="preserve">todas las indicaciones pertenecientes a un </w:t>
      </w:r>
      <w:r w:rsidR="00E307CC" w:rsidRPr="00E307CC">
        <w:rPr>
          <w:szCs w:val="22"/>
          <w:lang w:val="es-ES"/>
        </w:rPr>
        <w:t>número de base</w:t>
      </w:r>
      <w:r w:rsidR="009458A6">
        <w:rPr>
          <w:szCs w:val="22"/>
          <w:lang w:val="es-ES"/>
        </w:rPr>
        <w:t xml:space="preserve"> fueron</w:t>
      </w:r>
      <w:r w:rsidR="00E307CC" w:rsidRPr="00E307CC">
        <w:rPr>
          <w:szCs w:val="22"/>
          <w:lang w:val="es-ES"/>
        </w:rPr>
        <w:t xml:space="preserve"> suprimida</w:t>
      </w:r>
      <w:r w:rsidR="009458A6">
        <w:rPr>
          <w:szCs w:val="22"/>
          <w:lang w:val="es-ES"/>
        </w:rPr>
        <w:t>s, o sea, el número de base ya no existe</w:t>
      </w:r>
      <w:r w:rsidRPr="00E307CC">
        <w:rPr>
          <w:szCs w:val="22"/>
          <w:lang w:val="es-ES"/>
        </w:rPr>
        <w:t>.</w:t>
      </w:r>
    </w:p>
    <w:p w14:paraId="2A097FE1" w14:textId="77777777" w:rsidR="009430F7" w:rsidRPr="00E307CC" w:rsidRDefault="009430F7" w:rsidP="00EC05EE">
      <w:pPr>
        <w:ind w:left="708"/>
        <w:rPr>
          <w:szCs w:val="22"/>
          <w:lang w:val="es-ES"/>
        </w:rPr>
      </w:pPr>
    </w:p>
    <w:p w14:paraId="497B994E" w14:textId="77777777" w:rsidR="00095D77" w:rsidRDefault="009430F7" w:rsidP="00EC05EE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   “New”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señala las </w:t>
      </w:r>
      <w:r w:rsidR="00E307CC">
        <w:rPr>
          <w:szCs w:val="22"/>
          <w:lang w:val="es-ES"/>
        </w:rPr>
        <w:t xml:space="preserve">nuevas </w:t>
      </w:r>
      <w:r w:rsidR="00E307CC" w:rsidRPr="00E307CC">
        <w:rPr>
          <w:szCs w:val="22"/>
          <w:lang w:val="es-ES"/>
        </w:rPr>
        <w:t>indicaciones de productos o servicios</w:t>
      </w:r>
      <w:r w:rsidR="00B71937">
        <w:rPr>
          <w:szCs w:val="22"/>
          <w:lang w:val="es-ES"/>
        </w:rPr>
        <w:t>,</w:t>
      </w:r>
      <w:r w:rsid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que </w:t>
      </w:r>
      <w:r w:rsidR="00AB66C4">
        <w:rPr>
          <w:szCs w:val="22"/>
          <w:lang w:val="es-ES"/>
        </w:rPr>
        <w:t>llevan un nuevo número de base</w:t>
      </w:r>
      <w:r w:rsidRPr="00E307CC">
        <w:rPr>
          <w:szCs w:val="22"/>
          <w:lang w:val="es-ES"/>
        </w:rPr>
        <w:t>.</w:t>
      </w:r>
    </w:p>
    <w:p w14:paraId="25B51284" w14:textId="77777777" w:rsidR="00095D77" w:rsidRPr="00E307CC" w:rsidRDefault="00095D77" w:rsidP="00EC05EE">
      <w:pPr>
        <w:ind w:left="195"/>
        <w:rPr>
          <w:szCs w:val="22"/>
          <w:lang w:val="es-ES"/>
        </w:rPr>
      </w:pPr>
    </w:p>
    <w:p w14:paraId="2E9408E1" w14:textId="77777777" w:rsidR="00BA74BA" w:rsidRDefault="00AB66C4" w:rsidP="00EC05EE">
      <w:pPr>
        <w:ind w:left="708"/>
        <w:rPr>
          <w:b/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>Al seleccionar</w:t>
      </w:r>
      <w:r w:rsidR="006A3ADF" w:rsidRPr="001F0F6C">
        <w:rPr>
          <w:b/>
          <w:szCs w:val="22"/>
          <w:u w:val="single"/>
          <w:lang w:val="es-ES"/>
        </w:rPr>
        <w:t xml:space="preserve"> “X” e</w:t>
      </w:r>
      <w:r w:rsidR="009430F7" w:rsidRPr="001F0F6C">
        <w:rPr>
          <w:b/>
          <w:szCs w:val="22"/>
          <w:u w:val="single"/>
          <w:lang w:val="es-ES"/>
        </w:rPr>
        <w:t xml:space="preserve">n </w:t>
      </w:r>
      <w:r w:rsidRPr="001F0F6C">
        <w:rPr>
          <w:b/>
          <w:szCs w:val="22"/>
          <w:u w:val="single"/>
          <w:lang w:val="es-ES"/>
        </w:rPr>
        <w:t>la columna</w:t>
      </w:r>
      <w:r w:rsidR="00E0093E" w:rsidRPr="001F0F6C">
        <w:rPr>
          <w:b/>
          <w:szCs w:val="22"/>
          <w:u w:val="single"/>
          <w:lang w:val="es-ES"/>
        </w:rPr>
        <w:t xml:space="preserve"> C</w:t>
      </w:r>
      <w:r w:rsidR="00E0093E">
        <w:rPr>
          <w:b/>
          <w:szCs w:val="22"/>
          <w:lang w:val="es-ES"/>
        </w:rPr>
        <w:t xml:space="preserve">, </w:t>
      </w:r>
      <w:r>
        <w:rPr>
          <w:b/>
          <w:szCs w:val="22"/>
          <w:lang w:val="es-ES"/>
        </w:rPr>
        <w:t>s</w:t>
      </w:r>
      <w:r w:rsidRPr="00AB66C4">
        <w:rPr>
          <w:b/>
          <w:szCs w:val="22"/>
          <w:lang w:val="es-ES"/>
        </w:rPr>
        <w:t>e puede</w:t>
      </w:r>
      <w:r w:rsidR="001F0F6C">
        <w:rPr>
          <w:b/>
          <w:szCs w:val="22"/>
          <w:lang w:val="es-ES"/>
        </w:rPr>
        <w:t>n</w:t>
      </w:r>
      <w:r w:rsidRPr="00AB66C4">
        <w:rPr>
          <w:b/>
          <w:szCs w:val="22"/>
          <w:lang w:val="es-ES"/>
        </w:rPr>
        <w:t xml:space="preserve"> filtrar todos los cambios </w:t>
      </w:r>
      <w:r w:rsidR="00EC05EE">
        <w:rPr>
          <w:b/>
          <w:szCs w:val="22"/>
          <w:lang w:val="es-ES"/>
        </w:rPr>
        <w:t>a la versión 20</w:t>
      </w:r>
      <w:r w:rsidR="00C00B2C">
        <w:rPr>
          <w:b/>
          <w:szCs w:val="22"/>
          <w:lang w:val="es-ES"/>
        </w:rPr>
        <w:t>20</w:t>
      </w:r>
      <w:r w:rsidR="00E0093E">
        <w:rPr>
          <w:b/>
          <w:szCs w:val="22"/>
          <w:lang w:val="es-ES"/>
        </w:rPr>
        <w:t xml:space="preserve"> </w:t>
      </w:r>
      <w:r w:rsidR="00EC05EE">
        <w:rPr>
          <w:b/>
          <w:szCs w:val="22"/>
          <w:lang w:val="es-ES"/>
        </w:rPr>
        <w:t xml:space="preserve">tal como fueron adoptados por el Comité de Expertos </w:t>
      </w:r>
      <w:r w:rsidR="00E0093E">
        <w:rPr>
          <w:b/>
          <w:szCs w:val="22"/>
          <w:lang w:val="es-ES"/>
        </w:rPr>
        <w:t xml:space="preserve">en </w:t>
      </w:r>
      <w:r w:rsidR="006A3ADF">
        <w:rPr>
          <w:b/>
          <w:szCs w:val="22"/>
          <w:lang w:val="es-ES"/>
        </w:rPr>
        <w:t>inglés y francés</w:t>
      </w:r>
      <w:r w:rsidR="00EC05EE">
        <w:rPr>
          <w:b/>
          <w:szCs w:val="22"/>
          <w:lang w:val="es-ES"/>
        </w:rPr>
        <w:t>,</w:t>
      </w:r>
      <w:r w:rsidR="006A3ADF">
        <w:rPr>
          <w:b/>
          <w:szCs w:val="22"/>
          <w:lang w:val="es-ES"/>
        </w:rPr>
        <w:t xml:space="preserve"> con los cambios correspondientes en español</w:t>
      </w:r>
      <w:r w:rsidR="009430F7" w:rsidRPr="00AB66C4">
        <w:rPr>
          <w:b/>
          <w:szCs w:val="22"/>
          <w:lang w:val="es-ES"/>
        </w:rPr>
        <w:t>.</w:t>
      </w:r>
    </w:p>
    <w:p w14:paraId="002558B0" w14:textId="77777777" w:rsidR="002D264F" w:rsidRDefault="002D264F" w:rsidP="00EC05EE">
      <w:pPr>
        <w:ind w:left="708"/>
        <w:rPr>
          <w:b/>
          <w:szCs w:val="22"/>
          <w:lang w:val="es-ES"/>
        </w:rPr>
      </w:pPr>
    </w:p>
    <w:p w14:paraId="33C80D36" w14:textId="77777777" w:rsidR="009430F7" w:rsidRPr="00BA74BA" w:rsidRDefault="00BA74BA" w:rsidP="00EC05EE">
      <w:pPr>
        <w:ind w:left="708"/>
        <w:rPr>
          <w:szCs w:val="22"/>
          <w:lang w:val="es-ES"/>
        </w:rPr>
      </w:pPr>
      <w:r w:rsidRPr="00BA74BA">
        <w:rPr>
          <w:b/>
          <w:szCs w:val="22"/>
          <w:u w:val="single"/>
          <w:lang w:val="es-ES"/>
        </w:rPr>
        <w:t>Al seleccionar “</w:t>
      </w:r>
      <w:r w:rsidR="008A6A96">
        <w:rPr>
          <w:b/>
          <w:szCs w:val="22"/>
          <w:u w:val="single"/>
          <w:lang w:val="es-ES"/>
        </w:rPr>
        <w:t>O</w:t>
      </w:r>
      <w:r w:rsidRPr="00BA74BA">
        <w:rPr>
          <w:b/>
          <w:szCs w:val="22"/>
          <w:u w:val="single"/>
          <w:lang w:val="es-ES"/>
        </w:rPr>
        <w:t>” en la columna C</w:t>
      </w:r>
      <w:r>
        <w:rPr>
          <w:b/>
          <w:szCs w:val="22"/>
          <w:lang w:val="es-ES"/>
        </w:rPr>
        <w:t xml:space="preserve">, se pueden filtrar todos los cambios realizados </w:t>
      </w:r>
      <w:r w:rsidR="007F4CFE">
        <w:rPr>
          <w:b/>
          <w:szCs w:val="22"/>
          <w:lang w:val="es-ES"/>
        </w:rPr>
        <w:t>en</w:t>
      </w:r>
      <w:r w:rsidR="006A3ADF">
        <w:rPr>
          <w:b/>
          <w:szCs w:val="22"/>
          <w:lang w:val="es-ES"/>
        </w:rPr>
        <w:t xml:space="preserve"> </w:t>
      </w:r>
      <w:r w:rsidR="001F0F6C">
        <w:rPr>
          <w:b/>
          <w:szCs w:val="22"/>
          <w:lang w:val="es-ES"/>
        </w:rPr>
        <w:t>la versión española</w:t>
      </w:r>
      <w:r w:rsidR="006A3ADF">
        <w:rPr>
          <w:b/>
          <w:szCs w:val="22"/>
          <w:lang w:val="es-ES"/>
        </w:rPr>
        <w:t xml:space="preserve"> </w:t>
      </w:r>
      <w:r w:rsidR="007F4CFE">
        <w:rPr>
          <w:b/>
          <w:szCs w:val="22"/>
          <w:lang w:val="es-ES"/>
        </w:rPr>
        <w:t>con el objetivo de</w:t>
      </w:r>
      <w:r w:rsidR="006A3ADF">
        <w:rPr>
          <w:b/>
          <w:szCs w:val="22"/>
          <w:lang w:val="es-ES"/>
        </w:rPr>
        <w:t xml:space="preserve"> mejor</w:t>
      </w:r>
      <w:r w:rsidR="00A60EBB">
        <w:rPr>
          <w:b/>
          <w:szCs w:val="22"/>
          <w:lang w:val="es-ES"/>
        </w:rPr>
        <w:t>ar</w:t>
      </w:r>
      <w:r w:rsidR="006A3ADF">
        <w:rPr>
          <w:b/>
          <w:szCs w:val="22"/>
          <w:lang w:val="es-ES"/>
        </w:rPr>
        <w:t xml:space="preserve"> la traducción</w:t>
      </w:r>
      <w:r w:rsidR="001F0F6C">
        <w:rPr>
          <w:b/>
          <w:szCs w:val="22"/>
          <w:lang w:val="es-ES"/>
        </w:rPr>
        <w:t xml:space="preserve"> (estos cambios no corresponden a ningún cambio en inglés o francés)</w:t>
      </w:r>
      <w:r w:rsidR="006A3ADF">
        <w:rPr>
          <w:b/>
          <w:szCs w:val="22"/>
          <w:lang w:val="es-ES"/>
        </w:rPr>
        <w:t>.</w:t>
      </w:r>
    </w:p>
    <w:p w14:paraId="1CAFB014" w14:textId="77777777" w:rsidR="009430F7" w:rsidRPr="00AB66C4" w:rsidRDefault="009430F7" w:rsidP="00EC05EE">
      <w:pPr>
        <w:rPr>
          <w:szCs w:val="22"/>
          <w:lang w:val="es-ES"/>
        </w:rPr>
      </w:pPr>
    </w:p>
    <w:p w14:paraId="1B02C0DD" w14:textId="77777777" w:rsidR="00EC05EE" w:rsidRPr="00A93623" w:rsidRDefault="00EC05EE" w:rsidP="00EC05EE">
      <w:pPr>
        <w:rPr>
          <w:szCs w:val="22"/>
          <w:lang w:val="es-ES"/>
        </w:rPr>
      </w:pPr>
      <w:r>
        <w:rPr>
          <w:szCs w:val="22"/>
          <w:lang w:val="es-ES"/>
        </w:rPr>
        <w:t>(2</w:t>
      </w:r>
      <w:r w:rsidRPr="00A93623">
        <w:rPr>
          <w:szCs w:val="22"/>
          <w:lang w:val="es-ES"/>
        </w:rPr>
        <w:t>)</w:t>
      </w:r>
    </w:p>
    <w:p w14:paraId="53ADB0B5" w14:textId="77777777" w:rsidR="00EC05EE" w:rsidRDefault="00EC05EE" w:rsidP="00EC05EE">
      <w:pPr>
        <w:rPr>
          <w:szCs w:val="22"/>
          <w:lang w:val="es-ES"/>
        </w:rPr>
      </w:pPr>
      <w:r>
        <w:rPr>
          <w:szCs w:val="22"/>
          <w:lang w:val="es-ES"/>
        </w:rPr>
        <w:t>El documento</w:t>
      </w:r>
      <w:r w:rsidRPr="00AB66C4">
        <w:rPr>
          <w:szCs w:val="22"/>
          <w:lang w:val="es-ES"/>
        </w:rPr>
        <w:t xml:space="preserve"> Word “Lista de Clases con Notas Explicativas” contiene los títulos de </w:t>
      </w:r>
      <w:r>
        <w:rPr>
          <w:szCs w:val="22"/>
          <w:lang w:val="es-ES"/>
        </w:rPr>
        <w:t xml:space="preserve">todas </w:t>
      </w:r>
      <w:r w:rsidRPr="00AB66C4">
        <w:rPr>
          <w:szCs w:val="22"/>
          <w:lang w:val="es-ES"/>
        </w:rPr>
        <w:t>las clases</w:t>
      </w:r>
      <w:r>
        <w:rPr>
          <w:szCs w:val="22"/>
          <w:lang w:val="es-ES"/>
        </w:rPr>
        <w:t xml:space="preserve"> con sus respectivas notas explicativas, en español. </w:t>
      </w:r>
      <w:r w:rsidRPr="00B71937">
        <w:rPr>
          <w:szCs w:val="22"/>
          <w:lang w:val="es-ES"/>
        </w:rPr>
        <w:t xml:space="preserve">Los cambios </w:t>
      </w:r>
      <w:r>
        <w:rPr>
          <w:szCs w:val="22"/>
          <w:lang w:val="es-ES"/>
        </w:rPr>
        <w:t>a la versión 20</w:t>
      </w:r>
      <w:r w:rsidR="00C00B2C">
        <w:rPr>
          <w:szCs w:val="22"/>
          <w:lang w:val="es-ES"/>
        </w:rPr>
        <w:t>20</w:t>
      </w:r>
      <w:r>
        <w:rPr>
          <w:szCs w:val="22"/>
          <w:lang w:val="es-ES"/>
        </w:rPr>
        <w:t xml:space="preserve"> </w:t>
      </w:r>
      <w:r w:rsidRPr="00B71937">
        <w:rPr>
          <w:szCs w:val="22"/>
          <w:lang w:val="es-ES"/>
        </w:rPr>
        <w:t>están en “</w:t>
      </w:r>
      <w:r w:rsidRPr="00B71937">
        <w:rPr>
          <w:i/>
          <w:szCs w:val="22"/>
          <w:lang w:val="es-ES"/>
        </w:rPr>
        <w:t>track changes</w:t>
      </w:r>
      <w:r w:rsidRPr="00B71937">
        <w:rPr>
          <w:szCs w:val="22"/>
          <w:lang w:val="es-ES"/>
        </w:rPr>
        <w:t>”</w:t>
      </w:r>
      <w:r>
        <w:rPr>
          <w:szCs w:val="22"/>
          <w:lang w:val="es-ES"/>
        </w:rPr>
        <w:t>.</w:t>
      </w:r>
    </w:p>
    <w:p w14:paraId="4960E21A" w14:textId="77777777" w:rsidR="00EC05EE" w:rsidRDefault="00EC05EE" w:rsidP="00EC05EE">
      <w:pPr>
        <w:rPr>
          <w:szCs w:val="22"/>
          <w:lang w:val="es-ES"/>
        </w:rPr>
      </w:pPr>
    </w:p>
    <w:p w14:paraId="24CECAD3" w14:textId="77777777" w:rsidR="009430F7" w:rsidRPr="00B71937" w:rsidRDefault="009430F7" w:rsidP="009430F7">
      <w:pPr>
        <w:rPr>
          <w:szCs w:val="22"/>
          <w:lang w:val="es-ES"/>
        </w:rPr>
      </w:pPr>
    </w:p>
    <w:p w14:paraId="2C47D027" w14:textId="77777777" w:rsidR="009430F7" w:rsidRPr="004F156E" w:rsidRDefault="009430F7" w:rsidP="009430F7">
      <w:pPr>
        <w:jc w:val="center"/>
        <w:rPr>
          <w:szCs w:val="22"/>
          <w:lang w:val="es-ES"/>
        </w:rPr>
      </w:pPr>
      <w:r w:rsidRPr="004F156E">
        <w:rPr>
          <w:szCs w:val="22"/>
          <w:lang w:val="es-ES"/>
        </w:rPr>
        <w:t>*    *    *</w:t>
      </w:r>
    </w:p>
    <w:p w14:paraId="5A09374A" w14:textId="77777777" w:rsidR="009430F7" w:rsidRPr="004F156E" w:rsidRDefault="009430F7" w:rsidP="009430F7">
      <w:pPr>
        <w:rPr>
          <w:szCs w:val="22"/>
          <w:lang w:val="es-ES"/>
        </w:rPr>
      </w:pPr>
    </w:p>
    <w:p w14:paraId="2E9B0AE5" w14:textId="77777777" w:rsidR="00EB6AB0" w:rsidRPr="004F156E" w:rsidRDefault="00EB6AB0">
      <w:pPr>
        <w:rPr>
          <w:lang w:val="es-ES"/>
        </w:rPr>
      </w:pPr>
    </w:p>
    <w:sectPr w:rsidR="004E14A4" w:rsidRPr="004F156E" w:rsidSect="00212D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EC45B" w14:textId="77777777" w:rsidR="00BA74BA" w:rsidRDefault="00BA74BA" w:rsidP="00BA74BA">
      <w:r>
        <w:separator/>
      </w:r>
    </w:p>
  </w:endnote>
  <w:endnote w:type="continuationSeparator" w:id="0">
    <w:p w14:paraId="72625A55" w14:textId="77777777" w:rsidR="00BA74BA" w:rsidRDefault="00BA74BA" w:rsidP="00BA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69055" w14:textId="5E57661E" w:rsidR="00212DD5" w:rsidRDefault="00EB6AB0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9F56B02" wp14:editId="0876A6B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5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00C0DA" w14:textId="35F32E08" w:rsidR="00EB6AB0" w:rsidRPr="00EB6AB0" w:rsidRDefault="00EB6AB0" w:rsidP="00EB6A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B6A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F56B0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1600C0DA" w14:textId="35F32E08" w:rsidR="00EB6AB0" w:rsidRPr="00EB6AB0" w:rsidRDefault="00EB6AB0" w:rsidP="00EB6A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EB6AB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12DD5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1312" behindDoc="0" locked="0" layoutInCell="0" allowOverlap="1" wp14:anchorId="6EA0A161" wp14:editId="235C02B2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3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2BEADAB" w14:textId="77777777" w:rsidR="00212DD5" w:rsidRDefault="009B3F73" w:rsidP="00E94169">
                          <w:pPr>
                            <w:jc w:val="center"/>
                          </w:pPr>
                          <w:r w:rsidRPr="009B3F7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E1footer" o:spid="_x0000_s1026" type="#_x0000_t202" style="position:absolute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" o:allowincell="f" filled="f" stroked="f" strokeweight=".5pt">
              <v:path arrowok="t"/>
              <v:textbox>
                <w:txbxContent>
                  <w:p w:rsidR="00212DD5" w:rsidRDefault="009B3F73" w:rsidP="00E94169">
                    <w:pPr>
                      <w:jc w:val="center"/>
                    </w:pPr>
                    <w:r w:rsidRPr="009B3F7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761BF39A" w14:textId="77777777" w:rsidR="00212DD5" w:rsidRDefault="00212D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9B0AF" w14:textId="7E023326" w:rsidR="00212DD5" w:rsidRDefault="00EB6AB0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5712C1F" wp14:editId="55BC921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936FA8" w14:textId="302F4411" w:rsidR="00EB6AB0" w:rsidRPr="00EB6AB0" w:rsidRDefault="00EB6AB0" w:rsidP="00EB6A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B6A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12C1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21936FA8" w14:textId="302F4411" w:rsidR="00EB6AB0" w:rsidRPr="00EB6AB0" w:rsidRDefault="00EB6AB0" w:rsidP="00EB6A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EB6AB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12DD5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1BE03544" wp14:editId="036839F0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9FE8DAD" w14:textId="77777777" w:rsidR="00212DD5" w:rsidRDefault="009B3F73" w:rsidP="00E94169">
                          <w:pPr>
                            <w:jc w:val="center"/>
                          </w:pPr>
                          <w:r w:rsidRPr="009B3F7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O1footer" o:spid="_x0000_s1027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5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AiOZp5qgIAAGQFAAAOAAAAAAAAAAAAAAAA&#10;AC4CAABkcnMvZTJvRG9jLnhtbFBLAQItABQABgAIAAAAIQDN8vMo2gAAAAgBAAAPAAAAAAAAAAAA&#10;AAAAAAQFAABkcnMvZG93bnJldi54bWxQSwUGAAAAAAQABADzAAAACwYAAAAA&#10;" o:allowincell="f" filled="f" stroked="f" strokeweight=".5pt">
              <v:path arrowok="t"/>
              <v:textbox>
                <w:txbxContent>
                  <w:p w:rsidR="00212DD5" w:rsidRDefault="009B3F73" w:rsidP="00E94169">
                    <w:pPr>
                      <w:jc w:val="center"/>
                    </w:pPr>
                    <w:r w:rsidRPr="009B3F7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FAFC" w14:textId="5AD64629" w:rsidR="00EB6AB0" w:rsidRDefault="00EB6A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94E8874" wp14:editId="1ADAFC39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8264B" w14:textId="5111FEB6" w:rsidR="00EB6AB0" w:rsidRPr="00EB6AB0" w:rsidRDefault="00EB6AB0" w:rsidP="00EB6A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B6A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E88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WIPO FOR OFFICIAL USE ONLY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5CE8264B" w14:textId="5111FEB6" w:rsidR="00EB6AB0" w:rsidRPr="00EB6AB0" w:rsidRDefault="00EB6AB0" w:rsidP="00EB6A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EB6AB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DB415" w14:textId="77777777" w:rsidR="00BA74BA" w:rsidRDefault="00BA74BA" w:rsidP="00BA74BA">
      <w:r>
        <w:separator/>
      </w:r>
    </w:p>
  </w:footnote>
  <w:footnote w:type="continuationSeparator" w:id="0">
    <w:p w14:paraId="18D9B291" w14:textId="77777777" w:rsidR="00BA74BA" w:rsidRDefault="00BA74BA" w:rsidP="00BA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09080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36EC00" w14:textId="77777777" w:rsidR="00212DD5" w:rsidRDefault="00212DD5" w:rsidP="00212DD5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 xml:space="preserve">Proyecto NS018, Anexo 1, página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5A0899A9" w14:textId="77777777" w:rsidR="00212DD5" w:rsidRDefault="00EB6AB0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16FBC42F" w14:textId="77777777" w:rsidR="00212DD5" w:rsidRDefault="00212DD5">
    <w:pPr>
      <w:pStyle w:val="Header"/>
    </w:pPr>
  </w:p>
  <w:p w14:paraId="53A2061B" w14:textId="77777777" w:rsidR="00212DD5" w:rsidRDefault="00212DD5">
    <w:pPr>
      <w:pStyle w:val="Header"/>
    </w:pPr>
  </w:p>
  <w:p w14:paraId="09D11B25" w14:textId="77777777" w:rsidR="00212DD5" w:rsidRDefault="00212D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32904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D9E546" w14:textId="77777777" w:rsidR="00BA74BA" w:rsidRDefault="00BA74BA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>Proyecto NS01</w:t>
        </w:r>
        <w:r w:rsidR="007B7510">
          <w:t>8</w:t>
        </w:r>
        <w:r>
          <w:t>, Anexo 1, págin</w:t>
        </w:r>
        <w:r w:rsidR="005D525B">
          <w:t>a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64F">
          <w:rPr>
            <w:noProof/>
          </w:rPr>
          <w:t>2</w:t>
        </w:r>
        <w:r>
          <w:rPr>
            <w:noProof/>
          </w:rPr>
          <w:fldChar w:fldCharType="end"/>
        </w:r>
      </w:p>
      <w:p w14:paraId="223DA21F" w14:textId="77777777" w:rsidR="00BA74BA" w:rsidRDefault="00EB6AB0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3181441F" w14:textId="77777777" w:rsidR="00BA74BA" w:rsidRDefault="00BA74BA">
    <w:pPr>
      <w:pStyle w:val="Header"/>
    </w:pPr>
  </w:p>
  <w:p w14:paraId="471F3054" w14:textId="77777777" w:rsidR="00BA74BA" w:rsidRDefault="00BA74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D3A52" w14:textId="77777777" w:rsidR="00212DD5" w:rsidRDefault="00212DD5">
    <w:pPr>
      <w:pStyle w:val="Header"/>
    </w:pP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5083638F" wp14:editId="5B8F47B4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EA87E0" w14:textId="77777777" w:rsidR="00212DD5" w:rsidRDefault="009B3F73" w:rsidP="00E94169">
                          <w:pPr>
                            <w:jc w:val="center"/>
                          </w:pPr>
                          <w:r w:rsidRPr="009B3F7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F1footer" o:spid="_x0000_s1028" type="#_x0000_t202" style="position:absolute;margin-left:0;margin-top:44pt;width:600pt;height:25pt;z-index:251659264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Jdz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D01JdzqgIAAGQFAAAOAAAAAAAAAAAAAAAA&#10;AC4CAABkcnMvZTJvRG9jLnhtbFBLAQItABQABgAIAAAAIQDN8vMo2gAAAAgBAAAPAAAAAAAAAAAA&#10;AAAAAAQFAABkcnMvZG93bnJldi54bWxQSwUGAAAAAAQABADzAAAACwYAAAAA&#10;" o:allowincell="f" filled="f" stroked="f" strokeweight=".5pt">
              <v:path arrowok="t"/>
              <v:textbox>
                <w:txbxContent>
                  <w:p w:rsidR="00212DD5" w:rsidRDefault="009B3F73" w:rsidP="00E94169">
                    <w:pPr>
                      <w:jc w:val="center"/>
                    </w:pPr>
                    <w:r w:rsidRPr="009B3F7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44D07"/>
    <w:multiLevelType w:val="hybridMultilevel"/>
    <w:tmpl w:val="D9842D90"/>
    <w:lvl w:ilvl="0" w:tplc="09B850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78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95D77"/>
    <w:rsid w:val="00102884"/>
    <w:rsid w:val="0013434C"/>
    <w:rsid w:val="001F0F6C"/>
    <w:rsid w:val="00212DD5"/>
    <w:rsid w:val="002D264F"/>
    <w:rsid w:val="003536FA"/>
    <w:rsid w:val="003631B8"/>
    <w:rsid w:val="004032A8"/>
    <w:rsid w:val="00462D81"/>
    <w:rsid w:val="004F156E"/>
    <w:rsid w:val="005A36E3"/>
    <w:rsid w:val="005D525B"/>
    <w:rsid w:val="005E603D"/>
    <w:rsid w:val="0063752D"/>
    <w:rsid w:val="006A3ADF"/>
    <w:rsid w:val="006D1E26"/>
    <w:rsid w:val="006F2F49"/>
    <w:rsid w:val="007B7510"/>
    <w:rsid w:val="007F4CFE"/>
    <w:rsid w:val="00803487"/>
    <w:rsid w:val="008A6A96"/>
    <w:rsid w:val="008B2DC6"/>
    <w:rsid w:val="008F751A"/>
    <w:rsid w:val="009430F7"/>
    <w:rsid w:val="009458A6"/>
    <w:rsid w:val="009662B9"/>
    <w:rsid w:val="009855D9"/>
    <w:rsid w:val="009B3F73"/>
    <w:rsid w:val="009C1C50"/>
    <w:rsid w:val="00A53B91"/>
    <w:rsid w:val="00A60EBB"/>
    <w:rsid w:val="00A93623"/>
    <w:rsid w:val="00AA0FD7"/>
    <w:rsid w:val="00AB66C4"/>
    <w:rsid w:val="00AC4814"/>
    <w:rsid w:val="00B432CC"/>
    <w:rsid w:val="00B71937"/>
    <w:rsid w:val="00BA74BA"/>
    <w:rsid w:val="00C00B2C"/>
    <w:rsid w:val="00C03FBB"/>
    <w:rsid w:val="00C27AB4"/>
    <w:rsid w:val="00D13A7B"/>
    <w:rsid w:val="00E0093E"/>
    <w:rsid w:val="00E307CC"/>
    <w:rsid w:val="00E36EEF"/>
    <w:rsid w:val="00E94169"/>
    <w:rsid w:val="00EB6AB0"/>
    <w:rsid w:val="00EC05EE"/>
    <w:rsid w:val="00F160DB"/>
    <w:rsid w:val="00F61A3A"/>
    <w:rsid w:val="00F768C8"/>
    <w:rsid w:val="00F8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5FB1F9E2"/>
  <w15:docId w15:val="{8A4DCE1F-0759-4346-83D3-FE4B1F03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E00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Revision">
    <w:name w:val="Revision"/>
    <w:hidden/>
    <w:uiPriority w:val="99"/>
    <w:semiHidden/>
    <w:rsid w:val="00E94169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1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169"/>
    <w:rPr>
      <w:rFonts w:ascii="Segoe UI" w:eastAsia="SimSu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keywords>FOR OFFICIAL USE ONLY</cp:keywords>
  <cp:lastModifiedBy>ZÜGER Alison</cp:lastModifiedBy>
  <cp:revision>2</cp:revision>
  <dcterms:created xsi:type="dcterms:W3CDTF">2024-06-20T07:51:00Z</dcterms:created>
  <dcterms:modified xsi:type="dcterms:W3CDTF">2024-06-20T07:51:00Z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1c98c7a4-7ce4-476c-ac27-9b60da24b601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WIPO FOR OFFICIAL USE ONLY </vt:lpwstr>
  </property>
  <property fmtid="{D5CDD505-2E9C-101B-9397-08002B2CF9AE}" pid="10" name="MSIP_Label_bfc084f7-b690-4c43-8ee6-d475b6d3461d_Enabled">
    <vt:lpwstr>true</vt:lpwstr>
  </property>
  <property fmtid="{D5CDD505-2E9C-101B-9397-08002B2CF9AE}" pid="11" name="MSIP_Label_bfc084f7-b690-4c43-8ee6-d475b6d3461d_SetDate">
    <vt:lpwstr>2024-06-20T07:51:24Z</vt:lpwstr>
  </property>
  <property fmtid="{D5CDD505-2E9C-101B-9397-08002B2CF9AE}" pid="12" name="MSIP_Label_bfc084f7-b690-4c43-8ee6-d475b6d3461d_Method">
    <vt:lpwstr>Standard</vt:lpwstr>
  </property>
  <property fmtid="{D5CDD505-2E9C-101B-9397-08002B2CF9AE}" pid="13" name="MSIP_Label_bfc084f7-b690-4c43-8ee6-d475b6d3461d_Name">
    <vt:lpwstr>FOR OFFICIAL USE ONLY</vt:lpwstr>
  </property>
  <property fmtid="{D5CDD505-2E9C-101B-9397-08002B2CF9AE}" pid="14" name="MSIP_Label_bfc084f7-b690-4c43-8ee6-d475b6d3461d_SiteId">
    <vt:lpwstr>faa31b06-8ccc-48c9-867f-f7510dd11c02</vt:lpwstr>
  </property>
  <property fmtid="{D5CDD505-2E9C-101B-9397-08002B2CF9AE}" pid="15" name="MSIP_Label_bfc084f7-b690-4c43-8ee6-d475b6d3461d_ActionId">
    <vt:lpwstr>72043276-1da7-43bf-b25b-5d3b462583f4</vt:lpwstr>
  </property>
  <property fmtid="{D5CDD505-2E9C-101B-9397-08002B2CF9AE}" pid="16" name="MSIP_Label_bfc084f7-b690-4c43-8ee6-d475b6d3461d_ContentBits">
    <vt:lpwstr>2</vt:lpwstr>
  </property>
</Properties>
</file>