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DFE" w:rsidRPr="00132DFE" w:rsidRDefault="00132DFE" w:rsidP="00132DFE">
      <w:pPr>
        <w:tabs>
          <w:tab w:val="left" w:pos="6521"/>
        </w:tabs>
        <w:spacing w:after="0" w:line="260" w:lineRule="exact"/>
        <w:ind w:left="1021"/>
        <w:rPr>
          <w:rFonts w:ascii="Arial" w:eastAsia="Times New Roman" w:hAnsi="Arial" w:cs="Arial"/>
          <w:sz w:val="20"/>
          <w:szCs w:val="20"/>
        </w:rPr>
      </w:pPr>
      <w:r>
        <w:rPr>
          <w:rFonts w:ascii="Arial" w:eastAsia="Times New Roman" w:hAnsi="Arial" w:cs="Arial"/>
          <w:noProof/>
          <w:sz w:val="20"/>
          <w:szCs w:val="20"/>
        </w:rPr>
        <mc:AlternateContent>
          <mc:Choice Requires="wpg">
            <w:drawing>
              <wp:anchor distT="0" distB="0" distL="114300" distR="114300" simplePos="0" relativeHeight="251659264" behindDoc="1" locked="0" layoutInCell="0" allowOverlap="1" wp14:anchorId="4E0547A6" wp14:editId="3B9A775C">
                <wp:simplePos x="0" y="0"/>
                <wp:positionH relativeFrom="column">
                  <wp:posOffset>-77284</wp:posOffset>
                </wp:positionH>
                <wp:positionV relativeFrom="paragraph">
                  <wp:posOffset>-533400</wp:posOffset>
                </wp:positionV>
                <wp:extent cx="6120130" cy="1403985"/>
                <wp:effectExtent l="0" t="0" r="1397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403985"/>
                          <a:chOff x="1418" y="567"/>
                          <a:chExt cx="9638" cy="2211"/>
                        </a:xfrm>
                      </wpg:grpSpPr>
                      <wps:wsp>
                        <wps:cNvPr id="2" name="Line 3"/>
                        <wps:cNvCnPr/>
                        <wps:spPr bwMode="auto">
                          <a:xfrm>
                            <a:off x="1418" y="2778"/>
                            <a:ext cx="963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931" y="567"/>
                            <a:ext cx="2925" cy="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1pt;margin-top:-42pt;width:481.9pt;height:110.55pt;z-index:-251657216" coordorigin="1418,567" coordsize="9638,22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" o:allowincell="f">
                <v:line id="Line 3" o:spid="_x0000_s1027" style="position:absolute;visibility:visible;mso-wrap-style:square" from="1418,2778" to="11056,2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931;top:567;width:2925;height:20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dM3vDAAAA2gAAAA8AAABkcnMvZG93bnJldi54bWxEj0FrAjEUhO9C/0N4BW+atdXSbo0iQqEF&#10;UVwt9PhIXrNrNy/LJur6740g9DjMzDfMdN65WpyoDZVnBaNhBoJYe1OxVbDffQxeQYSIbLD2TAou&#10;FGA+e+hNMTf+zFs6FdGKBOGQo4IyxiaXMuiSHIahb4iT9+tbhzHJ1krT4jnBXS2fsuxFOqw4LZTY&#10;0LIk/VccnYLD5mc1+d5pa/eL8Xb5tkb9pVGp/mO3eAcRqYv/4Xv70yh4htuVdAPk7Ao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R0ze8MAAADaAAAADwAAAAAAAAAAAAAAAACf&#10;AgAAZHJzL2Rvd25yZXYueG1sUEsFBgAAAAAEAAQA9wAAAI8DAAAAAA==&#10;">
                  <v:imagedata r:id="rId9" o:title=""/>
                </v:shape>
              </v:group>
            </w:pict>
          </mc:Fallback>
        </mc:AlternateContent>
      </w: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552F30" w:rsidRPr="00132DFE" w:rsidRDefault="00552F30" w:rsidP="00552F30">
      <w:pPr>
        <w:spacing w:after="120" w:line="240" w:lineRule="auto"/>
        <w:ind w:left="-108"/>
        <w:rPr>
          <w:rFonts w:ascii="Arial" w:eastAsia="Times New Roman" w:hAnsi="Arial" w:cs="Arial"/>
          <w:sz w:val="20"/>
          <w:szCs w:val="20"/>
          <w:lang w:val="pt-BR"/>
        </w:rPr>
      </w:pPr>
      <w:r w:rsidRPr="00132DFE">
        <w:rPr>
          <w:rFonts w:ascii="Arial" w:eastAsia="Times New Roman" w:hAnsi="Arial" w:cs="Arial"/>
          <w:b/>
          <w:bCs/>
          <w:sz w:val="15"/>
          <w:szCs w:val="15"/>
          <w:lang w:val="pt-BR"/>
        </w:rPr>
        <w:t>ARBITRATION</w:t>
      </w:r>
      <w:r w:rsidRPr="00132DFE">
        <w:rPr>
          <w:rFonts w:ascii="Arial" w:eastAsia="Times New Roman" w:hAnsi="Arial" w:cs="Arial"/>
          <w:b/>
          <w:bCs/>
          <w:sz w:val="15"/>
          <w:szCs w:val="15"/>
          <w:lang w:val="pt-BR"/>
        </w:rPr>
        <w:br/>
        <w:t>AND</w:t>
      </w:r>
      <w:r w:rsidRPr="00132DFE">
        <w:rPr>
          <w:rFonts w:ascii="Arial" w:eastAsia="Times New Roman" w:hAnsi="Arial" w:cs="Arial"/>
          <w:b/>
          <w:bCs/>
          <w:sz w:val="15"/>
          <w:szCs w:val="15"/>
          <w:lang w:val="pt-BR"/>
        </w:rPr>
        <w:br/>
        <w:t>MEDIATION CENTER</w:t>
      </w:r>
    </w:p>
    <w:p w:rsidR="00132DFE" w:rsidRPr="00132DFE" w:rsidRDefault="00132DFE" w:rsidP="00132DFE">
      <w:pPr>
        <w:spacing w:after="0" w:line="260" w:lineRule="exact"/>
        <w:ind w:left="1021"/>
        <w:rPr>
          <w:rFonts w:ascii="Arial" w:eastAsia="Times New Roman" w:hAnsi="Arial" w:cs="Arial"/>
          <w:sz w:val="20"/>
          <w:szCs w:val="20"/>
          <w:lang w:val="pt-BR"/>
        </w:rPr>
      </w:pPr>
      <w:bookmarkStart w:id="0" w:name="_GoBack"/>
      <w:bookmarkEnd w:id="0"/>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Pr="00132DFE" w:rsidRDefault="00132DFE" w:rsidP="00132DFE">
      <w:pPr>
        <w:spacing w:after="0" w:line="260" w:lineRule="exact"/>
        <w:ind w:left="1021"/>
        <w:rPr>
          <w:rFonts w:ascii="Arial" w:eastAsia="Times New Roman" w:hAnsi="Arial" w:cs="Arial"/>
          <w:sz w:val="20"/>
          <w:szCs w:val="20"/>
          <w:lang w:val="pt-BR"/>
        </w:rPr>
      </w:pPr>
    </w:p>
    <w:p w:rsidR="00132DFE" w:rsidRDefault="00132DFE" w:rsidP="00132DFE">
      <w:pPr>
        <w:jc w:val="center"/>
        <w:rPr>
          <w:rFonts w:ascii="Arial" w:eastAsia="Times New Roman" w:hAnsi="Arial" w:cs="Arial"/>
          <w:b/>
          <w:color w:val="3B3B3B"/>
          <w:sz w:val="24"/>
          <w:szCs w:val="24"/>
          <w:u w:val="single"/>
          <w:lang w:val="en"/>
        </w:rPr>
      </w:pPr>
    </w:p>
    <w:p w:rsidR="00132DFE" w:rsidRPr="00347227" w:rsidRDefault="00BD7C3A" w:rsidP="00A41509">
      <w:pPr>
        <w:jc w:val="center"/>
        <w:rPr>
          <w:rFonts w:ascii="Arial" w:eastAsia="Times New Roman" w:hAnsi="Arial" w:cs="Arial"/>
          <w:b/>
          <w:sz w:val="20"/>
          <w:szCs w:val="20"/>
          <w:u w:val="single"/>
          <w:lang w:val="nl-NL"/>
        </w:rPr>
      </w:pPr>
      <w:r w:rsidRPr="00347227">
        <w:rPr>
          <w:rFonts w:ascii="Arial" w:eastAsia="Times New Roman" w:hAnsi="Arial" w:cs="Arial"/>
          <w:b/>
          <w:sz w:val="20"/>
          <w:szCs w:val="20"/>
          <w:u w:val="single"/>
          <w:lang w:val="nl-NL"/>
        </w:rPr>
        <w:t>KLAGER’S VERZOEK TOT WIJZIGING VAN DE TAAL VAN DE ADR PROCEDURE</w:t>
      </w:r>
    </w:p>
    <w:p w:rsidR="00347227" w:rsidRDefault="00347227" w:rsidP="00FB6F95">
      <w:pPr>
        <w:rPr>
          <w:rFonts w:ascii="Arial" w:eastAsia="Times New Roman" w:hAnsi="Arial" w:cs="Arial"/>
          <w:sz w:val="20"/>
          <w:szCs w:val="20"/>
          <w:lang w:val="nl-NL"/>
        </w:rPr>
      </w:pPr>
    </w:p>
    <w:p w:rsidR="00A41509" w:rsidRPr="00347227" w:rsidRDefault="00BD7C3A" w:rsidP="00FB6F95">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Dit Verzoek is ingediend in overeenstemming met </w:t>
      </w:r>
      <w:r w:rsidR="00A41509" w:rsidRPr="00347227">
        <w:rPr>
          <w:rFonts w:ascii="Arial" w:eastAsia="Times New Roman" w:hAnsi="Arial" w:cs="Arial"/>
          <w:sz w:val="20"/>
          <w:szCs w:val="20"/>
          <w:lang w:val="nl-NL"/>
        </w:rPr>
        <w:t>Paragra</w:t>
      </w:r>
      <w:r w:rsidRPr="00347227">
        <w:rPr>
          <w:rFonts w:ascii="Arial" w:eastAsia="Times New Roman" w:hAnsi="Arial" w:cs="Arial"/>
          <w:sz w:val="20"/>
          <w:szCs w:val="20"/>
          <w:lang w:val="nl-NL"/>
        </w:rPr>
        <w:t>af</w:t>
      </w:r>
      <w:r w:rsidR="00A41509" w:rsidRPr="00347227">
        <w:rPr>
          <w:rFonts w:ascii="Arial" w:eastAsia="Times New Roman" w:hAnsi="Arial" w:cs="Arial"/>
          <w:sz w:val="20"/>
          <w:szCs w:val="20"/>
          <w:lang w:val="nl-NL"/>
        </w:rPr>
        <w:t xml:space="preserve"> A(3) </w:t>
      </w:r>
      <w:r w:rsidRPr="00347227">
        <w:rPr>
          <w:rFonts w:ascii="Arial" w:eastAsia="Times New Roman" w:hAnsi="Arial" w:cs="Arial"/>
          <w:sz w:val="20"/>
          <w:szCs w:val="20"/>
          <w:lang w:val="nl-NL"/>
        </w:rPr>
        <w:t>van de</w:t>
      </w:r>
      <w:r w:rsidR="00A41509" w:rsidRPr="00347227">
        <w:rPr>
          <w:rFonts w:ascii="Arial" w:eastAsia="Times New Roman" w:hAnsi="Arial" w:cs="Arial"/>
          <w:sz w:val="20"/>
          <w:szCs w:val="20"/>
          <w:lang w:val="nl-NL"/>
        </w:rPr>
        <w:t xml:space="preserve"> .eu Alternative Dispute Resolution </w:t>
      </w:r>
      <w:r w:rsidRPr="00347227">
        <w:rPr>
          <w:rFonts w:ascii="Arial" w:eastAsia="Times New Roman" w:hAnsi="Arial" w:cs="Arial"/>
          <w:sz w:val="20"/>
          <w:szCs w:val="20"/>
          <w:lang w:val="nl-NL"/>
        </w:rPr>
        <w:t xml:space="preserve">Voorschriften </w:t>
      </w:r>
      <w:r w:rsidR="00A41509" w:rsidRPr="00347227">
        <w:rPr>
          <w:rFonts w:ascii="Arial" w:eastAsia="Times New Roman" w:hAnsi="Arial" w:cs="Arial"/>
          <w:sz w:val="20"/>
          <w:szCs w:val="20"/>
          <w:lang w:val="nl-NL"/>
        </w:rPr>
        <w:t>(</w:t>
      </w:r>
      <w:r w:rsidRPr="00347227">
        <w:rPr>
          <w:rFonts w:ascii="Arial" w:eastAsia="Times New Roman" w:hAnsi="Arial" w:cs="Arial"/>
          <w:sz w:val="20"/>
          <w:szCs w:val="20"/>
          <w:lang w:val="nl-NL"/>
        </w:rPr>
        <w:t>d</w:t>
      </w:r>
      <w:r w:rsidR="00A41509" w:rsidRPr="00347227">
        <w:rPr>
          <w:rFonts w:ascii="Arial" w:eastAsia="Times New Roman" w:hAnsi="Arial" w:cs="Arial"/>
          <w:sz w:val="20"/>
          <w:szCs w:val="20"/>
          <w:lang w:val="nl-NL"/>
        </w:rPr>
        <w:t xml:space="preserve">e “ADR </w:t>
      </w:r>
      <w:r w:rsidRPr="00347227">
        <w:rPr>
          <w:rFonts w:ascii="Arial" w:eastAsia="Times New Roman" w:hAnsi="Arial" w:cs="Arial"/>
          <w:sz w:val="20"/>
          <w:szCs w:val="20"/>
          <w:lang w:val="nl-NL"/>
        </w:rPr>
        <w:t>Voorschriften</w:t>
      </w:r>
      <w:r w:rsidR="00A41509" w:rsidRPr="00347227">
        <w:rPr>
          <w:rFonts w:ascii="Arial" w:eastAsia="Times New Roman" w:hAnsi="Arial" w:cs="Arial"/>
          <w:sz w:val="20"/>
          <w:szCs w:val="20"/>
          <w:lang w:val="nl-NL"/>
        </w:rPr>
        <w:t>”)</w:t>
      </w:r>
      <w:r w:rsidR="00FB0DC9"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en de</w:t>
      </w:r>
      <w:r w:rsidR="00FB0DC9" w:rsidRPr="00347227">
        <w:rPr>
          <w:rFonts w:ascii="Arial" w:eastAsia="Times New Roman" w:hAnsi="Arial" w:cs="Arial"/>
          <w:sz w:val="20"/>
          <w:szCs w:val="20"/>
          <w:lang w:val="nl-NL"/>
        </w:rPr>
        <w:t xml:space="preserve"> World Intellectual Property Organization </w:t>
      </w:r>
      <w:r w:rsidRPr="00347227">
        <w:rPr>
          <w:rFonts w:ascii="Arial" w:eastAsia="Times New Roman" w:hAnsi="Arial" w:cs="Arial"/>
          <w:sz w:val="20"/>
          <w:szCs w:val="20"/>
          <w:lang w:val="nl-NL"/>
        </w:rPr>
        <w:t>Aanvullende Voorschriften</w:t>
      </w:r>
      <w:r w:rsidR="00FB0DC9"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voor de</w:t>
      </w:r>
      <w:r w:rsidR="00FB0DC9" w:rsidRPr="00347227">
        <w:rPr>
          <w:rFonts w:ascii="Arial" w:eastAsia="Times New Roman" w:hAnsi="Arial" w:cs="Arial"/>
          <w:sz w:val="20"/>
          <w:szCs w:val="20"/>
          <w:lang w:val="nl-NL"/>
        </w:rPr>
        <w:t xml:space="preserve"> .eu Alternative Dispute Resolution </w:t>
      </w:r>
      <w:r w:rsidRPr="00347227">
        <w:rPr>
          <w:rFonts w:ascii="Arial" w:eastAsia="Times New Roman" w:hAnsi="Arial" w:cs="Arial"/>
          <w:sz w:val="20"/>
          <w:szCs w:val="20"/>
          <w:lang w:val="nl-NL"/>
        </w:rPr>
        <w:t xml:space="preserve">Voorschriften </w:t>
      </w:r>
      <w:r w:rsidR="00FB0DC9" w:rsidRPr="00347227">
        <w:rPr>
          <w:rFonts w:ascii="Arial" w:eastAsia="Times New Roman" w:hAnsi="Arial" w:cs="Arial"/>
          <w:sz w:val="20"/>
          <w:szCs w:val="20"/>
          <w:lang w:val="nl-NL"/>
        </w:rPr>
        <w:t>(</w:t>
      </w:r>
      <w:r w:rsidRPr="00347227">
        <w:rPr>
          <w:rFonts w:ascii="Arial" w:eastAsia="Times New Roman" w:hAnsi="Arial" w:cs="Arial"/>
          <w:sz w:val="20"/>
          <w:szCs w:val="20"/>
          <w:lang w:val="nl-NL"/>
        </w:rPr>
        <w:t xml:space="preserve">de </w:t>
      </w:r>
      <w:r w:rsidR="00FB0DC9" w:rsidRPr="00347227">
        <w:rPr>
          <w:rFonts w:ascii="Arial" w:eastAsia="Times New Roman" w:hAnsi="Arial" w:cs="Arial"/>
          <w:sz w:val="20"/>
          <w:szCs w:val="20"/>
          <w:lang w:val="nl-NL"/>
        </w:rPr>
        <w:t>“</w:t>
      </w:r>
      <w:r w:rsidRPr="00347227">
        <w:rPr>
          <w:rFonts w:ascii="Arial" w:eastAsia="Times New Roman" w:hAnsi="Arial" w:cs="Arial"/>
          <w:sz w:val="20"/>
          <w:szCs w:val="20"/>
          <w:lang w:val="nl-NL"/>
        </w:rPr>
        <w:t>Aanvullende Voorschriften</w:t>
      </w:r>
      <w:r w:rsidR="00FB0DC9" w:rsidRPr="00347227">
        <w:rPr>
          <w:rFonts w:ascii="Arial" w:eastAsia="Times New Roman" w:hAnsi="Arial" w:cs="Arial"/>
          <w:sz w:val="20"/>
          <w:szCs w:val="20"/>
          <w:lang w:val="nl-NL"/>
        </w:rPr>
        <w:t>”)</w:t>
      </w:r>
      <w:r w:rsidR="00A41509" w:rsidRPr="00347227">
        <w:rPr>
          <w:rFonts w:ascii="Arial" w:eastAsia="Times New Roman" w:hAnsi="Arial" w:cs="Arial"/>
          <w:sz w:val="20"/>
          <w:szCs w:val="20"/>
          <w:lang w:val="nl-NL"/>
        </w:rPr>
        <w:t xml:space="preserve">. </w:t>
      </w:r>
    </w:p>
    <w:p w:rsidR="00BD7C3A" w:rsidRPr="00347227" w:rsidRDefault="00BD7C3A" w:rsidP="00E41246">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Dit Verzoek is ingediend door de Klager, welke voorafgaand aan het aanhangig maken van een Klacht een verzoek kan doen voor een andere taal van </w:t>
      </w:r>
      <w:r w:rsidR="005A5E47" w:rsidRPr="00347227">
        <w:rPr>
          <w:rFonts w:ascii="Arial" w:eastAsia="Times New Roman" w:hAnsi="Arial" w:cs="Arial"/>
          <w:sz w:val="20"/>
          <w:szCs w:val="20"/>
          <w:lang w:val="nl-NL"/>
        </w:rPr>
        <w:t>de</w:t>
      </w:r>
      <w:r w:rsidRPr="00347227">
        <w:rPr>
          <w:rFonts w:ascii="Arial" w:eastAsia="Times New Roman" w:hAnsi="Arial" w:cs="Arial"/>
          <w:sz w:val="20"/>
          <w:szCs w:val="20"/>
          <w:lang w:val="nl-NL"/>
        </w:rPr>
        <w:t xml:space="preserve"> ADR Procedure dan de taal van de Registratie Overeenkomst voor de onderhavige domeinnaam.</w:t>
      </w:r>
    </w:p>
    <w:p w:rsidR="00255EB9" w:rsidRPr="00347227" w:rsidRDefault="00BD7C3A" w:rsidP="00E41246">
      <w:pPr>
        <w:rPr>
          <w:rFonts w:ascii="Arial" w:eastAsia="Times New Roman" w:hAnsi="Arial" w:cs="Arial"/>
          <w:sz w:val="20"/>
          <w:szCs w:val="20"/>
          <w:lang w:val="nl-NL"/>
        </w:rPr>
      </w:pPr>
      <w:r w:rsidRPr="00347227">
        <w:rPr>
          <w:rFonts w:ascii="Arial" w:eastAsia="Times New Roman" w:hAnsi="Arial" w:cs="Arial"/>
          <w:sz w:val="20"/>
          <w:szCs w:val="20"/>
          <w:lang w:val="nl-NL"/>
        </w:rPr>
        <w:t>Overeenkomstig</w:t>
      </w:r>
      <w:r w:rsidR="00255EB9" w:rsidRPr="00347227">
        <w:rPr>
          <w:rFonts w:ascii="Arial" w:eastAsia="Times New Roman" w:hAnsi="Arial" w:cs="Arial"/>
          <w:sz w:val="20"/>
          <w:szCs w:val="20"/>
          <w:lang w:val="nl-NL"/>
        </w:rPr>
        <w:t xml:space="preserve"> Paragra</w:t>
      </w:r>
      <w:r w:rsidRPr="00347227">
        <w:rPr>
          <w:rFonts w:ascii="Arial" w:eastAsia="Times New Roman" w:hAnsi="Arial" w:cs="Arial"/>
          <w:sz w:val="20"/>
          <w:szCs w:val="20"/>
          <w:lang w:val="nl-NL"/>
        </w:rPr>
        <w:t>af</w:t>
      </w:r>
      <w:r w:rsidR="00255EB9" w:rsidRPr="00347227">
        <w:rPr>
          <w:rFonts w:ascii="Arial" w:eastAsia="Times New Roman" w:hAnsi="Arial" w:cs="Arial"/>
          <w:sz w:val="20"/>
          <w:szCs w:val="20"/>
          <w:lang w:val="nl-NL"/>
        </w:rPr>
        <w:t xml:space="preserve"> A(3)(b)</w:t>
      </w:r>
      <w:r w:rsidR="004B2839" w:rsidRPr="00347227">
        <w:rPr>
          <w:rFonts w:ascii="Arial" w:eastAsia="Times New Roman" w:hAnsi="Arial" w:cs="Arial"/>
          <w:sz w:val="20"/>
          <w:szCs w:val="20"/>
          <w:lang w:val="nl-NL"/>
        </w:rPr>
        <w:t>(1)</w:t>
      </w:r>
      <w:r w:rsidR="00255EB9"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zal dit Verzoek de volgende informatie bevatten</w:t>
      </w:r>
      <w:r w:rsidR="00255EB9" w:rsidRPr="00347227">
        <w:rPr>
          <w:rFonts w:ascii="Arial" w:eastAsia="Times New Roman" w:hAnsi="Arial" w:cs="Arial"/>
          <w:sz w:val="20"/>
          <w:szCs w:val="20"/>
          <w:lang w:val="nl-NL"/>
        </w:rPr>
        <w:t xml:space="preserve">: </w:t>
      </w:r>
    </w:p>
    <w:p w:rsidR="00255EB9" w:rsidRPr="00347227" w:rsidRDefault="00BD7C3A" w:rsidP="00255EB9">
      <w:pPr>
        <w:pStyle w:val="ListParagraph"/>
        <w:numPr>
          <w:ilvl w:val="0"/>
          <w:numId w:val="6"/>
        </w:numPr>
        <w:rPr>
          <w:rFonts w:ascii="Arial" w:eastAsia="Times New Roman" w:hAnsi="Arial" w:cs="Arial"/>
          <w:b/>
          <w:sz w:val="20"/>
          <w:szCs w:val="20"/>
          <w:lang w:val="en"/>
        </w:rPr>
      </w:pPr>
      <w:r w:rsidRPr="00347227">
        <w:rPr>
          <w:rFonts w:ascii="Arial" w:eastAsia="Times New Roman" w:hAnsi="Arial" w:cs="Arial"/>
          <w:b/>
          <w:sz w:val="20"/>
          <w:szCs w:val="20"/>
          <w:lang w:val="en"/>
        </w:rPr>
        <w:t xml:space="preserve">De </w:t>
      </w:r>
      <w:proofErr w:type="spellStart"/>
      <w:r w:rsidRPr="00347227">
        <w:rPr>
          <w:rFonts w:ascii="Arial" w:eastAsia="Times New Roman" w:hAnsi="Arial" w:cs="Arial"/>
          <w:b/>
          <w:sz w:val="20"/>
          <w:szCs w:val="20"/>
          <w:lang w:val="en"/>
        </w:rPr>
        <w:t>Klager</w:t>
      </w:r>
      <w:proofErr w:type="spellEnd"/>
    </w:p>
    <w:p w:rsidR="00E41246" w:rsidRPr="00347227" w:rsidRDefault="00255EB9" w:rsidP="00255EB9">
      <w:pPr>
        <w:pStyle w:val="ListParagraph"/>
        <w:rPr>
          <w:rFonts w:ascii="Arial" w:eastAsia="Times New Roman" w:hAnsi="Arial" w:cs="Arial"/>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00E41246" w:rsidRPr="00347227">
        <w:rPr>
          <w:rFonts w:ascii="Arial" w:eastAsia="Times New Roman" w:hAnsi="Arial" w:cs="Arial"/>
          <w:sz w:val="20"/>
          <w:szCs w:val="20"/>
          <w:lang w:val="nl-NL"/>
        </w:rPr>
        <w:t xml:space="preserve">, </w:t>
      </w:r>
      <w:r w:rsidR="00BD7C3A" w:rsidRPr="00347227">
        <w:rPr>
          <w:rFonts w:ascii="Arial" w:eastAsia="Times New Roman" w:hAnsi="Arial" w:cs="Arial"/>
          <w:sz w:val="20"/>
          <w:szCs w:val="20"/>
          <w:lang w:val="nl-NL"/>
        </w:rPr>
        <w:t xml:space="preserve">Paragrafen </w:t>
      </w:r>
      <w:r w:rsidR="00E41246" w:rsidRPr="00347227">
        <w:rPr>
          <w:rFonts w:ascii="Arial" w:eastAsia="Times New Roman" w:hAnsi="Arial" w:cs="Arial"/>
          <w:sz w:val="20"/>
          <w:szCs w:val="20"/>
          <w:lang w:val="nl-NL"/>
        </w:rPr>
        <w:t>B(1)(b)(2) and (3))</w:t>
      </w:r>
    </w:p>
    <w:p w:rsidR="00BD7C3A" w:rsidRPr="00347227" w:rsidRDefault="00BD7C3A" w:rsidP="00E41246">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De Klager in deze administratieve procedure is [geef volledige naam en, indien van toepassing, rechtsvorm en statutaire zetel.]  </w:t>
      </w:r>
    </w:p>
    <w:p w:rsidR="00BD7C3A" w:rsidRPr="00347227" w:rsidRDefault="00BD7C3A" w:rsidP="00BD7C3A">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De Klager wordt in deze procedure vertegenwoordigd door: </w:t>
      </w:r>
      <w:r w:rsidR="000D442F" w:rsidRPr="00347227">
        <w:rPr>
          <w:rFonts w:ascii="Arial" w:eastAsia="Times New Roman" w:hAnsi="Arial" w:cs="Arial"/>
          <w:sz w:val="20"/>
          <w:szCs w:val="20"/>
          <w:lang w:val="nl-NL"/>
        </w:rPr>
        <w:t>[geef volledige naam en, indien van toepassing, rechtsvorm en statutaire zetel.]</w:t>
      </w:r>
    </w:p>
    <w:p w:rsidR="00255EB9" w:rsidRPr="00347227" w:rsidRDefault="000D442F" w:rsidP="00255EB9">
      <w:pPr>
        <w:rPr>
          <w:rFonts w:ascii="Arial" w:eastAsia="Times New Roman" w:hAnsi="Arial" w:cs="Arial"/>
          <w:sz w:val="20"/>
          <w:szCs w:val="20"/>
          <w:lang w:val="nl-NL"/>
        </w:rPr>
      </w:pPr>
      <w:r w:rsidRPr="00347227">
        <w:rPr>
          <w:rFonts w:ascii="Arial" w:eastAsia="Times New Roman" w:hAnsi="Arial" w:cs="Arial"/>
          <w:sz w:val="20"/>
          <w:szCs w:val="20"/>
          <w:lang w:val="nl-NL"/>
        </w:rPr>
        <w:t>De Klager ontvangt verdere kennisgevingen aan hem gericht bij voorkeur als volgt</w:t>
      </w:r>
      <w:r w:rsidR="00FB0DC9" w:rsidRPr="00347227">
        <w:rPr>
          <w:rFonts w:ascii="Arial" w:eastAsia="Times New Roman" w:hAnsi="Arial" w:cs="Arial"/>
          <w:sz w:val="20"/>
          <w:szCs w:val="20"/>
          <w:lang w:val="nl-NL"/>
        </w:rPr>
        <w:t>:</w:t>
      </w:r>
      <w:r w:rsidR="004B2839"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br/>
      </w:r>
      <w:r w:rsidR="004B2839" w:rsidRPr="00347227">
        <w:rPr>
          <w:rFonts w:ascii="Arial" w:eastAsia="Times New Roman" w:hAnsi="Arial" w:cs="Arial"/>
          <w:sz w:val="20"/>
          <w:szCs w:val="20"/>
          <w:lang w:val="nl-NL"/>
        </w:rPr>
        <w:t>[…].</w:t>
      </w:r>
      <w:r w:rsidR="00E41246" w:rsidRPr="00347227">
        <w:rPr>
          <w:rFonts w:ascii="Arial" w:eastAsia="Times New Roman" w:hAnsi="Arial" w:cs="Arial"/>
          <w:sz w:val="20"/>
          <w:szCs w:val="20"/>
          <w:lang w:val="nl-NL"/>
        </w:rPr>
        <w:t xml:space="preserve"> </w:t>
      </w:r>
    </w:p>
    <w:p w:rsidR="00255EB9" w:rsidRPr="00347227" w:rsidRDefault="00BD7C3A" w:rsidP="00255EB9">
      <w:pPr>
        <w:pStyle w:val="ListParagraph"/>
        <w:numPr>
          <w:ilvl w:val="0"/>
          <w:numId w:val="6"/>
        </w:numPr>
        <w:rPr>
          <w:rFonts w:ascii="Arial" w:eastAsia="Times New Roman" w:hAnsi="Arial" w:cs="Arial"/>
          <w:b/>
          <w:sz w:val="20"/>
          <w:szCs w:val="20"/>
          <w:lang w:val="en"/>
        </w:rPr>
      </w:pPr>
      <w:r w:rsidRPr="00347227">
        <w:rPr>
          <w:rFonts w:ascii="Arial" w:eastAsia="Times New Roman" w:hAnsi="Arial" w:cs="Arial"/>
          <w:b/>
          <w:sz w:val="20"/>
          <w:szCs w:val="20"/>
          <w:lang w:val="en"/>
        </w:rPr>
        <w:t xml:space="preserve">De </w:t>
      </w:r>
      <w:proofErr w:type="spellStart"/>
      <w:r w:rsidRPr="00347227">
        <w:rPr>
          <w:rFonts w:ascii="Arial" w:eastAsia="Times New Roman" w:hAnsi="Arial" w:cs="Arial"/>
          <w:b/>
          <w:sz w:val="20"/>
          <w:szCs w:val="20"/>
          <w:lang w:val="en"/>
        </w:rPr>
        <w:t>Verweerder</w:t>
      </w:r>
      <w:proofErr w:type="spellEnd"/>
    </w:p>
    <w:p w:rsidR="00E41246" w:rsidRPr="00347227" w:rsidRDefault="00255EB9" w:rsidP="00255EB9">
      <w:pPr>
        <w:pStyle w:val="ListParagraph"/>
        <w:rPr>
          <w:rFonts w:ascii="Arial" w:eastAsia="Times New Roman" w:hAnsi="Arial" w:cs="Arial"/>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00E41246" w:rsidRPr="00347227">
        <w:rPr>
          <w:rFonts w:ascii="Arial" w:eastAsia="Times New Roman" w:hAnsi="Arial" w:cs="Arial"/>
          <w:sz w:val="20"/>
          <w:szCs w:val="20"/>
          <w:lang w:val="nl-NL"/>
        </w:rPr>
        <w:t xml:space="preserve">, </w:t>
      </w:r>
      <w:r w:rsidR="00BD7C3A" w:rsidRPr="00347227">
        <w:rPr>
          <w:rFonts w:ascii="Arial" w:eastAsia="Times New Roman" w:hAnsi="Arial" w:cs="Arial"/>
          <w:sz w:val="20"/>
          <w:szCs w:val="20"/>
          <w:lang w:val="nl-NL"/>
        </w:rPr>
        <w:t>Paragraaf</w:t>
      </w:r>
      <w:r w:rsidR="00E41246" w:rsidRPr="00347227">
        <w:rPr>
          <w:rFonts w:ascii="Arial" w:eastAsia="Times New Roman" w:hAnsi="Arial" w:cs="Arial"/>
          <w:sz w:val="20"/>
          <w:szCs w:val="20"/>
          <w:lang w:val="nl-NL"/>
        </w:rPr>
        <w:t xml:space="preserve"> B(1)(b)(5))</w:t>
      </w:r>
    </w:p>
    <w:p w:rsidR="00E41246" w:rsidRPr="00347227" w:rsidRDefault="000D442F" w:rsidP="00E41246">
      <w:pPr>
        <w:rPr>
          <w:rFonts w:ascii="Arial" w:eastAsia="Times New Roman" w:hAnsi="Arial" w:cs="Arial"/>
          <w:b/>
          <w:sz w:val="20"/>
          <w:szCs w:val="20"/>
          <w:lang w:val="nl-NL"/>
        </w:rPr>
      </w:pPr>
      <w:r w:rsidRPr="00347227">
        <w:rPr>
          <w:rFonts w:ascii="Arial" w:eastAsia="Times New Roman" w:hAnsi="Arial" w:cs="Arial"/>
          <w:sz w:val="20"/>
          <w:szCs w:val="20"/>
          <w:lang w:val="nl-NL"/>
        </w:rPr>
        <w:t>De Verweerder is</w:t>
      </w:r>
      <w:r w:rsidR="00E41246" w:rsidRPr="00347227">
        <w:rPr>
          <w:rFonts w:ascii="Arial" w:eastAsia="Times New Roman" w:hAnsi="Arial" w:cs="Arial"/>
          <w:sz w:val="20"/>
          <w:szCs w:val="20"/>
          <w:lang w:val="nl-NL"/>
        </w:rPr>
        <w:t xml:space="preserve"> </w:t>
      </w:r>
      <w:r w:rsidR="00FB0DC9" w:rsidRPr="00347227">
        <w:rPr>
          <w:rFonts w:ascii="Arial" w:eastAsia="Times New Roman" w:hAnsi="Arial" w:cs="Arial"/>
          <w:sz w:val="20"/>
          <w:szCs w:val="20"/>
          <w:lang w:val="nl-NL"/>
        </w:rPr>
        <w:t xml:space="preserve">: </w:t>
      </w:r>
      <w:r w:rsidR="00E41246" w:rsidRPr="00347227">
        <w:rPr>
          <w:rFonts w:ascii="Arial" w:eastAsia="Times New Roman" w:hAnsi="Arial" w:cs="Arial"/>
          <w:sz w:val="20"/>
          <w:szCs w:val="20"/>
          <w:lang w:val="nl-NL"/>
        </w:rPr>
        <w:t>[</w:t>
      </w:r>
      <w:r w:rsidRPr="00347227">
        <w:rPr>
          <w:rFonts w:ascii="Arial" w:eastAsia="Times New Roman" w:hAnsi="Arial" w:cs="Arial"/>
          <w:i/>
          <w:sz w:val="20"/>
          <w:szCs w:val="20"/>
          <w:lang w:val="nl-NL"/>
        </w:rPr>
        <w:t>geef Verweerder</w:t>
      </w:r>
      <w:r w:rsidR="00E41246" w:rsidRPr="00347227">
        <w:rPr>
          <w:rFonts w:ascii="Arial" w:eastAsia="Times New Roman" w:hAnsi="Arial" w:cs="Arial"/>
          <w:i/>
          <w:sz w:val="20"/>
          <w:szCs w:val="20"/>
          <w:lang w:val="nl-NL"/>
        </w:rPr>
        <w:t xml:space="preserve"> (</w:t>
      </w:r>
      <w:r w:rsidRPr="00347227">
        <w:rPr>
          <w:rFonts w:ascii="Arial" w:eastAsia="Times New Roman" w:hAnsi="Arial" w:cs="Arial"/>
          <w:i/>
          <w:sz w:val="20"/>
          <w:szCs w:val="20"/>
          <w:lang w:val="nl-NL"/>
        </w:rPr>
        <w:t>de domeinnaamhouder</w:t>
      </w:r>
      <w:r w:rsidR="00E41246" w:rsidRPr="00347227">
        <w:rPr>
          <w:rFonts w:ascii="Arial" w:eastAsia="Times New Roman" w:hAnsi="Arial" w:cs="Arial"/>
          <w:i/>
          <w:sz w:val="20"/>
          <w:szCs w:val="20"/>
          <w:lang w:val="nl-NL"/>
        </w:rPr>
        <w:t xml:space="preserve">), </w:t>
      </w:r>
      <w:r w:rsidRPr="00347227">
        <w:rPr>
          <w:rFonts w:ascii="Arial" w:eastAsia="Times New Roman" w:hAnsi="Arial" w:cs="Arial"/>
          <w:i/>
          <w:sz w:val="20"/>
          <w:szCs w:val="20"/>
          <w:lang w:val="nl-NL"/>
        </w:rPr>
        <w:t>(inclusief de volledige naam en, indien van toepassing en bekend, de rechtsvorm, statutaire zetel en plaats waar kantoor gehouden wordt, of woonplaats)</w:t>
      </w:r>
      <w:r w:rsidR="00E41246" w:rsidRPr="00347227">
        <w:rPr>
          <w:rFonts w:ascii="Arial" w:eastAsia="Times New Roman" w:hAnsi="Arial" w:cs="Arial"/>
          <w:i/>
          <w:sz w:val="20"/>
          <w:szCs w:val="20"/>
          <w:lang w:val="nl-NL"/>
        </w:rPr>
        <w:t>].</w:t>
      </w:r>
      <w:r w:rsidR="00E41246"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Een uitdraai van de zoekopdracht aan de WhoIs-database uitgevoerd op [datum] wordt overgelegd als Bijlage [nummer Bijlage].</w:t>
      </w:r>
    </w:p>
    <w:p w:rsidR="00255EB9" w:rsidRPr="00347227" w:rsidRDefault="00BD7C3A" w:rsidP="00255EB9">
      <w:pPr>
        <w:pStyle w:val="ListParagraph"/>
        <w:numPr>
          <w:ilvl w:val="0"/>
          <w:numId w:val="6"/>
        </w:numPr>
        <w:rPr>
          <w:rFonts w:ascii="Arial" w:eastAsia="Times New Roman" w:hAnsi="Arial" w:cs="Arial"/>
          <w:sz w:val="20"/>
          <w:szCs w:val="20"/>
          <w:lang w:val="nl-NL"/>
        </w:rPr>
      </w:pPr>
      <w:r w:rsidRPr="00347227">
        <w:rPr>
          <w:rFonts w:ascii="Arial" w:eastAsia="Times New Roman" w:hAnsi="Arial" w:cs="Arial"/>
          <w:b/>
          <w:sz w:val="20"/>
          <w:szCs w:val="20"/>
          <w:lang w:val="nl-NL"/>
        </w:rPr>
        <w:t>De Domeinnaam</w:t>
      </w:r>
      <w:r w:rsidR="00E41246" w:rsidRPr="00347227">
        <w:rPr>
          <w:rFonts w:ascii="Arial" w:eastAsia="Times New Roman" w:hAnsi="Arial" w:cs="Arial"/>
          <w:b/>
          <w:sz w:val="20"/>
          <w:szCs w:val="20"/>
          <w:lang w:val="nl-NL"/>
        </w:rPr>
        <w:t xml:space="preserve"> </w:t>
      </w:r>
      <w:r w:rsidRPr="00347227">
        <w:rPr>
          <w:rFonts w:ascii="Arial" w:eastAsia="Times New Roman" w:hAnsi="Arial" w:cs="Arial"/>
          <w:b/>
          <w:sz w:val="20"/>
          <w:szCs w:val="20"/>
          <w:lang w:val="nl-NL"/>
        </w:rPr>
        <w:t xml:space="preserve">en </w:t>
      </w:r>
      <w:r w:rsidR="00E41246" w:rsidRPr="00347227">
        <w:rPr>
          <w:rFonts w:ascii="Arial" w:eastAsia="Times New Roman" w:hAnsi="Arial" w:cs="Arial"/>
          <w:b/>
          <w:sz w:val="20"/>
          <w:szCs w:val="20"/>
          <w:lang w:val="nl-NL"/>
        </w:rPr>
        <w:t>Registrar(s)</w:t>
      </w:r>
    </w:p>
    <w:p w:rsidR="00E41246" w:rsidRPr="00347227" w:rsidRDefault="00E41246" w:rsidP="00255EB9">
      <w:pPr>
        <w:pStyle w:val="ListParagraph"/>
        <w:rPr>
          <w:rFonts w:ascii="Arial" w:eastAsia="Times New Roman" w:hAnsi="Arial" w:cs="Arial"/>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Pr="00347227">
        <w:rPr>
          <w:rFonts w:ascii="Arial" w:eastAsia="Times New Roman" w:hAnsi="Arial" w:cs="Arial"/>
          <w:sz w:val="20"/>
          <w:szCs w:val="20"/>
          <w:lang w:val="nl-NL"/>
        </w:rPr>
        <w:t xml:space="preserve">, </w:t>
      </w:r>
      <w:r w:rsidR="00BD7C3A" w:rsidRPr="00347227">
        <w:rPr>
          <w:rFonts w:ascii="Arial" w:eastAsia="Times New Roman" w:hAnsi="Arial" w:cs="Arial"/>
          <w:sz w:val="20"/>
          <w:szCs w:val="20"/>
          <w:lang w:val="nl-NL"/>
        </w:rPr>
        <w:t>Paragrafen</w:t>
      </w:r>
      <w:r w:rsidRPr="00347227">
        <w:rPr>
          <w:rFonts w:ascii="Arial" w:eastAsia="Times New Roman" w:hAnsi="Arial" w:cs="Arial"/>
          <w:sz w:val="20"/>
          <w:szCs w:val="20"/>
          <w:lang w:val="nl-NL"/>
        </w:rPr>
        <w:t xml:space="preserve"> B(1)(b)(6) </w:t>
      </w:r>
      <w:r w:rsidR="00BD7C3A" w:rsidRPr="00347227">
        <w:rPr>
          <w:rFonts w:ascii="Arial" w:eastAsia="Times New Roman" w:hAnsi="Arial" w:cs="Arial"/>
          <w:sz w:val="20"/>
          <w:szCs w:val="20"/>
          <w:lang w:val="nl-NL"/>
        </w:rPr>
        <w:t>en</w:t>
      </w:r>
      <w:r w:rsidRPr="00347227">
        <w:rPr>
          <w:rFonts w:ascii="Arial" w:eastAsia="Times New Roman" w:hAnsi="Arial" w:cs="Arial"/>
          <w:sz w:val="20"/>
          <w:szCs w:val="20"/>
          <w:lang w:val="nl-NL"/>
        </w:rPr>
        <w:t xml:space="preserve"> (7))</w:t>
      </w:r>
    </w:p>
    <w:p w:rsidR="00255EB9" w:rsidRPr="00347227" w:rsidRDefault="000D442F" w:rsidP="00E41246">
      <w:pPr>
        <w:rPr>
          <w:rFonts w:ascii="Arial" w:eastAsia="Times New Roman" w:hAnsi="Arial" w:cs="Arial"/>
          <w:sz w:val="20"/>
          <w:szCs w:val="20"/>
          <w:lang w:val="nl-NL"/>
        </w:rPr>
      </w:pPr>
      <w:r w:rsidRPr="00347227">
        <w:rPr>
          <w:rFonts w:ascii="Arial" w:eastAsia="Times New Roman" w:hAnsi="Arial" w:cs="Arial"/>
          <w:sz w:val="20"/>
          <w:szCs w:val="20"/>
          <w:lang w:val="nl-NL"/>
        </w:rPr>
        <w:t>Dit Verzoek betreft de</w:t>
      </w:r>
      <w:r w:rsidR="00E41246"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volgende domeinnaam / domeinnamen</w:t>
      </w:r>
      <w:r w:rsidR="00E41246" w:rsidRPr="00347227">
        <w:rPr>
          <w:rFonts w:ascii="Arial" w:eastAsia="Times New Roman" w:hAnsi="Arial" w:cs="Arial"/>
          <w:sz w:val="20"/>
          <w:szCs w:val="20"/>
          <w:lang w:val="nl-NL"/>
        </w:rPr>
        <w:t xml:space="preserve">: </w:t>
      </w:r>
    </w:p>
    <w:p w:rsidR="00255EB9" w:rsidRPr="00347227" w:rsidRDefault="00E41246" w:rsidP="00E41246">
      <w:pPr>
        <w:rPr>
          <w:rFonts w:ascii="Arial" w:eastAsia="Times New Roman" w:hAnsi="Arial" w:cs="Arial"/>
          <w:sz w:val="20"/>
          <w:szCs w:val="20"/>
          <w:lang w:val="nl-NL"/>
        </w:rPr>
      </w:pPr>
      <w:r w:rsidRPr="00347227">
        <w:rPr>
          <w:rFonts w:ascii="Arial" w:eastAsia="Times New Roman" w:hAnsi="Arial" w:cs="Arial"/>
          <w:sz w:val="20"/>
          <w:szCs w:val="20"/>
          <w:lang w:val="nl-NL"/>
        </w:rPr>
        <w:t>[</w:t>
      </w:r>
      <w:r w:rsidR="000D442F" w:rsidRPr="00347227">
        <w:rPr>
          <w:rFonts w:ascii="Arial" w:eastAsia="Times New Roman" w:hAnsi="Arial" w:cs="Arial"/>
          <w:i/>
          <w:sz w:val="20"/>
          <w:szCs w:val="20"/>
          <w:lang w:val="nl-NL"/>
        </w:rPr>
        <w:t>Geef de onderhavige domeinnamen</w:t>
      </w:r>
      <w:r w:rsidRPr="00347227">
        <w:rPr>
          <w:rFonts w:ascii="Arial" w:eastAsia="Times New Roman" w:hAnsi="Arial" w:cs="Arial"/>
          <w:i/>
          <w:sz w:val="20"/>
          <w:szCs w:val="20"/>
          <w:lang w:val="nl-NL"/>
        </w:rPr>
        <w:t xml:space="preserve">.  </w:t>
      </w:r>
      <w:r w:rsidR="000D442F" w:rsidRPr="00347227">
        <w:rPr>
          <w:rFonts w:ascii="Arial" w:eastAsia="Times New Roman" w:hAnsi="Arial" w:cs="Arial"/>
          <w:i/>
          <w:sz w:val="20"/>
          <w:szCs w:val="20"/>
          <w:lang w:val="nl-NL"/>
        </w:rPr>
        <w:t>U wordt ook verzocht de registratiedatum van de domeinnamen te geven</w:t>
      </w:r>
      <w:r w:rsidRPr="00347227">
        <w:rPr>
          <w:rFonts w:ascii="Arial" w:eastAsia="Times New Roman" w:hAnsi="Arial" w:cs="Arial"/>
          <w:i/>
          <w:sz w:val="20"/>
          <w:szCs w:val="20"/>
          <w:lang w:val="nl-NL"/>
        </w:rPr>
        <w:t>.]</w:t>
      </w:r>
    </w:p>
    <w:p w:rsidR="00255EB9" w:rsidRPr="00347227" w:rsidRDefault="000D442F" w:rsidP="00E41246">
      <w:pPr>
        <w:rPr>
          <w:rFonts w:ascii="Arial" w:eastAsia="Times New Roman" w:hAnsi="Arial" w:cs="Arial"/>
          <w:sz w:val="20"/>
          <w:szCs w:val="20"/>
          <w:lang w:val="nl-NL"/>
        </w:rPr>
      </w:pPr>
      <w:r w:rsidRPr="00347227">
        <w:rPr>
          <w:rFonts w:ascii="Arial" w:eastAsia="Times New Roman" w:hAnsi="Arial" w:cs="Arial"/>
          <w:sz w:val="20"/>
          <w:szCs w:val="20"/>
          <w:lang w:val="nl-NL"/>
        </w:rPr>
        <w:lastRenderedPageBreak/>
        <w:t xml:space="preserve">De registrar(s) via wie de domeinnaam is geregistreerd is: </w:t>
      </w:r>
      <w:r w:rsidR="00E41246" w:rsidRPr="00347227">
        <w:rPr>
          <w:rFonts w:ascii="Arial" w:eastAsia="Times New Roman" w:hAnsi="Arial" w:cs="Arial"/>
          <w:sz w:val="20"/>
          <w:szCs w:val="20"/>
          <w:lang w:val="nl-NL"/>
        </w:rPr>
        <w:t xml:space="preserve"> </w:t>
      </w:r>
    </w:p>
    <w:p w:rsidR="00E41246" w:rsidRPr="00347227" w:rsidRDefault="000D442F" w:rsidP="00E41246">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[Geef de naam en de volledige contactgegevens van de registrar(s) via wie de domeinnaam is geregistreerd.] </w:t>
      </w:r>
    </w:p>
    <w:p w:rsidR="00255EB9" w:rsidRPr="00347227" w:rsidRDefault="000D442F" w:rsidP="000D442F">
      <w:pPr>
        <w:pStyle w:val="ListParagraph"/>
        <w:numPr>
          <w:ilvl w:val="0"/>
          <w:numId w:val="6"/>
        </w:numPr>
        <w:rPr>
          <w:rFonts w:ascii="Arial" w:eastAsia="Times New Roman" w:hAnsi="Arial" w:cs="Arial"/>
          <w:b/>
          <w:sz w:val="20"/>
          <w:szCs w:val="20"/>
          <w:lang w:val="nl-NL"/>
        </w:rPr>
      </w:pPr>
      <w:r w:rsidRPr="00347227">
        <w:rPr>
          <w:rFonts w:ascii="Arial" w:eastAsia="Times New Roman" w:hAnsi="Arial" w:cs="Arial"/>
          <w:b/>
          <w:sz w:val="20"/>
          <w:szCs w:val="20"/>
          <w:lang w:val="nl-NL"/>
        </w:rPr>
        <w:t>Feitelijke en Juridische Basis</w:t>
      </w:r>
      <w:r w:rsidR="00255EB9" w:rsidRPr="00347227">
        <w:rPr>
          <w:rFonts w:ascii="Arial" w:eastAsia="Times New Roman" w:hAnsi="Arial" w:cs="Arial"/>
          <w:b/>
          <w:sz w:val="20"/>
          <w:szCs w:val="20"/>
          <w:lang w:val="nl-NL"/>
        </w:rPr>
        <w:t xml:space="preserve"> </w:t>
      </w:r>
    </w:p>
    <w:p w:rsidR="00E41246" w:rsidRPr="00347227" w:rsidRDefault="00255EB9" w:rsidP="00255EB9">
      <w:pPr>
        <w:pStyle w:val="ListParagraph"/>
        <w:rPr>
          <w:rFonts w:ascii="Arial" w:eastAsia="Times New Roman" w:hAnsi="Arial" w:cs="Arial"/>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Pr="00347227">
        <w:rPr>
          <w:rFonts w:ascii="Arial" w:eastAsia="Times New Roman" w:hAnsi="Arial" w:cs="Arial"/>
          <w:sz w:val="20"/>
          <w:szCs w:val="20"/>
          <w:lang w:val="nl-NL"/>
        </w:rPr>
        <w:t xml:space="preserve">, </w:t>
      </w:r>
      <w:r w:rsidR="00FB4794" w:rsidRPr="00347227">
        <w:rPr>
          <w:rFonts w:ascii="Arial" w:eastAsia="Times New Roman" w:hAnsi="Arial" w:cs="Arial"/>
          <w:sz w:val="20"/>
          <w:szCs w:val="20"/>
          <w:lang w:val="nl-NL"/>
        </w:rPr>
        <w:t>Paragrafen</w:t>
      </w:r>
      <w:r w:rsidR="00E41246" w:rsidRPr="00347227">
        <w:rPr>
          <w:rFonts w:ascii="Arial" w:eastAsia="Times New Roman" w:hAnsi="Arial" w:cs="Arial"/>
          <w:sz w:val="20"/>
          <w:szCs w:val="20"/>
          <w:lang w:val="nl-NL"/>
        </w:rPr>
        <w:t xml:space="preserve"> A(3)(b)(1)(ii)</w:t>
      </w:r>
      <w:r w:rsidRPr="00347227">
        <w:rPr>
          <w:rFonts w:ascii="Arial" w:eastAsia="Times New Roman" w:hAnsi="Arial" w:cs="Arial"/>
          <w:sz w:val="20"/>
          <w:szCs w:val="20"/>
          <w:lang w:val="nl-NL"/>
        </w:rPr>
        <w:t xml:space="preserve"> </w:t>
      </w:r>
      <w:r w:rsidR="00BD7C3A" w:rsidRPr="00347227">
        <w:rPr>
          <w:rFonts w:ascii="Arial" w:eastAsia="Times New Roman" w:hAnsi="Arial" w:cs="Arial"/>
          <w:sz w:val="20"/>
          <w:szCs w:val="20"/>
          <w:lang w:val="nl-NL"/>
        </w:rPr>
        <w:t>en</w:t>
      </w:r>
      <w:r w:rsidRPr="00347227">
        <w:rPr>
          <w:rFonts w:ascii="Arial" w:eastAsia="Times New Roman" w:hAnsi="Arial" w:cs="Arial"/>
          <w:sz w:val="20"/>
          <w:szCs w:val="20"/>
          <w:lang w:val="nl-NL"/>
        </w:rPr>
        <w:t xml:space="preserve"> (iii))</w:t>
      </w:r>
      <w:r w:rsidR="00E41246" w:rsidRPr="00347227">
        <w:rPr>
          <w:rFonts w:ascii="Arial" w:eastAsia="Times New Roman" w:hAnsi="Arial" w:cs="Arial"/>
          <w:sz w:val="20"/>
          <w:szCs w:val="20"/>
          <w:lang w:val="nl-NL"/>
        </w:rPr>
        <w:t xml:space="preserve"> </w:t>
      </w:r>
    </w:p>
    <w:p w:rsidR="00E41246" w:rsidRPr="00347227" w:rsidRDefault="000D442F" w:rsidP="00E41246">
      <w:pPr>
        <w:rPr>
          <w:rFonts w:ascii="Arial" w:eastAsia="Times New Roman" w:hAnsi="Arial" w:cs="Arial"/>
          <w:sz w:val="20"/>
          <w:szCs w:val="20"/>
          <w:lang w:val="nl-NL"/>
        </w:rPr>
      </w:pPr>
      <w:r w:rsidRPr="00347227">
        <w:rPr>
          <w:rFonts w:ascii="Arial" w:eastAsia="Times New Roman" w:hAnsi="Arial" w:cs="Arial"/>
          <w:sz w:val="20"/>
          <w:szCs w:val="20"/>
          <w:lang w:val="nl-NL"/>
        </w:rPr>
        <w:t>De Klager verzoekt</w:t>
      </w:r>
      <w:r w:rsidR="00E41246" w:rsidRPr="00347227">
        <w:rPr>
          <w:rFonts w:ascii="Arial" w:eastAsia="Times New Roman" w:hAnsi="Arial" w:cs="Arial"/>
          <w:sz w:val="20"/>
          <w:szCs w:val="20"/>
          <w:lang w:val="nl-NL"/>
        </w:rPr>
        <w:t xml:space="preserve"> [</w:t>
      </w:r>
      <w:r w:rsidR="009E6AEA" w:rsidRPr="00347227">
        <w:rPr>
          <w:rFonts w:ascii="Arial" w:eastAsia="Times New Roman" w:hAnsi="Arial" w:cs="Arial"/>
          <w:i/>
          <w:sz w:val="20"/>
          <w:szCs w:val="20"/>
          <w:lang w:val="nl-NL"/>
        </w:rPr>
        <w:t>geef de verzochte wijziging van de taal van de procedure</w:t>
      </w:r>
      <w:r w:rsidR="00E41246" w:rsidRPr="00347227">
        <w:rPr>
          <w:rFonts w:ascii="Arial" w:eastAsia="Times New Roman" w:hAnsi="Arial" w:cs="Arial"/>
          <w:sz w:val="20"/>
          <w:szCs w:val="20"/>
          <w:lang w:val="nl-NL"/>
        </w:rPr>
        <w:t>]</w:t>
      </w:r>
      <w:r w:rsidR="00E41246" w:rsidRPr="00347227">
        <w:rPr>
          <w:rFonts w:ascii="Arial" w:eastAsia="Times New Roman" w:hAnsi="Arial" w:cs="Arial"/>
          <w:i/>
          <w:sz w:val="20"/>
          <w:szCs w:val="20"/>
          <w:lang w:val="nl-NL"/>
        </w:rPr>
        <w:t>.</w:t>
      </w:r>
    </w:p>
    <w:p w:rsidR="00E41246" w:rsidRPr="00347227" w:rsidRDefault="00E41246" w:rsidP="00E41246">
      <w:pPr>
        <w:rPr>
          <w:rFonts w:ascii="Arial" w:eastAsia="Times New Roman" w:hAnsi="Arial" w:cs="Arial"/>
          <w:sz w:val="20"/>
          <w:szCs w:val="20"/>
          <w:lang w:val="nl-NL"/>
        </w:rPr>
      </w:pPr>
      <w:r w:rsidRPr="00347227">
        <w:rPr>
          <w:rFonts w:ascii="Arial" w:eastAsia="Times New Roman" w:hAnsi="Arial" w:cs="Arial"/>
          <w:sz w:val="20"/>
          <w:szCs w:val="20"/>
          <w:lang w:val="nl-NL"/>
        </w:rPr>
        <w:t>[</w:t>
      </w:r>
      <w:r w:rsidR="009E6AEA" w:rsidRPr="00347227">
        <w:rPr>
          <w:rFonts w:ascii="Arial" w:eastAsia="Times New Roman" w:hAnsi="Arial" w:cs="Arial"/>
          <w:sz w:val="20"/>
          <w:szCs w:val="20"/>
          <w:lang w:val="nl-NL"/>
        </w:rPr>
        <w:t>Geef de omstandigheden die de wijziging van de taal van de procedure van de ADR procedure rechtvaardigen].</w:t>
      </w:r>
    </w:p>
    <w:p w:rsidR="004B2839" w:rsidRPr="00347227" w:rsidRDefault="009E6AEA" w:rsidP="00255EB9">
      <w:pPr>
        <w:pStyle w:val="ListParagraph"/>
        <w:numPr>
          <w:ilvl w:val="0"/>
          <w:numId w:val="6"/>
        </w:numPr>
        <w:rPr>
          <w:rFonts w:ascii="Arial" w:eastAsia="Times New Roman" w:hAnsi="Arial" w:cs="Arial"/>
          <w:b/>
          <w:sz w:val="20"/>
          <w:szCs w:val="20"/>
          <w:lang w:val="en"/>
        </w:rPr>
      </w:pPr>
      <w:proofErr w:type="spellStart"/>
      <w:r w:rsidRPr="00347227">
        <w:rPr>
          <w:rFonts w:ascii="Arial" w:eastAsia="Times New Roman" w:hAnsi="Arial" w:cs="Arial"/>
          <w:b/>
          <w:sz w:val="20"/>
          <w:szCs w:val="20"/>
          <w:lang w:val="en"/>
        </w:rPr>
        <w:t>Betaling</w:t>
      </w:r>
      <w:proofErr w:type="spellEnd"/>
    </w:p>
    <w:p w:rsidR="004B2839" w:rsidRPr="00347227" w:rsidRDefault="00FB0DC9" w:rsidP="004B2839">
      <w:pPr>
        <w:pStyle w:val="ListParagraph"/>
        <w:rPr>
          <w:rFonts w:ascii="Arial" w:eastAsia="Times New Roman" w:hAnsi="Arial" w:cs="Arial"/>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Pr="00347227">
        <w:rPr>
          <w:rFonts w:ascii="Arial" w:eastAsia="Times New Roman" w:hAnsi="Arial" w:cs="Arial"/>
          <w:sz w:val="20"/>
          <w:szCs w:val="20"/>
          <w:lang w:val="nl-NL"/>
        </w:rPr>
        <w:t xml:space="preserve">, </w:t>
      </w:r>
      <w:r w:rsidR="00BD7C3A" w:rsidRPr="00347227">
        <w:rPr>
          <w:rFonts w:ascii="Arial" w:eastAsia="Times New Roman" w:hAnsi="Arial" w:cs="Arial"/>
          <w:sz w:val="20"/>
          <w:szCs w:val="20"/>
          <w:lang w:val="nl-NL"/>
        </w:rPr>
        <w:t>Paragra</w:t>
      </w:r>
      <w:r w:rsidR="00FB4794" w:rsidRPr="00347227">
        <w:rPr>
          <w:rFonts w:ascii="Arial" w:eastAsia="Times New Roman" w:hAnsi="Arial" w:cs="Arial"/>
          <w:sz w:val="20"/>
          <w:szCs w:val="20"/>
          <w:lang w:val="nl-NL"/>
        </w:rPr>
        <w:t>fen</w:t>
      </w:r>
      <w:r w:rsidRPr="00347227">
        <w:rPr>
          <w:rFonts w:ascii="Arial" w:eastAsia="Times New Roman" w:hAnsi="Arial" w:cs="Arial"/>
          <w:sz w:val="20"/>
          <w:szCs w:val="20"/>
          <w:lang w:val="nl-NL"/>
        </w:rPr>
        <w:t xml:space="preserve"> A(3)(b)(2) </w:t>
      </w:r>
      <w:r w:rsidR="00BD7C3A" w:rsidRPr="00347227">
        <w:rPr>
          <w:rFonts w:ascii="Arial" w:eastAsia="Times New Roman" w:hAnsi="Arial" w:cs="Arial"/>
          <w:sz w:val="20"/>
          <w:szCs w:val="20"/>
          <w:lang w:val="nl-NL"/>
        </w:rPr>
        <w:t>en</w:t>
      </w:r>
      <w:r w:rsidRPr="00347227">
        <w:rPr>
          <w:rFonts w:ascii="Arial" w:eastAsia="Times New Roman" w:hAnsi="Arial" w:cs="Arial"/>
          <w:sz w:val="20"/>
          <w:szCs w:val="20"/>
          <w:lang w:val="nl-NL"/>
        </w:rPr>
        <w:t xml:space="preserve"> (3) </w:t>
      </w:r>
      <w:r w:rsidR="00BD7C3A" w:rsidRPr="00347227">
        <w:rPr>
          <w:rFonts w:ascii="Arial" w:eastAsia="Times New Roman" w:hAnsi="Arial" w:cs="Arial"/>
          <w:sz w:val="20"/>
          <w:szCs w:val="20"/>
          <w:lang w:val="nl-NL"/>
        </w:rPr>
        <w:t>en</w:t>
      </w:r>
      <w:r w:rsidRPr="00347227">
        <w:rPr>
          <w:rFonts w:ascii="Arial" w:eastAsia="Times New Roman" w:hAnsi="Arial" w:cs="Arial"/>
          <w:sz w:val="20"/>
          <w:szCs w:val="20"/>
          <w:lang w:val="nl-NL"/>
        </w:rPr>
        <w:t xml:space="preserve"> </w:t>
      </w:r>
      <w:r w:rsidR="005A5E47" w:rsidRPr="00347227">
        <w:rPr>
          <w:rFonts w:ascii="Arial" w:eastAsia="Times New Roman" w:hAnsi="Arial" w:cs="Arial"/>
          <w:sz w:val="20"/>
          <w:szCs w:val="20"/>
          <w:lang w:val="nl-NL"/>
        </w:rPr>
        <w:t>Aanvullende Voorschriften</w:t>
      </w:r>
      <w:r w:rsidRPr="00347227">
        <w:rPr>
          <w:rFonts w:ascii="Arial" w:eastAsia="Times New Roman" w:hAnsi="Arial" w:cs="Arial"/>
          <w:sz w:val="20"/>
          <w:szCs w:val="20"/>
          <w:lang w:val="nl-NL"/>
        </w:rPr>
        <w:t xml:space="preserve">, </w:t>
      </w:r>
      <w:r w:rsidR="009E6AEA" w:rsidRPr="00347227">
        <w:rPr>
          <w:rFonts w:ascii="Arial" w:eastAsia="Times New Roman" w:hAnsi="Arial" w:cs="Arial"/>
          <w:sz w:val="20"/>
          <w:szCs w:val="20"/>
          <w:lang w:val="nl-NL"/>
        </w:rPr>
        <w:t xml:space="preserve">Bijlage </w:t>
      </w:r>
      <w:r w:rsidR="004B2839" w:rsidRPr="00347227">
        <w:rPr>
          <w:rFonts w:ascii="Arial" w:eastAsia="Times New Roman" w:hAnsi="Arial" w:cs="Arial"/>
          <w:sz w:val="20"/>
          <w:szCs w:val="20"/>
          <w:lang w:val="nl-NL"/>
        </w:rPr>
        <w:t>D</w:t>
      </w:r>
      <w:r w:rsidRPr="00347227">
        <w:rPr>
          <w:rFonts w:ascii="Arial" w:eastAsia="Times New Roman" w:hAnsi="Arial" w:cs="Arial"/>
          <w:sz w:val="20"/>
          <w:szCs w:val="20"/>
          <w:lang w:val="nl-NL"/>
        </w:rPr>
        <w:t>)</w:t>
      </w:r>
    </w:p>
    <w:p w:rsidR="00FB0DC9" w:rsidRPr="00347227" w:rsidRDefault="009E6AEA" w:rsidP="00FB0DC9">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De Klager </w:t>
      </w:r>
      <w:r w:rsidR="009A7FAE" w:rsidRPr="00347227">
        <w:rPr>
          <w:rFonts w:ascii="Arial" w:eastAsia="Times New Roman" w:hAnsi="Arial" w:cs="Arial"/>
          <w:sz w:val="20"/>
          <w:szCs w:val="20"/>
          <w:lang w:val="nl-NL"/>
        </w:rPr>
        <w:t xml:space="preserve">heeft de betaling van EUR </w:t>
      </w:r>
      <w:r w:rsidR="009A7FAE" w:rsidRPr="00347227">
        <w:rPr>
          <w:rFonts w:ascii="Arial" w:eastAsia="Times New Roman" w:hAnsi="Arial" w:cs="Arial"/>
          <w:i/>
          <w:sz w:val="20"/>
          <w:szCs w:val="20"/>
          <w:lang w:val="nl-NL"/>
        </w:rPr>
        <w:t>[bedrag</w:t>
      </w:r>
      <w:r w:rsidR="009A7FAE" w:rsidRPr="00347227">
        <w:rPr>
          <w:rFonts w:ascii="Arial" w:eastAsia="Times New Roman" w:hAnsi="Arial" w:cs="Arial"/>
          <w:sz w:val="20"/>
          <w:szCs w:val="20"/>
          <w:lang w:val="nl-NL"/>
        </w:rPr>
        <w:t>] gedaan via [</w:t>
      </w:r>
      <w:r w:rsidR="009A7FAE" w:rsidRPr="00347227">
        <w:rPr>
          <w:rFonts w:ascii="Arial" w:eastAsia="Times New Roman" w:hAnsi="Arial" w:cs="Arial"/>
          <w:i/>
          <w:sz w:val="20"/>
          <w:szCs w:val="20"/>
          <w:lang w:val="nl-NL"/>
        </w:rPr>
        <w:t>methode</w:t>
      </w:r>
      <w:r w:rsidR="009A7FAE" w:rsidRPr="00347227">
        <w:rPr>
          <w:rFonts w:ascii="Arial" w:eastAsia="Times New Roman" w:hAnsi="Arial" w:cs="Arial"/>
          <w:sz w:val="20"/>
          <w:szCs w:val="20"/>
          <w:lang w:val="nl-NL"/>
        </w:rPr>
        <w:t>]</w:t>
      </w:r>
      <w:r w:rsidR="00FB0DC9" w:rsidRPr="00347227">
        <w:rPr>
          <w:rFonts w:ascii="Arial" w:eastAsia="Times New Roman" w:hAnsi="Arial" w:cs="Arial"/>
          <w:sz w:val="20"/>
          <w:szCs w:val="20"/>
          <w:lang w:val="nl-NL"/>
        </w:rPr>
        <w:t xml:space="preserve">. </w:t>
      </w:r>
    </w:p>
    <w:p w:rsidR="00FB0DC9" w:rsidRPr="00347227" w:rsidRDefault="009E6AEA" w:rsidP="00FB4794">
      <w:pPr>
        <w:rPr>
          <w:b/>
          <w:sz w:val="20"/>
          <w:szCs w:val="20"/>
          <w:lang w:val="nl-NL"/>
        </w:rPr>
      </w:pPr>
      <w:r w:rsidRPr="00347227">
        <w:rPr>
          <w:rFonts w:ascii="Arial" w:eastAsia="Times New Roman" w:hAnsi="Arial" w:cs="Arial"/>
          <w:sz w:val="20"/>
          <w:szCs w:val="20"/>
          <w:lang w:val="nl-NL"/>
        </w:rPr>
        <w:t xml:space="preserve">(Betaling per credit card dient te worden gemaakt via het Center’s “secure online payment facility”.  Voor vragen of problemen in verband met de betaling kunt u contact opnemen via (+41 22) 338 8247, of per e-mail: </w:t>
      </w:r>
      <w:r w:rsidR="007D4502" w:rsidRPr="00347227">
        <w:rPr>
          <w:rFonts w:ascii="Arial" w:eastAsia="Times New Roman" w:hAnsi="Arial" w:cs="Arial"/>
          <w:sz w:val="20"/>
          <w:szCs w:val="20"/>
          <w:lang w:val="nl-NL"/>
        </w:rPr>
        <w:t xml:space="preserve"> </w:t>
      </w:r>
      <w:r w:rsidRPr="00347227">
        <w:rPr>
          <w:rFonts w:ascii="Arial" w:eastAsia="Times New Roman" w:hAnsi="Arial" w:cs="Arial"/>
          <w:sz w:val="20"/>
          <w:szCs w:val="20"/>
          <w:lang w:val="nl-NL"/>
        </w:rPr>
        <w:t>arbiter.mail@wipo.int).</w:t>
      </w:r>
    </w:p>
    <w:p w:rsidR="00255EB9" w:rsidRPr="00347227" w:rsidRDefault="009A7FAE" w:rsidP="00255EB9">
      <w:pPr>
        <w:pStyle w:val="ListParagraph"/>
        <w:numPr>
          <w:ilvl w:val="0"/>
          <w:numId w:val="6"/>
        </w:numPr>
        <w:rPr>
          <w:rFonts w:ascii="Arial" w:eastAsia="Times New Roman" w:hAnsi="Arial" w:cs="Arial"/>
          <w:b/>
          <w:sz w:val="20"/>
          <w:szCs w:val="20"/>
          <w:lang w:val="en"/>
        </w:rPr>
      </w:pPr>
      <w:proofErr w:type="spellStart"/>
      <w:r w:rsidRPr="00347227">
        <w:rPr>
          <w:rFonts w:ascii="Arial" w:eastAsia="Times New Roman" w:hAnsi="Arial" w:cs="Arial"/>
          <w:b/>
          <w:sz w:val="20"/>
          <w:szCs w:val="20"/>
          <w:lang w:val="en"/>
        </w:rPr>
        <w:t>Verklaringen</w:t>
      </w:r>
      <w:proofErr w:type="spellEnd"/>
      <w:r w:rsidR="00E41246" w:rsidRPr="00347227">
        <w:rPr>
          <w:rFonts w:ascii="Arial" w:eastAsia="Times New Roman" w:hAnsi="Arial" w:cs="Arial"/>
          <w:b/>
          <w:sz w:val="20"/>
          <w:szCs w:val="20"/>
          <w:lang w:val="en"/>
        </w:rPr>
        <w:t xml:space="preserve"> </w:t>
      </w:r>
    </w:p>
    <w:p w:rsidR="00E41246" w:rsidRPr="00347227" w:rsidRDefault="00E41246" w:rsidP="00255EB9">
      <w:pPr>
        <w:pStyle w:val="ListParagraph"/>
        <w:rPr>
          <w:rFonts w:ascii="Arial" w:eastAsia="Times New Roman" w:hAnsi="Arial" w:cs="Arial"/>
          <w:b/>
          <w:sz w:val="20"/>
          <w:szCs w:val="20"/>
          <w:lang w:val="nl-NL"/>
        </w:rPr>
      </w:pPr>
      <w:r w:rsidRPr="00347227">
        <w:rPr>
          <w:rFonts w:ascii="Arial" w:eastAsia="Times New Roman" w:hAnsi="Arial" w:cs="Arial"/>
          <w:sz w:val="20"/>
          <w:szCs w:val="20"/>
          <w:lang w:val="nl-NL"/>
        </w:rPr>
        <w:t>(</w:t>
      </w:r>
      <w:r w:rsidR="00BD7C3A" w:rsidRPr="00347227">
        <w:rPr>
          <w:rFonts w:ascii="Arial" w:eastAsia="Times New Roman" w:hAnsi="Arial" w:cs="Arial"/>
          <w:sz w:val="20"/>
          <w:szCs w:val="20"/>
          <w:lang w:val="nl-NL"/>
        </w:rPr>
        <w:t>ADR Voorschriften</w:t>
      </w:r>
      <w:r w:rsidRPr="00347227">
        <w:rPr>
          <w:rFonts w:ascii="Arial" w:eastAsia="Times New Roman" w:hAnsi="Arial" w:cs="Arial"/>
          <w:sz w:val="20"/>
          <w:szCs w:val="20"/>
          <w:lang w:val="nl-NL"/>
        </w:rPr>
        <w:t xml:space="preserve">, </w:t>
      </w:r>
      <w:r w:rsidR="00FB4794" w:rsidRPr="00347227">
        <w:rPr>
          <w:rFonts w:ascii="Arial" w:eastAsia="Times New Roman" w:hAnsi="Arial" w:cs="Arial"/>
          <w:sz w:val="20"/>
          <w:szCs w:val="20"/>
          <w:lang w:val="nl-NL"/>
        </w:rPr>
        <w:t xml:space="preserve">Paragraaf </w:t>
      </w:r>
      <w:r w:rsidRPr="00347227">
        <w:rPr>
          <w:rFonts w:ascii="Arial" w:eastAsia="Times New Roman" w:hAnsi="Arial" w:cs="Arial"/>
          <w:sz w:val="20"/>
          <w:szCs w:val="20"/>
          <w:lang w:val="nl-NL"/>
        </w:rPr>
        <w:t xml:space="preserve">B(1)(b)(15)) </w:t>
      </w:r>
    </w:p>
    <w:p w:rsidR="009A7FAE" w:rsidRPr="00347227" w:rsidRDefault="009A7FAE" w:rsidP="00E41246">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De Klager bevestigt dat de hier gegeven informatie naar eer en geweten compleet en accuraat is verstrekt.  </w:t>
      </w:r>
    </w:p>
    <w:p w:rsidR="00E41246" w:rsidRPr="00347227" w:rsidRDefault="009A7FAE" w:rsidP="00E41246">
      <w:pPr>
        <w:rPr>
          <w:rFonts w:ascii="Arial" w:eastAsia="Times New Roman" w:hAnsi="Arial" w:cs="Arial"/>
          <w:sz w:val="20"/>
          <w:szCs w:val="20"/>
          <w:lang w:val="nl-NL"/>
        </w:rPr>
      </w:pPr>
      <w:r w:rsidRPr="00347227">
        <w:rPr>
          <w:rFonts w:ascii="Arial" w:eastAsia="Times New Roman" w:hAnsi="Arial" w:cs="Arial"/>
          <w:sz w:val="20"/>
          <w:szCs w:val="20"/>
          <w:lang w:val="nl-NL"/>
        </w:rPr>
        <w:t>Klager stemt in met de verwerking van zijn persoonlijke gegevens door het Center voor zover vereist voor de juiste uitvoering van de verantwoordelijkheden van het Center.</w:t>
      </w:r>
      <w:r w:rsidR="00E41246" w:rsidRPr="00347227">
        <w:rPr>
          <w:rFonts w:ascii="Arial" w:eastAsia="Times New Roman" w:hAnsi="Arial" w:cs="Arial"/>
          <w:sz w:val="20"/>
          <w:szCs w:val="20"/>
          <w:lang w:val="nl-NL"/>
        </w:rPr>
        <w:t xml:space="preserve"> </w:t>
      </w:r>
    </w:p>
    <w:p w:rsidR="009A7FAE" w:rsidRPr="00347227" w:rsidRDefault="009A7FAE" w:rsidP="00E41246">
      <w:pPr>
        <w:rPr>
          <w:rFonts w:ascii="Arial" w:eastAsia="Times New Roman" w:hAnsi="Arial" w:cs="Arial"/>
          <w:sz w:val="20"/>
          <w:szCs w:val="20"/>
          <w:lang w:val="nl-NL"/>
        </w:rPr>
      </w:pPr>
      <w:r w:rsidRPr="00347227">
        <w:rPr>
          <w:rFonts w:ascii="Arial" w:eastAsia="Times New Roman" w:hAnsi="Arial" w:cs="Arial"/>
          <w:sz w:val="20"/>
          <w:szCs w:val="20"/>
          <w:lang w:val="nl-NL"/>
        </w:rPr>
        <w:t xml:space="preserve">Klager stemt verder in met de publicatie van de volledige beslissing (inclusief persoonlijke gegevens opgenomen in de beslissing), die genomen is in de ADR Procedure op grond van deze Klacht, in de taal van de ADR Procedure en in de </w:t>
      </w:r>
      <w:r w:rsidR="00FB4F78" w:rsidRPr="00347227">
        <w:rPr>
          <w:rFonts w:ascii="Arial" w:eastAsia="Times New Roman" w:hAnsi="Arial" w:cs="Arial"/>
          <w:sz w:val="20"/>
          <w:szCs w:val="20"/>
          <w:lang w:val="nl-NL"/>
        </w:rPr>
        <w:br/>
      </w:r>
      <w:r w:rsidRPr="00347227">
        <w:rPr>
          <w:rFonts w:ascii="Arial" w:eastAsia="Times New Roman" w:hAnsi="Arial" w:cs="Arial"/>
          <w:sz w:val="20"/>
          <w:szCs w:val="20"/>
          <w:lang w:val="nl-NL"/>
        </w:rPr>
        <w:t xml:space="preserve">niet-officiële vertaling in de Engelse taal verzorgd door het Center. </w:t>
      </w:r>
    </w:p>
    <w:p w:rsidR="009A7FAE" w:rsidRPr="00347227" w:rsidRDefault="009A7FAE" w:rsidP="009A7FAE">
      <w:pPr>
        <w:rPr>
          <w:rFonts w:ascii="Arial" w:eastAsia="Times New Roman" w:hAnsi="Arial" w:cs="Arial"/>
          <w:sz w:val="20"/>
          <w:szCs w:val="20"/>
          <w:lang w:val="nl-NL"/>
        </w:rPr>
      </w:pPr>
      <w:r w:rsidRPr="00347227">
        <w:rPr>
          <w:rFonts w:ascii="Arial" w:eastAsia="Times New Roman" w:hAnsi="Arial" w:cs="Arial"/>
          <w:sz w:val="20"/>
          <w:szCs w:val="20"/>
          <w:lang w:val="nl-NL"/>
        </w:rPr>
        <w:t>Klager bevestigt dat de ingestelde vorderingen aangaande de registratie van de domeinnaam, het geschil, of beslechting van het geschil, slechts gericht zijn tegen de domeinnaamhouder en doet afstand van al zijn rechten en weren tegen</w:t>
      </w:r>
    </w:p>
    <w:p w:rsidR="009A7FAE" w:rsidRPr="00347227" w:rsidRDefault="009A7FAE" w:rsidP="004C6EDD">
      <w:pPr>
        <w:ind w:left="720" w:hanging="720"/>
        <w:rPr>
          <w:rFonts w:ascii="Arial" w:eastAsia="Times New Roman" w:hAnsi="Arial" w:cs="Arial"/>
          <w:sz w:val="20"/>
          <w:szCs w:val="20"/>
          <w:lang w:val="nl-NL"/>
        </w:rPr>
      </w:pPr>
      <w:r w:rsidRPr="00347227">
        <w:rPr>
          <w:rFonts w:ascii="Arial" w:eastAsia="Times New Roman" w:hAnsi="Arial" w:cs="Arial"/>
          <w:sz w:val="20"/>
          <w:szCs w:val="20"/>
          <w:lang w:val="nl-NL"/>
        </w:rPr>
        <w:t>(i)</w:t>
      </w:r>
      <w:r w:rsidRPr="00347227">
        <w:rPr>
          <w:rFonts w:ascii="Arial" w:eastAsia="Times New Roman" w:hAnsi="Arial" w:cs="Arial"/>
          <w:sz w:val="20"/>
          <w:szCs w:val="20"/>
          <w:lang w:val="nl-NL"/>
        </w:rPr>
        <w:tab/>
        <w:t>het Center, alsmede zijn bestuurders, functionarissen, medewerkers, adviseurs en vertegenwoordigers, met uitzondering van opzettelijke overtredingen;</w:t>
      </w:r>
    </w:p>
    <w:p w:rsidR="009A7FAE" w:rsidRPr="00347227" w:rsidRDefault="009A7FAE" w:rsidP="009A7FAE">
      <w:pPr>
        <w:rPr>
          <w:rFonts w:ascii="Arial" w:eastAsia="Times New Roman" w:hAnsi="Arial" w:cs="Arial"/>
          <w:sz w:val="20"/>
          <w:szCs w:val="20"/>
          <w:lang w:val="nl-NL"/>
        </w:rPr>
      </w:pPr>
      <w:r w:rsidRPr="00347227">
        <w:rPr>
          <w:rFonts w:ascii="Arial" w:eastAsia="Times New Roman" w:hAnsi="Arial" w:cs="Arial"/>
          <w:sz w:val="20"/>
          <w:szCs w:val="20"/>
          <w:lang w:val="nl-NL"/>
        </w:rPr>
        <w:t>(ii)</w:t>
      </w:r>
      <w:r w:rsidRPr="00347227">
        <w:rPr>
          <w:rFonts w:ascii="Arial" w:eastAsia="Times New Roman" w:hAnsi="Arial" w:cs="Arial"/>
          <w:sz w:val="20"/>
          <w:szCs w:val="20"/>
          <w:lang w:val="nl-NL"/>
        </w:rPr>
        <w:tab/>
        <w:t>de Panelists, met uitzondering van opzettelijke overtredingen;</w:t>
      </w:r>
    </w:p>
    <w:p w:rsidR="009A7FAE" w:rsidRPr="00347227" w:rsidRDefault="009A7FAE" w:rsidP="009A7FAE">
      <w:pPr>
        <w:rPr>
          <w:rFonts w:ascii="Arial" w:eastAsia="Times New Roman" w:hAnsi="Arial" w:cs="Arial"/>
          <w:sz w:val="20"/>
          <w:szCs w:val="20"/>
          <w:lang w:val="nl-NL"/>
        </w:rPr>
      </w:pPr>
      <w:r w:rsidRPr="00347227">
        <w:rPr>
          <w:rFonts w:ascii="Arial" w:eastAsia="Times New Roman" w:hAnsi="Arial" w:cs="Arial"/>
          <w:sz w:val="20"/>
          <w:szCs w:val="20"/>
          <w:lang w:val="nl-NL"/>
        </w:rPr>
        <w:t>(iii)</w:t>
      </w:r>
      <w:r w:rsidRPr="00347227">
        <w:rPr>
          <w:rFonts w:ascii="Arial" w:eastAsia="Times New Roman" w:hAnsi="Arial" w:cs="Arial"/>
          <w:sz w:val="20"/>
          <w:szCs w:val="20"/>
          <w:lang w:val="nl-NL"/>
        </w:rPr>
        <w:tab/>
        <w:t>de Registrar, met uitzondering van opzettelijke overtredingen;  en</w:t>
      </w:r>
    </w:p>
    <w:p w:rsidR="00DD5E7F" w:rsidRPr="00347227" w:rsidRDefault="009A7FAE" w:rsidP="00FB4F78">
      <w:pPr>
        <w:ind w:left="720" w:hanging="720"/>
        <w:rPr>
          <w:rFonts w:ascii="Arial" w:eastAsia="Times New Roman" w:hAnsi="Arial" w:cs="Arial"/>
          <w:sz w:val="20"/>
          <w:szCs w:val="20"/>
          <w:lang w:val="nl-NL"/>
        </w:rPr>
      </w:pPr>
      <w:r w:rsidRPr="00347227">
        <w:rPr>
          <w:rFonts w:ascii="Arial" w:eastAsia="Times New Roman" w:hAnsi="Arial" w:cs="Arial"/>
          <w:sz w:val="20"/>
          <w:szCs w:val="20"/>
          <w:lang w:val="nl-NL"/>
        </w:rPr>
        <w:t>(iv)</w:t>
      </w:r>
      <w:r w:rsidRPr="00347227">
        <w:rPr>
          <w:rFonts w:ascii="Arial" w:eastAsia="Times New Roman" w:hAnsi="Arial" w:cs="Arial"/>
          <w:sz w:val="20"/>
          <w:szCs w:val="20"/>
          <w:lang w:val="nl-NL"/>
        </w:rPr>
        <w:tab/>
        <w:t>het Register, alsmede zijn bestuurders, functiona</w:t>
      </w:r>
      <w:r w:rsidR="00FB4F78" w:rsidRPr="00347227">
        <w:rPr>
          <w:rFonts w:ascii="Arial" w:eastAsia="Times New Roman" w:hAnsi="Arial" w:cs="Arial"/>
          <w:sz w:val="20"/>
          <w:szCs w:val="20"/>
          <w:lang w:val="nl-NL"/>
        </w:rPr>
        <w:t>rissen, medewerkers, adviseurs</w:t>
      </w:r>
      <w:r w:rsidRPr="00347227">
        <w:rPr>
          <w:rFonts w:ascii="Arial" w:eastAsia="Times New Roman" w:hAnsi="Arial" w:cs="Arial"/>
          <w:sz w:val="20"/>
          <w:szCs w:val="20"/>
          <w:lang w:val="nl-NL"/>
        </w:rPr>
        <w:t>en vertegenwoordigers, met uitzondering van opzettelijke overtredingen.</w:t>
      </w:r>
    </w:p>
    <w:p w:rsidR="004820A2" w:rsidRPr="00347227" w:rsidRDefault="009A7FAE" w:rsidP="004820A2">
      <w:pPr>
        <w:jc w:val="right"/>
        <w:rPr>
          <w:rFonts w:ascii="Arial" w:eastAsia="Times New Roman" w:hAnsi="Arial" w:cs="Arial"/>
          <w:sz w:val="20"/>
          <w:szCs w:val="20"/>
          <w:lang w:val="nl-NL"/>
        </w:rPr>
      </w:pPr>
      <w:r w:rsidRPr="00347227">
        <w:rPr>
          <w:rFonts w:ascii="Arial" w:eastAsia="Times New Roman" w:hAnsi="Arial" w:cs="Arial"/>
          <w:sz w:val="20"/>
          <w:szCs w:val="20"/>
          <w:lang w:val="nl-NL"/>
        </w:rPr>
        <w:t>Met eerbied ingediend</w:t>
      </w:r>
      <w:r w:rsidR="004820A2" w:rsidRPr="00347227">
        <w:rPr>
          <w:rFonts w:ascii="Arial" w:eastAsia="Times New Roman" w:hAnsi="Arial" w:cs="Arial"/>
          <w:sz w:val="20"/>
          <w:szCs w:val="20"/>
          <w:lang w:val="nl-NL"/>
        </w:rPr>
        <w:t>,</w:t>
      </w:r>
    </w:p>
    <w:p w:rsidR="004820A2" w:rsidRPr="00347227" w:rsidRDefault="004820A2" w:rsidP="004820A2">
      <w:pPr>
        <w:rPr>
          <w:rFonts w:ascii="Arial" w:eastAsia="Times New Roman" w:hAnsi="Arial" w:cs="Arial"/>
          <w:sz w:val="20"/>
          <w:szCs w:val="20"/>
          <w:lang w:val="nl-NL"/>
        </w:rPr>
      </w:pPr>
    </w:p>
    <w:p w:rsidR="004820A2" w:rsidRPr="00347227" w:rsidRDefault="004820A2" w:rsidP="004820A2">
      <w:pPr>
        <w:jc w:val="right"/>
        <w:rPr>
          <w:rFonts w:ascii="Arial" w:eastAsia="Times New Roman" w:hAnsi="Arial" w:cs="Arial"/>
          <w:sz w:val="20"/>
          <w:szCs w:val="20"/>
          <w:lang w:val="nl-NL"/>
        </w:rPr>
      </w:pPr>
      <w:r w:rsidRPr="00347227">
        <w:rPr>
          <w:rFonts w:ascii="Arial" w:eastAsia="Times New Roman" w:hAnsi="Arial" w:cs="Arial"/>
          <w:sz w:val="20"/>
          <w:szCs w:val="20"/>
          <w:lang w:val="nl-NL"/>
        </w:rPr>
        <w:lastRenderedPageBreak/>
        <w:t>___________________</w:t>
      </w:r>
    </w:p>
    <w:p w:rsidR="004820A2" w:rsidRPr="00347227" w:rsidRDefault="004820A2" w:rsidP="004820A2">
      <w:pPr>
        <w:jc w:val="right"/>
        <w:rPr>
          <w:rFonts w:ascii="Arial" w:eastAsia="Times New Roman" w:hAnsi="Arial" w:cs="Arial"/>
          <w:sz w:val="20"/>
          <w:szCs w:val="20"/>
          <w:lang w:val="nl-NL"/>
        </w:rPr>
      </w:pPr>
      <w:r w:rsidRPr="00347227">
        <w:rPr>
          <w:rFonts w:ascii="Arial" w:eastAsia="Times New Roman" w:hAnsi="Arial" w:cs="Arial"/>
          <w:sz w:val="20"/>
          <w:szCs w:val="20"/>
          <w:lang w:val="nl-NL"/>
        </w:rPr>
        <w:t>[Na</w:t>
      </w:r>
      <w:r w:rsidR="009A7FAE" w:rsidRPr="00347227">
        <w:rPr>
          <w:rFonts w:ascii="Arial" w:eastAsia="Times New Roman" w:hAnsi="Arial" w:cs="Arial"/>
          <w:sz w:val="20"/>
          <w:szCs w:val="20"/>
          <w:lang w:val="nl-NL"/>
        </w:rPr>
        <w:t>a</w:t>
      </w:r>
      <w:r w:rsidRPr="00347227">
        <w:rPr>
          <w:rFonts w:ascii="Arial" w:eastAsia="Times New Roman" w:hAnsi="Arial" w:cs="Arial"/>
          <w:sz w:val="20"/>
          <w:szCs w:val="20"/>
          <w:lang w:val="nl-NL"/>
        </w:rPr>
        <w:t>m</w:t>
      </w:r>
      <w:r w:rsidR="009A7FAE" w:rsidRPr="00347227">
        <w:rPr>
          <w:rFonts w:ascii="Arial" w:eastAsia="Times New Roman" w:hAnsi="Arial" w:cs="Arial"/>
          <w:sz w:val="20"/>
          <w:szCs w:val="20"/>
          <w:lang w:val="nl-NL"/>
        </w:rPr>
        <w:t>/Han</w:t>
      </w:r>
      <w:r w:rsidR="00FB4794" w:rsidRPr="00347227">
        <w:rPr>
          <w:rFonts w:ascii="Arial" w:eastAsia="Times New Roman" w:hAnsi="Arial" w:cs="Arial"/>
          <w:sz w:val="20"/>
          <w:szCs w:val="20"/>
          <w:lang w:val="nl-NL"/>
        </w:rPr>
        <w:t>d</w:t>
      </w:r>
      <w:r w:rsidR="009A7FAE" w:rsidRPr="00347227">
        <w:rPr>
          <w:rFonts w:ascii="Arial" w:eastAsia="Times New Roman" w:hAnsi="Arial" w:cs="Arial"/>
          <w:sz w:val="20"/>
          <w:szCs w:val="20"/>
          <w:lang w:val="nl-NL"/>
        </w:rPr>
        <w:t>tekening</w:t>
      </w:r>
      <w:r w:rsidRPr="00347227">
        <w:rPr>
          <w:rFonts w:ascii="Arial" w:eastAsia="Times New Roman" w:hAnsi="Arial" w:cs="Arial"/>
          <w:sz w:val="20"/>
          <w:szCs w:val="20"/>
          <w:lang w:val="nl-NL"/>
        </w:rPr>
        <w:t>]</w:t>
      </w:r>
    </w:p>
    <w:p w:rsidR="004820A2" w:rsidRPr="00347227" w:rsidRDefault="004820A2" w:rsidP="004820A2">
      <w:pPr>
        <w:rPr>
          <w:rFonts w:ascii="Arial" w:eastAsia="Times New Roman" w:hAnsi="Arial" w:cs="Arial"/>
          <w:sz w:val="20"/>
          <w:szCs w:val="20"/>
          <w:lang w:val="nl-NL"/>
        </w:rPr>
      </w:pPr>
    </w:p>
    <w:p w:rsidR="00C844D0" w:rsidRPr="00347227" w:rsidRDefault="004820A2" w:rsidP="004820A2">
      <w:pPr>
        <w:rPr>
          <w:rFonts w:ascii="Arial" w:eastAsia="Times New Roman" w:hAnsi="Arial" w:cs="Arial"/>
          <w:sz w:val="20"/>
          <w:szCs w:val="20"/>
          <w:lang w:val="en"/>
        </w:rPr>
      </w:pPr>
      <w:r w:rsidRPr="00347227">
        <w:rPr>
          <w:rFonts w:ascii="Arial" w:eastAsia="Times New Roman" w:hAnsi="Arial" w:cs="Arial"/>
          <w:sz w:val="20"/>
          <w:szCs w:val="20"/>
          <w:lang w:val="en"/>
        </w:rPr>
        <w:t>Dat</w:t>
      </w:r>
      <w:r w:rsidR="009A7FAE" w:rsidRPr="00347227">
        <w:rPr>
          <w:rFonts w:ascii="Arial" w:eastAsia="Times New Roman" w:hAnsi="Arial" w:cs="Arial"/>
          <w:sz w:val="20"/>
          <w:szCs w:val="20"/>
          <w:lang w:val="en"/>
        </w:rPr>
        <w:t>um</w:t>
      </w:r>
      <w:r w:rsidRPr="00347227">
        <w:rPr>
          <w:rFonts w:ascii="Arial" w:eastAsia="Times New Roman" w:hAnsi="Arial" w:cs="Arial"/>
          <w:sz w:val="20"/>
          <w:szCs w:val="20"/>
          <w:lang w:val="en"/>
        </w:rPr>
        <w:t>: ______________</w:t>
      </w:r>
      <w:r w:rsidRPr="00347227">
        <w:rPr>
          <w:rFonts w:ascii="Arial" w:eastAsia="Times New Roman" w:hAnsi="Arial" w:cs="Arial"/>
          <w:sz w:val="20"/>
          <w:szCs w:val="20"/>
          <w:lang w:val="en"/>
        </w:rPr>
        <w:tab/>
      </w:r>
    </w:p>
    <w:sectPr w:rsidR="00C844D0" w:rsidRPr="0034722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551" w:rsidRDefault="00263551" w:rsidP="00263551">
      <w:pPr>
        <w:spacing w:after="0" w:line="240" w:lineRule="auto"/>
      </w:pPr>
      <w:r>
        <w:separator/>
      </w:r>
    </w:p>
  </w:endnote>
  <w:endnote w:type="continuationSeparator" w:id="0">
    <w:p w:rsidR="00263551" w:rsidRDefault="00263551" w:rsidP="0026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 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bookman"/>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551" w:rsidRDefault="00263551" w:rsidP="00263551">
      <w:pPr>
        <w:spacing w:after="0" w:line="240" w:lineRule="auto"/>
      </w:pPr>
      <w:r>
        <w:separator/>
      </w:r>
    </w:p>
  </w:footnote>
  <w:footnote w:type="continuationSeparator" w:id="0">
    <w:p w:rsidR="00263551" w:rsidRDefault="00263551" w:rsidP="00263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551" w:rsidRDefault="002635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047"/>
    <w:multiLevelType w:val="hybridMultilevel"/>
    <w:tmpl w:val="6F7C4F02"/>
    <w:lvl w:ilvl="0" w:tplc="1EF2A82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E13AB"/>
    <w:multiLevelType w:val="hybridMultilevel"/>
    <w:tmpl w:val="30A6AC76"/>
    <w:lvl w:ilvl="0" w:tplc="6F94D9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E223D"/>
    <w:multiLevelType w:val="hybridMultilevel"/>
    <w:tmpl w:val="67441866"/>
    <w:lvl w:ilvl="0" w:tplc="5D72366E">
      <w:start w:val="1"/>
      <w:numFmt w:val="lowerRoman"/>
      <w:lvlText w:val="%1."/>
      <w:lvlJc w:val="left"/>
      <w:pPr>
        <w:ind w:left="72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424C92"/>
    <w:multiLevelType w:val="hybridMultilevel"/>
    <w:tmpl w:val="6DCE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352DED"/>
    <w:multiLevelType w:val="hybridMultilevel"/>
    <w:tmpl w:val="F20E8AD8"/>
    <w:lvl w:ilvl="0" w:tplc="59741F4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C1BB2"/>
    <w:multiLevelType w:val="hybridMultilevel"/>
    <w:tmpl w:val="F784382A"/>
    <w:lvl w:ilvl="0" w:tplc="195C2FB4">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6A"/>
    <w:rsid w:val="000D442F"/>
    <w:rsid w:val="00132DFE"/>
    <w:rsid w:val="00134AF3"/>
    <w:rsid w:val="00255EB9"/>
    <w:rsid w:val="00263551"/>
    <w:rsid w:val="002962BF"/>
    <w:rsid w:val="003125D7"/>
    <w:rsid w:val="00347227"/>
    <w:rsid w:val="004820A2"/>
    <w:rsid w:val="004B2839"/>
    <w:rsid w:val="004C6EDD"/>
    <w:rsid w:val="005418BB"/>
    <w:rsid w:val="00552F30"/>
    <w:rsid w:val="00566CF1"/>
    <w:rsid w:val="005A5E47"/>
    <w:rsid w:val="00704B3E"/>
    <w:rsid w:val="007D4502"/>
    <w:rsid w:val="00853117"/>
    <w:rsid w:val="009A7FAE"/>
    <w:rsid w:val="009E6AEA"/>
    <w:rsid w:val="009F746A"/>
    <w:rsid w:val="00A41509"/>
    <w:rsid w:val="00A44234"/>
    <w:rsid w:val="00B55EAD"/>
    <w:rsid w:val="00BD7C3A"/>
    <w:rsid w:val="00C844D0"/>
    <w:rsid w:val="00CA14AA"/>
    <w:rsid w:val="00DD5E7F"/>
    <w:rsid w:val="00E41246"/>
    <w:rsid w:val="00EC63B9"/>
    <w:rsid w:val="00F172DE"/>
    <w:rsid w:val="00F31777"/>
    <w:rsid w:val="00FB0DC9"/>
    <w:rsid w:val="00FB4794"/>
    <w:rsid w:val="00FB4F78"/>
    <w:rsid w:val="00FB6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26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551"/>
  </w:style>
  <w:style w:type="paragraph" w:styleId="Footer">
    <w:name w:val="footer"/>
    <w:basedOn w:val="Normal"/>
    <w:link w:val="FooterChar"/>
    <w:uiPriority w:val="99"/>
    <w:unhideWhenUsed/>
    <w:rsid w:val="0026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DFE"/>
    <w:pPr>
      <w:ind w:left="720"/>
      <w:contextualSpacing/>
    </w:pPr>
  </w:style>
  <w:style w:type="paragraph" w:styleId="BalloonText">
    <w:name w:val="Balloon Text"/>
    <w:basedOn w:val="Normal"/>
    <w:link w:val="BalloonTextChar"/>
    <w:uiPriority w:val="99"/>
    <w:semiHidden/>
    <w:unhideWhenUsed/>
    <w:rsid w:val="00DD5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7F"/>
    <w:rPr>
      <w:rFonts w:ascii="Tahoma" w:hAnsi="Tahoma" w:cs="Tahoma"/>
      <w:sz w:val="16"/>
      <w:szCs w:val="16"/>
    </w:rPr>
  </w:style>
  <w:style w:type="character" w:styleId="Hyperlink">
    <w:name w:val="Hyperlink"/>
    <w:basedOn w:val="DefaultParagraphFont"/>
    <w:uiPriority w:val="99"/>
    <w:unhideWhenUsed/>
    <w:rsid w:val="00FB0DC9"/>
    <w:rPr>
      <w:color w:val="0000FF" w:themeColor="hyperlink"/>
      <w:u w:val="single"/>
    </w:rPr>
  </w:style>
  <w:style w:type="paragraph" w:styleId="Header">
    <w:name w:val="header"/>
    <w:basedOn w:val="Normal"/>
    <w:link w:val="HeaderChar"/>
    <w:uiPriority w:val="99"/>
    <w:unhideWhenUsed/>
    <w:rsid w:val="002635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551"/>
  </w:style>
  <w:style w:type="paragraph" w:styleId="Footer">
    <w:name w:val="footer"/>
    <w:basedOn w:val="Normal"/>
    <w:link w:val="FooterChar"/>
    <w:uiPriority w:val="99"/>
    <w:unhideWhenUsed/>
    <w:rsid w:val="002635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3457</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2017-07-11T10:55:00Z</dcterms:created>
  <dcterms:modified xsi:type="dcterms:W3CDTF">2017-07-11T10:55:00Z</dcterms:modified>
</cp:coreProperties>
</file>