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255CA" w14:textId="77777777" w:rsidR="000F2073" w:rsidRPr="00966AC1" w:rsidRDefault="003D7E98">
      <w:pPr>
        <w:spacing w:line="360" w:lineRule="auto"/>
        <w:jc w:val="center"/>
        <w:rPr>
          <w:rFonts w:ascii="Arial" w:hAnsi="Arial" w:cs="Arial"/>
          <w:b/>
          <w:i/>
          <w:sz w:val="20"/>
          <w:lang w:val="lv-LV"/>
        </w:rPr>
      </w:pPr>
      <w:r w:rsidRPr="00966AC1">
        <w:rPr>
          <w:rFonts w:ascii="Arial" w:hAnsi="Arial" w:cs="Arial"/>
          <w:b/>
          <w:i/>
          <w:sz w:val="20"/>
          <w:lang w:val="lv-LV"/>
        </w:rPr>
        <w:t>Kam iesniegts</w:t>
      </w:r>
      <w:r w:rsidR="000F2073" w:rsidRPr="00966AC1">
        <w:rPr>
          <w:rFonts w:ascii="Arial" w:hAnsi="Arial" w:cs="Arial"/>
          <w:b/>
          <w:i/>
          <w:sz w:val="20"/>
          <w:lang w:val="lv-LV"/>
        </w:rPr>
        <w:t>:</w:t>
      </w:r>
    </w:p>
    <w:p w14:paraId="0891F86F" w14:textId="77777777" w:rsidR="000F2073" w:rsidRPr="00966AC1" w:rsidRDefault="000F2073">
      <w:pPr>
        <w:jc w:val="center"/>
        <w:rPr>
          <w:rFonts w:ascii="Arial" w:hAnsi="Arial" w:cs="Arial"/>
          <w:b/>
          <w:sz w:val="20"/>
          <w:lang w:val="lv-LV"/>
        </w:rPr>
      </w:pPr>
    </w:p>
    <w:p w14:paraId="62F469D4" w14:textId="77777777" w:rsidR="003D7E98" w:rsidRPr="00966AC1" w:rsidRDefault="003D7E98" w:rsidP="003D7E98">
      <w:pPr>
        <w:ind w:left="360"/>
        <w:jc w:val="center"/>
        <w:rPr>
          <w:rFonts w:ascii="Arial" w:hAnsi="Arial" w:cs="Arial"/>
          <w:b/>
          <w:sz w:val="20"/>
          <w:lang w:val="lv-LV"/>
        </w:rPr>
      </w:pPr>
      <w:r w:rsidRPr="00966AC1">
        <w:rPr>
          <w:rFonts w:ascii="Arial" w:hAnsi="Arial" w:cs="Arial"/>
          <w:b/>
          <w:sz w:val="20"/>
          <w:lang w:val="lv-LV"/>
        </w:rPr>
        <w:t>PASAULES INTELEKTUĀLĀ ĪPAŠUMA ORGANIZĀCIJA</w:t>
      </w:r>
    </w:p>
    <w:p w14:paraId="558CC9FF" w14:textId="77777777" w:rsidR="003D7E98" w:rsidRPr="00966AC1" w:rsidRDefault="003D7E98" w:rsidP="003D7E98">
      <w:pPr>
        <w:ind w:left="360"/>
        <w:jc w:val="center"/>
        <w:rPr>
          <w:rFonts w:ascii="Arial" w:hAnsi="Arial" w:cs="Arial"/>
          <w:b/>
          <w:sz w:val="20"/>
          <w:lang w:val="lv-LV"/>
        </w:rPr>
      </w:pPr>
      <w:r w:rsidRPr="00966AC1">
        <w:rPr>
          <w:rFonts w:ascii="Arial" w:hAnsi="Arial" w:cs="Arial"/>
          <w:b/>
          <w:sz w:val="20"/>
          <w:lang w:val="lv-LV"/>
        </w:rPr>
        <w:t>ŠĶĪRĒJTIESAS UN MEDIĀCIJAS CENTRS</w:t>
      </w:r>
    </w:p>
    <w:p w14:paraId="152E2FA1" w14:textId="77777777" w:rsidR="000F2073" w:rsidRPr="00966AC1" w:rsidRDefault="000F2073">
      <w:pPr>
        <w:ind w:left="360"/>
        <w:rPr>
          <w:rFonts w:ascii="Arial" w:hAnsi="Arial" w:cs="Arial"/>
          <w:sz w:val="20"/>
          <w:lang w:val="lv-LV"/>
        </w:rPr>
      </w:pPr>
    </w:p>
    <w:p w14:paraId="27E5EDDC" w14:textId="77777777" w:rsidR="000F2073" w:rsidRPr="00966AC1" w:rsidRDefault="000F2073">
      <w:pPr>
        <w:ind w:left="360"/>
        <w:rPr>
          <w:rFonts w:ascii="Arial" w:hAnsi="Arial" w:cs="Arial"/>
          <w:sz w:val="20"/>
          <w:lang w:val="lv-LV"/>
        </w:rPr>
      </w:pPr>
    </w:p>
    <w:p w14:paraId="3AE2D781" w14:textId="77777777" w:rsidR="000F2073" w:rsidRPr="00966AC1" w:rsidRDefault="000F2073">
      <w:pPr>
        <w:ind w:left="360"/>
        <w:rPr>
          <w:rFonts w:ascii="Arial" w:hAnsi="Arial" w:cs="Arial"/>
          <w:sz w:val="20"/>
          <w:lang w:val="lv-LV"/>
        </w:rPr>
      </w:pPr>
    </w:p>
    <w:tbl>
      <w:tblPr>
        <w:tblW w:w="0" w:type="auto"/>
        <w:tblLayout w:type="fixed"/>
        <w:tblLook w:val="0000" w:firstRow="0" w:lastRow="0" w:firstColumn="0" w:lastColumn="0" w:noHBand="0" w:noVBand="0"/>
      </w:tblPr>
      <w:tblGrid>
        <w:gridCol w:w="4289"/>
        <w:gridCol w:w="4289"/>
      </w:tblGrid>
      <w:tr w:rsidR="000F2073" w:rsidRPr="000675D9" w14:paraId="325D3F05" w14:textId="77777777" w:rsidTr="00966AC1">
        <w:tc>
          <w:tcPr>
            <w:tcW w:w="4289" w:type="dxa"/>
            <w:tcBorders>
              <w:right w:val="dashed" w:sz="4" w:space="0" w:color="auto"/>
            </w:tcBorders>
          </w:tcPr>
          <w:p w14:paraId="2B724DC0" w14:textId="77777777" w:rsidR="000F2073" w:rsidRPr="00966AC1" w:rsidRDefault="000F2073">
            <w:pPr>
              <w:pStyle w:val="BodyText2"/>
              <w:rPr>
                <w:rFonts w:ascii="Arial" w:hAnsi="Arial" w:cs="Arial"/>
                <w:sz w:val="20"/>
                <w:lang w:val="lv-LV"/>
              </w:rPr>
            </w:pPr>
            <w:r w:rsidRPr="00966AC1">
              <w:rPr>
                <w:rFonts w:ascii="Arial" w:hAnsi="Arial" w:cs="Arial"/>
                <w:sz w:val="20"/>
                <w:lang w:val="lv-LV"/>
              </w:rPr>
              <w:t>[</w:t>
            </w:r>
            <w:r w:rsidR="003D7E98" w:rsidRPr="00966AC1">
              <w:rPr>
                <w:rFonts w:ascii="Arial" w:hAnsi="Arial" w:cs="Arial"/>
                <w:sz w:val="20"/>
                <w:lang w:val="lv-LV"/>
              </w:rPr>
              <w:t xml:space="preserve">SŪDZĪBAS IESNIEDZĒJA </w:t>
            </w:r>
            <w:r w:rsidR="00894E99">
              <w:rPr>
                <w:rFonts w:ascii="Arial" w:hAnsi="Arial" w:cs="Arial"/>
                <w:sz w:val="20"/>
                <w:lang w:val="lv-LV"/>
              </w:rPr>
              <w:t>VĀR</w:t>
            </w:r>
            <w:r w:rsidR="0063589A">
              <w:rPr>
                <w:rFonts w:ascii="Arial" w:hAnsi="Arial" w:cs="Arial"/>
                <w:sz w:val="20"/>
                <w:lang w:val="lv-LV"/>
              </w:rPr>
              <w:t>D</w:t>
            </w:r>
            <w:r w:rsidR="00894E99">
              <w:rPr>
                <w:rFonts w:ascii="Arial" w:hAnsi="Arial" w:cs="Arial"/>
                <w:sz w:val="20"/>
                <w:lang w:val="lv-LV"/>
              </w:rPr>
              <w:t xml:space="preserve">S, UZVĀRDS / </w:t>
            </w:r>
            <w:r w:rsidR="003D7E98" w:rsidRPr="00966AC1">
              <w:rPr>
                <w:rFonts w:ascii="Arial" w:hAnsi="Arial" w:cs="Arial"/>
                <w:sz w:val="20"/>
                <w:lang w:val="lv-LV"/>
              </w:rPr>
              <w:t>NOSAUKUMS UN ADRESE, KĀ NORĀDĪTS SŪDZĪBĀ</w:t>
            </w:r>
            <w:r w:rsidRPr="00966AC1">
              <w:rPr>
                <w:rFonts w:ascii="Arial" w:hAnsi="Arial" w:cs="Arial"/>
                <w:sz w:val="20"/>
                <w:lang w:val="lv-LV"/>
              </w:rPr>
              <w:t>]</w:t>
            </w:r>
          </w:p>
          <w:p w14:paraId="5B1D8914" w14:textId="77777777" w:rsidR="000F2073" w:rsidRPr="00966AC1" w:rsidRDefault="000F2073">
            <w:pPr>
              <w:rPr>
                <w:rFonts w:ascii="Arial" w:hAnsi="Arial" w:cs="Arial"/>
                <w:sz w:val="20"/>
                <w:lang w:val="lv-LV"/>
              </w:rPr>
            </w:pPr>
          </w:p>
          <w:p w14:paraId="1720A54D" w14:textId="77777777" w:rsidR="000F2073" w:rsidRPr="00966AC1" w:rsidRDefault="000F2073" w:rsidP="003D7E98">
            <w:pPr>
              <w:rPr>
                <w:rFonts w:ascii="Arial" w:hAnsi="Arial" w:cs="Arial"/>
                <w:sz w:val="20"/>
                <w:lang w:val="lv-LV"/>
              </w:rPr>
            </w:pPr>
            <w:r w:rsidRPr="00966AC1">
              <w:rPr>
                <w:rFonts w:ascii="Arial" w:hAnsi="Arial" w:cs="Arial"/>
                <w:sz w:val="20"/>
                <w:lang w:val="lv-LV"/>
              </w:rPr>
              <w:t>(</w:t>
            </w:r>
            <w:r w:rsidR="003D7E98" w:rsidRPr="00966AC1">
              <w:rPr>
                <w:rFonts w:ascii="Arial" w:hAnsi="Arial" w:cs="Arial"/>
                <w:b/>
                <w:sz w:val="20"/>
                <w:lang w:val="lv-LV"/>
              </w:rPr>
              <w:t>Sūdzības iesniedzējs</w:t>
            </w:r>
            <w:r w:rsidRPr="00966AC1">
              <w:rPr>
                <w:rFonts w:ascii="Arial" w:hAnsi="Arial" w:cs="Arial"/>
                <w:sz w:val="20"/>
                <w:lang w:val="lv-LV"/>
              </w:rPr>
              <w:t>)</w:t>
            </w:r>
          </w:p>
        </w:tc>
        <w:tc>
          <w:tcPr>
            <w:tcW w:w="4289" w:type="dxa"/>
            <w:tcBorders>
              <w:left w:val="nil"/>
            </w:tcBorders>
          </w:tcPr>
          <w:p w14:paraId="5A723710" w14:textId="77777777" w:rsidR="000F2073" w:rsidRPr="00966AC1" w:rsidRDefault="003D7E98">
            <w:pPr>
              <w:rPr>
                <w:rFonts w:ascii="Arial" w:hAnsi="Arial" w:cs="Arial"/>
                <w:b/>
                <w:sz w:val="20"/>
                <w:lang w:val="lv-LV"/>
              </w:rPr>
            </w:pPr>
            <w:r w:rsidRPr="00966AC1">
              <w:rPr>
                <w:rFonts w:ascii="Arial" w:hAnsi="Arial" w:cs="Arial"/>
                <w:b/>
                <w:sz w:val="20"/>
                <w:lang w:val="lv-LV"/>
              </w:rPr>
              <w:t>Lieta Nr.</w:t>
            </w:r>
            <w:r w:rsidR="000F2073" w:rsidRPr="00966AC1">
              <w:rPr>
                <w:rFonts w:ascii="Arial" w:hAnsi="Arial" w:cs="Arial"/>
                <w:b/>
                <w:sz w:val="20"/>
                <w:lang w:val="lv-LV"/>
              </w:rPr>
              <w:t>:</w:t>
            </w:r>
            <w:r w:rsidR="000F2073" w:rsidRPr="00966AC1">
              <w:rPr>
                <w:rFonts w:ascii="Arial" w:hAnsi="Arial" w:cs="Arial"/>
                <w:sz w:val="20"/>
                <w:lang w:val="lv-LV"/>
              </w:rPr>
              <w:t xml:space="preserve">  </w:t>
            </w:r>
            <w:r w:rsidR="000F2073" w:rsidRPr="00966AC1">
              <w:rPr>
                <w:rFonts w:ascii="Arial" w:hAnsi="Arial" w:cs="Arial"/>
                <w:i/>
                <w:sz w:val="20"/>
                <w:lang w:val="lv-LV"/>
              </w:rPr>
              <w:t>[</w:t>
            </w:r>
            <w:r w:rsidRPr="00966AC1">
              <w:rPr>
                <w:rFonts w:ascii="Arial" w:hAnsi="Arial" w:cs="Arial"/>
                <w:i/>
                <w:sz w:val="20"/>
                <w:lang w:val="lv-LV"/>
              </w:rPr>
              <w:t xml:space="preserve">Norādīt piešķirto </w:t>
            </w:r>
            <w:r w:rsidR="00894E99">
              <w:rPr>
                <w:rFonts w:ascii="Arial" w:hAnsi="Arial" w:cs="Arial"/>
                <w:i/>
                <w:sz w:val="20"/>
                <w:lang w:val="lv-LV"/>
              </w:rPr>
              <w:t xml:space="preserve">lietas </w:t>
            </w:r>
            <w:r w:rsidRPr="00966AC1">
              <w:rPr>
                <w:rFonts w:ascii="Arial" w:hAnsi="Arial" w:cs="Arial"/>
                <w:i/>
                <w:sz w:val="20"/>
                <w:lang w:val="lv-LV"/>
              </w:rPr>
              <w:t>numuru</w:t>
            </w:r>
            <w:r w:rsidR="000F2073" w:rsidRPr="00966AC1">
              <w:rPr>
                <w:rFonts w:ascii="Arial" w:hAnsi="Arial" w:cs="Arial"/>
                <w:i/>
                <w:sz w:val="20"/>
                <w:lang w:val="lv-LV"/>
              </w:rPr>
              <w:t>]</w:t>
            </w:r>
          </w:p>
          <w:p w14:paraId="6AB75493" w14:textId="77777777" w:rsidR="000F2073" w:rsidRPr="00966AC1" w:rsidRDefault="000F2073">
            <w:pPr>
              <w:rPr>
                <w:rFonts w:ascii="Arial" w:hAnsi="Arial" w:cs="Arial"/>
                <w:b/>
                <w:sz w:val="20"/>
                <w:lang w:val="lv-LV"/>
              </w:rPr>
            </w:pPr>
          </w:p>
          <w:p w14:paraId="16347D99" w14:textId="77777777" w:rsidR="000F2073" w:rsidRPr="00966AC1" w:rsidRDefault="000F2073">
            <w:pPr>
              <w:rPr>
                <w:rFonts w:ascii="Arial" w:hAnsi="Arial" w:cs="Arial"/>
                <w:b/>
                <w:sz w:val="20"/>
                <w:lang w:val="lv-LV"/>
              </w:rPr>
            </w:pPr>
          </w:p>
          <w:p w14:paraId="76C30329" w14:textId="77777777" w:rsidR="000F2073" w:rsidRPr="00966AC1" w:rsidRDefault="000F2073">
            <w:pPr>
              <w:rPr>
                <w:rFonts w:ascii="Arial" w:hAnsi="Arial" w:cs="Arial"/>
                <w:sz w:val="20"/>
                <w:lang w:val="lv-LV"/>
              </w:rPr>
            </w:pPr>
          </w:p>
        </w:tc>
      </w:tr>
      <w:tr w:rsidR="000F2073" w:rsidRPr="00E42344" w14:paraId="4DB50286" w14:textId="77777777" w:rsidTr="00966AC1">
        <w:tc>
          <w:tcPr>
            <w:tcW w:w="4289" w:type="dxa"/>
            <w:tcBorders>
              <w:right w:val="dashed" w:sz="4" w:space="0" w:color="auto"/>
            </w:tcBorders>
          </w:tcPr>
          <w:p w14:paraId="3E4777DC" w14:textId="77777777" w:rsidR="000F2073" w:rsidRPr="00966AC1" w:rsidRDefault="000F2073">
            <w:pPr>
              <w:rPr>
                <w:rFonts w:ascii="Arial" w:hAnsi="Arial" w:cs="Arial"/>
                <w:sz w:val="20"/>
                <w:lang w:val="lv-LV"/>
              </w:rPr>
            </w:pPr>
          </w:p>
          <w:p w14:paraId="56CE12FB" w14:textId="77777777" w:rsidR="000F2073" w:rsidRPr="00966AC1" w:rsidRDefault="000F2073">
            <w:pPr>
              <w:rPr>
                <w:rFonts w:ascii="Arial" w:hAnsi="Arial" w:cs="Arial"/>
                <w:sz w:val="20"/>
                <w:lang w:val="lv-LV"/>
              </w:rPr>
            </w:pPr>
            <w:r w:rsidRPr="00966AC1">
              <w:rPr>
                <w:rFonts w:ascii="Arial" w:hAnsi="Arial" w:cs="Arial"/>
                <w:sz w:val="20"/>
                <w:lang w:val="lv-LV"/>
              </w:rPr>
              <w:t>-</w:t>
            </w:r>
            <w:r w:rsidR="003D7E98" w:rsidRPr="00966AC1">
              <w:rPr>
                <w:rFonts w:ascii="Arial" w:hAnsi="Arial" w:cs="Arial"/>
                <w:sz w:val="20"/>
                <w:lang w:val="lv-LV"/>
              </w:rPr>
              <w:t>pret</w:t>
            </w:r>
            <w:r w:rsidRPr="00966AC1">
              <w:rPr>
                <w:rFonts w:ascii="Arial" w:hAnsi="Arial" w:cs="Arial"/>
                <w:sz w:val="20"/>
                <w:lang w:val="lv-LV"/>
              </w:rPr>
              <w:t>-</w:t>
            </w:r>
          </w:p>
          <w:p w14:paraId="3ABAFBC7" w14:textId="77777777" w:rsidR="000F2073" w:rsidRPr="00966AC1" w:rsidRDefault="000F2073">
            <w:pPr>
              <w:rPr>
                <w:rFonts w:ascii="Arial" w:hAnsi="Arial" w:cs="Arial"/>
                <w:sz w:val="20"/>
                <w:lang w:val="lv-LV"/>
              </w:rPr>
            </w:pPr>
          </w:p>
        </w:tc>
        <w:tc>
          <w:tcPr>
            <w:tcW w:w="4289" w:type="dxa"/>
            <w:tcBorders>
              <w:left w:val="nil"/>
            </w:tcBorders>
          </w:tcPr>
          <w:p w14:paraId="3259DDE8" w14:textId="77777777" w:rsidR="000F2073" w:rsidRPr="00966AC1" w:rsidRDefault="000F2073">
            <w:pPr>
              <w:rPr>
                <w:rFonts w:ascii="Arial" w:hAnsi="Arial" w:cs="Arial"/>
                <w:sz w:val="20"/>
                <w:lang w:val="lv-LV"/>
              </w:rPr>
            </w:pPr>
          </w:p>
          <w:p w14:paraId="3CA2D43D" w14:textId="77777777" w:rsidR="000F2073" w:rsidRPr="00966AC1" w:rsidRDefault="003D7E98">
            <w:pPr>
              <w:rPr>
                <w:rFonts w:ascii="Arial" w:hAnsi="Arial" w:cs="Arial"/>
                <w:sz w:val="20"/>
                <w:lang w:val="lv-LV"/>
              </w:rPr>
            </w:pPr>
            <w:r w:rsidRPr="00966AC1">
              <w:rPr>
                <w:rFonts w:ascii="Arial" w:hAnsi="Arial" w:cs="Arial"/>
                <w:b/>
                <w:sz w:val="20"/>
                <w:lang w:val="lv-LV"/>
              </w:rPr>
              <w:t>Apstrīdēt</w:t>
            </w:r>
            <w:r w:rsidR="00894E99">
              <w:rPr>
                <w:rFonts w:ascii="Arial" w:hAnsi="Arial" w:cs="Arial"/>
                <w:b/>
                <w:sz w:val="20"/>
                <w:lang w:val="lv-LV"/>
              </w:rPr>
              <w:t>ais/-tie</w:t>
            </w:r>
            <w:r w:rsidRPr="00966AC1">
              <w:rPr>
                <w:rFonts w:ascii="Arial" w:hAnsi="Arial" w:cs="Arial"/>
                <w:b/>
                <w:sz w:val="20"/>
                <w:lang w:val="lv-LV"/>
              </w:rPr>
              <w:t xml:space="preserve"> domēna </w:t>
            </w:r>
            <w:r w:rsidR="00F20F54" w:rsidRPr="00966AC1">
              <w:rPr>
                <w:rFonts w:ascii="Arial" w:hAnsi="Arial" w:cs="Arial"/>
                <w:b/>
                <w:sz w:val="20"/>
                <w:lang w:val="lv-LV"/>
              </w:rPr>
              <w:t>vārds</w:t>
            </w:r>
            <w:r w:rsidRPr="00966AC1">
              <w:rPr>
                <w:rFonts w:ascii="Arial" w:hAnsi="Arial" w:cs="Arial"/>
                <w:b/>
                <w:sz w:val="20"/>
                <w:lang w:val="lv-LV"/>
              </w:rPr>
              <w:t>/-i:</w:t>
            </w:r>
          </w:p>
        </w:tc>
      </w:tr>
      <w:tr w:rsidR="000F2073" w:rsidRPr="00E42344" w14:paraId="27D92E49" w14:textId="77777777" w:rsidTr="00966AC1">
        <w:tc>
          <w:tcPr>
            <w:tcW w:w="4289" w:type="dxa"/>
            <w:tcBorders>
              <w:right w:val="dashed" w:sz="4" w:space="0" w:color="auto"/>
            </w:tcBorders>
          </w:tcPr>
          <w:p w14:paraId="342EAAC5" w14:textId="77777777" w:rsidR="000F2073" w:rsidRPr="00966AC1" w:rsidRDefault="000F2073">
            <w:pPr>
              <w:pStyle w:val="BodyText2"/>
              <w:rPr>
                <w:rFonts w:ascii="Arial" w:hAnsi="Arial" w:cs="Arial"/>
                <w:sz w:val="20"/>
                <w:lang w:val="lv-LV"/>
              </w:rPr>
            </w:pPr>
            <w:r w:rsidRPr="00966AC1">
              <w:rPr>
                <w:rFonts w:ascii="Arial" w:hAnsi="Arial" w:cs="Arial"/>
                <w:sz w:val="20"/>
                <w:lang w:val="lv-LV"/>
              </w:rPr>
              <w:t>[</w:t>
            </w:r>
            <w:r w:rsidR="003D7E98" w:rsidRPr="00966AC1">
              <w:rPr>
                <w:rFonts w:ascii="Arial" w:hAnsi="Arial" w:cs="Arial"/>
                <w:sz w:val="20"/>
                <w:lang w:val="lv-LV"/>
              </w:rPr>
              <w:t>ATBILDĒTĀJA</w:t>
            </w:r>
            <w:r w:rsidR="0063589A">
              <w:rPr>
                <w:rFonts w:ascii="Arial" w:hAnsi="Arial" w:cs="Arial"/>
                <w:sz w:val="20"/>
                <w:lang w:val="lv-LV"/>
              </w:rPr>
              <w:t xml:space="preserve"> VĀRDS, UZVĀRDS /</w:t>
            </w:r>
            <w:r w:rsidR="003D7E98" w:rsidRPr="00966AC1">
              <w:rPr>
                <w:rFonts w:ascii="Arial" w:hAnsi="Arial" w:cs="Arial"/>
                <w:sz w:val="20"/>
                <w:lang w:val="lv-LV"/>
              </w:rPr>
              <w:t xml:space="preserve"> NOSAUKUMS UN ADRESE</w:t>
            </w:r>
            <w:r w:rsidRPr="00966AC1">
              <w:rPr>
                <w:rFonts w:ascii="Arial" w:hAnsi="Arial" w:cs="Arial"/>
                <w:sz w:val="20"/>
                <w:lang w:val="lv-LV"/>
              </w:rPr>
              <w:t>]</w:t>
            </w:r>
          </w:p>
          <w:p w14:paraId="7D5A041B" w14:textId="77777777" w:rsidR="000F2073" w:rsidRPr="00966AC1" w:rsidRDefault="000F2073">
            <w:pPr>
              <w:rPr>
                <w:rFonts w:ascii="Arial" w:hAnsi="Arial" w:cs="Arial"/>
                <w:sz w:val="20"/>
                <w:lang w:val="lv-LV"/>
              </w:rPr>
            </w:pPr>
          </w:p>
          <w:p w14:paraId="015C7706" w14:textId="77777777" w:rsidR="000F2073" w:rsidRPr="00966AC1" w:rsidRDefault="000F2073" w:rsidP="003D7E98">
            <w:pPr>
              <w:rPr>
                <w:rFonts w:ascii="Arial" w:hAnsi="Arial" w:cs="Arial"/>
                <w:sz w:val="20"/>
                <w:lang w:val="lv-LV"/>
              </w:rPr>
            </w:pPr>
            <w:r w:rsidRPr="00966AC1">
              <w:rPr>
                <w:rFonts w:ascii="Arial" w:hAnsi="Arial" w:cs="Arial"/>
                <w:sz w:val="20"/>
                <w:lang w:val="lv-LV"/>
              </w:rPr>
              <w:t>(</w:t>
            </w:r>
            <w:r w:rsidR="003D7E98" w:rsidRPr="00966AC1">
              <w:rPr>
                <w:rFonts w:ascii="Arial" w:hAnsi="Arial" w:cs="Arial"/>
                <w:b/>
                <w:sz w:val="20"/>
                <w:lang w:val="lv-LV"/>
              </w:rPr>
              <w:t>Atbildētājs</w:t>
            </w:r>
            <w:r w:rsidRPr="00966AC1">
              <w:rPr>
                <w:rFonts w:ascii="Arial" w:hAnsi="Arial" w:cs="Arial"/>
                <w:sz w:val="20"/>
                <w:lang w:val="lv-LV"/>
              </w:rPr>
              <w:t>)</w:t>
            </w:r>
          </w:p>
        </w:tc>
        <w:tc>
          <w:tcPr>
            <w:tcW w:w="4289" w:type="dxa"/>
            <w:tcBorders>
              <w:left w:val="nil"/>
            </w:tcBorders>
          </w:tcPr>
          <w:p w14:paraId="534ED45B" w14:textId="77777777" w:rsidR="000F2073" w:rsidRPr="00966AC1" w:rsidRDefault="000F2073">
            <w:pPr>
              <w:rPr>
                <w:rFonts w:ascii="Arial" w:hAnsi="Arial" w:cs="Arial"/>
                <w:sz w:val="20"/>
                <w:lang w:val="lv-LV"/>
              </w:rPr>
            </w:pPr>
          </w:p>
          <w:p w14:paraId="1235833A" w14:textId="77777777" w:rsidR="000F2073" w:rsidRPr="00966AC1" w:rsidRDefault="000F2073">
            <w:pPr>
              <w:rPr>
                <w:rFonts w:ascii="Arial" w:hAnsi="Arial" w:cs="Arial"/>
                <w:sz w:val="20"/>
                <w:lang w:val="lv-LV"/>
              </w:rPr>
            </w:pPr>
          </w:p>
          <w:p w14:paraId="29F7F0AF" w14:textId="77777777" w:rsidR="000F2073" w:rsidRPr="00966AC1" w:rsidRDefault="003D7E98">
            <w:pPr>
              <w:rPr>
                <w:rFonts w:ascii="Arial" w:hAnsi="Arial" w:cs="Arial"/>
                <w:sz w:val="20"/>
                <w:lang w:val="lv-LV"/>
              </w:rPr>
            </w:pPr>
            <w:r w:rsidRPr="00966AC1">
              <w:rPr>
                <w:rFonts w:ascii="Arial" w:hAnsi="Arial" w:cs="Arial"/>
                <w:i/>
                <w:sz w:val="20"/>
                <w:lang w:val="lv-LV"/>
              </w:rPr>
              <w:t>[&lt;apstrīdēt</w:t>
            </w:r>
            <w:r w:rsidR="00894E99">
              <w:rPr>
                <w:rFonts w:ascii="Arial" w:hAnsi="Arial" w:cs="Arial"/>
                <w:i/>
                <w:sz w:val="20"/>
                <w:lang w:val="lv-LV"/>
              </w:rPr>
              <w:t>ais/-tie</w:t>
            </w:r>
            <w:r w:rsidRPr="00966AC1">
              <w:rPr>
                <w:rFonts w:ascii="Arial" w:hAnsi="Arial" w:cs="Arial"/>
                <w:i/>
                <w:sz w:val="20"/>
                <w:lang w:val="lv-LV"/>
              </w:rPr>
              <w:t xml:space="preserve"> domēna </w:t>
            </w:r>
            <w:r w:rsidR="00F20F54" w:rsidRPr="00966AC1">
              <w:rPr>
                <w:rFonts w:ascii="Arial" w:hAnsi="Arial" w:cs="Arial"/>
                <w:i/>
                <w:sz w:val="20"/>
                <w:lang w:val="lv-LV"/>
              </w:rPr>
              <w:t>vārds</w:t>
            </w:r>
            <w:r w:rsidRPr="00966AC1">
              <w:rPr>
                <w:rFonts w:ascii="Arial" w:hAnsi="Arial" w:cs="Arial"/>
                <w:i/>
                <w:sz w:val="20"/>
                <w:lang w:val="lv-LV"/>
              </w:rPr>
              <w:t>/-i)&gt;]</w:t>
            </w:r>
          </w:p>
        </w:tc>
      </w:tr>
    </w:tbl>
    <w:p w14:paraId="51D16FA6" w14:textId="77777777" w:rsidR="000F2073" w:rsidRPr="00966AC1" w:rsidRDefault="000F2073">
      <w:pPr>
        <w:rPr>
          <w:rFonts w:ascii="Arial" w:hAnsi="Arial" w:cs="Arial"/>
          <w:sz w:val="20"/>
          <w:lang w:val="lv-LV"/>
        </w:rPr>
      </w:pPr>
      <w:r w:rsidRPr="00966AC1">
        <w:rPr>
          <w:rFonts w:ascii="Arial" w:hAnsi="Arial" w:cs="Arial"/>
          <w:sz w:val="20"/>
          <w:lang w:val="lv-LV"/>
        </w:rPr>
        <w:t>________________________________</w:t>
      </w:r>
    </w:p>
    <w:p w14:paraId="6AB517EE" w14:textId="77777777" w:rsidR="000F2073" w:rsidRPr="00966AC1" w:rsidRDefault="000F2073">
      <w:pPr>
        <w:pStyle w:val="Header"/>
        <w:tabs>
          <w:tab w:val="clear" w:pos="4536"/>
          <w:tab w:val="clear" w:pos="9072"/>
        </w:tabs>
        <w:rPr>
          <w:rFonts w:ascii="Arial" w:hAnsi="Arial" w:cs="Arial"/>
          <w:sz w:val="20"/>
          <w:lang w:val="lv-LV"/>
        </w:rPr>
      </w:pPr>
    </w:p>
    <w:p w14:paraId="4064037E" w14:textId="77777777" w:rsidR="000F2073" w:rsidRPr="00966AC1" w:rsidRDefault="000F2073">
      <w:pPr>
        <w:jc w:val="center"/>
        <w:rPr>
          <w:rFonts w:ascii="Arial" w:hAnsi="Arial" w:cs="Arial"/>
          <w:sz w:val="20"/>
          <w:lang w:val="lv-LV"/>
        </w:rPr>
      </w:pPr>
    </w:p>
    <w:p w14:paraId="57E6C02E" w14:textId="77777777" w:rsidR="000F2073" w:rsidRPr="00966AC1" w:rsidRDefault="000F2073">
      <w:pPr>
        <w:jc w:val="center"/>
        <w:rPr>
          <w:rFonts w:ascii="Arial" w:hAnsi="Arial" w:cs="Arial"/>
          <w:sz w:val="20"/>
          <w:lang w:val="lv-LV"/>
        </w:rPr>
      </w:pPr>
    </w:p>
    <w:p w14:paraId="4A678285" w14:textId="77777777" w:rsidR="000F2073" w:rsidRPr="00966AC1" w:rsidRDefault="003D7E98">
      <w:pPr>
        <w:pStyle w:val="Heading4"/>
        <w:rPr>
          <w:rFonts w:ascii="Arial" w:hAnsi="Arial" w:cs="Arial"/>
          <w:b w:val="0"/>
          <w:sz w:val="20"/>
          <w:lang w:val="lv-LV"/>
        </w:rPr>
      </w:pPr>
      <w:r w:rsidRPr="00966AC1">
        <w:rPr>
          <w:rFonts w:ascii="Arial" w:hAnsi="Arial" w:cs="Arial"/>
          <w:sz w:val="20"/>
          <w:lang w:val="lv-LV"/>
        </w:rPr>
        <w:t>ATBILDE</w:t>
      </w:r>
    </w:p>
    <w:p w14:paraId="0007120B" w14:textId="5E816964" w:rsidR="003D7E98" w:rsidRPr="00966AC1" w:rsidRDefault="000F2073">
      <w:pPr>
        <w:spacing w:line="360" w:lineRule="auto"/>
        <w:jc w:val="center"/>
        <w:rPr>
          <w:rFonts w:ascii="Arial" w:hAnsi="Arial" w:cs="Arial"/>
          <w:sz w:val="20"/>
          <w:lang w:val="lv-LV"/>
        </w:rPr>
      </w:pPr>
      <w:r w:rsidRPr="00966AC1">
        <w:rPr>
          <w:rFonts w:ascii="Arial" w:hAnsi="Arial" w:cs="Arial"/>
          <w:sz w:val="20"/>
          <w:lang w:val="lv-LV"/>
        </w:rPr>
        <w:t>(</w:t>
      </w:r>
      <w:r w:rsidR="0022795F" w:rsidRPr="00966AC1">
        <w:rPr>
          <w:rFonts w:ascii="Arial" w:hAnsi="Arial" w:cs="Arial"/>
          <w:sz w:val="20"/>
          <w:lang w:val="lv-LV"/>
        </w:rPr>
        <w:t xml:space="preserve">ADR </w:t>
      </w:r>
      <w:r w:rsidR="008B7B18">
        <w:rPr>
          <w:rFonts w:ascii="Arial" w:hAnsi="Arial" w:cs="Arial"/>
          <w:sz w:val="20"/>
          <w:lang w:val="lv-LV"/>
        </w:rPr>
        <w:t>noteikumu</w:t>
      </w:r>
      <w:r w:rsidR="008B7B18" w:rsidRPr="00966AC1">
        <w:rPr>
          <w:rFonts w:ascii="Arial" w:hAnsi="Arial" w:cs="Arial"/>
          <w:sz w:val="20"/>
          <w:lang w:val="lv-LV"/>
        </w:rPr>
        <w:t xml:space="preserve"> </w:t>
      </w:r>
      <w:r w:rsidR="00203020" w:rsidRPr="00966AC1">
        <w:rPr>
          <w:rFonts w:ascii="Arial" w:hAnsi="Arial" w:cs="Arial"/>
          <w:sz w:val="20"/>
          <w:lang w:val="lv-LV"/>
        </w:rPr>
        <w:t>B(3) punkts</w:t>
      </w:r>
      <w:r w:rsidR="003D7E98" w:rsidRPr="00966AC1">
        <w:rPr>
          <w:rFonts w:ascii="Arial" w:hAnsi="Arial" w:cs="Arial"/>
          <w:sz w:val="20"/>
          <w:lang w:val="lv-LV"/>
        </w:rPr>
        <w:t>)</w:t>
      </w:r>
    </w:p>
    <w:p w14:paraId="2A4BEECA" w14:textId="77777777" w:rsidR="000F2073" w:rsidRPr="00966AC1" w:rsidRDefault="000F2073">
      <w:pPr>
        <w:spacing w:line="360" w:lineRule="auto"/>
        <w:rPr>
          <w:rFonts w:ascii="Arial" w:hAnsi="Arial" w:cs="Arial"/>
          <w:sz w:val="20"/>
          <w:lang w:val="lv-LV"/>
        </w:rPr>
      </w:pPr>
    </w:p>
    <w:p w14:paraId="3E14771A" w14:textId="0E0EE751" w:rsidR="000F2073" w:rsidRPr="00966AC1" w:rsidRDefault="000F2073">
      <w:pPr>
        <w:pStyle w:val="Heading5"/>
        <w:spacing w:line="360" w:lineRule="auto"/>
        <w:rPr>
          <w:rFonts w:ascii="Arial" w:hAnsi="Arial" w:cs="Arial"/>
          <w:snapToGrid/>
          <w:sz w:val="20"/>
          <w:u w:val="single"/>
          <w:lang w:val="lv-LV"/>
        </w:rPr>
      </w:pPr>
      <w:r w:rsidRPr="00966AC1">
        <w:rPr>
          <w:rFonts w:ascii="Arial" w:hAnsi="Arial" w:cs="Arial"/>
          <w:snapToGrid/>
          <w:sz w:val="20"/>
          <w:u w:val="single"/>
          <w:lang w:val="lv-LV"/>
        </w:rPr>
        <w:t>I</w:t>
      </w:r>
      <w:r w:rsidR="008B7B18">
        <w:rPr>
          <w:rFonts w:ascii="Arial" w:hAnsi="Arial" w:cs="Arial"/>
          <w:snapToGrid/>
          <w:sz w:val="20"/>
          <w:u w:val="single"/>
          <w:lang w:val="lv-LV"/>
        </w:rPr>
        <w:t>.</w:t>
      </w:r>
      <w:r w:rsidRPr="00966AC1">
        <w:rPr>
          <w:rFonts w:ascii="Arial" w:hAnsi="Arial" w:cs="Arial"/>
          <w:snapToGrid/>
          <w:sz w:val="20"/>
          <w:u w:val="single"/>
          <w:lang w:val="lv-LV"/>
        </w:rPr>
        <w:t xml:space="preserve"> </w:t>
      </w:r>
      <w:r w:rsidR="003D7E98" w:rsidRPr="00966AC1">
        <w:rPr>
          <w:rFonts w:ascii="Arial" w:hAnsi="Arial" w:cs="Arial"/>
          <w:snapToGrid/>
          <w:sz w:val="20"/>
          <w:u w:val="single"/>
          <w:lang w:val="lv-LV"/>
        </w:rPr>
        <w:t>Ievads</w:t>
      </w:r>
    </w:p>
    <w:p w14:paraId="3229FF02" w14:textId="77777777" w:rsidR="000F2073" w:rsidRPr="00966AC1" w:rsidRDefault="000F2073">
      <w:pPr>
        <w:spacing w:line="360" w:lineRule="auto"/>
        <w:rPr>
          <w:rFonts w:ascii="Arial" w:hAnsi="Arial" w:cs="Arial"/>
          <w:sz w:val="20"/>
          <w:lang w:val="lv-LV"/>
        </w:rPr>
      </w:pPr>
    </w:p>
    <w:p w14:paraId="1028AC0C" w14:textId="1904F454" w:rsidR="007C2B58" w:rsidRPr="00966AC1" w:rsidRDefault="000F2073" w:rsidP="007C2B58">
      <w:pPr>
        <w:spacing w:line="360" w:lineRule="auto"/>
        <w:ind w:left="720" w:hanging="720"/>
        <w:jc w:val="both"/>
        <w:rPr>
          <w:rFonts w:ascii="Arial" w:hAnsi="Arial" w:cs="Arial"/>
          <w:sz w:val="20"/>
          <w:lang w:val="lv-LV"/>
        </w:rPr>
      </w:pPr>
      <w:r w:rsidRPr="00966AC1">
        <w:rPr>
          <w:rFonts w:ascii="Arial" w:hAnsi="Arial" w:cs="Arial"/>
          <w:sz w:val="20"/>
          <w:lang w:val="lv-LV"/>
        </w:rPr>
        <w:t>[1.]</w:t>
      </w:r>
      <w:r w:rsidRPr="00966AC1">
        <w:rPr>
          <w:rFonts w:ascii="Arial" w:hAnsi="Arial" w:cs="Arial"/>
          <w:sz w:val="20"/>
          <w:lang w:val="lv-LV"/>
        </w:rPr>
        <w:tab/>
      </w:r>
      <w:r w:rsidR="003D7E98" w:rsidRPr="00966AC1">
        <w:rPr>
          <w:rFonts w:ascii="Arial" w:hAnsi="Arial" w:cs="Arial"/>
          <w:i/>
          <w:sz w:val="20"/>
          <w:lang w:val="lv-LV"/>
        </w:rPr>
        <w:t xml:space="preserve">[Norādīt datumu, kurā tika saņemts </w:t>
      </w:r>
      <w:r w:rsidR="00894E99">
        <w:rPr>
          <w:rFonts w:ascii="Arial" w:hAnsi="Arial" w:cs="Arial"/>
          <w:i/>
          <w:sz w:val="20"/>
          <w:lang w:val="lv-LV"/>
        </w:rPr>
        <w:t>paziņojums par S</w:t>
      </w:r>
      <w:r w:rsidR="003D7E98" w:rsidRPr="00966AC1">
        <w:rPr>
          <w:rFonts w:ascii="Arial" w:hAnsi="Arial" w:cs="Arial"/>
          <w:i/>
          <w:sz w:val="20"/>
          <w:lang w:val="lv-LV"/>
        </w:rPr>
        <w:t>ūdzīb</w:t>
      </w:r>
      <w:r w:rsidR="00894E99">
        <w:rPr>
          <w:rFonts w:ascii="Arial" w:hAnsi="Arial" w:cs="Arial"/>
          <w:i/>
          <w:sz w:val="20"/>
          <w:lang w:val="lv-LV"/>
        </w:rPr>
        <w:t>u</w:t>
      </w:r>
      <w:r w:rsidR="003D7E98" w:rsidRPr="00966AC1">
        <w:rPr>
          <w:rFonts w:ascii="Arial" w:hAnsi="Arial" w:cs="Arial"/>
          <w:i/>
          <w:sz w:val="20"/>
          <w:lang w:val="lv-LV"/>
        </w:rPr>
        <w:t xml:space="preserve">] </w:t>
      </w:r>
      <w:r w:rsidR="00894E99">
        <w:rPr>
          <w:rFonts w:ascii="Arial" w:hAnsi="Arial" w:cs="Arial"/>
          <w:sz w:val="20"/>
          <w:lang w:val="lv-LV"/>
        </w:rPr>
        <w:t>A</w:t>
      </w:r>
      <w:r w:rsidR="003D7E98" w:rsidRPr="00966AC1">
        <w:rPr>
          <w:rFonts w:ascii="Arial" w:hAnsi="Arial" w:cs="Arial"/>
          <w:sz w:val="20"/>
          <w:lang w:val="lv-LV"/>
        </w:rPr>
        <w:t xml:space="preserve">tbildētājs e-pastā saņēma </w:t>
      </w:r>
      <w:r w:rsidR="00894E99" w:rsidRPr="00077237">
        <w:rPr>
          <w:rFonts w:ascii="Arial" w:hAnsi="Arial" w:cs="Arial"/>
          <w:sz w:val="20"/>
          <w:lang w:val="lv-LV"/>
        </w:rPr>
        <w:t xml:space="preserve">no </w:t>
      </w:r>
      <w:r w:rsidR="00894E99">
        <w:rPr>
          <w:rFonts w:ascii="Arial" w:hAnsi="Arial" w:cs="Arial"/>
          <w:sz w:val="20"/>
          <w:lang w:val="lv-LV"/>
        </w:rPr>
        <w:t>WIPO</w:t>
      </w:r>
      <w:r w:rsidR="00894E99" w:rsidRPr="00077237">
        <w:rPr>
          <w:rFonts w:ascii="Arial" w:hAnsi="Arial" w:cs="Arial"/>
          <w:sz w:val="20"/>
          <w:lang w:val="lv-LV"/>
        </w:rPr>
        <w:t xml:space="preserve"> Šķīrējtiesas un mediācijas centra (Centrs) </w:t>
      </w:r>
      <w:r w:rsidR="003D7E98" w:rsidRPr="00966AC1">
        <w:rPr>
          <w:rFonts w:ascii="Arial" w:hAnsi="Arial" w:cs="Arial"/>
          <w:sz w:val="20"/>
          <w:lang w:val="lv-LV"/>
        </w:rPr>
        <w:t xml:space="preserve">paziņojumu </w:t>
      </w:r>
      <w:r w:rsidR="00894E99">
        <w:rPr>
          <w:rFonts w:ascii="Arial" w:hAnsi="Arial" w:cs="Arial"/>
          <w:sz w:val="20"/>
          <w:lang w:val="lv-LV"/>
        </w:rPr>
        <w:t xml:space="preserve">par Sūdzību </w:t>
      </w:r>
      <w:r w:rsidR="007C2B58" w:rsidRPr="00966AC1">
        <w:rPr>
          <w:rFonts w:ascii="Arial" w:hAnsi="Arial" w:cs="Arial"/>
          <w:i/>
          <w:sz w:val="20"/>
          <w:lang w:val="lv-LV"/>
        </w:rPr>
        <w:t>[un informatīvo paziņojumu no kurjera (datums)]</w:t>
      </w:r>
      <w:r w:rsidR="007C2B58" w:rsidRPr="00966AC1">
        <w:rPr>
          <w:rFonts w:ascii="Arial" w:hAnsi="Arial" w:cs="Arial"/>
          <w:sz w:val="20"/>
          <w:lang w:val="lv-LV"/>
        </w:rPr>
        <w:t xml:space="preserve">, kurā </w:t>
      </w:r>
      <w:r w:rsidR="00203020" w:rsidRPr="00966AC1">
        <w:rPr>
          <w:rFonts w:ascii="Arial" w:hAnsi="Arial" w:cs="Arial"/>
          <w:sz w:val="20"/>
          <w:lang w:val="lv-LV"/>
        </w:rPr>
        <w:t>tika</w:t>
      </w:r>
      <w:r w:rsidR="007C2B58" w:rsidRPr="00966AC1">
        <w:rPr>
          <w:rFonts w:ascii="Arial" w:hAnsi="Arial" w:cs="Arial"/>
          <w:sz w:val="20"/>
          <w:lang w:val="lv-LV"/>
        </w:rPr>
        <w:t xml:space="preserve"> informēts, ka pret </w:t>
      </w:r>
      <w:r w:rsidR="001F47D5">
        <w:rPr>
          <w:rFonts w:ascii="Arial" w:hAnsi="Arial" w:cs="Arial"/>
          <w:sz w:val="20"/>
          <w:lang w:val="lv-LV"/>
        </w:rPr>
        <w:t>A</w:t>
      </w:r>
      <w:r w:rsidR="007C2B58" w:rsidRPr="00966AC1">
        <w:rPr>
          <w:rFonts w:ascii="Arial" w:hAnsi="Arial" w:cs="Arial"/>
          <w:sz w:val="20"/>
          <w:lang w:val="lv-LV"/>
        </w:rPr>
        <w:t xml:space="preserve">tbildētāju </w:t>
      </w:r>
      <w:r w:rsidR="001F47D5">
        <w:rPr>
          <w:rFonts w:ascii="Arial" w:hAnsi="Arial" w:cs="Arial"/>
          <w:sz w:val="20"/>
          <w:lang w:val="lv-LV"/>
        </w:rPr>
        <w:t xml:space="preserve">ir </w:t>
      </w:r>
      <w:r w:rsidR="007C2B58" w:rsidRPr="00966AC1">
        <w:rPr>
          <w:rFonts w:ascii="Arial" w:hAnsi="Arial" w:cs="Arial"/>
          <w:sz w:val="20"/>
          <w:lang w:val="lv-LV"/>
        </w:rPr>
        <w:t>uzsākt</w:t>
      </w:r>
      <w:r w:rsidR="001F47D5">
        <w:rPr>
          <w:rFonts w:ascii="Arial" w:hAnsi="Arial" w:cs="Arial"/>
          <w:sz w:val="20"/>
          <w:lang w:val="lv-LV"/>
        </w:rPr>
        <w:t>s</w:t>
      </w:r>
      <w:r w:rsidR="007C2B58" w:rsidRPr="00966AC1">
        <w:rPr>
          <w:rFonts w:ascii="Arial" w:hAnsi="Arial" w:cs="Arial"/>
          <w:sz w:val="20"/>
          <w:lang w:val="lv-LV"/>
        </w:rPr>
        <w:t xml:space="preserve"> administratīv</w:t>
      </w:r>
      <w:r w:rsidR="001F47D5">
        <w:rPr>
          <w:rFonts w:ascii="Arial" w:hAnsi="Arial" w:cs="Arial"/>
          <w:sz w:val="20"/>
          <w:lang w:val="lv-LV"/>
        </w:rPr>
        <w:t>ais</w:t>
      </w:r>
      <w:r w:rsidR="007C2B58" w:rsidRPr="00966AC1">
        <w:rPr>
          <w:rFonts w:ascii="Arial" w:hAnsi="Arial" w:cs="Arial"/>
          <w:sz w:val="20"/>
          <w:lang w:val="lv-LV"/>
        </w:rPr>
        <w:t xml:space="preserve"> </w:t>
      </w:r>
      <w:r w:rsidR="001F47D5">
        <w:rPr>
          <w:rFonts w:ascii="Arial" w:hAnsi="Arial" w:cs="Arial"/>
          <w:sz w:val="20"/>
          <w:lang w:val="lv-LV"/>
        </w:rPr>
        <w:t>process</w:t>
      </w:r>
      <w:r w:rsidR="001F47D5" w:rsidRPr="00966AC1">
        <w:rPr>
          <w:rFonts w:ascii="Arial" w:hAnsi="Arial" w:cs="Arial"/>
          <w:sz w:val="20"/>
          <w:lang w:val="lv-LV"/>
        </w:rPr>
        <w:t xml:space="preserve"> </w:t>
      </w:r>
      <w:r w:rsidR="007C2B58" w:rsidRPr="00966AC1">
        <w:rPr>
          <w:rFonts w:ascii="Arial" w:hAnsi="Arial" w:cs="Arial"/>
          <w:sz w:val="20"/>
          <w:lang w:val="lv-LV"/>
        </w:rPr>
        <w:t>saskaņā ar</w:t>
      </w:r>
      <w:r w:rsidR="00203020" w:rsidRPr="00966AC1">
        <w:rPr>
          <w:rFonts w:ascii="Arial" w:hAnsi="Arial" w:cs="Arial"/>
          <w:sz w:val="20"/>
          <w:lang w:val="lv-LV"/>
        </w:rPr>
        <w:t xml:space="preserve"> </w:t>
      </w:r>
      <w:r w:rsidR="007C2B58" w:rsidRPr="00966AC1">
        <w:rPr>
          <w:rFonts w:ascii="Arial" w:hAnsi="Arial" w:cs="Arial"/>
          <w:sz w:val="20"/>
          <w:lang w:val="lv-LV"/>
        </w:rPr>
        <w:t xml:space="preserve">.eu </w:t>
      </w:r>
      <w:r w:rsidR="001F47D5">
        <w:rPr>
          <w:rFonts w:ascii="Arial" w:hAnsi="Arial" w:cs="Arial"/>
          <w:sz w:val="20"/>
          <w:lang w:val="lv-LV"/>
        </w:rPr>
        <w:t>A</w:t>
      </w:r>
      <w:r w:rsidR="00204B0B" w:rsidRPr="00966AC1">
        <w:rPr>
          <w:rFonts w:ascii="Arial" w:hAnsi="Arial" w:cs="Arial"/>
          <w:sz w:val="20"/>
          <w:lang w:val="lv-LV"/>
        </w:rPr>
        <w:t>lternatīv</w:t>
      </w:r>
      <w:r w:rsidR="001F47D5">
        <w:rPr>
          <w:rFonts w:ascii="Arial" w:hAnsi="Arial" w:cs="Arial"/>
          <w:sz w:val="20"/>
          <w:lang w:val="lv-LV"/>
        </w:rPr>
        <w:t>ās</w:t>
      </w:r>
      <w:r w:rsidR="00204B0B" w:rsidRPr="00966AC1">
        <w:rPr>
          <w:rFonts w:ascii="Arial" w:hAnsi="Arial" w:cs="Arial"/>
          <w:sz w:val="20"/>
          <w:lang w:val="lv-LV"/>
        </w:rPr>
        <w:t xml:space="preserve"> strīdu izšķiršanas </w:t>
      </w:r>
      <w:r w:rsidR="008B7B18">
        <w:rPr>
          <w:rFonts w:ascii="Arial" w:hAnsi="Arial" w:cs="Arial"/>
          <w:sz w:val="20"/>
          <w:lang w:val="lv-LV"/>
        </w:rPr>
        <w:t>noteikumiem</w:t>
      </w:r>
      <w:r w:rsidR="008B7B18" w:rsidRPr="00966AC1">
        <w:rPr>
          <w:rFonts w:ascii="Arial" w:hAnsi="Arial" w:cs="Arial"/>
          <w:sz w:val="20"/>
          <w:lang w:val="lv-LV"/>
        </w:rPr>
        <w:t xml:space="preserve"> </w:t>
      </w:r>
      <w:r w:rsidR="007C2B58" w:rsidRPr="00966AC1">
        <w:rPr>
          <w:rFonts w:ascii="Arial" w:hAnsi="Arial" w:cs="Arial"/>
          <w:sz w:val="20"/>
          <w:lang w:val="lv-LV"/>
        </w:rPr>
        <w:t>(</w:t>
      </w:r>
      <w:r w:rsidR="001F47D5">
        <w:rPr>
          <w:rFonts w:ascii="Arial" w:hAnsi="Arial" w:cs="Arial"/>
          <w:sz w:val="20"/>
          <w:lang w:val="lv-LV"/>
        </w:rPr>
        <w:t>“</w:t>
      </w:r>
      <w:r w:rsidR="007C2B58" w:rsidRPr="00966AC1">
        <w:rPr>
          <w:rFonts w:ascii="Arial" w:hAnsi="Arial" w:cs="Arial"/>
          <w:sz w:val="20"/>
          <w:lang w:val="lv-LV"/>
        </w:rPr>
        <w:t xml:space="preserve">ADR </w:t>
      </w:r>
      <w:r w:rsidR="008B7B18">
        <w:rPr>
          <w:rFonts w:ascii="Arial" w:hAnsi="Arial" w:cs="Arial"/>
          <w:sz w:val="20"/>
          <w:lang w:val="lv-LV"/>
        </w:rPr>
        <w:t>noteikumi</w:t>
      </w:r>
      <w:r w:rsidR="001F47D5">
        <w:rPr>
          <w:rFonts w:ascii="Arial" w:hAnsi="Arial" w:cs="Arial"/>
          <w:sz w:val="20"/>
          <w:lang w:val="lv-LV"/>
        </w:rPr>
        <w:t>”</w:t>
      </w:r>
      <w:r w:rsidR="007C2B58" w:rsidRPr="00966AC1">
        <w:rPr>
          <w:rFonts w:ascii="Arial" w:hAnsi="Arial" w:cs="Arial"/>
          <w:sz w:val="20"/>
          <w:lang w:val="lv-LV"/>
        </w:rPr>
        <w:t>) un Pasaules intelektuālā īpašuma organizācijas .e</w:t>
      </w:r>
      <w:r w:rsidR="00203020" w:rsidRPr="00966AC1">
        <w:rPr>
          <w:rFonts w:ascii="Arial" w:hAnsi="Arial" w:cs="Arial"/>
          <w:sz w:val="20"/>
          <w:lang w:val="lv-LV"/>
        </w:rPr>
        <w:t>u</w:t>
      </w:r>
      <w:r w:rsidR="007C2B58" w:rsidRPr="00966AC1">
        <w:rPr>
          <w:rFonts w:ascii="Arial" w:hAnsi="Arial" w:cs="Arial"/>
          <w:sz w:val="20"/>
          <w:lang w:val="lv-LV"/>
        </w:rPr>
        <w:t xml:space="preserve"> </w:t>
      </w:r>
      <w:r w:rsidR="001F47D5">
        <w:rPr>
          <w:rFonts w:ascii="Arial" w:hAnsi="Arial" w:cs="Arial"/>
          <w:sz w:val="20"/>
          <w:lang w:val="lv-LV"/>
        </w:rPr>
        <w:t>A</w:t>
      </w:r>
      <w:r w:rsidR="007C2B58" w:rsidRPr="00966AC1">
        <w:rPr>
          <w:rFonts w:ascii="Arial" w:hAnsi="Arial" w:cs="Arial"/>
          <w:sz w:val="20"/>
          <w:lang w:val="lv-LV"/>
        </w:rPr>
        <w:t>lternatīv</w:t>
      </w:r>
      <w:r w:rsidR="001F47D5">
        <w:rPr>
          <w:rFonts w:ascii="Arial" w:hAnsi="Arial" w:cs="Arial"/>
          <w:sz w:val="20"/>
          <w:lang w:val="lv-LV"/>
        </w:rPr>
        <w:t>ās</w:t>
      </w:r>
      <w:r w:rsidR="007C2B58" w:rsidRPr="00966AC1">
        <w:rPr>
          <w:rFonts w:ascii="Arial" w:hAnsi="Arial" w:cs="Arial"/>
          <w:sz w:val="20"/>
          <w:lang w:val="lv-LV"/>
        </w:rPr>
        <w:t xml:space="preserve"> </w:t>
      </w:r>
      <w:r w:rsidR="00204B0B" w:rsidRPr="00966AC1">
        <w:rPr>
          <w:rFonts w:ascii="Arial" w:hAnsi="Arial" w:cs="Arial"/>
          <w:sz w:val="20"/>
          <w:lang w:val="lv-LV"/>
        </w:rPr>
        <w:t xml:space="preserve">strīdu izšķiršanas </w:t>
      </w:r>
      <w:r w:rsidR="008B7B18">
        <w:rPr>
          <w:rFonts w:ascii="Arial" w:hAnsi="Arial" w:cs="Arial"/>
          <w:sz w:val="20"/>
          <w:lang w:val="lv-LV"/>
        </w:rPr>
        <w:t>noteikumu</w:t>
      </w:r>
      <w:r w:rsidR="008B7B18" w:rsidRPr="00966AC1">
        <w:rPr>
          <w:rFonts w:ascii="Arial" w:hAnsi="Arial" w:cs="Arial"/>
          <w:sz w:val="20"/>
          <w:lang w:val="lv-LV"/>
        </w:rPr>
        <w:t xml:space="preserve"> </w:t>
      </w:r>
      <w:r w:rsidR="007C2B58" w:rsidRPr="00966AC1">
        <w:rPr>
          <w:rFonts w:ascii="Arial" w:hAnsi="Arial" w:cs="Arial"/>
          <w:sz w:val="20"/>
          <w:lang w:val="lv-LV"/>
        </w:rPr>
        <w:t xml:space="preserve">papildu </w:t>
      </w:r>
      <w:r w:rsidR="008B7B18">
        <w:rPr>
          <w:rFonts w:ascii="Arial" w:hAnsi="Arial" w:cs="Arial"/>
          <w:sz w:val="20"/>
          <w:lang w:val="lv-LV"/>
        </w:rPr>
        <w:t>noteikumiem</w:t>
      </w:r>
      <w:r w:rsidR="008B7B18" w:rsidRPr="00966AC1">
        <w:rPr>
          <w:rFonts w:ascii="Arial" w:hAnsi="Arial" w:cs="Arial"/>
          <w:sz w:val="20"/>
          <w:lang w:val="lv-LV"/>
        </w:rPr>
        <w:t xml:space="preserve"> </w:t>
      </w:r>
      <w:r w:rsidR="007C2B58" w:rsidRPr="00966AC1">
        <w:rPr>
          <w:rFonts w:ascii="Arial" w:hAnsi="Arial" w:cs="Arial"/>
          <w:sz w:val="20"/>
          <w:lang w:val="lv-LV"/>
        </w:rPr>
        <w:t>(</w:t>
      </w:r>
      <w:r w:rsidR="001F47D5">
        <w:rPr>
          <w:rFonts w:ascii="Arial" w:hAnsi="Arial" w:cs="Arial"/>
          <w:sz w:val="20"/>
          <w:lang w:val="lv-LV"/>
        </w:rPr>
        <w:t>“</w:t>
      </w:r>
      <w:r w:rsidR="00203020" w:rsidRPr="00966AC1">
        <w:rPr>
          <w:rFonts w:ascii="Arial" w:hAnsi="Arial" w:cs="Arial"/>
          <w:sz w:val="20"/>
          <w:lang w:val="lv-LV"/>
        </w:rPr>
        <w:t>P</w:t>
      </w:r>
      <w:r w:rsidR="007C2B58" w:rsidRPr="00966AC1">
        <w:rPr>
          <w:rFonts w:ascii="Arial" w:hAnsi="Arial" w:cs="Arial"/>
          <w:sz w:val="20"/>
          <w:lang w:val="lv-LV"/>
        </w:rPr>
        <w:t xml:space="preserve">apildu </w:t>
      </w:r>
      <w:r w:rsidR="008B7B18">
        <w:rPr>
          <w:rFonts w:ascii="Arial" w:hAnsi="Arial" w:cs="Arial"/>
          <w:sz w:val="20"/>
          <w:lang w:val="lv-LV"/>
        </w:rPr>
        <w:t>noteikumi</w:t>
      </w:r>
      <w:r w:rsidR="001F47D5">
        <w:rPr>
          <w:rFonts w:ascii="Arial" w:hAnsi="Arial" w:cs="Arial"/>
          <w:sz w:val="20"/>
          <w:lang w:val="lv-LV"/>
        </w:rPr>
        <w:t>”</w:t>
      </w:r>
      <w:r w:rsidR="007C2B58" w:rsidRPr="00966AC1">
        <w:rPr>
          <w:rFonts w:ascii="Arial" w:hAnsi="Arial" w:cs="Arial"/>
          <w:sz w:val="20"/>
          <w:lang w:val="lv-LV"/>
        </w:rPr>
        <w:t xml:space="preserve">). Centrs noteicis, ka </w:t>
      </w:r>
      <w:r w:rsidR="001F47D5">
        <w:rPr>
          <w:rFonts w:ascii="Arial" w:hAnsi="Arial" w:cs="Arial"/>
          <w:sz w:val="20"/>
          <w:lang w:val="lv-LV"/>
        </w:rPr>
        <w:t>A</w:t>
      </w:r>
      <w:r w:rsidR="007C2B58" w:rsidRPr="00966AC1">
        <w:rPr>
          <w:rFonts w:ascii="Arial" w:hAnsi="Arial" w:cs="Arial"/>
          <w:sz w:val="20"/>
          <w:lang w:val="lv-LV"/>
        </w:rPr>
        <w:t xml:space="preserve">tbildētājam jāiesniedz </w:t>
      </w:r>
      <w:r w:rsidR="001F47D5">
        <w:rPr>
          <w:rFonts w:ascii="Arial" w:hAnsi="Arial" w:cs="Arial"/>
          <w:sz w:val="20"/>
          <w:lang w:val="lv-LV"/>
        </w:rPr>
        <w:t>A</w:t>
      </w:r>
      <w:r w:rsidR="007C2B58" w:rsidRPr="00966AC1">
        <w:rPr>
          <w:rFonts w:ascii="Arial" w:hAnsi="Arial" w:cs="Arial"/>
          <w:sz w:val="20"/>
          <w:lang w:val="lv-LV"/>
        </w:rPr>
        <w:t xml:space="preserve">tbilde vēlākais līdz </w:t>
      </w:r>
      <w:r w:rsidR="007C2B58" w:rsidRPr="00966AC1">
        <w:rPr>
          <w:rFonts w:ascii="Arial" w:hAnsi="Arial" w:cs="Arial"/>
          <w:i/>
          <w:sz w:val="20"/>
          <w:lang w:val="lv-LV"/>
        </w:rPr>
        <w:t>[norādīt datumu]</w:t>
      </w:r>
      <w:r w:rsidR="007C2B58" w:rsidRPr="00966AC1">
        <w:rPr>
          <w:rFonts w:ascii="Arial" w:hAnsi="Arial" w:cs="Arial"/>
          <w:sz w:val="20"/>
          <w:lang w:val="lv-LV"/>
        </w:rPr>
        <w:t>.</w:t>
      </w:r>
    </w:p>
    <w:p w14:paraId="035D044E" w14:textId="77777777" w:rsidR="000F2073" w:rsidRPr="00966AC1" w:rsidRDefault="000F2073">
      <w:pPr>
        <w:rPr>
          <w:rFonts w:ascii="Arial" w:hAnsi="Arial" w:cs="Arial"/>
          <w:sz w:val="20"/>
          <w:lang w:val="lv-LV"/>
        </w:rPr>
      </w:pPr>
    </w:p>
    <w:p w14:paraId="227AE3CD" w14:textId="77777777" w:rsidR="000F2073" w:rsidRPr="00966AC1" w:rsidRDefault="000F2073">
      <w:pPr>
        <w:rPr>
          <w:rFonts w:ascii="Arial" w:hAnsi="Arial" w:cs="Arial"/>
          <w:sz w:val="20"/>
          <w:lang w:val="lv-LV"/>
        </w:rPr>
      </w:pPr>
    </w:p>
    <w:p w14:paraId="5F82038A" w14:textId="77777777" w:rsidR="000F2073" w:rsidRPr="00966AC1" w:rsidRDefault="000F2073">
      <w:pPr>
        <w:keepNext/>
        <w:jc w:val="center"/>
        <w:rPr>
          <w:rFonts w:ascii="Arial" w:hAnsi="Arial" w:cs="Arial"/>
          <w:b/>
          <w:sz w:val="20"/>
          <w:lang w:val="lv-LV"/>
        </w:rPr>
      </w:pPr>
      <w:r w:rsidRPr="00966AC1">
        <w:rPr>
          <w:rFonts w:ascii="Arial" w:hAnsi="Arial" w:cs="Arial"/>
          <w:b/>
          <w:sz w:val="20"/>
          <w:lang w:val="lv-LV"/>
        </w:rPr>
        <w:t xml:space="preserve">II </w:t>
      </w:r>
      <w:r w:rsidR="007C2B58" w:rsidRPr="00966AC1">
        <w:rPr>
          <w:rFonts w:ascii="Arial" w:hAnsi="Arial" w:cs="Arial"/>
          <w:b/>
          <w:sz w:val="20"/>
          <w:u w:val="single"/>
          <w:lang w:val="lv-LV"/>
        </w:rPr>
        <w:t>Atbildētāja kontaktinformācija</w:t>
      </w:r>
    </w:p>
    <w:p w14:paraId="19CEBDB2" w14:textId="0C2C12DE" w:rsidR="007C2B58" w:rsidRPr="00966AC1" w:rsidRDefault="000F2073">
      <w:pPr>
        <w:keepNext/>
        <w:jc w:val="center"/>
        <w:rPr>
          <w:rFonts w:ascii="Arial" w:hAnsi="Arial" w:cs="Arial"/>
          <w:sz w:val="20"/>
          <w:lang w:val="lv-LV"/>
        </w:rPr>
      </w:pPr>
      <w:r w:rsidRPr="00966AC1">
        <w:rPr>
          <w:rFonts w:ascii="Arial" w:hAnsi="Arial" w:cs="Arial"/>
          <w:sz w:val="20"/>
          <w:lang w:val="lv-LV"/>
        </w:rPr>
        <w:t>(</w:t>
      </w:r>
      <w:r w:rsidR="00B26057" w:rsidRPr="00966AC1">
        <w:rPr>
          <w:rFonts w:ascii="Arial" w:hAnsi="Arial" w:cs="Arial"/>
          <w:sz w:val="20"/>
          <w:lang w:val="lv-LV"/>
        </w:rPr>
        <w:t xml:space="preserve">ADR </w:t>
      </w:r>
      <w:r w:rsidR="008B7B18">
        <w:rPr>
          <w:rFonts w:ascii="Arial" w:hAnsi="Arial" w:cs="Arial"/>
          <w:sz w:val="20"/>
          <w:lang w:val="lv-LV"/>
        </w:rPr>
        <w:t>noteikumu</w:t>
      </w:r>
      <w:r w:rsidR="008B7B18" w:rsidRPr="00966AC1">
        <w:rPr>
          <w:rFonts w:ascii="Arial" w:hAnsi="Arial" w:cs="Arial"/>
          <w:sz w:val="20"/>
          <w:lang w:val="lv-LV"/>
        </w:rPr>
        <w:t xml:space="preserve"> </w:t>
      </w:r>
      <w:r w:rsidR="00203020" w:rsidRPr="00966AC1">
        <w:rPr>
          <w:rFonts w:ascii="Arial" w:hAnsi="Arial" w:cs="Arial"/>
          <w:sz w:val="20"/>
          <w:lang w:val="lv-LV"/>
        </w:rPr>
        <w:t>B(3)(b)(1) un (2) punkt</w:t>
      </w:r>
      <w:r w:rsidR="008B7B18">
        <w:rPr>
          <w:rFonts w:ascii="Arial" w:hAnsi="Arial" w:cs="Arial"/>
          <w:sz w:val="20"/>
          <w:lang w:val="lv-LV"/>
        </w:rPr>
        <w:t>i</w:t>
      </w:r>
      <w:r w:rsidR="007C2B58" w:rsidRPr="00966AC1">
        <w:rPr>
          <w:rFonts w:ascii="Arial" w:hAnsi="Arial" w:cs="Arial"/>
          <w:sz w:val="20"/>
          <w:lang w:val="lv-LV"/>
        </w:rPr>
        <w:t>)</w:t>
      </w:r>
    </w:p>
    <w:p w14:paraId="2B50131B" w14:textId="77777777" w:rsidR="000F2073" w:rsidRPr="00966AC1" w:rsidRDefault="000F2073">
      <w:pPr>
        <w:keepNext/>
        <w:spacing w:line="360" w:lineRule="auto"/>
        <w:rPr>
          <w:rFonts w:ascii="Arial" w:hAnsi="Arial" w:cs="Arial"/>
          <w:sz w:val="20"/>
          <w:lang w:val="lv-LV"/>
        </w:rPr>
      </w:pPr>
    </w:p>
    <w:p w14:paraId="39F9CA8D" w14:textId="77777777" w:rsidR="000F2073" w:rsidRPr="00966AC1" w:rsidRDefault="000F2073">
      <w:pPr>
        <w:spacing w:line="360" w:lineRule="auto"/>
        <w:rPr>
          <w:rFonts w:ascii="Arial" w:hAnsi="Arial" w:cs="Arial"/>
          <w:sz w:val="20"/>
          <w:lang w:val="lv-LV"/>
        </w:rPr>
      </w:pPr>
      <w:r w:rsidRPr="00966AC1">
        <w:rPr>
          <w:rFonts w:ascii="Arial" w:hAnsi="Arial" w:cs="Arial"/>
          <w:sz w:val="20"/>
          <w:lang w:val="lv-LV"/>
        </w:rPr>
        <w:t>[2.]</w:t>
      </w:r>
      <w:r w:rsidRPr="00966AC1">
        <w:rPr>
          <w:rFonts w:ascii="Arial" w:hAnsi="Arial" w:cs="Arial"/>
          <w:sz w:val="20"/>
          <w:lang w:val="lv-LV"/>
        </w:rPr>
        <w:tab/>
      </w:r>
      <w:r w:rsidR="007C2B58" w:rsidRPr="00966AC1">
        <w:rPr>
          <w:rFonts w:ascii="Arial" w:hAnsi="Arial" w:cs="Arial"/>
          <w:sz w:val="20"/>
          <w:lang w:val="lv-LV"/>
        </w:rPr>
        <w:t>Atbildētāja kontaktinformācija</w:t>
      </w:r>
      <w:r w:rsidRPr="00966AC1">
        <w:rPr>
          <w:rFonts w:ascii="Arial" w:hAnsi="Arial" w:cs="Arial"/>
          <w:sz w:val="20"/>
          <w:lang w:val="lv-LV"/>
        </w:rPr>
        <w:t>:</w:t>
      </w:r>
    </w:p>
    <w:p w14:paraId="3EDC5199" w14:textId="77777777" w:rsidR="000F2073" w:rsidRPr="00966AC1" w:rsidRDefault="000F2073" w:rsidP="00966AC1">
      <w:pPr>
        <w:spacing w:line="360" w:lineRule="auto"/>
        <w:rPr>
          <w:rFonts w:ascii="Arial" w:hAnsi="Arial" w:cs="Arial"/>
          <w:i/>
          <w:sz w:val="20"/>
          <w:lang w:val="lv-LV"/>
        </w:rPr>
      </w:pPr>
    </w:p>
    <w:tbl>
      <w:tblPr>
        <w:tblW w:w="0" w:type="auto"/>
        <w:tblInd w:w="1548" w:type="dxa"/>
        <w:tblLook w:val="01E0" w:firstRow="1" w:lastRow="1" w:firstColumn="1" w:lastColumn="1" w:noHBand="0" w:noVBand="0"/>
      </w:tblPr>
      <w:tblGrid>
        <w:gridCol w:w="2762"/>
        <w:gridCol w:w="4761"/>
      </w:tblGrid>
      <w:tr w:rsidR="001F47D5" w:rsidRPr="000675D9" w14:paraId="34C39DE4" w14:textId="77777777" w:rsidTr="00966AC1">
        <w:tc>
          <w:tcPr>
            <w:tcW w:w="2813" w:type="dxa"/>
            <w:shd w:val="clear" w:color="auto" w:fill="auto"/>
            <w:vAlign w:val="center"/>
          </w:tcPr>
          <w:p w14:paraId="25333446" w14:textId="77777777" w:rsidR="001F47D5" w:rsidRPr="001F47D5" w:rsidRDefault="001F47D5" w:rsidP="00F65BAF">
            <w:pPr>
              <w:keepNext/>
              <w:spacing w:line="360" w:lineRule="auto"/>
              <w:rPr>
                <w:rFonts w:ascii="Arial" w:hAnsi="Arial" w:cs="Arial"/>
                <w:sz w:val="20"/>
                <w:lang w:val="lv-LV"/>
              </w:rPr>
            </w:pPr>
            <w:r>
              <w:rPr>
                <w:rFonts w:ascii="Arial" w:hAnsi="Arial" w:cs="Arial"/>
                <w:sz w:val="20"/>
                <w:lang w:val="lv-LV"/>
              </w:rPr>
              <w:t>Vārds, uzvārds / n</w:t>
            </w:r>
            <w:r w:rsidRPr="00566BCD">
              <w:rPr>
                <w:rFonts w:ascii="Arial" w:hAnsi="Arial" w:cs="Arial"/>
                <w:sz w:val="20"/>
                <w:lang w:val="lv-LV"/>
              </w:rPr>
              <w:t>osaukums:</w:t>
            </w:r>
          </w:p>
        </w:tc>
        <w:tc>
          <w:tcPr>
            <w:tcW w:w="4882" w:type="dxa"/>
            <w:shd w:val="clear" w:color="auto" w:fill="auto"/>
            <w:vAlign w:val="center"/>
          </w:tcPr>
          <w:p w14:paraId="3869252A" w14:textId="77777777" w:rsidR="001F47D5" w:rsidRPr="001F47D5" w:rsidRDefault="001F47D5" w:rsidP="00F65BAF">
            <w:pPr>
              <w:keepNext/>
              <w:spacing w:line="360" w:lineRule="auto"/>
              <w:rPr>
                <w:rFonts w:ascii="Arial" w:hAnsi="Arial" w:cs="Arial"/>
                <w:i/>
                <w:sz w:val="20"/>
                <w:lang w:val="lv-LV"/>
              </w:rPr>
            </w:pPr>
            <w:r w:rsidRPr="00662280">
              <w:rPr>
                <w:rFonts w:ascii="Arial" w:hAnsi="Arial" w:cs="Arial"/>
                <w:i/>
                <w:sz w:val="20"/>
                <w:lang w:val="lv-LV"/>
              </w:rPr>
              <w:t xml:space="preserve">[Norādīt pilnu </w:t>
            </w:r>
            <w:r>
              <w:rPr>
                <w:rFonts w:ascii="Arial" w:hAnsi="Arial" w:cs="Arial"/>
                <w:i/>
                <w:sz w:val="20"/>
                <w:lang w:val="lv-LV"/>
              </w:rPr>
              <w:t xml:space="preserve">vārdu, uzvārdu / </w:t>
            </w:r>
            <w:r w:rsidRPr="00662280">
              <w:rPr>
                <w:rFonts w:ascii="Arial" w:hAnsi="Arial" w:cs="Arial"/>
                <w:i/>
                <w:sz w:val="20"/>
                <w:lang w:val="lv-LV"/>
              </w:rPr>
              <w:t>nosaukumu]</w:t>
            </w:r>
          </w:p>
        </w:tc>
      </w:tr>
      <w:tr w:rsidR="007C2B58" w:rsidRPr="00E42344" w14:paraId="64DE472D" w14:textId="77777777" w:rsidTr="00966AC1">
        <w:tc>
          <w:tcPr>
            <w:tcW w:w="2813" w:type="dxa"/>
            <w:shd w:val="clear" w:color="auto" w:fill="auto"/>
            <w:vAlign w:val="center"/>
          </w:tcPr>
          <w:p w14:paraId="4F8D014E" w14:textId="77777777" w:rsidR="007C2B58" w:rsidRPr="00966AC1" w:rsidRDefault="007C2B58" w:rsidP="00F65BAF">
            <w:pPr>
              <w:keepNext/>
              <w:spacing w:line="360" w:lineRule="auto"/>
              <w:rPr>
                <w:rFonts w:ascii="Arial" w:hAnsi="Arial" w:cs="Arial"/>
                <w:sz w:val="20"/>
                <w:lang w:val="lv-LV"/>
              </w:rPr>
            </w:pPr>
            <w:r w:rsidRPr="00966AC1">
              <w:rPr>
                <w:rFonts w:ascii="Arial" w:hAnsi="Arial" w:cs="Arial"/>
                <w:sz w:val="20"/>
                <w:lang w:val="lv-LV"/>
              </w:rPr>
              <w:t>Adrese:</w:t>
            </w:r>
          </w:p>
        </w:tc>
        <w:tc>
          <w:tcPr>
            <w:tcW w:w="4882" w:type="dxa"/>
            <w:shd w:val="clear" w:color="auto" w:fill="auto"/>
            <w:vAlign w:val="center"/>
          </w:tcPr>
          <w:p w14:paraId="6F77E021" w14:textId="77777777" w:rsidR="007C2B58" w:rsidRPr="00966AC1" w:rsidRDefault="007C2B58" w:rsidP="00F65BAF">
            <w:pPr>
              <w:keepNext/>
              <w:spacing w:line="360" w:lineRule="auto"/>
              <w:rPr>
                <w:rFonts w:ascii="Arial" w:hAnsi="Arial" w:cs="Arial"/>
                <w:sz w:val="20"/>
                <w:lang w:val="lv-LV"/>
              </w:rPr>
            </w:pPr>
            <w:r w:rsidRPr="00966AC1">
              <w:rPr>
                <w:rFonts w:ascii="Arial" w:hAnsi="Arial" w:cs="Arial"/>
                <w:i/>
                <w:sz w:val="20"/>
                <w:lang w:val="lv-LV"/>
              </w:rPr>
              <w:t>[Norādīt pasta adresi]</w:t>
            </w:r>
          </w:p>
        </w:tc>
      </w:tr>
      <w:tr w:rsidR="007C2B58" w:rsidRPr="00E42344" w14:paraId="244C10C1" w14:textId="77777777" w:rsidTr="00966AC1">
        <w:tc>
          <w:tcPr>
            <w:tcW w:w="2813" w:type="dxa"/>
            <w:shd w:val="clear" w:color="auto" w:fill="auto"/>
            <w:vAlign w:val="center"/>
          </w:tcPr>
          <w:p w14:paraId="3E5D667C" w14:textId="77777777" w:rsidR="007C2B58" w:rsidRPr="00966AC1" w:rsidRDefault="007C2B58" w:rsidP="00F65BAF">
            <w:pPr>
              <w:keepNext/>
              <w:spacing w:line="360" w:lineRule="auto"/>
              <w:rPr>
                <w:rFonts w:ascii="Arial" w:hAnsi="Arial" w:cs="Arial"/>
                <w:sz w:val="20"/>
                <w:lang w:val="lv-LV"/>
              </w:rPr>
            </w:pPr>
            <w:r w:rsidRPr="00966AC1">
              <w:rPr>
                <w:rFonts w:ascii="Arial" w:hAnsi="Arial" w:cs="Arial"/>
                <w:sz w:val="20"/>
                <w:lang w:val="lv-LV"/>
              </w:rPr>
              <w:t>Tālrunis:</w:t>
            </w:r>
          </w:p>
        </w:tc>
        <w:tc>
          <w:tcPr>
            <w:tcW w:w="4882" w:type="dxa"/>
            <w:shd w:val="clear" w:color="auto" w:fill="auto"/>
            <w:vAlign w:val="center"/>
          </w:tcPr>
          <w:p w14:paraId="2031746C" w14:textId="77777777" w:rsidR="007C2B58" w:rsidRPr="00966AC1" w:rsidRDefault="007C2B58" w:rsidP="00F65BAF">
            <w:pPr>
              <w:keepNext/>
              <w:spacing w:line="360" w:lineRule="auto"/>
              <w:rPr>
                <w:rFonts w:ascii="Arial" w:hAnsi="Arial" w:cs="Arial"/>
                <w:i/>
                <w:sz w:val="20"/>
                <w:lang w:val="lv-LV"/>
              </w:rPr>
            </w:pPr>
            <w:r w:rsidRPr="00966AC1">
              <w:rPr>
                <w:rFonts w:ascii="Arial" w:hAnsi="Arial" w:cs="Arial"/>
                <w:i/>
                <w:sz w:val="20"/>
                <w:lang w:val="lv-LV"/>
              </w:rPr>
              <w:t>[Norādīt tālruņa numuru]</w:t>
            </w:r>
          </w:p>
        </w:tc>
      </w:tr>
      <w:tr w:rsidR="007C2B58" w:rsidRPr="00E42344" w14:paraId="6E1E24B7" w14:textId="77777777" w:rsidTr="00966AC1">
        <w:tc>
          <w:tcPr>
            <w:tcW w:w="2813" w:type="dxa"/>
            <w:shd w:val="clear" w:color="auto" w:fill="auto"/>
            <w:vAlign w:val="center"/>
          </w:tcPr>
          <w:p w14:paraId="1309BEBB" w14:textId="77777777" w:rsidR="007C2B58" w:rsidRPr="00966AC1" w:rsidRDefault="007C2B58" w:rsidP="00F65BAF">
            <w:pPr>
              <w:keepNext/>
              <w:spacing w:line="360" w:lineRule="auto"/>
              <w:rPr>
                <w:rFonts w:ascii="Arial" w:hAnsi="Arial" w:cs="Arial"/>
                <w:sz w:val="20"/>
                <w:lang w:val="lv-LV"/>
              </w:rPr>
            </w:pPr>
            <w:r w:rsidRPr="00966AC1">
              <w:rPr>
                <w:rFonts w:ascii="Arial" w:hAnsi="Arial" w:cs="Arial"/>
                <w:sz w:val="20"/>
                <w:lang w:val="lv-LV"/>
              </w:rPr>
              <w:t>E-pasts:</w:t>
            </w:r>
          </w:p>
        </w:tc>
        <w:tc>
          <w:tcPr>
            <w:tcW w:w="4882" w:type="dxa"/>
            <w:shd w:val="clear" w:color="auto" w:fill="auto"/>
            <w:vAlign w:val="center"/>
          </w:tcPr>
          <w:p w14:paraId="77E6D8F5" w14:textId="77777777" w:rsidR="007C2B58" w:rsidRPr="00966AC1" w:rsidRDefault="007C2B58" w:rsidP="00F65BAF">
            <w:pPr>
              <w:keepNext/>
              <w:spacing w:line="360" w:lineRule="auto"/>
              <w:rPr>
                <w:rFonts w:ascii="Arial" w:hAnsi="Arial" w:cs="Arial"/>
                <w:i/>
                <w:sz w:val="20"/>
                <w:lang w:val="lv-LV"/>
              </w:rPr>
            </w:pPr>
            <w:r w:rsidRPr="00966AC1">
              <w:rPr>
                <w:rFonts w:ascii="Arial" w:hAnsi="Arial" w:cs="Arial"/>
                <w:i/>
                <w:sz w:val="20"/>
                <w:lang w:val="lv-LV"/>
              </w:rPr>
              <w:t>[Norādīt e-pasta adresi]</w:t>
            </w:r>
          </w:p>
        </w:tc>
      </w:tr>
    </w:tbl>
    <w:p w14:paraId="1573681C" w14:textId="77777777" w:rsidR="000F2073" w:rsidRPr="00966AC1" w:rsidRDefault="000F2073">
      <w:pPr>
        <w:spacing w:line="360" w:lineRule="auto"/>
        <w:rPr>
          <w:rFonts w:ascii="Arial" w:hAnsi="Arial" w:cs="Arial"/>
          <w:sz w:val="20"/>
          <w:lang w:val="lv-LV"/>
        </w:rPr>
      </w:pPr>
    </w:p>
    <w:p w14:paraId="076DB5BE" w14:textId="77777777" w:rsidR="000F2073" w:rsidRPr="00966AC1" w:rsidRDefault="000F2073">
      <w:pPr>
        <w:spacing w:line="360" w:lineRule="auto"/>
        <w:ind w:left="567" w:firstLine="3"/>
        <w:rPr>
          <w:rFonts w:ascii="Arial" w:hAnsi="Arial" w:cs="Arial"/>
          <w:i/>
          <w:sz w:val="20"/>
          <w:lang w:val="lv-LV"/>
        </w:rPr>
      </w:pPr>
      <w:r w:rsidRPr="00966AC1">
        <w:rPr>
          <w:rFonts w:ascii="Arial" w:hAnsi="Arial" w:cs="Arial"/>
          <w:i/>
          <w:sz w:val="20"/>
          <w:lang w:val="lv-LV"/>
        </w:rPr>
        <w:t>[</w:t>
      </w:r>
      <w:r w:rsidR="007C2B58" w:rsidRPr="00966AC1">
        <w:rPr>
          <w:rFonts w:ascii="Arial" w:hAnsi="Arial" w:cs="Arial"/>
          <w:i/>
          <w:sz w:val="20"/>
          <w:lang w:val="lv-LV"/>
        </w:rPr>
        <w:t xml:space="preserve">Ja ir vairāk nekā viens </w:t>
      </w:r>
      <w:r w:rsidR="001F47D5">
        <w:rPr>
          <w:rFonts w:ascii="Arial" w:hAnsi="Arial" w:cs="Arial"/>
          <w:i/>
          <w:sz w:val="20"/>
          <w:lang w:val="lv-LV"/>
        </w:rPr>
        <w:t>A</w:t>
      </w:r>
      <w:r w:rsidR="007C2B58" w:rsidRPr="00966AC1">
        <w:rPr>
          <w:rFonts w:ascii="Arial" w:hAnsi="Arial" w:cs="Arial"/>
          <w:i/>
          <w:sz w:val="20"/>
          <w:lang w:val="lv-LV"/>
        </w:rPr>
        <w:t>tbildētājs, iepriekšminētā informācija jānorāda par katru no tiem</w:t>
      </w:r>
      <w:r w:rsidRPr="00966AC1">
        <w:rPr>
          <w:rFonts w:ascii="Arial" w:hAnsi="Arial" w:cs="Arial"/>
          <w:i/>
          <w:sz w:val="20"/>
          <w:lang w:val="lv-LV"/>
        </w:rPr>
        <w:t>.]</w:t>
      </w:r>
    </w:p>
    <w:p w14:paraId="16E1FD03" w14:textId="77777777" w:rsidR="000F2073" w:rsidRPr="00966AC1" w:rsidRDefault="000F2073">
      <w:pPr>
        <w:spacing w:line="360" w:lineRule="auto"/>
        <w:rPr>
          <w:rFonts w:ascii="Arial" w:hAnsi="Arial" w:cs="Arial"/>
          <w:sz w:val="20"/>
          <w:lang w:val="lv-LV"/>
        </w:rPr>
      </w:pPr>
    </w:p>
    <w:p w14:paraId="76B41E66" w14:textId="77777777" w:rsidR="007C2B58" w:rsidRPr="00966AC1" w:rsidRDefault="000F2073">
      <w:pPr>
        <w:spacing w:line="360" w:lineRule="auto"/>
        <w:ind w:left="567" w:hanging="567"/>
        <w:rPr>
          <w:rFonts w:ascii="Arial" w:hAnsi="Arial" w:cs="Arial"/>
          <w:sz w:val="20"/>
          <w:lang w:val="lv-LV"/>
        </w:rPr>
      </w:pPr>
      <w:r w:rsidRPr="00966AC1">
        <w:rPr>
          <w:rFonts w:ascii="Arial" w:hAnsi="Arial" w:cs="Arial"/>
          <w:sz w:val="20"/>
          <w:lang w:val="lv-LV"/>
        </w:rPr>
        <w:t>[3.]</w:t>
      </w:r>
      <w:r w:rsidRPr="00966AC1">
        <w:rPr>
          <w:rFonts w:ascii="Arial" w:hAnsi="Arial" w:cs="Arial"/>
          <w:sz w:val="20"/>
          <w:lang w:val="lv-LV"/>
        </w:rPr>
        <w:tab/>
      </w:r>
      <w:r w:rsidR="007C2B58" w:rsidRPr="00966AC1">
        <w:rPr>
          <w:rFonts w:ascii="Arial" w:hAnsi="Arial" w:cs="Arial"/>
          <w:sz w:val="20"/>
          <w:lang w:val="lv-LV"/>
        </w:rPr>
        <w:t xml:space="preserve">Atbildētāja pilnvarotais pārstāvis šajā administratīvajā </w:t>
      </w:r>
      <w:r w:rsidR="001F47D5">
        <w:rPr>
          <w:rFonts w:ascii="Arial" w:hAnsi="Arial" w:cs="Arial"/>
          <w:sz w:val="20"/>
          <w:lang w:val="lv-LV"/>
        </w:rPr>
        <w:t>procesā ir</w:t>
      </w:r>
      <w:r w:rsidR="007C2B58" w:rsidRPr="00966AC1">
        <w:rPr>
          <w:rFonts w:ascii="Arial" w:hAnsi="Arial" w:cs="Arial"/>
          <w:sz w:val="20"/>
          <w:lang w:val="lv-LV"/>
        </w:rPr>
        <w:t>:</w:t>
      </w:r>
    </w:p>
    <w:p w14:paraId="76FF25BD" w14:textId="77777777" w:rsidR="000F2073" w:rsidRPr="00966AC1" w:rsidRDefault="000F2073">
      <w:pPr>
        <w:spacing w:line="360" w:lineRule="auto"/>
        <w:rPr>
          <w:rFonts w:ascii="Arial" w:hAnsi="Arial" w:cs="Arial"/>
          <w:sz w:val="20"/>
          <w:lang w:val="lv-LV"/>
        </w:rPr>
      </w:pPr>
    </w:p>
    <w:p w14:paraId="3557B913" w14:textId="11DC75FD" w:rsidR="007C2B58" w:rsidRPr="00966AC1" w:rsidRDefault="007C2B58" w:rsidP="007C2B58">
      <w:pPr>
        <w:spacing w:line="360" w:lineRule="auto"/>
        <w:ind w:left="720" w:firstLine="3"/>
        <w:jc w:val="both"/>
        <w:rPr>
          <w:rFonts w:ascii="Arial" w:hAnsi="Arial" w:cs="Arial"/>
          <w:i/>
          <w:sz w:val="20"/>
          <w:lang w:val="lv-LV"/>
        </w:rPr>
      </w:pPr>
      <w:r w:rsidRPr="00966AC1">
        <w:rPr>
          <w:rFonts w:ascii="Arial" w:hAnsi="Arial" w:cs="Arial"/>
          <w:i/>
          <w:sz w:val="20"/>
          <w:lang w:val="lv-LV"/>
        </w:rPr>
        <w:t>[Ja attiecināms, jānorāda pilnvarotais pārstāvis, kā arī visa kontaktinformācija, tostarp pasta adrese, tālruņa numurs, e-pasta adrese</w:t>
      </w:r>
      <w:r w:rsidR="001F47D5">
        <w:rPr>
          <w:rFonts w:ascii="Arial" w:hAnsi="Arial" w:cs="Arial"/>
          <w:i/>
          <w:sz w:val="20"/>
          <w:lang w:val="lv-LV"/>
        </w:rPr>
        <w:t>.</w:t>
      </w:r>
      <w:r w:rsidRPr="00966AC1">
        <w:rPr>
          <w:rFonts w:ascii="Arial" w:hAnsi="Arial" w:cs="Arial"/>
          <w:i/>
          <w:sz w:val="20"/>
          <w:lang w:val="lv-LV"/>
        </w:rPr>
        <w:t xml:space="preserve"> </w:t>
      </w:r>
      <w:r w:rsidR="001F47D5">
        <w:rPr>
          <w:rFonts w:ascii="Arial" w:hAnsi="Arial" w:cs="Arial"/>
          <w:i/>
          <w:sz w:val="20"/>
          <w:lang w:val="lv-LV"/>
        </w:rPr>
        <w:t>J</w:t>
      </w:r>
      <w:r w:rsidRPr="00966AC1">
        <w:rPr>
          <w:rFonts w:ascii="Arial" w:hAnsi="Arial" w:cs="Arial"/>
          <w:i/>
          <w:sz w:val="20"/>
          <w:lang w:val="lv-LV"/>
        </w:rPr>
        <w:t>a ir vairāk nekā viens pilnvarotais pārstāvis, jānorāda kontaktinformācija katram no tiem.]</w:t>
      </w:r>
    </w:p>
    <w:p w14:paraId="0163D9A9" w14:textId="77777777" w:rsidR="007C2B58" w:rsidRPr="00966AC1" w:rsidRDefault="007C2B58">
      <w:pPr>
        <w:spacing w:line="360" w:lineRule="auto"/>
        <w:ind w:left="567" w:firstLine="3"/>
        <w:rPr>
          <w:rFonts w:ascii="Arial" w:hAnsi="Arial" w:cs="Arial"/>
          <w:i/>
          <w:sz w:val="20"/>
          <w:lang w:val="lv-LV"/>
        </w:rPr>
      </w:pPr>
    </w:p>
    <w:p w14:paraId="6EA1CE02" w14:textId="77777777" w:rsidR="007C2B58" w:rsidRPr="00966AC1" w:rsidRDefault="000F2073">
      <w:pPr>
        <w:widowControl w:val="0"/>
        <w:spacing w:line="360" w:lineRule="auto"/>
        <w:ind w:left="567" w:hanging="567"/>
        <w:rPr>
          <w:rFonts w:ascii="Arial" w:hAnsi="Arial" w:cs="Arial"/>
          <w:sz w:val="20"/>
          <w:lang w:val="lv-LV"/>
        </w:rPr>
      </w:pPr>
      <w:r w:rsidRPr="00966AC1">
        <w:rPr>
          <w:rFonts w:ascii="Arial" w:hAnsi="Arial" w:cs="Arial"/>
          <w:sz w:val="20"/>
          <w:lang w:val="lv-LV"/>
        </w:rPr>
        <w:t>[4.]</w:t>
      </w:r>
      <w:r w:rsidRPr="00966AC1">
        <w:rPr>
          <w:rFonts w:ascii="Arial" w:hAnsi="Arial" w:cs="Arial"/>
          <w:sz w:val="20"/>
          <w:lang w:val="lv-LV"/>
        </w:rPr>
        <w:tab/>
      </w:r>
      <w:r w:rsidR="007C2B58" w:rsidRPr="00966AC1">
        <w:rPr>
          <w:rFonts w:ascii="Arial" w:hAnsi="Arial" w:cs="Arial"/>
          <w:sz w:val="20"/>
          <w:lang w:val="lv-LV"/>
        </w:rPr>
        <w:t xml:space="preserve">Atbildētāja vēlamais saziņas līdzeklis šajā administratīvajā </w:t>
      </w:r>
      <w:r w:rsidR="001F47D5">
        <w:rPr>
          <w:rFonts w:ascii="Arial" w:hAnsi="Arial" w:cs="Arial"/>
          <w:sz w:val="20"/>
          <w:lang w:val="lv-LV"/>
        </w:rPr>
        <w:t>procesā ir</w:t>
      </w:r>
      <w:r w:rsidR="007C2B58" w:rsidRPr="00966AC1">
        <w:rPr>
          <w:rFonts w:ascii="Arial" w:hAnsi="Arial" w:cs="Arial"/>
          <w:sz w:val="20"/>
          <w:lang w:val="lv-LV"/>
        </w:rPr>
        <w:t>:</w:t>
      </w:r>
    </w:p>
    <w:p w14:paraId="5069039C" w14:textId="77777777" w:rsidR="000F2073" w:rsidRPr="00966AC1" w:rsidRDefault="000F2073">
      <w:pPr>
        <w:widowControl w:val="0"/>
        <w:spacing w:line="360" w:lineRule="auto"/>
        <w:rPr>
          <w:rFonts w:ascii="Arial" w:hAnsi="Arial" w:cs="Arial"/>
          <w:sz w:val="20"/>
          <w:lang w:val="lv-LV"/>
        </w:rPr>
      </w:pPr>
    </w:p>
    <w:tbl>
      <w:tblPr>
        <w:tblW w:w="0" w:type="auto"/>
        <w:tblInd w:w="1548" w:type="dxa"/>
        <w:tblLook w:val="01E0" w:firstRow="1" w:lastRow="1" w:firstColumn="1" w:lastColumn="1" w:noHBand="0" w:noVBand="0"/>
      </w:tblPr>
      <w:tblGrid>
        <w:gridCol w:w="1673"/>
        <w:gridCol w:w="5850"/>
      </w:tblGrid>
      <w:tr w:rsidR="007C2B58" w:rsidRPr="00E42344" w14:paraId="3F815566" w14:textId="77777777" w:rsidTr="00F65BAF">
        <w:tc>
          <w:tcPr>
            <w:tcW w:w="7695" w:type="dxa"/>
            <w:gridSpan w:val="2"/>
            <w:shd w:val="clear" w:color="auto" w:fill="auto"/>
            <w:vAlign w:val="center"/>
          </w:tcPr>
          <w:p w14:paraId="67BC57CE" w14:textId="77777777" w:rsidR="007C2B58" w:rsidRPr="00966AC1" w:rsidRDefault="007C2B58" w:rsidP="00F65BAF">
            <w:pPr>
              <w:spacing w:line="360" w:lineRule="auto"/>
              <w:rPr>
                <w:rFonts w:ascii="Arial" w:hAnsi="Arial" w:cs="Arial"/>
                <w:sz w:val="20"/>
                <w:u w:val="single"/>
                <w:lang w:val="lv-LV"/>
              </w:rPr>
            </w:pPr>
            <w:r w:rsidRPr="00966AC1">
              <w:rPr>
                <w:rFonts w:ascii="Arial" w:hAnsi="Arial" w:cs="Arial"/>
                <w:sz w:val="20"/>
                <w:u w:val="single"/>
                <w:lang w:val="lv-LV"/>
              </w:rPr>
              <w:t>Tikai elektroniski materiāli:</w:t>
            </w:r>
            <w:r w:rsidRPr="00966AC1">
              <w:rPr>
                <w:rFonts w:ascii="Arial" w:hAnsi="Arial" w:cs="Arial"/>
                <w:sz w:val="20"/>
                <w:lang w:val="lv-LV"/>
              </w:rPr>
              <w:t xml:space="preserve"> </w:t>
            </w:r>
          </w:p>
        </w:tc>
      </w:tr>
      <w:tr w:rsidR="007C2B58" w:rsidRPr="00E42344" w14:paraId="7C853AA4" w14:textId="77777777" w:rsidTr="00F65BAF">
        <w:tc>
          <w:tcPr>
            <w:tcW w:w="1560" w:type="dxa"/>
            <w:shd w:val="clear" w:color="auto" w:fill="auto"/>
            <w:vAlign w:val="center"/>
          </w:tcPr>
          <w:p w14:paraId="5FB6028B" w14:textId="77777777" w:rsidR="007C2B58" w:rsidRPr="00966AC1" w:rsidRDefault="007C2B58" w:rsidP="00F65BAF">
            <w:pPr>
              <w:spacing w:line="360" w:lineRule="auto"/>
              <w:rPr>
                <w:rFonts w:ascii="Arial" w:hAnsi="Arial" w:cs="Arial"/>
                <w:sz w:val="20"/>
                <w:lang w:val="lv-LV"/>
              </w:rPr>
            </w:pPr>
            <w:r w:rsidRPr="00966AC1">
              <w:rPr>
                <w:rFonts w:ascii="Arial" w:hAnsi="Arial" w:cs="Arial"/>
                <w:sz w:val="20"/>
                <w:lang w:val="lv-LV"/>
              </w:rPr>
              <w:t>Metode:</w:t>
            </w:r>
          </w:p>
        </w:tc>
        <w:tc>
          <w:tcPr>
            <w:tcW w:w="6135" w:type="dxa"/>
            <w:shd w:val="clear" w:color="auto" w:fill="auto"/>
            <w:vAlign w:val="center"/>
          </w:tcPr>
          <w:p w14:paraId="648C7C30" w14:textId="77777777" w:rsidR="007C2B58" w:rsidRPr="00966AC1" w:rsidRDefault="007C2B58" w:rsidP="00F65BAF">
            <w:pPr>
              <w:keepNext/>
              <w:spacing w:line="360" w:lineRule="auto"/>
              <w:rPr>
                <w:rFonts w:ascii="Arial" w:hAnsi="Arial" w:cs="Arial"/>
                <w:i/>
                <w:sz w:val="20"/>
                <w:lang w:val="lv-LV"/>
              </w:rPr>
            </w:pPr>
            <w:r w:rsidRPr="00966AC1">
              <w:rPr>
                <w:rFonts w:ascii="Arial" w:hAnsi="Arial" w:cs="Arial"/>
                <w:sz w:val="20"/>
                <w:lang w:val="lv-LV"/>
              </w:rPr>
              <w:t>e-pasts</w:t>
            </w:r>
          </w:p>
        </w:tc>
      </w:tr>
      <w:tr w:rsidR="007C2B58" w:rsidRPr="000675D9" w14:paraId="5734C76F" w14:textId="77777777" w:rsidTr="00F65BAF">
        <w:tc>
          <w:tcPr>
            <w:tcW w:w="1560" w:type="dxa"/>
            <w:shd w:val="clear" w:color="auto" w:fill="auto"/>
            <w:vAlign w:val="center"/>
          </w:tcPr>
          <w:p w14:paraId="1E27936D" w14:textId="77777777" w:rsidR="007C2B58" w:rsidRPr="00966AC1" w:rsidRDefault="007C2B58" w:rsidP="00F65BAF">
            <w:pPr>
              <w:spacing w:line="360" w:lineRule="auto"/>
              <w:rPr>
                <w:rFonts w:ascii="Arial" w:hAnsi="Arial" w:cs="Arial"/>
                <w:sz w:val="20"/>
                <w:lang w:val="lv-LV"/>
              </w:rPr>
            </w:pPr>
            <w:r w:rsidRPr="00966AC1">
              <w:rPr>
                <w:rFonts w:ascii="Arial" w:hAnsi="Arial" w:cs="Arial"/>
                <w:sz w:val="20"/>
                <w:lang w:val="lv-LV"/>
              </w:rPr>
              <w:t>Adrese:</w:t>
            </w:r>
          </w:p>
        </w:tc>
        <w:tc>
          <w:tcPr>
            <w:tcW w:w="6135" w:type="dxa"/>
            <w:shd w:val="clear" w:color="auto" w:fill="auto"/>
            <w:vAlign w:val="center"/>
          </w:tcPr>
          <w:p w14:paraId="6F4F7B29" w14:textId="77777777" w:rsidR="007C2B58" w:rsidRPr="00966AC1" w:rsidRDefault="007C2B58" w:rsidP="00F65BAF">
            <w:pPr>
              <w:keepNext/>
              <w:spacing w:line="360" w:lineRule="auto"/>
              <w:rPr>
                <w:rFonts w:ascii="Arial" w:hAnsi="Arial" w:cs="Arial"/>
                <w:i/>
                <w:sz w:val="20"/>
                <w:lang w:val="lv-LV"/>
              </w:rPr>
            </w:pPr>
            <w:r w:rsidRPr="00966AC1">
              <w:rPr>
                <w:rFonts w:ascii="Arial" w:hAnsi="Arial" w:cs="Arial"/>
                <w:i/>
                <w:sz w:val="20"/>
                <w:lang w:val="lv-LV"/>
              </w:rPr>
              <w:t>[Norādīt vienu e-pasta adresi]</w:t>
            </w:r>
          </w:p>
        </w:tc>
      </w:tr>
      <w:tr w:rsidR="007C2B58" w:rsidRPr="00E42344" w14:paraId="7BAFC999" w14:textId="77777777" w:rsidTr="00F65BAF">
        <w:tc>
          <w:tcPr>
            <w:tcW w:w="1560" w:type="dxa"/>
            <w:shd w:val="clear" w:color="auto" w:fill="auto"/>
            <w:vAlign w:val="center"/>
          </w:tcPr>
          <w:p w14:paraId="1ED3CAC3" w14:textId="77777777" w:rsidR="007C2B58" w:rsidRPr="00966AC1" w:rsidRDefault="007C2B58" w:rsidP="00F65BAF">
            <w:pPr>
              <w:spacing w:line="360" w:lineRule="auto"/>
              <w:rPr>
                <w:rFonts w:ascii="Arial" w:hAnsi="Arial" w:cs="Arial"/>
                <w:sz w:val="20"/>
                <w:lang w:val="lv-LV"/>
              </w:rPr>
            </w:pPr>
            <w:r w:rsidRPr="00966AC1">
              <w:rPr>
                <w:rFonts w:ascii="Arial" w:hAnsi="Arial" w:cs="Arial"/>
                <w:sz w:val="20"/>
                <w:lang w:val="lv-LV"/>
              </w:rPr>
              <w:t>Kontaktpersona:</w:t>
            </w:r>
          </w:p>
        </w:tc>
        <w:tc>
          <w:tcPr>
            <w:tcW w:w="6135" w:type="dxa"/>
            <w:shd w:val="clear" w:color="auto" w:fill="auto"/>
            <w:vAlign w:val="center"/>
          </w:tcPr>
          <w:p w14:paraId="3E1661B9" w14:textId="77777777" w:rsidR="007C2B58" w:rsidRPr="00966AC1" w:rsidRDefault="007C2B58" w:rsidP="00F65BAF">
            <w:pPr>
              <w:keepNext/>
              <w:spacing w:line="360" w:lineRule="auto"/>
              <w:rPr>
                <w:rFonts w:ascii="Arial" w:hAnsi="Arial" w:cs="Arial"/>
                <w:i/>
                <w:sz w:val="20"/>
                <w:lang w:val="lv-LV"/>
              </w:rPr>
            </w:pPr>
            <w:r w:rsidRPr="00966AC1">
              <w:rPr>
                <w:rFonts w:ascii="Arial" w:hAnsi="Arial" w:cs="Arial"/>
                <w:i/>
                <w:sz w:val="20"/>
                <w:lang w:val="lv-LV"/>
              </w:rPr>
              <w:t>[Identificēt vienu kontaktpersonu]</w:t>
            </w:r>
          </w:p>
        </w:tc>
      </w:tr>
    </w:tbl>
    <w:p w14:paraId="21D5F928" w14:textId="77777777" w:rsidR="007C2B58" w:rsidRPr="00966AC1" w:rsidRDefault="007C2B58" w:rsidP="007C2B58">
      <w:pPr>
        <w:spacing w:line="360" w:lineRule="auto"/>
        <w:rPr>
          <w:rFonts w:ascii="Arial" w:hAnsi="Arial" w:cs="Arial"/>
          <w:sz w:val="20"/>
          <w:lang w:val="lv-LV"/>
        </w:rPr>
      </w:pPr>
    </w:p>
    <w:tbl>
      <w:tblPr>
        <w:tblW w:w="0" w:type="auto"/>
        <w:tblInd w:w="1548" w:type="dxa"/>
        <w:tblLook w:val="01E0" w:firstRow="1" w:lastRow="1" w:firstColumn="1" w:lastColumn="1" w:noHBand="0" w:noVBand="0"/>
      </w:tblPr>
      <w:tblGrid>
        <w:gridCol w:w="1673"/>
        <w:gridCol w:w="5850"/>
      </w:tblGrid>
      <w:tr w:rsidR="007C2B58" w:rsidRPr="000675D9" w14:paraId="0966BA66" w14:textId="77777777" w:rsidTr="000675D9">
        <w:tc>
          <w:tcPr>
            <w:tcW w:w="7739" w:type="dxa"/>
            <w:gridSpan w:val="2"/>
            <w:shd w:val="clear" w:color="auto" w:fill="auto"/>
            <w:vAlign w:val="center"/>
          </w:tcPr>
          <w:p w14:paraId="28C42FB3" w14:textId="77777777" w:rsidR="007C2B58" w:rsidRPr="00966AC1" w:rsidRDefault="007C2B58" w:rsidP="00F65BAF">
            <w:pPr>
              <w:spacing w:line="360" w:lineRule="auto"/>
              <w:rPr>
                <w:rFonts w:ascii="Arial" w:hAnsi="Arial" w:cs="Arial"/>
                <w:sz w:val="20"/>
                <w:lang w:val="lv-LV"/>
              </w:rPr>
            </w:pPr>
            <w:r w:rsidRPr="00966AC1">
              <w:rPr>
                <w:rFonts w:ascii="Arial" w:hAnsi="Arial" w:cs="Arial"/>
                <w:sz w:val="20"/>
                <w:u w:val="single"/>
                <w:lang w:val="lv-LV"/>
              </w:rPr>
              <w:t xml:space="preserve">Materiāli, kuru sastāvā ir dokumenti </w:t>
            </w:r>
            <w:r w:rsidR="001F47D5">
              <w:rPr>
                <w:rFonts w:ascii="Arial" w:hAnsi="Arial" w:cs="Arial"/>
                <w:sz w:val="20"/>
                <w:u w:val="single"/>
                <w:lang w:val="lv-LV"/>
              </w:rPr>
              <w:t xml:space="preserve">papīra formātā </w:t>
            </w:r>
            <w:r w:rsidRPr="00966AC1">
              <w:rPr>
                <w:rFonts w:ascii="Arial" w:hAnsi="Arial" w:cs="Arial"/>
                <w:sz w:val="20"/>
                <w:u w:val="single"/>
                <w:lang w:val="lv-LV"/>
              </w:rPr>
              <w:t>(ja attiecināms)</w:t>
            </w:r>
          </w:p>
        </w:tc>
      </w:tr>
      <w:tr w:rsidR="007C2B58" w:rsidRPr="00E42344" w14:paraId="664B8C22" w14:textId="77777777" w:rsidTr="000675D9">
        <w:tc>
          <w:tcPr>
            <w:tcW w:w="1673" w:type="dxa"/>
            <w:shd w:val="clear" w:color="auto" w:fill="auto"/>
            <w:vAlign w:val="center"/>
          </w:tcPr>
          <w:p w14:paraId="4509A2C3" w14:textId="77777777" w:rsidR="007C2B58" w:rsidRPr="00966AC1" w:rsidRDefault="007C2B58" w:rsidP="00F65BAF">
            <w:pPr>
              <w:spacing w:line="360" w:lineRule="auto"/>
              <w:rPr>
                <w:rFonts w:ascii="Arial" w:hAnsi="Arial" w:cs="Arial"/>
                <w:sz w:val="20"/>
                <w:lang w:val="lv-LV"/>
              </w:rPr>
            </w:pPr>
            <w:r w:rsidRPr="00966AC1">
              <w:rPr>
                <w:rFonts w:ascii="Arial" w:hAnsi="Arial" w:cs="Arial"/>
                <w:sz w:val="20"/>
                <w:lang w:val="lv-LV"/>
              </w:rPr>
              <w:t>Metode:</w:t>
            </w:r>
          </w:p>
        </w:tc>
        <w:tc>
          <w:tcPr>
            <w:tcW w:w="6066" w:type="dxa"/>
            <w:shd w:val="clear" w:color="auto" w:fill="auto"/>
            <w:vAlign w:val="center"/>
          </w:tcPr>
          <w:p w14:paraId="1DB5E62A" w14:textId="51A72C3F" w:rsidR="007C2B58" w:rsidRPr="00966AC1" w:rsidRDefault="007C2B58" w:rsidP="00F65BAF">
            <w:pPr>
              <w:keepNext/>
              <w:spacing w:line="360" w:lineRule="auto"/>
              <w:rPr>
                <w:rFonts w:ascii="Arial" w:hAnsi="Arial" w:cs="Arial"/>
                <w:i/>
                <w:sz w:val="20"/>
                <w:lang w:val="lv-LV"/>
              </w:rPr>
            </w:pPr>
            <w:r w:rsidRPr="00966AC1">
              <w:rPr>
                <w:rFonts w:ascii="Arial" w:hAnsi="Arial" w:cs="Arial"/>
                <w:i/>
                <w:sz w:val="20"/>
                <w:lang w:val="lv-LV"/>
              </w:rPr>
              <w:t>[Norādīt vienu: pasts/kurjers]</w:t>
            </w:r>
          </w:p>
        </w:tc>
      </w:tr>
      <w:tr w:rsidR="007C2B58" w:rsidRPr="001A10CD" w14:paraId="102B59BA" w14:textId="77777777" w:rsidTr="000675D9">
        <w:tc>
          <w:tcPr>
            <w:tcW w:w="1673" w:type="dxa"/>
            <w:shd w:val="clear" w:color="auto" w:fill="auto"/>
            <w:vAlign w:val="center"/>
          </w:tcPr>
          <w:p w14:paraId="7B4BDB00" w14:textId="77777777" w:rsidR="007C2B58" w:rsidRPr="00966AC1" w:rsidRDefault="007C2B58" w:rsidP="00F65BAF">
            <w:pPr>
              <w:spacing w:line="360" w:lineRule="auto"/>
              <w:rPr>
                <w:rFonts w:ascii="Arial" w:hAnsi="Arial" w:cs="Arial"/>
                <w:sz w:val="20"/>
                <w:lang w:val="lv-LV"/>
              </w:rPr>
            </w:pPr>
            <w:r w:rsidRPr="00966AC1">
              <w:rPr>
                <w:rFonts w:ascii="Arial" w:hAnsi="Arial" w:cs="Arial"/>
                <w:sz w:val="20"/>
                <w:lang w:val="lv-LV"/>
              </w:rPr>
              <w:t>Adrese:</w:t>
            </w:r>
          </w:p>
        </w:tc>
        <w:tc>
          <w:tcPr>
            <w:tcW w:w="6066" w:type="dxa"/>
            <w:shd w:val="clear" w:color="auto" w:fill="auto"/>
            <w:vAlign w:val="center"/>
          </w:tcPr>
          <w:p w14:paraId="281D895C" w14:textId="77777777" w:rsidR="007C2B58" w:rsidRPr="00966AC1" w:rsidRDefault="007C2B58" w:rsidP="00F65BAF">
            <w:pPr>
              <w:keepNext/>
              <w:spacing w:line="360" w:lineRule="auto"/>
              <w:rPr>
                <w:rFonts w:ascii="Arial" w:hAnsi="Arial" w:cs="Arial"/>
                <w:i/>
                <w:sz w:val="20"/>
                <w:lang w:val="lv-LV"/>
              </w:rPr>
            </w:pPr>
            <w:r w:rsidRPr="00966AC1">
              <w:rPr>
                <w:rFonts w:ascii="Arial" w:hAnsi="Arial" w:cs="Arial"/>
                <w:i/>
                <w:sz w:val="20"/>
                <w:lang w:val="lv-LV"/>
              </w:rPr>
              <w:t>[Norādīt vienu adresi, ja attiecināms]</w:t>
            </w:r>
          </w:p>
        </w:tc>
      </w:tr>
      <w:tr w:rsidR="007C2B58" w:rsidRPr="00E42344" w14:paraId="4DDC08D3" w14:textId="77777777" w:rsidTr="000675D9">
        <w:tc>
          <w:tcPr>
            <w:tcW w:w="1673" w:type="dxa"/>
            <w:shd w:val="clear" w:color="auto" w:fill="auto"/>
            <w:vAlign w:val="center"/>
          </w:tcPr>
          <w:p w14:paraId="36B42CD0" w14:textId="77777777" w:rsidR="007C2B58" w:rsidRPr="00966AC1" w:rsidRDefault="007C2B58" w:rsidP="00F65BAF">
            <w:pPr>
              <w:spacing w:line="360" w:lineRule="auto"/>
              <w:rPr>
                <w:rFonts w:ascii="Arial" w:hAnsi="Arial" w:cs="Arial"/>
                <w:sz w:val="20"/>
                <w:lang w:val="lv-LV"/>
              </w:rPr>
            </w:pPr>
            <w:r w:rsidRPr="00966AC1">
              <w:rPr>
                <w:rFonts w:ascii="Arial" w:hAnsi="Arial" w:cs="Arial"/>
                <w:sz w:val="20"/>
                <w:lang w:val="lv-LV"/>
              </w:rPr>
              <w:t>Kontaktpersona:</w:t>
            </w:r>
          </w:p>
        </w:tc>
        <w:tc>
          <w:tcPr>
            <w:tcW w:w="6066" w:type="dxa"/>
            <w:shd w:val="clear" w:color="auto" w:fill="auto"/>
            <w:vAlign w:val="center"/>
          </w:tcPr>
          <w:p w14:paraId="3927FB2F" w14:textId="77777777" w:rsidR="007C2B58" w:rsidRPr="00966AC1" w:rsidRDefault="007C2B58" w:rsidP="00F65BAF">
            <w:pPr>
              <w:keepNext/>
              <w:spacing w:line="360" w:lineRule="auto"/>
              <w:rPr>
                <w:rFonts w:ascii="Arial" w:hAnsi="Arial" w:cs="Arial"/>
                <w:i/>
                <w:sz w:val="20"/>
                <w:lang w:val="lv-LV"/>
              </w:rPr>
            </w:pPr>
            <w:r w:rsidRPr="00966AC1">
              <w:rPr>
                <w:rFonts w:ascii="Arial" w:hAnsi="Arial" w:cs="Arial"/>
                <w:i/>
                <w:sz w:val="20"/>
                <w:lang w:val="lv-LV"/>
              </w:rPr>
              <w:t>[Norādīt vienas kontaktpersonas vārdu]</w:t>
            </w:r>
          </w:p>
        </w:tc>
      </w:tr>
    </w:tbl>
    <w:p w14:paraId="0D4B5CD3" w14:textId="77777777" w:rsidR="000F2073" w:rsidRPr="00966AC1" w:rsidRDefault="000F2073">
      <w:pPr>
        <w:rPr>
          <w:rFonts w:ascii="Arial" w:hAnsi="Arial" w:cs="Arial"/>
          <w:sz w:val="20"/>
        </w:rPr>
      </w:pPr>
    </w:p>
    <w:p w14:paraId="1F34B9C9" w14:textId="77777777" w:rsidR="000F2073" w:rsidRPr="00966AC1" w:rsidRDefault="000F2073">
      <w:pPr>
        <w:rPr>
          <w:rFonts w:ascii="Arial" w:hAnsi="Arial" w:cs="Arial"/>
          <w:sz w:val="20"/>
        </w:rPr>
      </w:pPr>
    </w:p>
    <w:p w14:paraId="44C81129" w14:textId="77777777" w:rsidR="007C2B58" w:rsidRPr="00966AC1" w:rsidRDefault="000F2073">
      <w:pPr>
        <w:pStyle w:val="Header"/>
        <w:keepNext/>
        <w:keepLines/>
        <w:tabs>
          <w:tab w:val="clear" w:pos="4536"/>
          <w:tab w:val="clear" w:pos="9072"/>
        </w:tabs>
        <w:jc w:val="center"/>
        <w:rPr>
          <w:rFonts w:ascii="Arial" w:hAnsi="Arial" w:cs="Arial"/>
          <w:b/>
          <w:sz w:val="20"/>
          <w:lang w:val="lv-LV"/>
        </w:rPr>
      </w:pPr>
      <w:r w:rsidRPr="00966AC1">
        <w:rPr>
          <w:rFonts w:ascii="Arial" w:hAnsi="Arial" w:cs="Arial"/>
          <w:b/>
          <w:sz w:val="20"/>
          <w:lang w:val="lv-LV"/>
        </w:rPr>
        <w:t>III</w:t>
      </w:r>
      <w:r w:rsidR="007C2B58" w:rsidRPr="00966AC1">
        <w:rPr>
          <w:rFonts w:ascii="Arial" w:hAnsi="Arial" w:cs="Arial"/>
          <w:b/>
          <w:sz w:val="20"/>
          <w:lang w:val="lv-LV"/>
        </w:rPr>
        <w:t xml:space="preserve"> </w:t>
      </w:r>
      <w:r w:rsidR="007C2B58" w:rsidRPr="00966AC1">
        <w:rPr>
          <w:rFonts w:ascii="Arial" w:hAnsi="Arial" w:cs="Arial"/>
          <w:b/>
          <w:sz w:val="20"/>
          <w:u w:val="single"/>
          <w:lang w:val="lv-LV"/>
        </w:rPr>
        <w:t>Atbilde uz sūdzības apgalvojumiem un apsūdzībām</w:t>
      </w:r>
    </w:p>
    <w:p w14:paraId="4A473420" w14:textId="1F3A0561" w:rsidR="007C2B58" w:rsidRPr="00966AC1" w:rsidRDefault="007C2B58">
      <w:pPr>
        <w:pStyle w:val="Header"/>
        <w:keepNext/>
        <w:keepLines/>
        <w:tabs>
          <w:tab w:val="clear" w:pos="4536"/>
          <w:tab w:val="clear" w:pos="9072"/>
        </w:tabs>
        <w:jc w:val="center"/>
        <w:rPr>
          <w:rFonts w:ascii="Arial" w:hAnsi="Arial" w:cs="Arial"/>
          <w:sz w:val="20"/>
          <w:lang w:val="lv-LV"/>
        </w:rPr>
      </w:pPr>
      <w:r w:rsidRPr="00966AC1">
        <w:rPr>
          <w:rFonts w:ascii="Arial" w:hAnsi="Arial" w:cs="Arial"/>
          <w:sz w:val="20"/>
          <w:lang w:val="lv-LV"/>
        </w:rPr>
        <w:t xml:space="preserve"> </w:t>
      </w:r>
      <w:r w:rsidR="000F2073" w:rsidRPr="00966AC1">
        <w:rPr>
          <w:rFonts w:ascii="Arial" w:hAnsi="Arial" w:cs="Arial"/>
          <w:sz w:val="20"/>
          <w:lang w:val="lv-LV"/>
        </w:rPr>
        <w:t>(</w:t>
      </w:r>
      <w:r w:rsidR="008B7B18">
        <w:rPr>
          <w:rFonts w:ascii="Arial" w:hAnsi="Arial" w:cs="Arial"/>
          <w:sz w:val="20"/>
          <w:lang w:val="lv-LV"/>
        </w:rPr>
        <w:t xml:space="preserve">ES Regulas Nr. 2019/517 4(4) pants; </w:t>
      </w:r>
      <w:r w:rsidR="00ED7453" w:rsidRPr="00966AC1">
        <w:rPr>
          <w:rFonts w:ascii="Arial" w:hAnsi="Arial" w:cs="Arial"/>
          <w:sz w:val="20"/>
          <w:lang w:val="lv-LV"/>
        </w:rPr>
        <w:t xml:space="preserve">ADR </w:t>
      </w:r>
      <w:r w:rsidR="008B7B18">
        <w:rPr>
          <w:rFonts w:ascii="Arial" w:hAnsi="Arial" w:cs="Arial"/>
          <w:sz w:val="20"/>
          <w:lang w:val="lv-LV"/>
        </w:rPr>
        <w:t>noteikumu</w:t>
      </w:r>
      <w:r w:rsidR="008B7B18" w:rsidRPr="00966AC1">
        <w:rPr>
          <w:rFonts w:ascii="Arial" w:hAnsi="Arial" w:cs="Arial"/>
          <w:sz w:val="20"/>
          <w:lang w:val="lv-LV"/>
        </w:rPr>
        <w:t xml:space="preserve"> </w:t>
      </w:r>
      <w:r w:rsidR="00203020" w:rsidRPr="00966AC1">
        <w:rPr>
          <w:rFonts w:ascii="Arial" w:hAnsi="Arial" w:cs="Arial"/>
          <w:sz w:val="20"/>
          <w:lang w:val="de-DE"/>
        </w:rPr>
        <w:t>B(11)(d)(1), B(11)(e), B(11)(f) and B(3)(b)(6) punkt</w:t>
      </w:r>
      <w:r w:rsidR="008B7B18">
        <w:rPr>
          <w:rFonts w:ascii="Arial" w:hAnsi="Arial" w:cs="Arial"/>
          <w:sz w:val="20"/>
          <w:lang w:val="de-DE"/>
        </w:rPr>
        <w:t>i</w:t>
      </w:r>
      <w:r w:rsidRPr="00966AC1">
        <w:rPr>
          <w:rFonts w:ascii="Arial" w:hAnsi="Arial" w:cs="Arial"/>
          <w:sz w:val="20"/>
          <w:lang w:val="lv-LV"/>
        </w:rPr>
        <w:t>)</w:t>
      </w:r>
    </w:p>
    <w:p w14:paraId="28A78E7C" w14:textId="77777777" w:rsidR="000F2073" w:rsidRPr="00966AC1" w:rsidRDefault="000F2073">
      <w:pPr>
        <w:pStyle w:val="Header"/>
        <w:keepNext/>
        <w:keepLines/>
        <w:tabs>
          <w:tab w:val="clear" w:pos="4536"/>
          <w:tab w:val="clear" w:pos="9072"/>
        </w:tabs>
        <w:jc w:val="center"/>
        <w:rPr>
          <w:rFonts w:ascii="Arial" w:hAnsi="Arial" w:cs="Arial"/>
          <w:sz w:val="20"/>
          <w:lang w:val="lv-LV"/>
        </w:rPr>
      </w:pPr>
    </w:p>
    <w:p w14:paraId="3F12033D" w14:textId="171995CA" w:rsidR="007C2B58" w:rsidRPr="00966AC1" w:rsidRDefault="000F2073" w:rsidP="003E1ACD">
      <w:pPr>
        <w:pStyle w:val="Header"/>
        <w:keepLines/>
        <w:spacing w:line="360" w:lineRule="auto"/>
        <w:ind w:left="567"/>
        <w:jc w:val="both"/>
        <w:rPr>
          <w:rFonts w:ascii="Arial" w:hAnsi="Arial" w:cs="Arial"/>
          <w:i/>
          <w:sz w:val="20"/>
          <w:lang w:val="lv-LV"/>
        </w:rPr>
      </w:pPr>
      <w:r w:rsidRPr="00966AC1">
        <w:rPr>
          <w:rFonts w:ascii="Arial" w:hAnsi="Arial" w:cs="Arial"/>
          <w:i/>
          <w:sz w:val="20"/>
          <w:lang w:val="lv-LV"/>
        </w:rPr>
        <w:t>[</w:t>
      </w:r>
      <w:r w:rsidR="007C2B58" w:rsidRPr="00966AC1">
        <w:rPr>
          <w:rFonts w:ascii="Arial" w:hAnsi="Arial" w:cs="Arial"/>
          <w:i/>
          <w:sz w:val="20"/>
          <w:lang w:val="lv-LV"/>
        </w:rPr>
        <w:t>Aizpildot III sadaļu, nepārsniedziet 5000 vārdus (</w:t>
      </w:r>
      <w:r w:rsidR="00B01A03">
        <w:rPr>
          <w:rFonts w:ascii="Arial" w:hAnsi="Arial" w:cs="Arial"/>
          <w:i/>
          <w:sz w:val="20"/>
          <w:lang w:val="lv-LV"/>
        </w:rPr>
        <w:t>P</w:t>
      </w:r>
      <w:r w:rsidR="007C2B58" w:rsidRPr="00966AC1">
        <w:rPr>
          <w:rFonts w:ascii="Arial" w:hAnsi="Arial" w:cs="Arial"/>
          <w:i/>
          <w:sz w:val="20"/>
          <w:lang w:val="lv-LV"/>
        </w:rPr>
        <w:t xml:space="preserve">apildu </w:t>
      </w:r>
      <w:r w:rsidR="008B7B18">
        <w:rPr>
          <w:rFonts w:ascii="Arial" w:hAnsi="Arial" w:cs="Arial"/>
          <w:i/>
          <w:sz w:val="20"/>
          <w:lang w:val="lv-LV"/>
        </w:rPr>
        <w:t>noteikumu</w:t>
      </w:r>
      <w:r w:rsidR="008B7B18" w:rsidRPr="00966AC1">
        <w:rPr>
          <w:rFonts w:ascii="Arial" w:hAnsi="Arial" w:cs="Arial"/>
          <w:i/>
          <w:sz w:val="20"/>
          <w:lang w:val="lv-LV"/>
        </w:rPr>
        <w:t xml:space="preserve"> </w:t>
      </w:r>
      <w:r w:rsidR="007C2B58" w:rsidRPr="00966AC1">
        <w:rPr>
          <w:rFonts w:ascii="Arial" w:hAnsi="Arial" w:cs="Arial"/>
          <w:i/>
          <w:sz w:val="20"/>
          <w:lang w:val="lv-LV"/>
        </w:rPr>
        <w:t>1</w:t>
      </w:r>
      <w:r w:rsidR="00203020" w:rsidRPr="00966AC1">
        <w:rPr>
          <w:rFonts w:ascii="Arial" w:hAnsi="Arial" w:cs="Arial"/>
          <w:i/>
          <w:sz w:val="20"/>
          <w:lang w:val="lv-LV"/>
        </w:rPr>
        <w:t>1(b)</w:t>
      </w:r>
      <w:r w:rsidR="007C2B58" w:rsidRPr="00966AC1">
        <w:rPr>
          <w:rFonts w:ascii="Arial" w:hAnsi="Arial" w:cs="Arial"/>
          <w:i/>
          <w:sz w:val="20"/>
          <w:lang w:val="lv-LV"/>
        </w:rPr>
        <w:t xml:space="preserve"> punkts). </w:t>
      </w:r>
      <w:r w:rsidR="009F0673">
        <w:rPr>
          <w:rFonts w:ascii="Arial" w:hAnsi="Arial" w:cs="Arial"/>
          <w:i/>
          <w:sz w:val="20"/>
          <w:lang w:val="lv-LV"/>
        </w:rPr>
        <w:t>Attiecīgie</w:t>
      </w:r>
      <w:r w:rsidR="009F0673" w:rsidRPr="00966AC1">
        <w:rPr>
          <w:rFonts w:ascii="Arial" w:hAnsi="Arial" w:cs="Arial"/>
          <w:i/>
          <w:sz w:val="20"/>
          <w:lang w:val="lv-LV"/>
        </w:rPr>
        <w:t xml:space="preserve"> </w:t>
      </w:r>
      <w:r w:rsidR="007C2B58" w:rsidRPr="00966AC1">
        <w:rPr>
          <w:rFonts w:ascii="Arial" w:hAnsi="Arial" w:cs="Arial"/>
          <w:i/>
          <w:sz w:val="20"/>
          <w:lang w:val="lv-LV"/>
        </w:rPr>
        <w:t>dokumenti, kur</w:t>
      </w:r>
      <w:r w:rsidR="009F0673">
        <w:rPr>
          <w:rFonts w:ascii="Arial" w:hAnsi="Arial" w:cs="Arial"/>
          <w:i/>
          <w:sz w:val="20"/>
          <w:lang w:val="lv-LV"/>
        </w:rPr>
        <w:t>i</w:t>
      </w:r>
      <w:r w:rsidR="007C2B58" w:rsidRPr="00966AC1">
        <w:rPr>
          <w:rFonts w:ascii="Arial" w:hAnsi="Arial" w:cs="Arial"/>
          <w:i/>
          <w:sz w:val="20"/>
          <w:lang w:val="lv-LV"/>
        </w:rPr>
        <w:t xml:space="preserve"> </w:t>
      </w:r>
      <w:r w:rsidR="009F0673">
        <w:rPr>
          <w:rFonts w:ascii="Arial" w:hAnsi="Arial" w:cs="Arial"/>
          <w:i/>
          <w:sz w:val="20"/>
          <w:lang w:val="lv-LV"/>
        </w:rPr>
        <w:t>tiek</w:t>
      </w:r>
      <w:r w:rsidR="007C2B58" w:rsidRPr="00966AC1">
        <w:rPr>
          <w:rFonts w:ascii="Arial" w:hAnsi="Arial" w:cs="Arial"/>
          <w:i/>
          <w:sz w:val="20"/>
          <w:lang w:val="lv-LV"/>
        </w:rPr>
        <w:t xml:space="preserve"> izmantot</w:t>
      </w:r>
      <w:r w:rsidR="009F0673">
        <w:rPr>
          <w:rFonts w:ascii="Arial" w:hAnsi="Arial" w:cs="Arial"/>
          <w:i/>
          <w:sz w:val="20"/>
          <w:lang w:val="lv-LV"/>
        </w:rPr>
        <w:t>i</w:t>
      </w:r>
      <w:r w:rsidR="007C2B58" w:rsidRPr="00966AC1">
        <w:rPr>
          <w:rFonts w:ascii="Arial" w:hAnsi="Arial" w:cs="Arial"/>
          <w:i/>
          <w:sz w:val="20"/>
          <w:lang w:val="lv-LV"/>
        </w:rPr>
        <w:t xml:space="preserve"> </w:t>
      </w:r>
      <w:r w:rsidR="009F0673">
        <w:rPr>
          <w:rFonts w:ascii="Arial" w:hAnsi="Arial" w:cs="Arial"/>
          <w:i/>
          <w:sz w:val="20"/>
          <w:lang w:val="lv-LV"/>
        </w:rPr>
        <w:t>A</w:t>
      </w:r>
      <w:r w:rsidR="007C2B58" w:rsidRPr="00966AC1">
        <w:rPr>
          <w:rFonts w:ascii="Arial" w:hAnsi="Arial" w:cs="Arial"/>
          <w:i/>
          <w:sz w:val="20"/>
          <w:lang w:val="lv-LV"/>
        </w:rPr>
        <w:t xml:space="preserve">tbildes pamatojumam, jāpievieno pielikumos, sagatavojot šo pielikumu </w:t>
      </w:r>
      <w:r w:rsidR="009F0673">
        <w:rPr>
          <w:rFonts w:ascii="Arial" w:hAnsi="Arial" w:cs="Arial"/>
          <w:i/>
          <w:sz w:val="20"/>
          <w:lang w:val="lv-LV"/>
        </w:rPr>
        <w:t>sarakstu</w:t>
      </w:r>
      <w:r w:rsidR="007C2B58" w:rsidRPr="00966AC1">
        <w:rPr>
          <w:rFonts w:ascii="Arial" w:hAnsi="Arial" w:cs="Arial"/>
          <w:i/>
          <w:sz w:val="20"/>
          <w:lang w:val="lv-LV"/>
        </w:rPr>
        <w:t xml:space="preserve">. </w:t>
      </w:r>
      <w:r w:rsidR="009F0673">
        <w:rPr>
          <w:rFonts w:ascii="Arial" w:hAnsi="Arial" w:cs="Arial"/>
          <w:i/>
          <w:sz w:val="20"/>
          <w:lang w:val="lv-LV"/>
        </w:rPr>
        <w:t>Lietu precedentu</w:t>
      </w:r>
      <w:r w:rsidR="009F0673" w:rsidRPr="00966AC1">
        <w:rPr>
          <w:rFonts w:ascii="Arial" w:hAnsi="Arial" w:cs="Arial"/>
          <w:i/>
          <w:sz w:val="20"/>
          <w:lang w:val="lv-LV"/>
        </w:rPr>
        <w:t xml:space="preserve"> </w:t>
      </w:r>
      <w:r w:rsidR="009F0673">
        <w:rPr>
          <w:rFonts w:ascii="Arial" w:hAnsi="Arial" w:cs="Arial"/>
          <w:i/>
          <w:sz w:val="20"/>
          <w:lang w:val="lv-LV"/>
        </w:rPr>
        <w:t xml:space="preserve">kopijas </w:t>
      </w:r>
      <w:r w:rsidR="007C2B58" w:rsidRPr="00966AC1">
        <w:rPr>
          <w:rFonts w:ascii="Arial" w:hAnsi="Arial" w:cs="Arial"/>
          <w:i/>
          <w:sz w:val="20"/>
          <w:lang w:val="lv-LV"/>
        </w:rPr>
        <w:t xml:space="preserve">vai komentārus, kas izmantoti pamatojumam, jāietver pilnos citātos (ja attiecināms, atsaucei var norādīt attiecīgu </w:t>
      </w:r>
      <w:r w:rsidR="009F0673" w:rsidRPr="009F0673">
        <w:rPr>
          <w:rFonts w:ascii="Arial" w:hAnsi="Arial" w:cs="Arial"/>
          <w:i/>
          <w:sz w:val="20"/>
          <w:lang w:val="lv-LV"/>
        </w:rPr>
        <w:t>tīmekļa adres</w:t>
      </w:r>
      <w:r w:rsidR="009F0673">
        <w:rPr>
          <w:rFonts w:ascii="Arial" w:hAnsi="Arial" w:cs="Arial"/>
          <w:i/>
          <w:sz w:val="20"/>
          <w:lang w:val="lv-LV"/>
        </w:rPr>
        <w:t>i</w:t>
      </w:r>
      <w:r w:rsidR="007C2B58" w:rsidRPr="00966AC1">
        <w:rPr>
          <w:rFonts w:ascii="Arial" w:hAnsi="Arial" w:cs="Arial"/>
          <w:i/>
          <w:sz w:val="20"/>
          <w:lang w:val="lv-LV"/>
        </w:rPr>
        <w:t>).]</w:t>
      </w:r>
    </w:p>
    <w:p w14:paraId="31130CFC" w14:textId="77777777" w:rsidR="000F2073" w:rsidRPr="00966AC1" w:rsidRDefault="000F2073" w:rsidP="003E1ACD">
      <w:pPr>
        <w:spacing w:line="360" w:lineRule="auto"/>
        <w:jc w:val="both"/>
        <w:rPr>
          <w:rFonts w:ascii="Arial" w:hAnsi="Arial" w:cs="Arial"/>
          <w:sz w:val="20"/>
          <w:lang w:val="lv-LV"/>
        </w:rPr>
      </w:pPr>
    </w:p>
    <w:p w14:paraId="42E5E083" w14:textId="0D434C7E" w:rsidR="003E1ACD" w:rsidRPr="00966AC1" w:rsidRDefault="000F2073" w:rsidP="003E1ACD">
      <w:pPr>
        <w:spacing w:line="360" w:lineRule="auto"/>
        <w:jc w:val="both"/>
        <w:rPr>
          <w:rFonts w:ascii="Arial" w:hAnsi="Arial" w:cs="Arial"/>
          <w:sz w:val="20"/>
          <w:lang w:val="lv-LV"/>
        </w:rPr>
      </w:pPr>
      <w:r w:rsidRPr="00966AC1">
        <w:rPr>
          <w:rFonts w:ascii="Arial" w:hAnsi="Arial" w:cs="Arial"/>
          <w:sz w:val="20"/>
          <w:lang w:val="lv-LV"/>
        </w:rPr>
        <w:t>[5</w:t>
      </w:r>
      <w:r w:rsidR="009F0673" w:rsidRPr="00966AC1">
        <w:rPr>
          <w:rFonts w:ascii="Arial" w:hAnsi="Arial" w:cs="Arial"/>
          <w:sz w:val="20"/>
          <w:lang w:val="lv-LV"/>
        </w:rPr>
        <w:t>.]</w:t>
      </w:r>
      <w:r w:rsidR="009F0673">
        <w:rPr>
          <w:rFonts w:ascii="Arial" w:hAnsi="Arial" w:cs="Arial"/>
          <w:sz w:val="20"/>
          <w:lang w:val="lv-LV"/>
        </w:rPr>
        <w:tab/>
      </w:r>
      <w:r w:rsidR="003E1ACD" w:rsidRPr="00966AC1">
        <w:rPr>
          <w:rFonts w:ascii="Arial" w:hAnsi="Arial" w:cs="Arial"/>
          <w:sz w:val="20"/>
          <w:lang w:val="lv-LV"/>
        </w:rPr>
        <w:t xml:space="preserve">Atbildētājs ar šo atbild uz </w:t>
      </w:r>
      <w:r w:rsidR="004100C5">
        <w:rPr>
          <w:rFonts w:ascii="Arial" w:hAnsi="Arial" w:cs="Arial"/>
          <w:sz w:val="20"/>
          <w:lang w:val="lv-LV"/>
        </w:rPr>
        <w:t>S</w:t>
      </w:r>
      <w:r w:rsidR="003E1ACD" w:rsidRPr="00966AC1">
        <w:rPr>
          <w:rFonts w:ascii="Arial" w:hAnsi="Arial" w:cs="Arial"/>
          <w:sz w:val="20"/>
          <w:lang w:val="lv-LV"/>
        </w:rPr>
        <w:t>ūdzīb</w:t>
      </w:r>
      <w:r w:rsidR="004100C5">
        <w:rPr>
          <w:rFonts w:ascii="Arial" w:hAnsi="Arial" w:cs="Arial"/>
          <w:sz w:val="20"/>
          <w:lang w:val="lv-LV"/>
        </w:rPr>
        <w:t>ā minētajiem</w:t>
      </w:r>
      <w:r w:rsidR="003E1ACD" w:rsidRPr="00966AC1">
        <w:rPr>
          <w:rFonts w:ascii="Arial" w:hAnsi="Arial" w:cs="Arial"/>
          <w:sz w:val="20"/>
          <w:lang w:val="lv-LV"/>
        </w:rPr>
        <w:t xml:space="preserve"> </w:t>
      </w:r>
      <w:r w:rsidR="004100C5">
        <w:rPr>
          <w:rFonts w:ascii="Arial" w:hAnsi="Arial" w:cs="Arial"/>
          <w:sz w:val="20"/>
          <w:lang w:val="lv-LV"/>
        </w:rPr>
        <w:t>argumentiem</w:t>
      </w:r>
      <w:r w:rsidR="004100C5" w:rsidRPr="00966AC1">
        <w:rPr>
          <w:rFonts w:ascii="Arial" w:hAnsi="Arial" w:cs="Arial"/>
          <w:sz w:val="20"/>
          <w:lang w:val="lv-LV"/>
        </w:rPr>
        <w:t xml:space="preserve"> </w:t>
      </w:r>
      <w:r w:rsidR="003E1ACD" w:rsidRPr="00966AC1">
        <w:rPr>
          <w:rFonts w:ascii="Arial" w:hAnsi="Arial" w:cs="Arial"/>
          <w:sz w:val="20"/>
          <w:lang w:val="lv-LV"/>
        </w:rPr>
        <w:t xml:space="preserve">un </w:t>
      </w:r>
      <w:r w:rsidR="004100C5">
        <w:rPr>
          <w:rFonts w:ascii="Arial" w:hAnsi="Arial" w:cs="Arial"/>
          <w:sz w:val="20"/>
          <w:lang w:val="lv-LV"/>
        </w:rPr>
        <w:t>apgalvojumiem</w:t>
      </w:r>
      <w:r w:rsidR="004100C5" w:rsidRPr="00966AC1">
        <w:rPr>
          <w:rFonts w:ascii="Arial" w:hAnsi="Arial" w:cs="Arial"/>
          <w:sz w:val="20"/>
          <w:lang w:val="lv-LV"/>
        </w:rPr>
        <w:t xml:space="preserve"> </w:t>
      </w:r>
      <w:r w:rsidR="003E1ACD" w:rsidRPr="00966AC1">
        <w:rPr>
          <w:rFonts w:ascii="Arial" w:hAnsi="Arial" w:cs="Arial"/>
          <w:sz w:val="20"/>
          <w:lang w:val="lv-LV"/>
        </w:rPr>
        <w:t xml:space="preserve">un cieņpilni </w:t>
      </w:r>
      <w:r w:rsidR="004100C5">
        <w:rPr>
          <w:rFonts w:ascii="Arial" w:hAnsi="Arial" w:cs="Arial"/>
          <w:sz w:val="20"/>
          <w:lang w:val="lv-LV"/>
        </w:rPr>
        <w:t>lūdz</w:t>
      </w:r>
      <w:r w:rsidR="004100C5" w:rsidRPr="00966AC1">
        <w:rPr>
          <w:rFonts w:ascii="Arial" w:hAnsi="Arial" w:cs="Arial"/>
          <w:sz w:val="20"/>
          <w:lang w:val="lv-LV"/>
        </w:rPr>
        <w:t xml:space="preserve"> </w:t>
      </w:r>
      <w:r w:rsidR="008B7B18">
        <w:rPr>
          <w:rFonts w:ascii="Arial" w:hAnsi="Arial" w:cs="Arial"/>
          <w:sz w:val="20"/>
          <w:lang w:val="lv-LV"/>
        </w:rPr>
        <w:t>Kolēģiju</w:t>
      </w:r>
      <w:r w:rsidR="00E6669D" w:rsidRPr="00966AC1">
        <w:rPr>
          <w:rFonts w:ascii="Arial" w:hAnsi="Arial" w:cs="Arial"/>
          <w:sz w:val="20"/>
          <w:lang w:val="lv-LV"/>
        </w:rPr>
        <w:t xml:space="preserve"> </w:t>
      </w:r>
      <w:r w:rsidR="003E1ACD" w:rsidRPr="00966AC1">
        <w:rPr>
          <w:rFonts w:ascii="Arial" w:hAnsi="Arial" w:cs="Arial"/>
          <w:sz w:val="20"/>
          <w:lang w:val="lv-LV"/>
        </w:rPr>
        <w:t xml:space="preserve">noraidīt </w:t>
      </w:r>
      <w:r w:rsidR="004100C5">
        <w:rPr>
          <w:rFonts w:ascii="Arial" w:hAnsi="Arial" w:cs="Arial"/>
          <w:sz w:val="20"/>
          <w:lang w:val="lv-LV"/>
        </w:rPr>
        <w:t>S</w:t>
      </w:r>
      <w:r w:rsidR="003E1ACD" w:rsidRPr="00966AC1">
        <w:rPr>
          <w:rFonts w:ascii="Arial" w:hAnsi="Arial" w:cs="Arial"/>
          <w:sz w:val="20"/>
          <w:lang w:val="lv-LV"/>
        </w:rPr>
        <w:t xml:space="preserve">ūdzības iesniedzēja </w:t>
      </w:r>
      <w:r w:rsidR="004100C5">
        <w:rPr>
          <w:rFonts w:ascii="Arial" w:hAnsi="Arial" w:cs="Arial"/>
          <w:sz w:val="20"/>
          <w:lang w:val="lv-LV"/>
        </w:rPr>
        <w:t>lūgtos tiesību aizsardzības līdzekļus</w:t>
      </w:r>
      <w:r w:rsidR="003E1ACD" w:rsidRPr="00966AC1">
        <w:rPr>
          <w:rFonts w:ascii="Arial" w:hAnsi="Arial" w:cs="Arial"/>
          <w:sz w:val="20"/>
          <w:lang w:val="lv-LV"/>
        </w:rPr>
        <w:t>.</w:t>
      </w:r>
    </w:p>
    <w:p w14:paraId="07E2C794" w14:textId="77777777" w:rsidR="000F2073" w:rsidRPr="00966AC1" w:rsidRDefault="000F2073">
      <w:pPr>
        <w:pStyle w:val="Header"/>
        <w:tabs>
          <w:tab w:val="clear" w:pos="4536"/>
          <w:tab w:val="clear" w:pos="9072"/>
        </w:tabs>
        <w:spacing w:line="360" w:lineRule="auto"/>
        <w:rPr>
          <w:rFonts w:ascii="Arial" w:hAnsi="Arial" w:cs="Arial"/>
          <w:sz w:val="20"/>
          <w:lang w:val="lv-LV"/>
        </w:rPr>
      </w:pPr>
    </w:p>
    <w:p w14:paraId="220F1EE8" w14:textId="1FEA0CA8" w:rsidR="003E1ACD" w:rsidRPr="00966AC1" w:rsidRDefault="003E1ACD" w:rsidP="003E1ACD">
      <w:pPr>
        <w:pStyle w:val="Header"/>
        <w:tabs>
          <w:tab w:val="clear" w:pos="4536"/>
          <w:tab w:val="clear" w:pos="9072"/>
        </w:tabs>
        <w:spacing w:line="360" w:lineRule="auto"/>
        <w:ind w:left="567"/>
        <w:jc w:val="both"/>
        <w:rPr>
          <w:rFonts w:ascii="Arial" w:hAnsi="Arial" w:cs="Arial"/>
          <w:i/>
          <w:sz w:val="20"/>
          <w:lang w:val="lv-LV"/>
        </w:rPr>
      </w:pPr>
      <w:r w:rsidRPr="00966AC1">
        <w:rPr>
          <w:rFonts w:ascii="Arial" w:hAnsi="Arial" w:cs="Arial"/>
          <w:i/>
          <w:sz w:val="20"/>
          <w:lang w:val="lv-LV"/>
        </w:rPr>
        <w:t xml:space="preserve">[ADR </w:t>
      </w:r>
      <w:r w:rsidR="008B7B18">
        <w:rPr>
          <w:rFonts w:ascii="Arial" w:hAnsi="Arial" w:cs="Arial"/>
          <w:i/>
          <w:sz w:val="20"/>
          <w:lang w:val="lv-LV"/>
        </w:rPr>
        <w:t>noteikumu</w:t>
      </w:r>
      <w:r w:rsidR="008B7B18" w:rsidRPr="00966AC1">
        <w:rPr>
          <w:rFonts w:ascii="Arial" w:hAnsi="Arial" w:cs="Arial"/>
          <w:i/>
          <w:sz w:val="20"/>
          <w:lang w:val="lv-LV"/>
        </w:rPr>
        <w:t xml:space="preserve"> </w:t>
      </w:r>
      <w:r w:rsidR="00203020" w:rsidRPr="00966AC1">
        <w:rPr>
          <w:rFonts w:ascii="Arial" w:hAnsi="Arial" w:cs="Arial"/>
          <w:i/>
          <w:sz w:val="20"/>
          <w:lang w:val="lv-LV"/>
        </w:rPr>
        <w:t xml:space="preserve">B(3)(b)(6) </w:t>
      </w:r>
      <w:r w:rsidRPr="00966AC1">
        <w:rPr>
          <w:rFonts w:ascii="Arial" w:hAnsi="Arial" w:cs="Arial"/>
          <w:i/>
          <w:sz w:val="20"/>
          <w:lang w:val="lv-LV"/>
        </w:rPr>
        <w:t xml:space="preserve">punktā norādīts, ka </w:t>
      </w:r>
      <w:r w:rsidR="00F27AE4">
        <w:rPr>
          <w:rFonts w:ascii="Arial" w:hAnsi="Arial" w:cs="Arial"/>
          <w:i/>
          <w:sz w:val="20"/>
          <w:lang w:val="lv-LV"/>
        </w:rPr>
        <w:t>A</w:t>
      </w:r>
      <w:r w:rsidR="00F27AE4" w:rsidRPr="00AE6FAF">
        <w:rPr>
          <w:rFonts w:ascii="Arial" w:hAnsi="Arial" w:cs="Arial"/>
          <w:i/>
          <w:sz w:val="20"/>
          <w:lang w:val="lv-LV"/>
        </w:rPr>
        <w:t xml:space="preserve">tbildētājam </w:t>
      </w:r>
      <w:r w:rsidR="00F27AE4">
        <w:rPr>
          <w:rFonts w:ascii="Arial" w:hAnsi="Arial" w:cs="Arial"/>
          <w:i/>
          <w:sz w:val="20"/>
          <w:lang w:val="lv-LV"/>
        </w:rPr>
        <w:t xml:space="preserve">savā </w:t>
      </w:r>
      <w:r w:rsidRPr="00966AC1">
        <w:rPr>
          <w:rFonts w:ascii="Arial" w:hAnsi="Arial" w:cs="Arial"/>
          <w:i/>
          <w:sz w:val="20"/>
          <w:lang w:val="lv-LV"/>
        </w:rPr>
        <w:t xml:space="preserve">atbildē “saskaņā ar </w:t>
      </w:r>
      <w:r w:rsidR="00F27AE4">
        <w:rPr>
          <w:rFonts w:ascii="Arial" w:hAnsi="Arial" w:cs="Arial"/>
          <w:i/>
          <w:sz w:val="20"/>
          <w:lang w:val="lv-LV"/>
        </w:rPr>
        <w:t>Alternatīvās strīdu izšķiršanas</w:t>
      </w:r>
      <w:r w:rsidR="00F27AE4" w:rsidRPr="00966AC1">
        <w:rPr>
          <w:rFonts w:ascii="Arial" w:hAnsi="Arial" w:cs="Arial"/>
          <w:i/>
          <w:sz w:val="20"/>
          <w:lang w:val="lv-LV"/>
        </w:rPr>
        <w:t xml:space="preserve"> </w:t>
      </w:r>
      <w:r w:rsidR="008B7B18">
        <w:rPr>
          <w:rFonts w:ascii="Arial" w:hAnsi="Arial" w:cs="Arial"/>
          <w:i/>
          <w:sz w:val="20"/>
          <w:lang w:val="lv-LV"/>
        </w:rPr>
        <w:t>noteikumiem</w:t>
      </w:r>
      <w:r w:rsidR="008B7B18" w:rsidRPr="00966AC1">
        <w:rPr>
          <w:rFonts w:ascii="Arial" w:hAnsi="Arial" w:cs="Arial"/>
          <w:i/>
          <w:sz w:val="20"/>
          <w:lang w:val="lv-LV"/>
        </w:rPr>
        <w:t xml:space="preserve"> </w:t>
      </w:r>
      <w:r w:rsidR="00203020" w:rsidRPr="00966AC1">
        <w:rPr>
          <w:rFonts w:ascii="Arial" w:hAnsi="Arial" w:cs="Arial"/>
          <w:i/>
          <w:sz w:val="20"/>
          <w:lang w:val="lv-LV"/>
        </w:rPr>
        <w:t xml:space="preserve">jāapraksta </w:t>
      </w:r>
      <w:r w:rsidR="00F27AE4">
        <w:rPr>
          <w:rFonts w:ascii="Arial" w:hAnsi="Arial" w:cs="Arial"/>
          <w:i/>
          <w:sz w:val="20"/>
          <w:lang w:val="lv-LV"/>
        </w:rPr>
        <w:t xml:space="preserve">atbildes </w:t>
      </w:r>
      <w:r w:rsidRPr="00966AC1">
        <w:rPr>
          <w:rFonts w:ascii="Arial" w:hAnsi="Arial" w:cs="Arial"/>
          <w:i/>
          <w:sz w:val="20"/>
          <w:lang w:val="lv-LV"/>
        </w:rPr>
        <w:t xml:space="preserve">pamatojums”. Lai sūdzības iesniedzēja prasījums tiktu apmierināts, </w:t>
      </w:r>
      <w:r w:rsidR="009C00CB">
        <w:rPr>
          <w:rFonts w:ascii="Arial" w:hAnsi="Arial" w:cs="Arial"/>
          <w:i/>
          <w:sz w:val="20"/>
          <w:lang w:val="lv-LV"/>
        </w:rPr>
        <w:t xml:space="preserve">tam </w:t>
      </w:r>
      <w:r w:rsidR="00F27AE4">
        <w:rPr>
          <w:rFonts w:ascii="Arial" w:hAnsi="Arial" w:cs="Arial"/>
          <w:i/>
          <w:sz w:val="20"/>
          <w:lang w:val="lv-LV"/>
        </w:rPr>
        <w:t xml:space="preserve">nepieciešams </w:t>
      </w:r>
      <w:r w:rsidR="009C00CB">
        <w:rPr>
          <w:rFonts w:ascii="Arial" w:hAnsi="Arial" w:cs="Arial"/>
          <w:i/>
          <w:sz w:val="20"/>
          <w:lang w:val="lv-LV"/>
        </w:rPr>
        <w:t>pierādīt</w:t>
      </w:r>
      <w:r w:rsidRPr="00966AC1">
        <w:rPr>
          <w:rFonts w:ascii="Arial" w:hAnsi="Arial" w:cs="Arial"/>
          <w:i/>
          <w:sz w:val="20"/>
          <w:lang w:val="lv-LV"/>
        </w:rPr>
        <w:t xml:space="preserve">, ka </w:t>
      </w:r>
      <w:r w:rsidR="00F27AE4">
        <w:rPr>
          <w:rFonts w:ascii="Arial" w:hAnsi="Arial" w:cs="Arial"/>
          <w:i/>
          <w:sz w:val="20"/>
          <w:lang w:val="lv-LV"/>
        </w:rPr>
        <w:t>apstiprinās</w:t>
      </w:r>
      <w:r w:rsidR="00F27AE4" w:rsidRPr="00966AC1">
        <w:rPr>
          <w:rFonts w:ascii="Arial" w:hAnsi="Arial" w:cs="Arial"/>
          <w:i/>
          <w:sz w:val="20"/>
          <w:lang w:val="lv-LV"/>
        </w:rPr>
        <w:t xml:space="preserve"> </w:t>
      </w:r>
      <w:r w:rsidRPr="00966AC1">
        <w:rPr>
          <w:rFonts w:ascii="Arial" w:hAnsi="Arial" w:cs="Arial"/>
          <w:i/>
          <w:sz w:val="20"/>
          <w:lang w:val="lv-LV"/>
        </w:rPr>
        <w:t>visi</w:t>
      </w:r>
      <w:r w:rsidR="00C869F0">
        <w:rPr>
          <w:rFonts w:ascii="Arial" w:hAnsi="Arial" w:cs="Arial"/>
          <w:i/>
          <w:sz w:val="20"/>
          <w:lang w:val="lv-LV"/>
        </w:rPr>
        <w:t xml:space="preserve"> trīs</w:t>
      </w:r>
      <w:r w:rsidRPr="00966AC1">
        <w:rPr>
          <w:rFonts w:ascii="Arial" w:hAnsi="Arial" w:cs="Arial"/>
          <w:i/>
          <w:sz w:val="20"/>
          <w:lang w:val="lv-LV"/>
        </w:rPr>
        <w:t xml:space="preserve"> </w:t>
      </w:r>
      <w:r w:rsidR="00C869F0">
        <w:rPr>
          <w:rFonts w:ascii="Arial" w:hAnsi="Arial" w:cs="Arial"/>
          <w:i/>
          <w:sz w:val="20"/>
          <w:lang w:val="lv-LV"/>
        </w:rPr>
        <w:t xml:space="preserve">ADR </w:t>
      </w:r>
      <w:r w:rsidR="008B7B18">
        <w:rPr>
          <w:rFonts w:ascii="Arial" w:hAnsi="Arial" w:cs="Arial"/>
          <w:i/>
          <w:sz w:val="20"/>
          <w:lang w:val="lv-LV"/>
        </w:rPr>
        <w:t xml:space="preserve">noteikumu </w:t>
      </w:r>
      <w:r w:rsidR="00C869F0" w:rsidRPr="005314AA">
        <w:rPr>
          <w:rFonts w:ascii="Arial" w:hAnsi="Arial" w:cs="Arial"/>
          <w:i/>
          <w:sz w:val="20"/>
          <w:lang w:val="lv-LV"/>
        </w:rPr>
        <w:t xml:space="preserve">B(11)(d)(1) </w:t>
      </w:r>
      <w:r w:rsidR="00C869F0">
        <w:rPr>
          <w:rFonts w:ascii="Arial" w:hAnsi="Arial" w:cs="Arial"/>
          <w:i/>
          <w:sz w:val="20"/>
          <w:lang w:val="lv-LV"/>
        </w:rPr>
        <w:t>punktā paredzētie nosacījumi</w:t>
      </w:r>
      <w:r w:rsidRPr="00966AC1">
        <w:rPr>
          <w:rFonts w:ascii="Arial" w:hAnsi="Arial" w:cs="Arial"/>
          <w:i/>
          <w:sz w:val="20"/>
          <w:lang w:val="lv-LV"/>
        </w:rPr>
        <w:t xml:space="preserve">. Atsaucoties uz ADR </w:t>
      </w:r>
      <w:r w:rsidR="008B7B18">
        <w:rPr>
          <w:rFonts w:ascii="Arial" w:hAnsi="Arial" w:cs="Arial"/>
          <w:i/>
          <w:sz w:val="20"/>
          <w:lang w:val="lv-LV"/>
        </w:rPr>
        <w:t>noteikumu</w:t>
      </w:r>
      <w:r w:rsidR="008B7B18" w:rsidRPr="00966AC1">
        <w:rPr>
          <w:rFonts w:ascii="Arial" w:hAnsi="Arial" w:cs="Arial"/>
          <w:i/>
          <w:sz w:val="20"/>
          <w:lang w:val="lv-LV"/>
        </w:rPr>
        <w:t xml:space="preserve"> </w:t>
      </w:r>
      <w:r w:rsidR="00203020" w:rsidRPr="00966AC1">
        <w:rPr>
          <w:rFonts w:ascii="Arial" w:hAnsi="Arial" w:cs="Arial"/>
          <w:i/>
          <w:sz w:val="20"/>
          <w:lang w:val="lv-LV"/>
        </w:rPr>
        <w:t>B(11)(d)(1) punktu</w:t>
      </w:r>
      <w:r w:rsidRPr="00966AC1">
        <w:rPr>
          <w:rFonts w:ascii="Arial" w:hAnsi="Arial" w:cs="Arial"/>
          <w:i/>
          <w:sz w:val="20"/>
          <w:lang w:val="lv-LV"/>
        </w:rPr>
        <w:t xml:space="preserve">, šajā sadaļā </w:t>
      </w:r>
      <w:r w:rsidR="009C00CB">
        <w:rPr>
          <w:rFonts w:ascii="Arial" w:hAnsi="Arial" w:cs="Arial"/>
          <w:i/>
          <w:sz w:val="20"/>
          <w:lang w:val="lv-LV"/>
        </w:rPr>
        <w:t>A</w:t>
      </w:r>
      <w:r w:rsidRPr="00966AC1">
        <w:rPr>
          <w:rFonts w:ascii="Arial" w:hAnsi="Arial" w:cs="Arial"/>
          <w:i/>
          <w:sz w:val="20"/>
          <w:lang w:val="lv-LV"/>
        </w:rPr>
        <w:t xml:space="preserve">tbildētājs </w:t>
      </w:r>
      <w:r w:rsidR="009C00CB">
        <w:rPr>
          <w:rFonts w:ascii="Arial" w:hAnsi="Arial" w:cs="Arial"/>
          <w:i/>
          <w:sz w:val="20"/>
          <w:lang w:val="lv-LV"/>
        </w:rPr>
        <w:t>var</w:t>
      </w:r>
      <w:r w:rsidRPr="00966AC1">
        <w:rPr>
          <w:rFonts w:ascii="Arial" w:hAnsi="Arial" w:cs="Arial"/>
          <w:i/>
          <w:sz w:val="20"/>
          <w:lang w:val="lv-LV"/>
        </w:rPr>
        <w:t xml:space="preserve"> apspriest dažus vai visus </w:t>
      </w:r>
      <w:r w:rsidR="009C00CB">
        <w:rPr>
          <w:rFonts w:ascii="Arial" w:hAnsi="Arial" w:cs="Arial"/>
          <w:i/>
          <w:sz w:val="20"/>
          <w:lang w:val="lv-LV"/>
        </w:rPr>
        <w:t>zemāk</w:t>
      </w:r>
      <w:r w:rsidR="009C00CB" w:rsidRPr="00966AC1">
        <w:rPr>
          <w:rFonts w:ascii="Arial" w:hAnsi="Arial" w:cs="Arial"/>
          <w:i/>
          <w:sz w:val="20"/>
          <w:lang w:val="lv-LV"/>
        </w:rPr>
        <w:t xml:space="preserve"> </w:t>
      </w:r>
      <w:r w:rsidRPr="00966AC1">
        <w:rPr>
          <w:rFonts w:ascii="Arial" w:hAnsi="Arial" w:cs="Arial"/>
          <w:i/>
          <w:sz w:val="20"/>
          <w:lang w:val="lv-LV"/>
        </w:rPr>
        <w:t xml:space="preserve">uzskaitītos apstākļus, </w:t>
      </w:r>
      <w:r w:rsidR="009C00CB">
        <w:rPr>
          <w:rFonts w:ascii="Arial" w:hAnsi="Arial" w:cs="Arial"/>
          <w:i/>
          <w:sz w:val="20"/>
          <w:lang w:val="lv-LV"/>
        </w:rPr>
        <w:t>ciktāl tie ir attiecināmi un apstiprināti ar pierādījumiem</w:t>
      </w:r>
      <w:r w:rsidRPr="00966AC1">
        <w:rPr>
          <w:rFonts w:ascii="Arial" w:hAnsi="Arial" w:cs="Arial"/>
          <w:i/>
          <w:sz w:val="20"/>
          <w:lang w:val="lv-LV"/>
        </w:rPr>
        <w:t>:]</w:t>
      </w:r>
    </w:p>
    <w:p w14:paraId="39216F37" w14:textId="77777777" w:rsidR="000F2073" w:rsidRPr="00966AC1" w:rsidRDefault="000F2073">
      <w:pPr>
        <w:pStyle w:val="Header"/>
        <w:tabs>
          <w:tab w:val="clear" w:pos="4536"/>
          <w:tab w:val="clear" w:pos="9072"/>
          <w:tab w:val="num" w:pos="930"/>
        </w:tabs>
        <w:spacing w:line="360" w:lineRule="auto"/>
        <w:rPr>
          <w:rFonts w:ascii="Arial" w:hAnsi="Arial" w:cs="Arial"/>
          <w:i/>
          <w:sz w:val="20"/>
          <w:lang w:val="lv-LV"/>
        </w:rPr>
      </w:pPr>
    </w:p>
    <w:p w14:paraId="52B46F04" w14:textId="364F13BB" w:rsidR="003E1ACD" w:rsidRPr="00966AC1" w:rsidRDefault="000F2073" w:rsidP="00966AC1">
      <w:pPr>
        <w:pStyle w:val="Header"/>
        <w:keepNext/>
        <w:tabs>
          <w:tab w:val="clear" w:pos="4536"/>
          <w:tab w:val="clear" w:pos="9072"/>
        </w:tabs>
        <w:spacing w:line="360" w:lineRule="auto"/>
        <w:ind w:left="567" w:hanging="567"/>
        <w:jc w:val="both"/>
        <w:rPr>
          <w:rFonts w:ascii="Arial" w:hAnsi="Arial" w:cs="Arial"/>
          <w:b/>
          <w:sz w:val="20"/>
          <w:u w:val="single"/>
          <w:lang w:val="lv-LV"/>
        </w:rPr>
      </w:pPr>
      <w:r w:rsidRPr="00966AC1">
        <w:rPr>
          <w:rFonts w:ascii="Arial" w:hAnsi="Arial" w:cs="Arial"/>
          <w:b/>
          <w:sz w:val="20"/>
          <w:lang w:val="lv-LV"/>
        </w:rPr>
        <w:lastRenderedPageBreak/>
        <w:t>A.</w:t>
      </w:r>
      <w:r w:rsidRPr="00966AC1">
        <w:rPr>
          <w:rFonts w:ascii="Arial" w:hAnsi="Arial" w:cs="Arial"/>
          <w:b/>
          <w:sz w:val="20"/>
          <w:lang w:val="lv-LV"/>
        </w:rPr>
        <w:tab/>
      </w:r>
      <w:r w:rsidR="003E1ACD" w:rsidRPr="00966AC1">
        <w:rPr>
          <w:rFonts w:ascii="Arial" w:hAnsi="Arial" w:cs="Arial"/>
          <w:b/>
          <w:sz w:val="20"/>
          <w:u w:val="single"/>
          <w:lang w:val="lv-LV"/>
        </w:rPr>
        <w:t xml:space="preserve">Vai domēna </w:t>
      </w:r>
      <w:r w:rsidR="00F20F54">
        <w:rPr>
          <w:rFonts w:ascii="Arial" w:hAnsi="Arial" w:cs="Arial"/>
          <w:b/>
          <w:sz w:val="20"/>
          <w:u w:val="single"/>
          <w:lang w:val="lv-LV"/>
        </w:rPr>
        <w:t>vārds</w:t>
      </w:r>
      <w:r w:rsidR="003E1ACD" w:rsidRPr="00966AC1">
        <w:rPr>
          <w:rFonts w:ascii="Arial" w:hAnsi="Arial" w:cs="Arial"/>
          <w:b/>
          <w:sz w:val="20"/>
          <w:u w:val="single"/>
          <w:lang w:val="lv-LV"/>
        </w:rPr>
        <w:t xml:space="preserve">/-i ir identisks/-i vai </w:t>
      </w:r>
      <w:r w:rsidR="008B7B18">
        <w:rPr>
          <w:rFonts w:ascii="Arial" w:hAnsi="Arial" w:cs="Arial"/>
          <w:b/>
          <w:sz w:val="20"/>
          <w:u w:val="single"/>
          <w:lang w:val="lv-LV"/>
        </w:rPr>
        <w:t>sajaucami</w:t>
      </w:r>
      <w:r w:rsidR="008B7B18" w:rsidRPr="00966AC1">
        <w:rPr>
          <w:rFonts w:ascii="Arial" w:hAnsi="Arial" w:cs="Arial"/>
          <w:b/>
          <w:sz w:val="20"/>
          <w:u w:val="single"/>
          <w:lang w:val="lv-LV"/>
        </w:rPr>
        <w:t xml:space="preserve"> </w:t>
      </w:r>
      <w:r w:rsidR="003E1ACD" w:rsidRPr="00966AC1">
        <w:rPr>
          <w:rFonts w:ascii="Arial" w:hAnsi="Arial" w:cs="Arial"/>
          <w:b/>
          <w:sz w:val="20"/>
          <w:u w:val="single"/>
          <w:lang w:val="lv-LV"/>
        </w:rPr>
        <w:t>līdzīgs</w:t>
      </w:r>
      <w:r w:rsidR="004053A1" w:rsidRPr="00966AC1">
        <w:rPr>
          <w:rFonts w:ascii="Arial" w:hAnsi="Arial" w:cs="Arial"/>
          <w:b/>
          <w:sz w:val="20"/>
          <w:u w:val="single"/>
          <w:lang w:val="lv-LV"/>
        </w:rPr>
        <w:t>/-i</w:t>
      </w:r>
      <w:r w:rsidR="003E1ACD" w:rsidRPr="00966AC1">
        <w:rPr>
          <w:rFonts w:ascii="Arial" w:hAnsi="Arial" w:cs="Arial"/>
          <w:b/>
          <w:sz w:val="20"/>
          <w:u w:val="single"/>
          <w:lang w:val="lv-LV"/>
        </w:rPr>
        <w:t xml:space="preserve"> </w:t>
      </w:r>
      <w:r w:rsidR="00F20F54">
        <w:rPr>
          <w:rFonts w:ascii="Arial" w:hAnsi="Arial" w:cs="Arial"/>
          <w:b/>
          <w:sz w:val="20"/>
          <w:u w:val="single"/>
          <w:lang w:val="lv-LV"/>
        </w:rPr>
        <w:t>vārdam</w:t>
      </w:r>
      <w:r w:rsidR="003E1ACD" w:rsidRPr="00966AC1">
        <w:rPr>
          <w:rFonts w:ascii="Arial" w:hAnsi="Arial" w:cs="Arial"/>
          <w:b/>
          <w:sz w:val="20"/>
          <w:u w:val="single"/>
          <w:lang w:val="lv-LV"/>
        </w:rPr>
        <w:t xml:space="preserve">, </w:t>
      </w:r>
      <w:r w:rsidR="005A24D2">
        <w:rPr>
          <w:rFonts w:ascii="Arial" w:hAnsi="Arial" w:cs="Arial"/>
          <w:b/>
          <w:sz w:val="20"/>
          <w:u w:val="single"/>
          <w:lang w:val="lv-LV"/>
        </w:rPr>
        <w:t xml:space="preserve">attiecībā </w:t>
      </w:r>
      <w:r w:rsidR="003E1ACD" w:rsidRPr="00966AC1">
        <w:rPr>
          <w:rFonts w:ascii="Arial" w:hAnsi="Arial" w:cs="Arial"/>
          <w:b/>
          <w:sz w:val="20"/>
          <w:u w:val="single"/>
          <w:lang w:val="lv-LV"/>
        </w:rPr>
        <w:t xml:space="preserve">uz kuru </w:t>
      </w:r>
      <w:r w:rsidR="009C00CB">
        <w:rPr>
          <w:rFonts w:ascii="Arial" w:hAnsi="Arial" w:cs="Arial"/>
          <w:b/>
          <w:sz w:val="20"/>
          <w:u w:val="single"/>
          <w:lang w:val="lv-LV"/>
        </w:rPr>
        <w:t>S</w:t>
      </w:r>
      <w:r w:rsidR="003E1ACD" w:rsidRPr="00966AC1">
        <w:rPr>
          <w:rFonts w:ascii="Arial" w:hAnsi="Arial" w:cs="Arial"/>
          <w:b/>
          <w:sz w:val="20"/>
          <w:u w:val="single"/>
          <w:lang w:val="lv-LV"/>
        </w:rPr>
        <w:t xml:space="preserve">ūdzības iesniedzējam ir atzītas </w:t>
      </w:r>
      <w:r w:rsidR="001A10CD">
        <w:rPr>
          <w:rFonts w:ascii="Arial" w:hAnsi="Arial" w:cs="Arial"/>
          <w:b/>
          <w:sz w:val="20"/>
          <w:u w:val="single"/>
          <w:lang w:val="lv-LV"/>
        </w:rPr>
        <w:t xml:space="preserve">vai nodibinātas </w:t>
      </w:r>
      <w:r w:rsidR="003E1ACD" w:rsidRPr="00966AC1">
        <w:rPr>
          <w:rFonts w:ascii="Arial" w:hAnsi="Arial" w:cs="Arial"/>
          <w:b/>
          <w:sz w:val="20"/>
          <w:u w:val="single"/>
          <w:lang w:val="lv-LV"/>
        </w:rPr>
        <w:t xml:space="preserve">tiesības saskaņā ar dalībvalsts nacionālajiem </w:t>
      </w:r>
      <w:r w:rsidR="00825101">
        <w:rPr>
          <w:rFonts w:ascii="Arial" w:hAnsi="Arial" w:cs="Arial"/>
          <w:b/>
          <w:sz w:val="20"/>
          <w:u w:val="single"/>
          <w:lang w:val="lv-LV"/>
        </w:rPr>
        <w:t>un/</w:t>
      </w:r>
      <w:r w:rsidR="003E1ACD" w:rsidRPr="00966AC1">
        <w:rPr>
          <w:rFonts w:ascii="Arial" w:hAnsi="Arial" w:cs="Arial"/>
          <w:b/>
          <w:sz w:val="20"/>
          <w:u w:val="single"/>
          <w:lang w:val="lv-LV"/>
        </w:rPr>
        <w:t xml:space="preserve">vai </w:t>
      </w:r>
      <w:r w:rsidR="008B7B18">
        <w:rPr>
          <w:rFonts w:ascii="Arial" w:hAnsi="Arial" w:cs="Arial"/>
          <w:b/>
          <w:sz w:val="20"/>
          <w:u w:val="single"/>
          <w:lang w:val="lv-LV"/>
        </w:rPr>
        <w:t>Eiropas Savienības</w:t>
      </w:r>
      <w:r w:rsidR="008B7B18" w:rsidRPr="00966AC1">
        <w:rPr>
          <w:rFonts w:ascii="Arial" w:hAnsi="Arial" w:cs="Arial"/>
          <w:b/>
          <w:sz w:val="20"/>
          <w:u w:val="single"/>
          <w:lang w:val="lv-LV"/>
        </w:rPr>
        <w:t xml:space="preserve"> </w:t>
      </w:r>
      <w:r w:rsidR="003E1ACD" w:rsidRPr="00966AC1">
        <w:rPr>
          <w:rFonts w:ascii="Arial" w:hAnsi="Arial" w:cs="Arial"/>
          <w:b/>
          <w:sz w:val="20"/>
          <w:u w:val="single"/>
          <w:lang w:val="lv-LV"/>
        </w:rPr>
        <w:t>tiesību aktiem</w:t>
      </w:r>
      <w:r w:rsidR="00BC7977">
        <w:rPr>
          <w:rFonts w:ascii="Arial" w:hAnsi="Arial" w:cs="Arial"/>
          <w:b/>
          <w:sz w:val="20"/>
          <w:u w:val="single"/>
          <w:lang w:val="lv-LV"/>
        </w:rPr>
        <w:t>;</w:t>
      </w:r>
    </w:p>
    <w:p w14:paraId="6F13C4B7" w14:textId="675D9096" w:rsidR="003E1ACD" w:rsidRPr="00966AC1" w:rsidRDefault="003E1ACD" w:rsidP="003E1ACD">
      <w:pPr>
        <w:ind w:left="720"/>
        <w:jc w:val="both"/>
        <w:rPr>
          <w:rFonts w:ascii="Arial" w:hAnsi="Arial" w:cs="Arial"/>
          <w:sz w:val="20"/>
          <w:lang w:val="lv-LV"/>
        </w:rPr>
      </w:pPr>
      <w:r w:rsidRPr="00966AC1">
        <w:rPr>
          <w:rFonts w:ascii="Arial" w:hAnsi="Arial" w:cs="Arial"/>
          <w:sz w:val="20"/>
          <w:lang w:val="lv-LV"/>
        </w:rPr>
        <w:t xml:space="preserve">(ADR </w:t>
      </w:r>
      <w:r w:rsidR="008B7B18">
        <w:rPr>
          <w:rFonts w:ascii="Arial" w:hAnsi="Arial" w:cs="Arial"/>
          <w:sz w:val="20"/>
          <w:lang w:val="lv-LV"/>
        </w:rPr>
        <w:t>noteikumu</w:t>
      </w:r>
      <w:r w:rsidR="008B7B18" w:rsidRPr="00966AC1">
        <w:rPr>
          <w:rFonts w:ascii="Arial" w:hAnsi="Arial" w:cs="Arial"/>
          <w:sz w:val="20"/>
          <w:lang w:val="lv-LV"/>
        </w:rPr>
        <w:t xml:space="preserve"> </w:t>
      </w:r>
      <w:r w:rsidR="004053A1" w:rsidRPr="00966AC1">
        <w:rPr>
          <w:rFonts w:ascii="Arial" w:hAnsi="Arial" w:cs="Arial"/>
          <w:sz w:val="20"/>
          <w:lang w:val="lv-LV"/>
        </w:rPr>
        <w:t>B(11)(d)(1)(i) punkts</w:t>
      </w:r>
      <w:r w:rsidRPr="00966AC1">
        <w:rPr>
          <w:rFonts w:ascii="Arial" w:hAnsi="Arial" w:cs="Arial"/>
          <w:sz w:val="20"/>
          <w:lang w:val="lv-LV"/>
        </w:rPr>
        <w:t>)</w:t>
      </w:r>
    </w:p>
    <w:p w14:paraId="646E9FA2" w14:textId="77777777" w:rsidR="003E1ACD" w:rsidRPr="00966AC1" w:rsidRDefault="003E1ACD" w:rsidP="003E1ACD">
      <w:pPr>
        <w:pStyle w:val="Header"/>
        <w:tabs>
          <w:tab w:val="clear" w:pos="4536"/>
          <w:tab w:val="clear" w:pos="9072"/>
        </w:tabs>
        <w:spacing w:line="360" w:lineRule="auto"/>
        <w:ind w:left="567" w:hanging="567"/>
        <w:jc w:val="both"/>
        <w:rPr>
          <w:rFonts w:ascii="Arial" w:hAnsi="Arial" w:cs="Arial"/>
          <w:b/>
          <w:sz w:val="20"/>
          <w:lang w:val="lv-LV"/>
        </w:rPr>
      </w:pPr>
    </w:p>
    <w:p w14:paraId="02EEED23" w14:textId="77777777" w:rsidR="000F2073" w:rsidRPr="00966AC1" w:rsidRDefault="000F2073" w:rsidP="003E1ACD">
      <w:pPr>
        <w:pStyle w:val="Header"/>
        <w:tabs>
          <w:tab w:val="clear" w:pos="4536"/>
          <w:tab w:val="clear" w:pos="9072"/>
          <w:tab w:val="num" w:pos="567"/>
        </w:tabs>
        <w:spacing w:line="360" w:lineRule="auto"/>
        <w:jc w:val="both"/>
        <w:rPr>
          <w:rFonts w:ascii="Arial" w:hAnsi="Arial" w:cs="Arial"/>
          <w:i/>
          <w:sz w:val="20"/>
          <w:lang w:val="lv-LV"/>
        </w:rPr>
      </w:pPr>
      <w:r w:rsidRPr="00966AC1">
        <w:rPr>
          <w:rFonts w:ascii="Arial" w:hAnsi="Arial" w:cs="Arial"/>
          <w:i/>
          <w:sz w:val="20"/>
          <w:lang w:val="lv-LV"/>
        </w:rPr>
        <w:tab/>
        <w:t>[</w:t>
      </w:r>
      <w:r w:rsidR="003E1ACD" w:rsidRPr="00966AC1">
        <w:rPr>
          <w:rFonts w:ascii="Arial" w:hAnsi="Arial" w:cs="Arial"/>
          <w:i/>
          <w:sz w:val="20"/>
          <w:lang w:val="lv-LV"/>
        </w:rPr>
        <w:t xml:space="preserve">Šajā sakarā uzmanību var vērst uz, piemēram, </w:t>
      </w:r>
      <w:r w:rsidR="005467AA">
        <w:rPr>
          <w:rFonts w:ascii="Arial" w:hAnsi="Arial" w:cs="Arial"/>
          <w:i/>
          <w:sz w:val="20"/>
          <w:lang w:val="lv-LV"/>
        </w:rPr>
        <w:t>turpmāk</w:t>
      </w:r>
      <w:r w:rsidR="005467AA" w:rsidRPr="00966AC1">
        <w:rPr>
          <w:rFonts w:ascii="Arial" w:hAnsi="Arial" w:cs="Arial"/>
          <w:i/>
          <w:sz w:val="20"/>
          <w:lang w:val="lv-LV"/>
        </w:rPr>
        <w:t xml:space="preserve"> </w:t>
      </w:r>
      <w:r w:rsidR="003E1ACD" w:rsidRPr="00966AC1">
        <w:rPr>
          <w:rFonts w:ascii="Arial" w:hAnsi="Arial" w:cs="Arial"/>
          <w:i/>
          <w:sz w:val="20"/>
          <w:lang w:val="lv-LV"/>
        </w:rPr>
        <w:t>norādīto</w:t>
      </w:r>
      <w:r w:rsidRPr="00966AC1">
        <w:rPr>
          <w:rFonts w:ascii="Arial" w:hAnsi="Arial" w:cs="Arial"/>
          <w:i/>
          <w:sz w:val="20"/>
          <w:lang w:val="lv-LV"/>
        </w:rPr>
        <w:t>:]</w:t>
      </w:r>
    </w:p>
    <w:p w14:paraId="230BFEAE" w14:textId="77777777" w:rsidR="000F2073" w:rsidRPr="00966AC1" w:rsidRDefault="000F2073" w:rsidP="003E1ACD">
      <w:pPr>
        <w:pStyle w:val="Header"/>
        <w:tabs>
          <w:tab w:val="clear" w:pos="4536"/>
          <w:tab w:val="clear" w:pos="9072"/>
          <w:tab w:val="num" w:pos="930"/>
        </w:tabs>
        <w:spacing w:line="360" w:lineRule="auto"/>
        <w:jc w:val="both"/>
        <w:rPr>
          <w:rFonts w:ascii="Arial" w:hAnsi="Arial" w:cs="Arial"/>
          <w:i/>
          <w:sz w:val="20"/>
          <w:lang w:val="lv-LV"/>
        </w:rPr>
      </w:pPr>
    </w:p>
    <w:p w14:paraId="1E361E13" w14:textId="6374A84C" w:rsidR="003E1ACD" w:rsidRPr="00966AC1" w:rsidRDefault="000F2073" w:rsidP="003E1ACD">
      <w:pPr>
        <w:pStyle w:val="Header"/>
        <w:numPr>
          <w:ilvl w:val="0"/>
          <w:numId w:val="3"/>
        </w:numPr>
        <w:tabs>
          <w:tab w:val="clear" w:pos="720"/>
          <w:tab w:val="clear" w:pos="4536"/>
          <w:tab w:val="clear" w:pos="9072"/>
          <w:tab w:val="num" w:pos="930"/>
        </w:tabs>
        <w:spacing w:line="360" w:lineRule="auto"/>
        <w:ind w:left="930"/>
        <w:jc w:val="both"/>
        <w:rPr>
          <w:rFonts w:ascii="Arial" w:hAnsi="Arial" w:cs="Arial"/>
          <w:i/>
          <w:sz w:val="20"/>
          <w:lang w:val="lv-LV"/>
        </w:rPr>
      </w:pPr>
      <w:r w:rsidRPr="00966AC1">
        <w:rPr>
          <w:rFonts w:ascii="Arial" w:hAnsi="Arial" w:cs="Arial"/>
          <w:i/>
          <w:sz w:val="20"/>
          <w:lang w:val="lv-LV"/>
        </w:rPr>
        <w:t>[</w:t>
      </w:r>
      <w:r w:rsidR="003E1ACD" w:rsidRPr="00966AC1">
        <w:rPr>
          <w:rFonts w:ascii="Arial" w:hAnsi="Arial" w:cs="Arial"/>
          <w:i/>
          <w:sz w:val="20"/>
          <w:lang w:val="lv-LV"/>
        </w:rPr>
        <w:t xml:space="preserve">Jebkādas </w:t>
      </w:r>
      <w:r w:rsidR="005A24D2">
        <w:rPr>
          <w:rFonts w:ascii="Arial" w:hAnsi="Arial" w:cs="Arial"/>
          <w:i/>
          <w:sz w:val="20"/>
          <w:lang w:val="lv-LV"/>
        </w:rPr>
        <w:t>pretenzijas</w:t>
      </w:r>
      <w:r w:rsidR="005A24D2" w:rsidRPr="00966AC1">
        <w:rPr>
          <w:rFonts w:ascii="Arial" w:hAnsi="Arial" w:cs="Arial"/>
          <w:i/>
          <w:sz w:val="20"/>
          <w:lang w:val="lv-LV"/>
        </w:rPr>
        <w:t xml:space="preserve"> </w:t>
      </w:r>
      <w:r w:rsidR="005A24D2">
        <w:rPr>
          <w:rFonts w:ascii="Arial" w:hAnsi="Arial" w:cs="Arial"/>
          <w:i/>
          <w:sz w:val="20"/>
          <w:lang w:val="lv-LV"/>
        </w:rPr>
        <w:t>pret</w:t>
      </w:r>
      <w:r w:rsidR="005A24D2" w:rsidRPr="00966AC1">
        <w:rPr>
          <w:rFonts w:ascii="Arial" w:hAnsi="Arial" w:cs="Arial"/>
          <w:i/>
          <w:sz w:val="20"/>
          <w:lang w:val="lv-LV"/>
        </w:rPr>
        <w:t xml:space="preserve"> </w:t>
      </w:r>
      <w:r w:rsidR="00F20F54">
        <w:rPr>
          <w:rFonts w:ascii="Arial" w:hAnsi="Arial" w:cs="Arial"/>
          <w:i/>
          <w:sz w:val="20"/>
          <w:lang w:val="lv-LV"/>
        </w:rPr>
        <w:t>vārdu</w:t>
      </w:r>
      <w:r w:rsidR="003E1ACD" w:rsidRPr="00966AC1">
        <w:rPr>
          <w:rFonts w:ascii="Arial" w:hAnsi="Arial" w:cs="Arial"/>
          <w:i/>
          <w:sz w:val="20"/>
          <w:lang w:val="lv-LV"/>
        </w:rPr>
        <w:t xml:space="preserve">/-iem, uz kuriem </w:t>
      </w:r>
      <w:r w:rsidR="005A24D2">
        <w:rPr>
          <w:rFonts w:ascii="Arial" w:hAnsi="Arial" w:cs="Arial"/>
          <w:i/>
          <w:sz w:val="20"/>
          <w:lang w:val="lv-LV"/>
        </w:rPr>
        <w:t>S</w:t>
      </w:r>
      <w:r w:rsidR="003E1ACD" w:rsidRPr="00966AC1">
        <w:rPr>
          <w:rFonts w:ascii="Arial" w:hAnsi="Arial" w:cs="Arial"/>
          <w:i/>
          <w:sz w:val="20"/>
          <w:lang w:val="lv-LV"/>
        </w:rPr>
        <w:t xml:space="preserve">ūdzības iesniedzējs </w:t>
      </w:r>
      <w:r w:rsidR="005A24D2">
        <w:rPr>
          <w:rFonts w:ascii="Arial" w:hAnsi="Arial" w:cs="Arial"/>
          <w:i/>
          <w:sz w:val="20"/>
          <w:lang w:val="lv-LV"/>
        </w:rPr>
        <w:t>apgalvo</w:t>
      </w:r>
      <w:r w:rsidR="005A24D2" w:rsidRPr="00966AC1">
        <w:rPr>
          <w:rFonts w:ascii="Arial" w:hAnsi="Arial" w:cs="Arial"/>
          <w:i/>
          <w:sz w:val="20"/>
          <w:lang w:val="lv-LV"/>
        </w:rPr>
        <w:t xml:space="preserve"> </w:t>
      </w:r>
      <w:r w:rsidR="003E1ACD" w:rsidRPr="00966AC1">
        <w:rPr>
          <w:rFonts w:ascii="Arial" w:hAnsi="Arial" w:cs="Arial"/>
          <w:i/>
          <w:sz w:val="20"/>
          <w:lang w:val="lv-LV"/>
        </w:rPr>
        <w:t xml:space="preserve">savas tiesības, kas atzītas saskaņā ar dalībvalsts vai </w:t>
      </w:r>
      <w:r w:rsidR="008B7B18">
        <w:rPr>
          <w:rFonts w:ascii="Arial" w:hAnsi="Arial" w:cs="Arial"/>
          <w:i/>
          <w:sz w:val="20"/>
          <w:lang w:val="lv-LV"/>
        </w:rPr>
        <w:t>Eiropas Savienības</w:t>
      </w:r>
      <w:r w:rsidR="008B7B18" w:rsidRPr="00966AC1">
        <w:rPr>
          <w:rFonts w:ascii="Arial" w:hAnsi="Arial" w:cs="Arial"/>
          <w:i/>
          <w:sz w:val="20"/>
          <w:lang w:val="lv-LV"/>
        </w:rPr>
        <w:t xml:space="preserve"> </w:t>
      </w:r>
      <w:r w:rsidR="003E1ACD" w:rsidRPr="00966AC1">
        <w:rPr>
          <w:rFonts w:ascii="Arial" w:hAnsi="Arial" w:cs="Arial"/>
          <w:i/>
          <w:sz w:val="20"/>
          <w:lang w:val="lv-LV"/>
        </w:rPr>
        <w:t>tiesību aktiem.]</w:t>
      </w:r>
    </w:p>
    <w:p w14:paraId="1D2C869C" w14:textId="77777777" w:rsidR="000F2073" w:rsidRPr="00966AC1" w:rsidRDefault="000F2073" w:rsidP="003E1ACD">
      <w:pPr>
        <w:pStyle w:val="Header"/>
        <w:tabs>
          <w:tab w:val="clear" w:pos="4536"/>
          <w:tab w:val="clear" w:pos="9072"/>
        </w:tabs>
        <w:spacing w:line="360" w:lineRule="auto"/>
        <w:jc w:val="both"/>
        <w:rPr>
          <w:rFonts w:ascii="Arial" w:hAnsi="Arial" w:cs="Arial"/>
          <w:i/>
          <w:sz w:val="20"/>
          <w:lang w:val="lv-LV"/>
        </w:rPr>
      </w:pPr>
    </w:p>
    <w:p w14:paraId="5034E1FE" w14:textId="1BA5726D" w:rsidR="003E1ACD" w:rsidRPr="00966AC1" w:rsidRDefault="000F2073" w:rsidP="003E1ACD">
      <w:pPr>
        <w:pStyle w:val="Header"/>
        <w:numPr>
          <w:ilvl w:val="0"/>
          <w:numId w:val="3"/>
        </w:numPr>
        <w:tabs>
          <w:tab w:val="clear" w:pos="720"/>
          <w:tab w:val="clear" w:pos="4536"/>
          <w:tab w:val="clear" w:pos="9072"/>
          <w:tab w:val="num" w:pos="930"/>
        </w:tabs>
        <w:spacing w:line="360" w:lineRule="auto"/>
        <w:ind w:left="930"/>
        <w:jc w:val="both"/>
        <w:rPr>
          <w:rFonts w:ascii="Arial" w:hAnsi="Arial" w:cs="Arial"/>
          <w:i/>
          <w:sz w:val="20"/>
          <w:lang w:val="lv-LV"/>
        </w:rPr>
      </w:pPr>
      <w:r w:rsidRPr="00966AC1">
        <w:rPr>
          <w:rFonts w:ascii="Arial" w:hAnsi="Arial" w:cs="Arial"/>
          <w:i/>
          <w:sz w:val="20"/>
          <w:lang w:val="lv-LV"/>
        </w:rPr>
        <w:t>[</w:t>
      </w:r>
      <w:r w:rsidR="00A42698">
        <w:rPr>
          <w:rFonts w:ascii="Arial" w:hAnsi="Arial" w:cs="Arial"/>
          <w:i/>
          <w:sz w:val="20"/>
          <w:lang w:val="lv-LV"/>
        </w:rPr>
        <w:t>Pretargumenti</w:t>
      </w:r>
      <w:r w:rsidR="00643419">
        <w:rPr>
          <w:rFonts w:ascii="Arial" w:hAnsi="Arial" w:cs="Arial"/>
          <w:i/>
          <w:sz w:val="20"/>
          <w:lang w:val="lv-LV"/>
        </w:rPr>
        <w:t xml:space="preserve"> </w:t>
      </w:r>
      <w:r w:rsidR="003E1ACD" w:rsidRPr="00966AC1">
        <w:rPr>
          <w:rFonts w:ascii="Arial" w:hAnsi="Arial" w:cs="Arial"/>
          <w:i/>
          <w:sz w:val="20"/>
          <w:lang w:val="lv-LV"/>
        </w:rPr>
        <w:t>Sūdzības iesniedzēja apgalvojum</w:t>
      </w:r>
      <w:r w:rsidR="00643419">
        <w:rPr>
          <w:rFonts w:ascii="Arial" w:hAnsi="Arial" w:cs="Arial"/>
          <w:i/>
          <w:sz w:val="20"/>
          <w:lang w:val="lv-LV"/>
        </w:rPr>
        <w:t>iem</w:t>
      </w:r>
      <w:r w:rsidR="003E1ACD" w:rsidRPr="00966AC1">
        <w:rPr>
          <w:rFonts w:ascii="Arial" w:hAnsi="Arial" w:cs="Arial"/>
          <w:i/>
          <w:sz w:val="20"/>
          <w:lang w:val="lv-LV"/>
        </w:rPr>
        <w:t xml:space="preserve"> par to, kādā veidā domēna </w:t>
      </w:r>
      <w:r w:rsidR="00F20F54">
        <w:rPr>
          <w:rFonts w:ascii="Arial" w:hAnsi="Arial" w:cs="Arial"/>
          <w:i/>
          <w:sz w:val="20"/>
          <w:lang w:val="lv-LV"/>
        </w:rPr>
        <w:t>vārds</w:t>
      </w:r>
      <w:r w:rsidR="003E1ACD" w:rsidRPr="00966AC1">
        <w:rPr>
          <w:rFonts w:ascii="Arial" w:hAnsi="Arial" w:cs="Arial"/>
          <w:i/>
          <w:sz w:val="20"/>
          <w:lang w:val="lv-LV"/>
        </w:rPr>
        <w:t xml:space="preserve">/-i ir identisks/-i vai </w:t>
      </w:r>
      <w:r w:rsidR="008B7B18">
        <w:rPr>
          <w:rFonts w:ascii="Arial" w:hAnsi="Arial" w:cs="Arial"/>
          <w:i/>
          <w:sz w:val="20"/>
          <w:lang w:val="lv-LV"/>
        </w:rPr>
        <w:t>sajaucami</w:t>
      </w:r>
      <w:r w:rsidR="008B7B18" w:rsidRPr="00966AC1">
        <w:rPr>
          <w:rFonts w:ascii="Arial" w:hAnsi="Arial" w:cs="Arial"/>
          <w:i/>
          <w:sz w:val="20"/>
          <w:lang w:val="lv-LV"/>
        </w:rPr>
        <w:t xml:space="preserve"> </w:t>
      </w:r>
      <w:r w:rsidR="004053A1" w:rsidRPr="00966AC1">
        <w:rPr>
          <w:rFonts w:ascii="Arial" w:hAnsi="Arial" w:cs="Arial"/>
          <w:i/>
          <w:sz w:val="20"/>
          <w:lang w:val="lv-LV"/>
        </w:rPr>
        <w:t xml:space="preserve">līdzīgs/-i </w:t>
      </w:r>
      <w:r w:rsidR="00F20F54">
        <w:rPr>
          <w:rFonts w:ascii="Arial" w:hAnsi="Arial" w:cs="Arial"/>
          <w:i/>
          <w:sz w:val="20"/>
          <w:lang w:val="lv-LV"/>
        </w:rPr>
        <w:t>vārdam</w:t>
      </w:r>
      <w:r w:rsidR="004053A1" w:rsidRPr="00966AC1">
        <w:rPr>
          <w:rFonts w:ascii="Arial" w:hAnsi="Arial" w:cs="Arial"/>
          <w:i/>
          <w:sz w:val="20"/>
          <w:lang w:val="lv-LV"/>
        </w:rPr>
        <w:t>, uz kuru</w:t>
      </w:r>
      <w:r w:rsidR="003E1ACD" w:rsidRPr="00966AC1">
        <w:rPr>
          <w:rFonts w:ascii="Arial" w:hAnsi="Arial" w:cs="Arial"/>
          <w:i/>
          <w:sz w:val="20"/>
          <w:lang w:val="lv-LV"/>
        </w:rPr>
        <w:t xml:space="preserve"> </w:t>
      </w:r>
      <w:r w:rsidR="00A42698">
        <w:rPr>
          <w:rFonts w:ascii="Arial" w:hAnsi="Arial" w:cs="Arial"/>
          <w:i/>
          <w:sz w:val="20"/>
          <w:lang w:val="lv-LV"/>
        </w:rPr>
        <w:t>S</w:t>
      </w:r>
      <w:r w:rsidR="003E1ACD" w:rsidRPr="00966AC1">
        <w:rPr>
          <w:rFonts w:ascii="Arial" w:hAnsi="Arial" w:cs="Arial"/>
          <w:i/>
          <w:sz w:val="20"/>
          <w:lang w:val="lv-LV"/>
        </w:rPr>
        <w:t xml:space="preserve">ūdzības iesniedzējs </w:t>
      </w:r>
      <w:r w:rsidR="00643419">
        <w:rPr>
          <w:rFonts w:ascii="Arial" w:hAnsi="Arial" w:cs="Arial"/>
          <w:i/>
          <w:sz w:val="20"/>
          <w:lang w:val="lv-LV"/>
        </w:rPr>
        <w:t>apgalvo</w:t>
      </w:r>
      <w:r w:rsidR="00643419" w:rsidRPr="00966AC1">
        <w:rPr>
          <w:rFonts w:ascii="Arial" w:hAnsi="Arial" w:cs="Arial"/>
          <w:i/>
          <w:sz w:val="20"/>
          <w:lang w:val="lv-LV"/>
        </w:rPr>
        <w:t xml:space="preserve"> </w:t>
      </w:r>
      <w:r w:rsidR="003E1ACD" w:rsidRPr="00966AC1">
        <w:rPr>
          <w:rFonts w:ascii="Arial" w:hAnsi="Arial" w:cs="Arial"/>
          <w:i/>
          <w:sz w:val="20"/>
          <w:lang w:val="lv-LV"/>
        </w:rPr>
        <w:t>savas tiesības.]</w:t>
      </w:r>
    </w:p>
    <w:p w14:paraId="17CEA684" w14:textId="77777777" w:rsidR="000D71C9" w:rsidRPr="00966AC1" w:rsidRDefault="000D71C9" w:rsidP="000D71C9">
      <w:pPr>
        <w:pStyle w:val="Header"/>
        <w:tabs>
          <w:tab w:val="clear" w:pos="4536"/>
          <w:tab w:val="clear" w:pos="9072"/>
        </w:tabs>
        <w:spacing w:line="360" w:lineRule="auto"/>
        <w:ind w:left="930"/>
        <w:rPr>
          <w:rFonts w:ascii="Arial" w:hAnsi="Arial" w:cs="Arial"/>
          <w:i/>
          <w:sz w:val="20"/>
          <w:lang w:val="lv-LV"/>
        </w:rPr>
      </w:pPr>
    </w:p>
    <w:p w14:paraId="6DD6D63D" w14:textId="77777777" w:rsidR="00017808" w:rsidRPr="00966AC1" w:rsidRDefault="000F2073" w:rsidP="00017808">
      <w:pPr>
        <w:keepNext/>
        <w:keepLines/>
        <w:ind w:left="720" w:hanging="720"/>
        <w:jc w:val="both"/>
        <w:rPr>
          <w:rFonts w:ascii="Arial" w:hAnsi="Arial" w:cs="Arial"/>
          <w:b/>
          <w:sz w:val="20"/>
          <w:u w:val="single"/>
          <w:lang w:val="lv-LV"/>
        </w:rPr>
      </w:pPr>
      <w:r w:rsidRPr="00966AC1">
        <w:rPr>
          <w:rFonts w:ascii="Arial" w:hAnsi="Arial" w:cs="Arial"/>
          <w:b/>
          <w:sz w:val="20"/>
          <w:lang w:val="lv-LV"/>
        </w:rPr>
        <w:t>B.</w:t>
      </w:r>
      <w:r w:rsidRPr="00966AC1">
        <w:rPr>
          <w:rFonts w:ascii="Arial" w:hAnsi="Arial" w:cs="Arial"/>
          <w:b/>
          <w:sz w:val="20"/>
          <w:lang w:val="lv-LV"/>
        </w:rPr>
        <w:tab/>
      </w:r>
      <w:r w:rsidR="00017808" w:rsidRPr="00966AC1">
        <w:rPr>
          <w:rFonts w:ascii="Arial" w:hAnsi="Arial" w:cs="Arial"/>
          <w:b/>
          <w:sz w:val="20"/>
          <w:u w:val="single"/>
          <w:lang w:val="lv-LV"/>
        </w:rPr>
        <w:t xml:space="preserve">Vai </w:t>
      </w:r>
      <w:r w:rsidR="00643419">
        <w:rPr>
          <w:rFonts w:ascii="Arial" w:hAnsi="Arial" w:cs="Arial"/>
          <w:b/>
          <w:sz w:val="20"/>
          <w:u w:val="single"/>
          <w:lang w:val="lv-LV"/>
        </w:rPr>
        <w:t>A</w:t>
      </w:r>
      <w:r w:rsidR="00017808" w:rsidRPr="00966AC1">
        <w:rPr>
          <w:rFonts w:ascii="Arial" w:hAnsi="Arial" w:cs="Arial"/>
          <w:b/>
          <w:sz w:val="20"/>
          <w:u w:val="single"/>
          <w:lang w:val="lv-LV"/>
        </w:rPr>
        <w:t xml:space="preserve">tbildētājam ir tiesības vai </w:t>
      </w:r>
      <w:r w:rsidR="00A42698">
        <w:rPr>
          <w:rFonts w:ascii="Arial" w:hAnsi="Arial" w:cs="Arial"/>
          <w:b/>
          <w:sz w:val="20"/>
          <w:u w:val="single"/>
          <w:lang w:val="lv-LV"/>
        </w:rPr>
        <w:t>leģitīmas</w:t>
      </w:r>
      <w:r w:rsidR="00A42698" w:rsidRPr="00966AC1">
        <w:rPr>
          <w:rFonts w:ascii="Arial" w:hAnsi="Arial" w:cs="Arial"/>
          <w:b/>
          <w:sz w:val="20"/>
          <w:u w:val="single"/>
          <w:lang w:val="lv-LV"/>
        </w:rPr>
        <w:t xml:space="preserve"> </w:t>
      </w:r>
      <w:r w:rsidR="00017808" w:rsidRPr="00966AC1">
        <w:rPr>
          <w:rFonts w:ascii="Arial" w:hAnsi="Arial" w:cs="Arial"/>
          <w:b/>
          <w:sz w:val="20"/>
          <w:u w:val="single"/>
          <w:lang w:val="lv-LV"/>
        </w:rPr>
        <w:t>interese</w:t>
      </w:r>
      <w:r w:rsidR="00A42698">
        <w:rPr>
          <w:rFonts w:ascii="Arial" w:hAnsi="Arial" w:cs="Arial"/>
          <w:b/>
          <w:sz w:val="20"/>
          <w:u w:val="single"/>
          <w:lang w:val="lv-LV"/>
        </w:rPr>
        <w:t>s</w:t>
      </w:r>
      <w:r w:rsidR="00017808" w:rsidRPr="00966AC1">
        <w:rPr>
          <w:rFonts w:ascii="Arial" w:hAnsi="Arial" w:cs="Arial"/>
          <w:b/>
          <w:sz w:val="20"/>
          <w:u w:val="single"/>
          <w:lang w:val="lv-LV"/>
        </w:rPr>
        <w:t xml:space="preserve"> </w:t>
      </w:r>
      <w:r w:rsidR="00A42698">
        <w:rPr>
          <w:rFonts w:ascii="Arial" w:hAnsi="Arial" w:cs="Arial"/>
          <w:b/>
          <w:sz w:val="20"/>
          <w:u w:val="single"/>
          <w:lang w:val="lv-LV"/>
        </w:rPr>
        <w:t>uz</w:t>
      </w:r>
      <w:r w:rsidR="00017808" w:rsidRPr="00966AC1">
        <w:rPr>
          <w:rFonts w:ascii="Arial" w:hAnsi="Arial" w:cs="Arial"/>
          <w:b/>
          <w:sz w:val="20"/>
          <w:u w:val="single"/>
          <w:lang w:val="lv-LV"/>
        </w:rPr>
        <w:t xml:space="preserve"> domēna </w:t>
      </w:r>
      <w:r w:rsidR="00F20F54">
        <w:rPr>
          <w:rFonts w:ascii="Arial" w:hAnsi="Arial" w:cs="Arial"/>
          <w:b/>
          <w:sz w:val="20"/>
          <w:u w:val="single"/>
          <w:lang w:val="lv-LV"/>
        </w:rPr>
        <w:t>vārdu</w:t>
      </w:r>
      <w:r w:rsidR="00017808" w:rsidRPr="00966AC1">
        <w:rPr>
          <w:rFonts w:ascii="Arial" w:hAnsi="Arial" w:cs="Arial"/>
          <w:b/>
          <w:sz w:val="20"/>
          <w:u w:val="single"/>
          <w:lang w:val="lv-LV"/>
        </w:rPr>
        <w:t>/-iem</w:t>
      </w:r>
      <w:r w:rsidR="00BC7977">
        <w:rPr>
          <w:rFonts w:ascii="Arial" w:hAnsi="Arial" w:cs="Arial"/>
          <w:b/>
          <w:sz w:val="20"/>
          <w:u w:val="single"/>
          <w:lang w:val="lv-LV"/>
        </w:rPr>
        <w:t>;</w:t>
      </w:r>
    </w:p>
    <w:p w14:paraId="65E5DC84" w14:textId="6FCEADE9" w:rsidR="00017808" w:rsidRPr="00966AC1" w:rsidRDefault="00017808" w:rsidP="00017808">
      <w:pPr>
        <w:ind w:left="720"/>
        <w:jc w:val="both"/>
        <w:rPr>
          <w:rFonts w:ascii="Arial" w:hAnsi="Arial" w:cs="Arial"/>
          <w:sz w:val="20"/>
          <w:lang w:val="lv-LV"/>
        </w:rPr>
      </w:pPr>
      <w:r w:rsidRPr="00966AC1">
        <w:rPr>
          <w:rFonts w:ascii="Arial" w:hAnsi="Arial" w:cs="Arial"/>
          <w:sz w:val="20"/>
          <w:lang w:val="lv-LV"/>
        </w:rPr>
        <w:t xml:space="preserve">(ADR </w:t>
      </w:r>
      <w:r w:rsidR="008B7B18">
        <w:rPr>
          <w:rFonts w:ascii="Arial" w:hAnsi="Arial" w:cs="Arial"/>
          <w:sz w:val="20"/>
          <w:lang w:val="lv-LV"/>
        </w:rPr>
        <w:t>noteikumu</w:t>
      </w:r>
      <w:r w:rsidR="008B7B18" w:rsidRPr="00966AC1">
        <w:rPr>
          <w:rFonts w:ascii="Arial" w:hAnsi="Arial" w:cs="Arial"/>
          <w:sz w:val="20"/>
          <w:lang w:val="lv-LV"/>
        </w:rPr>
        <w:t xml:space="preserve"> </w:t>
      </w:r>
      <w:r w:rsidR="00377520" w:rsidRPr="00966AC1">
        <w:rPr>
          <w:rFonts w:ascii="Arial" w:hAnsi="Arial" w:cs="Arial"/>
          <w:sz w:val="20"/>
          <w:lang w:val="es-ES"/>
        </w:rPr>
        <w:t xml:space="preserve">B(11)(d)(1)(ii) un B(11)(e) </w:t>
      </w:r>
      <w:r w:rsidRPr="00966AC1">
        <w:rPr>
          <w:rFonts w:ascii="Arial" w:hAnsi="Arial" w:cs="Arial"/>
          <w:sz w:val="20"/>
          <w:lang w:val="lv-LV"/>
        </w:rPr>
        <w:t>punkt</w:t>
      </w:r>
      <w:r w:rsidR="008B7B18">
        <w:rPr>
          <w:rFonts w:ascii="Arial" w:hAnsi="Arial" w:cs="Arial"/>
          <w:sz w:val="20"/>
          <w:lang w:val="lv-LV"/>
        </w:rPr>
        <w:t>i</w:t>
      </w:r>
      <w:r w:rsidRPr="00966AC1">
        <w:rPr>
          <w:rFonts w:ascii="Arial" w:hAnsi="Arial" w:cs="Arial"/>
          <w:sz w:val="20"/>
          <w:lang w:val="lv-LV"/>
        </w:rPr>
        <w:t>)</w:t>
      </w:r>
    </w:p>
    <w:p w14:paraId="3E49A59F" w14:textId="77777777" w:rsidR="000F2073" w:rsidRPr="00966AC1" w:rsidRDefault="000F2073" w:rsidP="00966AC1">
      <w:pPr>
        <w:pStyle w:val="Header"/>
        <w:tabs>
          <w:tab w:val="clear" w:pos="4536"/>
          <w:tab w:val="clear" w:pos="9072"/>
          <w:tab w:val="num" w:pos="930"/>
        </w:tabs>
        <w:spacing w:line="360" w:lineRule="auto"/>
        <w:rPr>
          <w:rFonts w:ascii="Arial" w:hAnsi="Arial" w:cs="Arial"/>
          <w:i/>
          <w:sz w:val="20"/>
          <w:lang w:val="lv-LV"/>
        </w:rPr>
      </w:pPr>
    </w:p>
    <w:p w14:paraId="2A638D4B" w14:textId="77777777" w:rsidR="000F2073" w:rsidRPr="00966AC1" w:rsidRDefault="000F2073">
      <w:pPr>
        <w:pStyle w:val="Header"/>
        <w:tabs>
          <w:tab w:val="clear" w:pos="4536"/>
          <w:tab w:val="clear" w:pos="9072"/>
          <w:tab w:val="num" w:pos="567"/>
        </w:tabs>
        <w:spacing w:line="360" w:lineRule="auto"/>
        <w:rPr>
          <w:rFonts w:ascii="Arial" w:hAnsi="Arial" w:cs="Arial"/>
          <w:i/>
          <w:sz w:val="20"/>
          <w:lang w:val="lv-LV"/>
        </w:rPr>
      </w:pPr>
      <w:r w:rsidRPr="00966AC1">
        <w:rPr>
          <w:rFonts w:ascii="Arial" w:hAnsi="Arial" w:cs="Arial"/>
          <w:i/>
          <w:sz w:val="20"/>
          <w:lang w:val="lv-LV"/>
        </w:rPr>
        <w:tab/>
        <w:t>[</w:t>
      </w:r>
      <w:r w:rsidR="00017808" w:rsidRPr="00966AC1">
        <w:rPr>
          <w:rFonts w:ascii="Arial" w:hAnsi="Arial" w:cs="Arial"/>
          <w:i/>
          <w:sz w:val="20"/>
          <w:lang w:val="lv-LV"/>
        </w:rPr>
        <w:t xml:space="preserve">Šajā sakarā uzmanību var vērst uz, piemēram, </w:t>
      </w:r>
      <w:r w:rsidR="00643419">
        <w:rPr>
          <w:rFonts w:ascii="Arial" w:hAnsi="Arial" w:cs="Arial"/>
          <w:i/>
          <w:sz w:val="20"/>
          <w:lang w:val="lv-LV"/>
        </w:rPr>
        <w:t>turpmāk</w:t>
      </w:r>
      <w:r w:rsidR="00643419" w:rsidRPr="00966AC1">
        <w:rPr>
          <w:rFonts w:ascii="Arial" w:hAnsi="Arial" w:cs="Arial"/>
          <w:i/>
          <w:sz w:val="20"/>
          <w:lang w:val="lv-LV"/>
        </w:rPr>
        <w:t xml:space="preserve"> </w:t>
      </w:r>
      <w:r w:rsidR="00017808" w:rsidRPr="00966AC1">
        <w:rPr>
          <w:rFonts w:ascii="Arial" w:hAnsi="Arial" w:cs="Arial"/>
          <w:i/>
          <w:sz w:val="20"/>
          <w:lang w:val="lv-LV"/>
        </w:rPr>
        <w:t>norādīto</w:t>
      </w:r>
      <w:r w:rsidRPr="00966AC1">
        <w:rPr>
          <w:rFonts w:ascii="Arial" w:hAnsi="Arial" w:cs="Arial"/>
          <w:i/>
          <w:sz w:val="20"/>
          <w:lang w:val="lv-LV"/>
        </w:rPr>
        <w:t>:]</w:t>
      </w:r>
    </w:p>
    <w:p w14:paraId="4830497E" w14:textId="77777777" w:rsidR="000F2073" w:rsidRPr="00966AC1" w:rsidRDefault="000F2073">
      <w:pPr>
        <w:pStyle w:val="Header"/>
        <w:tabs>
          <w:tab w:val="clear" w:pos="4536"/>
          <w:tab w:val="clear" w:pos="9072"/>
          <w:tab w:val="num" w:pos="930"/>
        </w:tabs>
        <w:spacing w:line="360" w:lineRule="auto"/>
        <w:rPr>
          <w:rFonts w:ascii="Arial" w:hAnsi="Arial" w:cs="Arial"/>
          <w:i/>
          <w:sz w:val="20"/>
          <w:lang w:val="lv-LV"/>
        </w:rPr>
      </w:pPr>
    </w:p>
    <w:p w14:paraId="7F80390B" w14:textId="77777777" w:rsidR="00017808" w:rsidRPr="00966AC1" w:rsidRDefault="00A42698" w:rsidP="00017808">
      <w:pPr>
        <w:pStyle w:val="Header"/>
        <w:numPr>
          <w:ilvl w:val="0"/>
          <w:numId w:val="3"/>
        </w:numPr>
        <w:tabs>
          <w:tab w:val="clear" w:pos="720"/>
          <w:tab w:val="clear" w:pos="4536"/>
          <w:tab w:val="clear" w:pos="9072"/>
          <w:tab w:val="num" w:pos="930"/>
        </w:tabs>
        <w:spacing w:line="360" w:lineRule="auto"/>
        <w:ind w:left="930"/>
        <w:jc w:val="both"/>
        <w:rPr>
          <w:rFonts w:ascii="Arial" w:hAnsi="Arial" w:cs="Arial"/>
          <w:i/>
          <w:sz w:val="20"/>
          <w:lang w:val="lv-LV"/>
        </w:rPr>
      </w:pPr>
      <w:r>
        <w:rPr>
          <w:rFonts w:ascii="Arial" w:hAnsi="Arial" w:cs="Arial"/>
          <w:i/>
          <w:sz w:val="20"/>
          <w:lang w:val="lv-LV"/>
        </w:rPr>
        <w:t xml:space="preserve">[Pretargumenti </w:t>
      </w:r>
      <w:r w:rsidR="00017808" w:rsidRPr="00966AC1">
        <w:rPr>
          <w:rFonts w:ascii="Arial" w:hAnsi="Arial" w:cs="Arial"/>
          <w:i/>
          <w:sz w:val="20"/>
          <w:lang w:val="lv-LV"/>
        </w:rPr>
        <w:t>Sūdzības iesniedzēja apgalvojum</w:t>
      </w:r>
      <w:r>
        <w:rPr>
          <w:rFonts w:ascii="Arial" w:hAnsi="Arial" w:cs="Arial"/>
          <w:i/>
          <w:sz w:val="20"/>
          <w:lang w:val="lv-LV"/>
        </w:rPr>
        <w:t>iem</w:t>
      </w:r>
      <w:r w:rsidR="00017808" w:rsidRPr="00966AC1">
        <w:rPr>
          <w:rFonts w:ascii="Arial" w:hAnsi="Arial" w:cs="Arial"/>
          <w:i/>
          <w:sz w:val="20"/>
          <w:lang w:val="lv-LV"/>
        </w:rPr>
        <w:t xml:space="preserve"> par to, kādēļ </w:t>
      </w:r>
      <w:r>
        <w:rPr>
          <w:rFonts w:ascii="Arial" w:hAnsi="Arial" w:cs="Arial"/>
          <w:i/>
          <w:sz w:val="20"/>
          <w:lang w:val="lv-LV"/>
        </w:rPr>
        <w:t>A</w:t>
      </w:r>
      <w:r w:rsidR="00017808" w:rsidRPr="00966AC1">
        <w:rPr>
          <w:rFonts w:ascii="Arial" w:hAnsi="Arial" w:cs="Arial"/>
          <w:i/>
          <w:sz w:val="20"/>
          <w:lang w:val="lv-LV"/>
        </w:rPr>
        <w:t xml:space="preserve">tbildētājam nav tiesību vai </w:t>
      </w:r>
      <w:r>
        <w:rPr>
          <w:rFonts w:ascii="Arial" w:hAnsi="Arial" w:cs="Arial"/>
          <w:i/>
          <w:sz w:val="20"/>
          <w:lang w:val="lv-LV"/>
        </w:rPr>
        <w:t>leģitīmo</w:t>
      </w:r>
      <w:r w:rsidRPr="00966AC1">
        <w:rPr>
          <w:rFonts w:ascii="Arial" w:hAnsi="Arial" w:cs="Arial"/>
          <w:i/>
          <w:sz w:val="20"/>
          <w:lang w:val="lv-LV"/>
        </w:rPr>
        <w:t xml:space="preserve"> </w:t>
      </w:r>
      <w:r w:rsidR="00017808" w:rsidRPr="00966AC1">
        <w:rPr>
          <w:rFonts w:ascii="Arial" w:hAnsi="Arial" w:cs="Arial"/>
          <w:i/>
          <w:sz w:val="20"/>
          <w:lang w:val="lv-LV"/>
        </w:rPr>
        <w:t>intere</w:t>
      </w:r>
      <w:r>
        <w:rPr>
          <w:rFonts w:ascii="Arial" w:hAnsi="Arial" w:cs="Arial"/>
          <w:i/>
          <w:sz w:val="20"/>
          <w:lang w:val="lv-LV"/>
        </w:rPr>
        <w:t>šu</w:t>
      </w:r>
      <w:r w:rsidR="00017808" w:rsidRPr="00966AC1">
        <w:rPr>
          <w:rFonts w:ascii="Arial" w:hAnsi="Arial" w:cs="Arial"/>
          <w:i/>
          <w:sz w:val="20"/>
          <w:lang w:val="lv-LV"/>
        </w:rPr>
        <w:t xml:space="preserve"> </w:t>
      </w:r>
      <w:r>
        <w:rPr>
          <w:rFonts w:ascii="Arial" w:hAnsi="Arial" w:cs="Arial"/>
          <w:i/>
          <w:sz w:val="20"/>
          <w:lang w:val="lv-LV"/>
        </w:rPr>
        <w:t>uz</w:t>
      </w:r>
      <w:r w:rsidR="00017808" w:rsidRPr="00966AC1">
        <w:rPr>
          <w:rFonts w:ascii="Arial" w:hAnsi="Arial" w:cs="Arial"/>
          <w:i/>
          <w:sz w:val="20"/>
          <w:lang w:val="lv-LV"/>
        </w:rPr>
        <w:t xml:space="preserve"> domēna </w:t>
      </w:r>
      <w:r w:rsidR="00F20F54">
        <w:rPr>
          <w:rFonts w:ascii="Arial" w:hAnsi="Arial" w:cs="Arial"/>
          <w:i/>
          <w:sz w:val="20"/>
          <w:lang w:val="lv-LV"/>
        </w:rPr>
        <w:t>vārdu</w:t>
      </w:r>
      <w:r w:rsidR="00017808" w:rsidRPr="00966AC1">
        <w:rPr>
          <w:rFonts w:ascii="Arial" w:hAnsi="Arial" w:cs="Arial"/>
          <w:i/>
          <w:sz w:val="20"/>
          <w:lang w:val="lv-LV"/>
        </w:rPr>
        <w:t xml:space="preserve">/-iem, </w:t>
      </w:r>
      <w:r>
        <w:rPr>
          <w:rFonts w:ascii="Arial" w:hAnsi="Arial" w:cs="Arial"/>
          <w:i/>
          <w:sz w:val="20"/>
          <w:lang w:val="lv-LV"/>
        </w:rPr>
        <w:t>par kur</w:t>
      </w:r>
      <w:r w:rsidR="00E761F6">
        <w:rPr>
          <w:rFonts w:ascii="Arial" w:hAnsi="Arial" w:cs="Arial"/>
          <w:i/>
          <w:sz w:val="20"/>
          <w:lang w:val="lv-LV"/>
        </w:rPr>
        <w:t>u/-</w:t>
      </w:r>
      <w:r>
        <w:rPr>
          <w:rFonts w:ascii="Arial" w:hAnsi="Arial" w:cs="Arial"/>
          <w:i/>
          <w:sz w:val="20"/>
          <w:lang w:val="lv-LV"/>
        </w:rPr>
        <w:t>iem iesniegta</w:t>
      </w:r>
      <w:r w:rsidR="00017808" w:rsidRPr="00966AC1">
        <w:rPr>
          <w:rFonts w:ascii="Arial" w:hAnsi="Arial" w:cs="Arial"/>
          <w:i/>
          <w:sz w:val="20"/>
          <w:lang w:val="lv-LV"/>
        </w:rPr>
        <w:t xml:space="preserve"> šī </w:t>
      </w:r>
      <w:r>
        <w:rPr>
          <w:rFonts w:ascii="Arial" w:hAnsi="Arial" w:cs="Arial"/>
          <w:i/>
          <w:sz w:val="20"/>
          <w:lang w:val="lv-LV"/>
        </w:rPr>
        <w:t>S</w:t>
      </w:r>
      <w:r w:rsidR="00017808" w:rsidRPr="00966AC1">
        <w:rPr>
          <w:rFonts w:ascii="Arial" w:hAnsi="Arial" w:cs="Arial"/>
          <w:i/>
          <w:sz w:val="20"/>
          <w:lang w:val="lv-LV"/>
        </w:rPr>
        <w:t xml:space="preserve">ūdzība. Atbildētājam jāsniedz pierādījumi par jebkuriem izteiktajiem apgalvojumiem saistībā ar viņa/viņas iespējamajām tiesībām vai </w:t>
      </w:r>
      <w:r w:rsidR="00E761F6">
        <w:rPr>
          <w:rFonts w:ascii="Arial" w:hAnsi="Arial" w:cs="Arial"/>
          <w:i/>
          <w:sz w:val="20"/>
          <w:lang w:val="lv-LV"/>
        </w:rPr>
        <w:t>leģitīmajām interesēm</w:t>
      </w:r>
      <w:r w:rsidR="00017808" w:rsidRPr="00966AC1">
        <w:rPr>
          <w:rFonts w:ascii="Arial" w:hAnsi="Arial" w:cs="Arial"/>
          <w:i/>
          <w:sz w:val="20"/>
          <w:lang w:val="lv-LV"/>
        </w:rPr>
        <w:t xml:space="preserve"> </w:t>
      </w:r>
      <w:r w:rsidR="00E761F6">
        <w:rPr>
          <w:rFonts w:ascii="Arial" w:hAnsi="Arial" w:cs="Arial"/>
          <w:i/>
          <w:sz w:val="20"/>
          <w:lang w:val="lv-LV"/>
        </w:rPr>
        <w:t>uz</w:t>
      </w:r>
      <w:r w:rsidR="00017808" w:rsidRPr="00966AC1">
        <w:rPr>
          <w:rFonts w:ascii="Arial" w:hAnsi="Arial" w:cs="Arial"/>
          <w:i/>
          <w:sz w:val="20"/>
          <w:lang w:val="lv-LV"/>
        </w:rPr>
        <w:t xml:space="preserve"> domēna </w:t>
      </w:r>
      <w:r w:rsidR="00F20F54">
        <w:rPr>
          <w:rFonts w:ascii="Arial" w:hAnsi="Arial" w:cs="Arial"/>
          <w:i/>
          <w:sz w:val="20"/>
          <w:lang w:val="lv-LV"/>
        </w:rPr>
        <w:t>vārdu</w:t>
      </w:r>
      <w:r w:rsidR="00017808" w:rsidRPr="00966AC1">
        <w:rPr>
          <w:rFonts w:ascii="Arial" w:hAnsi="Arial" w:cs="Arial"/>
          <w:i/>
          <w:sz w:val="20"/>
          <w:lang w:val="lv-LV"/>
        </w:rPr>
        <w:t>/-iem.]</w:t>
      </w:r>
    </w:p>
    <w:p w14:paraId="751945C4" w14:textId="77777777" w:rsidR="000F2073" w:rsidRPr="00966AC1" w:rsidRDefault="000F2073">
      <w:pPr>
        <w:pStyle w:val="Header"/>
        <w:tabs>
          <w:tab w:val="clear" w:pos="4536"/>
          <w:tab w:val="clear" w:pos="9072"/>
        </w:tabs>
        <w:spacing w:line="360" w:lineRule="auto"/>
        <w:rPr>
          <w:rFonts w:ascii="Arial" w:hAnsi="Arial" w:cs="Arial"/>
          <w:i/>
          <w:sz w:val="20"/>
          <w:lang w:val="lv-LV"/>
        </w:rPr>
      </w:pPr>
    </w:p>
    <w:p w14:paraId="65966A42" w14:textId="074250C2" w:rsidR="00017808" w:rsidRPr="00966AC1" w:rsidRDefault="000F2073" w:rsidP="00377520">
      <w:pPr>
        <w:pStyle w:val="Header"/>
        <w:numPr>
          <w:ilvl w:val="0"/>
          <w:numId w:val="3"/>
        </w:numPr>
        <w:tabs>
          <w:tab w:val="clear" w:pos="720"/>
          <w:tab w:val="clear" w:pos="4536"/>
          <w:tab w:val="clear" w:pos="9072"/>
          <w:tab w:val="num" w:pos="930"/>
        </w:tabs>
        <w:spacing w:line="360" w:lineRule="auto"/>
        <w:ind w:left="930"/>
        <w:jc w:val="both"/>
        <w:rPr>
          <w:rFonts w:ascii="Arial" w:hAnsi="Arial" w:cs="Arial"/>
          <w:i/>
          <w:sz w:val="20"/>
          <w:lang w:val="lv-LV"/>
        </w:rPr>
      </w:pPr>
      <w:r w:rsidRPr="00966AC1">
        <w:rPr>
          <w:rFonts w:ascii="Arial" w:hAnsi="Arial" w:cs="Arial"/>
          <w:i/>
          <w:sz w:val="20"/>
          <w:lang w:val="lv-LV"/>
        </w:rPr>
        <w:t>[</w:t>
      </w:r>
      <w:r w:rsidR="00017808" w:rsidRPr="00966AC1">
        <w:rPr>
          <w:rFonts w:ascii="Arial" w:hAnsi="Arial" w:cs="Arial"/>
          <w:i/>
          <w:sz w:val="20"/>
          <w:lang w:val="lv-LV"/>
        </w:rPr>
        <w:t xml:space="preserve">ADR </w:t>
      </w:r>
      <w:r w:rsidR="008B7B18">
        <w:rPr>
          <w:rFonts w:ascii="Arial" w:hAnsi="Arial" w:cs="Arial"/>
          <w:i/>
          <w:sz w:val="20"/>
          <w:lang w:val="lv-LV"/>
        </w:rPr>
        <w:t>noteikumu</w:t>
      </w:r>
      <w:r w:rsidR="008B7B18" w:rsidRPr="00966AC1">
        <w:rPr>
          <w:rFonts w:ascii="Arial" w:hAnsi="Arial" w:cs="Arial"/>
          <w:i/>
          <w:sz w:val="20"/>
          <w:lang w:val="lv-LV"/>
        </w:rPr>
        <w:t xml:space="preserve"> </w:t>
      </w:r>
      <w:r w:rsidR="00377520" w:rsidRPr="00966AC1">
        <w:rPr>
          <w:rFonts w:ascii="Arial" w:hAnsi="Arial" w:cs="Arial"/>
          <w:i/>
          <w:sz w:val="20"/>
          <w:lang w:val="lv-LV"/>
        </w:rPr>
        <w:t>B(11)(</w:t>
      </w:r>
      <w:r w:rsidR="00017808" w:rsidRPr="00966AC1">
        <w:rPr>
          <w:rFonts w:ascii="Arial" w:hAnsi="Arial" w:cs="Arial"/>
          <w:i/>
          <w:sz w:val="20"/>
          <w:lang w:val="lv-LV"/>
        </w:rPr>
        <w:t xml:space="preserve">e) punktā izklāstīti piemēri tādiem apstākļiem, kuros </w:t>
      </w:r>
      <w:r w:rsidR="001909E5">
        <w:rPr>
          <w:rFonts w:ascii="Arial" w:hAnsi="Arial" w:cs="Arial"/>
          <w:i/>
          <w:sz w:val="20"/>
          <w:lang w:val="lv-LV"/>
        </w:rPr>
        <w:t>A</w:t>
      </w:r>
      <w:r w:rsidR="00017808" w:rsidRPr="00966AC1">
        <w:rPr>
          <w:rFonts w:ascii="Arial" w:hAnsi="Arial" w:cs="Arial"/>
          <w:i/>
          <w:sz w:val="20"/>
          <w:lang w:val="lv-LV"/>
        </w:rPr>
        <w:t xml:space="preserve">tbildētājam ir tiesības vai </w:t>
      </w:r>
      <w:r w:rsidR="001909E5">
        <w:rPr>
          <w:rFonts w:ascii="Arial" w:hAnsi="Arial" w:cs="Arial"/>
          <w:i/>
          <w:sz w:val="20"/>
          <w:lang w:val="lv-LV"/>
        </w:rPr>
        <w:t>leģitīmas intereses uz</w:t>
      </w:r>
      <w:r w:rsidR="00017808" w:rsidRPr="00966AC1">
        <w:rPr>
          <w:rFonts w:ascii="Arial" w:hAnsi="Arial" w:cs="Arial"/>
          <w:i/>
          <w:sz w:val="20"/>
          <w:lang w:val="lv-LV"/>
        </w:rPr>
        <w:t xml:space="preserve"> domēna </w:t>
      </w:r>
      <w:r w:rsidR="00F20F54">
        <w:rPr>
          <w:rFonts w:ascii="Arial" w:hAnsi="Arial" w:cs="Arial"/>
          <w:i/>
          <w:sz w:val="20"/>
          <w:lang w:val="lv-LV"/>
        </w:rPr>
        <w:t>vārdu</w:t>
      </w:r>
      <w:r w:rsidR="00017808" w:rsidRPr="00966AC1">
        <w:rPr>
          <w:rFonts w:ascii="Arial" w:hAnsi="Arial" w:cs="Arial"/>
          <w:i/>
          <w:sz w:val="20"/>
          <w:lang w:val="lv-LV"/>
        </w:rPr>
        <w:t xml:space="preserve">/-iem ADR </w:t>
      </w:r>
      <w:r w:rsidR="008B7B18">
        <w:rPr>
          <w:rFonts w:ascii="Arial" w:hAnsi="Arial" w:cs="Arial"/>
          <w:i/>
          <w:sz w:val="20"/>
          <w:lang w:val="lv-LV"/>
        </w:rPr>
        <w:t>noteikumu</w:t>
      </w:r>
      <w:r w:rsidR="008B7B18" w:rsidRPr="00966AC1">
        <w:rPr>
          <w:rFonts w:ascii="Arial" w:hAnsi="Arial" w:cs="Arial"/>
          <w:i/>
          <w:sz w:val="20"/>
          <w:lang w:val="lv-LV"/>
        </w:rPr>
        <w:t xml:space="preserve"> </w:t>
      </w:r>
      <w:r w:rsidR="00377520" w:rsidRPr="00966AC1">
        <w:rPr>
          <w:rFonts w:ascii="Arial" w:hAnsi="Arial" w:cs="Arial"/>
          <w:i/>
          <w:sz w:val="20"/>
          <w:lang w:val="lv-LV"/>
        </w:rPr>
        <w:t>B(11)(d)(1)(ii) punkta</w:t>
      </w:r>
      <w:r w:rsidR="001909E5">
        <w:rPr>
          <w:rFonts w:ascii="Arial" w:hAnsi="Arial" w:cs="Arial"/>
          <w:i/>
          <w:sz w:val="20"/>
          <w:lang w:val="lv-LV"/>
        </w:rPr>
        <w:t xml:space="preserve"> izpratnē</w:t>
      </w:r>
      <w:r w:rsidR="00017808" w:rsidRPr="00966AC1">
        <w:rPr>
          <w:rFonts w:ascii="Arial" w:hAnsi="Arial" w:cs="Arial"/>
          <w:i/>
          <w:sz w:val="20"/>
          <w:lang w:val="lv-LV"/>
        </w:rPr>
        <w:t xml:space="preserve">. Atsaucoties uz </w:t>
      </w:r>
      <w:r w:rsidR="00D25B30" w:rsidRPr="00966AC1">
        <w:rPr>
          <w:rFonts w:ascii="Arial" w:hAnsi="Arial" w:cs="Arial"/>
          <w:i/>
          <w:sz w:val="20"/>
          <w:lang w:val="lv-LV"/>
        </w:rPr>
        <w:t xml:space="preserve">B(11)(e) </w:t>
      </w:r>
      <w:r w:rsidR="00017808" w:rsidRPr="00966AC1">
        <w:rPr>
          <w:rFonts w:ascii="Arial" w:hAnsi="Arial" w:cs="Arial"/>
          <w:i/>
          <w:sz w:val="20"/>
          <w:lang w:val="lv-LV"/>
        </w:rPr>
        <w:t xml:space="preserve">punktu, </w:t>
      </w:r>
      <w:r w:rsidR="00F92452">
        <w:rPr>
          <w:rFonts w:ascii="Arial" w:hAnsi="Arial" w:cs="Arial"/>
          <w:i/>
          <w:sz w:val="20"/>
          <w:lang w:val="lv-LV"/>
        </w:rPr>
        <w:t>A</w:t>
      </w:r>
      <w:r w:rsidR="00017808" w:rsidRPr="00966AC1">
        <w:rPr>
          <w:rFonts w:ascii="Arial" w:hAnsi="Arial" w:cs="Arial"/>
          <w:i/>
          <w:sz w:val="20"/>
          <w:lang w:val="lv-LV"/>
        </w:rPr>
        <w:t xml:space="preserve">tbildētājam, ciktāl uz to norādījis </w:t>
      </w:r>
      <w:r w:rsidR="00F92452">
        <w:rPr>
          <w:rFonts w:ascii="Arial" w:hAnsi="Arial" w:cs="Arial"/>
          <w:i/>
          <w:sz w:val="20"/>
          <w:lang w:val="lv-LV"/>
        </w:rPr>
        <w:t>S</w:t>
      </w:r>
      <w:r w:rsidR="00017808" w:rsidRPr="00966AC1">
        <w:rPr>
          <w:rFonts w:ascii="Arial" w:hAnsi="Arial" w:cs="Arial"/>
          <w:i/>
          <w:sz w:val="20"/>
          <w:lang w:val="lv-LV"/>
        </w:rPr>
        <w:t xml:space="preserve">ūdzības iesniedzējs, jāapspriež un </w:t>
      </w:r>
      <w:r w:rsidR="00F92452">
        <w:rPr>
          <w:rFonts w:ascii="Arial" w:hAnsi="Arial" w:cs="Arial"/>
          <w:i/>
          <w:sz w:val="20"/>
          <w:lang w:val="lv-LV"/>
        </w:rPr>
        <w:t>jādemonstrē</w:t>
      </w:r>
      <w:r w:rsidR="00017808" w:rsidRPr="00966AC1">
        <w:rPr>
          <w:rFonts w:ascii="Arial" w:hAnsi="Arial" w:cs="Arial"/>
          <w:i/>
          <w:sz w:val="20"/>
          <w:lang w:val="lv-LV"/>
        </w:rPr>
        <w:t>, ka</w:t>
      </w:r>
      <w:r w:rsidR="00D25B30" w:rsidRPr="00966AC1">
        <w:rPr>
          <w:rFonts w:ascii="Arial" w:hAnsi="Arial" w:cs="Arial"/>
          <w:i/>
          <w:sz w:val="20"/>
          <w:lang w:val="lv-LV"/>
        </w:rPr>
        <w:t>:</w:t>
      </w:r>
    </w:p>
    <w:p w14:paraId="56776222" w14:textId="77777777" w:rsidR="000F2073" w:rsidRPr="00966AC1" w:rsidRDefault="000F2073">
      <w:pPr>
        <w:pStyle w:val="Header"/>
        <w:tabs>
          <w:tab w:val="clear" w:pos="4536"/>
          <w:tab w:val="clear" w:pos="9072"/>
          <w:tab w:val="num" w:pos="930"/>
        </w:tabs>
        <w:spacing w:line="360" w:lineRule="auto"/>
        <w:rPr>
          <w:rFonts w:ascii="Arial" w:hAnsi="Arial" w:cs="Arial"/>
          <w:i/>
          <w:sz w:val="20"/>
          <w:lang w:val="lv-LV"/>
        </w:rPr>
      </w:pPr>
    </w:p>
    <w:p w14:paraId="3CFC8B5E" w14:textId="13895039" w:rsidR="00017808" w:rsidRPr="00966AC1" w:rsidRDefault="000F2073" w:rsidP="00D25B30">
      <w:pPr>
        <w:ind w:left="1134" w:hanging="207"/>
        <w:jc w:val="both"/>
        <w:rPr>
          <w:rFonts w:ascii="Arial" w:hAnsi="Arial" w:cs="Arial"/>
          <w:i/>
          <w:sz w:val="20"/>
          <w:lang w:val="lv-LV"/>
        </w:rPr>
      </w:pPr>
      <w:r w:rsidRPr="00966AC1">
        <w:rPr>
          <w:rFonts w:ascii="Arial" w:hAnsi="Arial" w:cs="Arial"/>
          <w:i/>
          <w:sz w:val="20"/>
          <w:lang w:val="lv-LV"/>
        </w:rPr>
        <w:t>-</w:t>
      </w:r>
      <w:r w:rsidRPr="00966AC1">
        <w:rPr>
          <w:rFonts w:ascii="Arial" w:hAnsi="Arial" w:cs="Arial"/>
          <w:i/>
          <w:sz w:val="20"/>
          <w:lang w:val="lv-LV"/>
        </w:rPr>
        <w:tab/>
      </w:r>
      <w:r w:rsidR="00F92452">
        <w:rPr>
          <w:rFonts w:ascii="Arial" w:hAnsi="Arial" w:cs="Arial"/>
          <w:i/>
          <w:sz w:val="20"/>
          <w:lang w:val="lv-LV"/>
        </w:rPr>
        <w:t>A</w:t>
      </w:r>
      <w:r w:rsidR="00017808" w:rsidRPr="00966AC1">
        <w:rPr>
          <w:rFonts w:ascii="Arial" w:hAnsi="Arial" w:cs="Arial"/>
          <w:i/>
          <w:sz w:val="20"/>
          <w:lang w:val="lv-LV"/>
        </w:rPr>
        <w:t xml:space="preserve">tbildētājs pirms jebkāda paziņojuma par </w:t>
      </w:r>
      <w:r w:rsidR="00F20F54">
        <w:rPr>
          <w:rFonts w:ascii="Arial" w:hAnsi="Arial" w:cs="Arial"/>
          <w:i/>
          <w:sz w:val="20"/>
          <w:lang w:val="lv-LV"/>
        </w:rPr>
        <w:t>strīdu</w:t>
      </w:r>
      <w:r w:rsidR="00F20F54" w:rsidRPr="00966AC1">
        <w:rPr>
          <w:rFonts w:ascii="Arial" w:hAnsi="Arial" w:cs="Arial"/>
          <w:i/>
          <w:sz w:val="20"/>
          <w:lang w:val="lv-LV"/>
        </w:rPr>
        <w:t xml:space="preserve"> </w:t>
      </w:r>
      <w:r w:rsidR="00017808" w:rsidRPr="00966AC1">
        <w:rPr>
          <w:rFonts w:ascii="Arial" w:hAnsi="Arial" w:cs="Arial"/>
          <w:i/>
          <w:sz w:val="20"/>
          <w:lang w:val="lv-LV"/>
        </w:rPr>
        <w:t xml:space="preserve">ir izmantojis domēna </w:t>
      </w:r>
      <w:r w:rsidR="00F20F54">
        <w:rPr>
          <w:rFonts w:ascii="Arial" w:hAnsi="Arial" w:cs="Arial"/>
          <w:i/>
          <w:sz w:val="20"/>
          <w:lang w:val="lv-LV"/>
        </w:rPr>
        <w:t>vārdu</w:t>
      </w:r>
      <w:r w:rsidR="00F20F54" w:rsidRPr="00966AC1">
        <w:rPr>
          <w:rFonts w:ascii="Arial" w:hAnsi="Arial" w:cs="Arial"/>
          <w:i/>
          <w:sz w:val="20"/>
          <w:lang w:val="lv-LV"/>
        </w:rPr>
        <w:t xml:space="preserve"> </w:t>
      </w:r>
      <w:r w:rsidR="00017808" w:rsidRPr="00966AC1">
        <w:rPr>
          <w:rFonts w:ascii="Arial" w:hAnsi="Arial" w:cs="Arial"/>
          <w:i/>
          <w:sz w:val="20"/>
          <w:lang w:val="lv-LV"/>
        </w:rPr>
        <w:t xml:space="preserve">vai tam atbilstošu </w:t>
      </w:r>
      <w:r w:rsidR="00F20F54">
        <w:rPr>
          <w:rFonts w:ascii="Arial" w:hAnsi="Arial" w:cs="Arial"/>
          <w:i/>
          <w:sz w:val="20"/>
          <w:lang w:val="lv-LV"/>
        </w:rPr>
        <w:t>vārdu</w:t>
      </w:r>
      <w:r w:rsidR="00F20F54" w:rsidRPr="00966AC1">
        <w:rPr>
          <w:rFonts w:ascii="Arial" w:hAnsi="Arial" w:cs="Arial"/>
          <w:i/>
          <w:sz w:val="20"/>
          <w:lang w:val="lv-LV"/>
        </w:rPr>
        <w:t xml:space="preserve"> </w:t>
      </w:r>
      <w:r w:rsidR="00017808" w:rsidRPr="00966AC1">
        <w:rPr>
          <w:rFonts w:ascii="Arial" w:hAnsi="Arial" w:cs="Arial"/>
          <w:i/>
          <w:sz w:val="20"/>
          <w:lang w:val="lv-LV"/>
        </w:rPr>
        <w:t>saistībā ar preču vai pakalpojumu piedāvāšanu vai ir veicis pierādāmus sagatavošanās darbus</w:t>
      </w:r>
      <w:r w:rsidR="008B7B18">
        <w:rPr>
          <w:rFonts w:ascii="Arial" w:hAnsi="Arial" w:cs="Arial"/>
          <w:i/>
          <w:sz w:val="20"/>
          <w:lang w:val="lv-LV"/>
        </w:rPr>
        <w:t xml:space="preserve"> </w:t>
      </w:r>
      <w:r w:rsidR="00017808" w:rsidRPr="00966AC1">
        <w:rPr>
          <w:rFonts w:ascii="Arial" w:hAnsi="Arial" w:cs="Arial"/>
          <w:i/>
          <w:sz w:val="20"/>
          <w:lang w:val="lv-LV"/>
        </w:rPr>
        <w:t>šādā nolūkā</w:t>
      </w:r>
      <w:r w:rsidR="009A5E63" w:rsidRPr="00966AC1">
        <w:rPr>
          <w:rFonts w:ascii="Arial" w:hAnsi="Arial" w:cs="Arial"/>
          <w:i/>
          <w:sz w:val="20"/>
          <w:lang w:val="lv-LV"/>
        </w:rPr>
        <w:t>;</w:t>
      </w:r>
    </w:p>
    <w:p w14:paraId="3F7B66E5" w14:textId="77777777" w:rsidR="009A5E63" w:rsidRPr="00966AC1" w:rsidRDefault="009A5E63" w:rsidP="00D25B30">
      <w:pPr>
        <w:ind w:left="1134" w:hanging="207"/>
        <w:jc w:val="both"/>
        <w:rPr>
          <w:rFonts w:ascii="Arial" w:hAnsi="Arial" w:cs="Arial"/>
          <w:i/>
          <w:sz w:val="20"/>
          <w:lang w:val="lv-LV"/>
        </w:rPr>
      </w:pPr>
    </w:p>
    <w:p w14:paraId="7C273F8C" w14:textId="1620E4DE" w:rsidR="009A5E63" w:rsidRPr="00966AC1" w:rsidRDefault="000F2073" w:rsidP="00D25B30">
      <w:pPr>
        <w:ind w:left="1134" w:hanging="207"/>
        <w:jc w:val="both"/>
        <w:rPr>
          <w:rFonts w:ascii="Arial" w:hAnsi="Arial" w:cs="Arial"/>
          <w:i/>
          <w:sz w:val="20"/>
          <w:lang w:val="lv-LV"/>
        </w:rPr>
      </w:pPr>
      <w:r w:rsidRPr="00966AC1">
        <w:rPr>
          <w:rFonts w:ascii="Arial" w:hAnsi="Arial" w:cs="Arial"/>
          <w:i/>
          <w:sz w:val="20"/>
          <w:lang w:val="lv-LV"/>
        </w:rPr>
        <w:t>-</w:t>
      </w:r>
      <w:r w:rsidRPr="00966AC1">
        <w:rPr>
          <w:rFonts w:ascii="Arial" w:hAnsi="Arial" w:cs="Arial"/>
          <w:i/>
          <w:sz w:val="20"/>
          <w:lang w:val="lv-LV"/>
        </w:rPr>
        <w:tab/>
      </w:r>
      <w:r w:rsidR="004F5A28">
        <w:rPr>
          <w:rFonts w:ascii="Arial" w:hAnsi="Arial" w:cs="Arial"/>
          <w:i/>
          <w:sz w:val="20"/>
          <w:lang w:val="lv-LV"/>
        </w:rPr>
        <w:t>A</w:t>
      </w:r>
      <w:r w:rsidR="009A5E63" w:rsidRPr="00966AC1">
        <w:rPr>
          <w:rFonts w:ascii="Arial" w:hAnsi="Arial" w:cs="Arial"/>
          <w:i/>
          <w:sz w:val="20"/>
          <w:lang w:val="lv-LV"/>
        </w:rPr>
        <w:t xml:space="preserve">tbildētājs – </w:t>
      </w:r>
      <w:r w:rsidR="00D25B30" w:rsidRPr="00966AC1">
        <w:rPr>
          <w:rFonts w:ascii="Arial" w:hAnsi="Arial" w:cs="Arial"/>
          <w:i/>
          <w:sz w:val="20"/>
          <w:lang w:val="lv-LV"/>
        </w:rPr>
        <w:t xml:space="preserve">uzņēmums, </w:t>
      </w:r>
      <w:r w:rsidR="009A5E63" w:rsidRPr="00966AC1">
        <w:rPr>
          <w:rFonts w:ascii="Arial" w:hAnsi="Arial" w:cs="Arial"/>
          <w:i/>
          <w:sz w:val="20"/>
          <w:lang w:val="lv-LV"/>
        </w:rPr>
        <w:t>organizācija vai fiziska persona – bijis plaši</w:t>
      </w:r>
      <w:r w:rsidR="009A5E63" w:rsidRPr="004F5A28">
        <w:rPr>
          <w:i/>
          <w:lang w:val="lv-LV"/>
        </w:rPr>
        <w:t xml:space="preserve"> </w:t>
      </w:r>
      <w:r w:rsidR="009A5E63" w:rsidRPr="00966AC1">
        <w:rPr>
          <w:rFonts w:ascii="Arial" w:hAnsi="Arial" w:cs="Arial"/>
          <w:i/>
          <w:sz w:val="20"/>
          <w:lang w:val="lv-LV"/>
        </w:rPr>
        <w:t xml:space="preserve">pazīstams ar minēto domēna </w:t>
      </w:r>
      <w:r w:rsidR="00F20F54">
        <w:rPr>
          <w:rFonts w:ascii="Arial" w:hAnsi="Arial" w:cs="Arial"/>
          <w:i/>
          <w:sz w:val="20"/>
          <w:lang w:val="lv-LV"/>
        </w:rPr>
        <w:t>vārdu</w:t>
      </w:r>
      <w:r w:rsidR="004F5A28">
        <w:rPr>
          <w:rFonts w:ascii="Arial" w:hAnsi="Arial" w:cs="Arial"/>
          <w:i/>
          <w:sz w:val="20"/>
          <w:lang w:val="lv-LV"/>
        </w:rPr>
        <w:t>/-iem</w:t>
      </w:r>
      <w:r w:rsidR="009A5E63" w:rsidRPr="00966AC1">
        <w:rPr>
          <w:rFonts w:ascii="Arial" w:hAnsi="Arial" w:cs="Arial"/>
          <w:i/>
          <w:sz w:val="20"/>
          <w:lang w:val="lv-LV"/>
        </w:rPr>
        <w:t xml:space="preserve">, pat tad, ja tam saskaņā ar attiecīgās valsts un/vai </w:t>
      </w:r>
      <w:r w:rsidR="008B7B18">
        <w:rPr>
          <w:rFonts w:ascii="Arial" w:hAnsi="Arial" w:cs="Arial"/>
          <w:i/>
          <w:sz w:val="20"/>
          <w:lang w:val="lv-LV"/>
        </w:rPr>
        <w:t>Eiropas Savienības</w:t>
      </w:r>
      <w:r w:rsidR="008B7B18" w:rsidRPr="00966AC1">
        <w:rPr>
          <w:rFonts w:ascii="Arial" w:hAnsi="Arial" w:cs="Arial"/>
          <w:i/>
          <w:sz w:val="20"/>
          <w:lang w:val="lv-LV"/>
        </w:rPr>
        <w:t xml:space="preserve"> </w:t>
      </w:r>
      <w:r w:rsidR="009A5E63" w:rsidRPr="00966AC1">
        <w:rPr>
          <w:rFonts w:ascii="Arial" w:hAnsi="Arial" w:cs="Arial"/>
          <w:i/>
          <w:sz w:val="20"/>
          <w:lang w:val="lv-LV"/>
        </w:rPr>
        <w:t xml:space="preserve">tiesību aktiem </w:t>
      </w:r>
      <w:r w:rsidR="004F5A28" w:rsidRPr="00C30201">
        <w:rPr>
          <w:rFonts w:ascii="Arial" w:hAnsi="Arial" w:cs="Arial"/>
          <w:i/>
          <w:sz w:val="20"/>
          <w:lang w:val="lv-LV"/>
        </w:rPr>
        <w:t xml:space="preserve">nav </w:t>
      </w:r>
      <w:r w:rsidR="009A5E63" w:rsidRPr="00966AC1">
        <w:rPr>
          <w:rFonts w:ascii="Arial" w:hAnsi="Arial" w:cs="Arial"/>
          <w:i/>
          <w:sz w:val="20"/>
          <w:lang w:val="lv-LV"/>
        </w:rPr>
        <w:t xml:space="preserve">atzītu tiesību uz </w:t>
      </w:r>
      <w:r w:rsidR="00F20F54">
        <w:rPr>
          <w:rFonts w:ascii="Arial" w:hAnsi="Arial" w:cs="Arial"/>
          <w:i/>
          <w:sz w:val="20"/>
          <w:lang w:val="lv-LV"/>
        </w:rPr>
        <w:t>vārdu</w:t>
      </w:r>
      <w:r w:rsidR="009A5E63" w:rsidRPr="00966AC1">
        <w:rPr>
          <w:rFonts w:ascii="Arial" w:hAnsi="Arial" w:cs="Arial"/>
          <w:i/>
          <w:sz w:val="20"/>
          <w:lang w:val="lv-LV"/>
        </w:rPr>
        <w:t>;</w:t>
      </w:r>
    </w:p>
    <w:p w14:paraId="08BDCE55" w14:textId="77777777" w:rsidR="009A5E63" w:rsidRPr="00966AC1" w:rsidRDefault="009A5E63">
      <w:pPr>
        <w:ind w:left="1134" w:hanging="207"/>
        <w:rPr>
          <w:rFonts w:ascii="Arial" w:hAnsi="Arial" w:cs="Arial"/>
          <w:i/>
          <w:sz w:val="20"/>
          <w:lang w:val="lv-LV"/>
        </w:rPr>
      </w:pPr>
    </w:p>
    <w:p w14:paraId="74A138B7" w14:textId="06F8C995" w:rsidR="009A5E63" w:rsidRPr="00966AC1" w:rsidRDefault="000F2073" w:rsidP="00D25B30">
      <w:pPr>
        <w:pStyle w:val="BodyTextIndent3"/>
        <w:jc w:val="both"/>
        <w:rPr>
          <w:rFonts w:ascii="Arial" w:hAnsi="Arial" w:cs="Arial"/>
          <w:sz w:val="20"/>
          <w:lang w:val="lv-LV"/>
        </w:rPr>
      </w:pPr>
      <w:r w:rsidRPr="00966AC1">
        <w:rPr>
          <w:rFonts w:ascii="Arial" w:hAnsi="Arial" w:cs="Arial"/>
          <w:sz w:val="20"/>
          <w:lang w:val="lv-LV"/>
        </w:rPr>
        <w:t>-</w:t>
      </w:r>
      <w:r w:rsidRPr="00966AC1">
        <w:rPr>
          <w:rFonts w:ascii="Arial" w:hAnsi="Arial" w:cs="Arial"/>
          <w:sz w:val="20"/>
          <w:lang w:val="lv-LV"/>
        </w:rPr>
        <w:tab/>
      </w:r>
      <w:r w:rsidR="004F5A28">
        <w:rPr>
          <w:rFonts w:ascii="Arial" w:hAnsi="Arial" w:cs="Arial"/>
          <w:sz w:val="20"/>
          <w:lang w:val="lv-LV"/>
        </w:rPr>
        <w:t>A</w:t>
      </w:r>
      <w:r w:rsidR="009A5E63" w:rsidRPr="00966AC1">
        <w:rPr>
          <w:rFonts w:ascii="Arial" w:hAnsi="Arial" w:cs="Arial"/>
          <w:sz w:val="20"/>
          <w:lang w:val="lv-LV"/>
        </w:rPr>
        <w:t>tbildētājs likumīgi un nekomerciāliem nolūkiem</w:t>
      </w:r>
      <w:r w:rsidR="004F5A28">
        <w:rPr>
          <w:rFonts w:ascii="Arial" w:hAnsi="Arial" w:cs="Arial"/>
          <w:sz w:val="20"/>
          <w:lang w:val="lv-LV"/>
        </w:rPr>
        <w:t xml:space="preserve"> </w:t>
      </w:r>
      <w:r w:rsidR="009A5E63" w:rsidRPr="00966AC1">
        <w:rPr>
          <w:rFonts w:ascii="Arial" w:hAnsi="Arial" w:cs="Arial"/>
          <w:sz w:val="20"/>
          <w:lang w:val="lv-LV"/>
        </w:rPr>
        <w:t xml:space="preserve">izmanto domēna </w:t>
      </w:r>
      <w:r w:rsidR="00F20F54">
        <w:rPr>
          <w:rFonts w:ascii="Arial" w:hAnsi="Arial" w:cs="Arial"/>
          <w:sz w:val="20"/>
          <w:lang w:val="lv-LV"/>
        </w:rPr>
        <w:t>vārdu</w:t>
      </w:r>
      <w:r w:rsidR="004F5A28">
        <w:rPr>
          <w:rFonts w:ascii="Arial" w:hAnsi="Arial" w:cs="Arial"/>
          <w:sz w:val="20"/>
          <w:lang w:val="lv-LV"/>
        </w:rPr>
        <w:t>/-us</w:t>
      </w:r>
      <w:r w:rsidR="00F20F54" w:rsidRPr="00966AC1">
        <w:rPr>
          <w:rFonts w:ascii="Arial" w:hAnsi="Arial" w:cs="Arial"/>
          <w:sz w:val="20"/>
          <w:lang w:val="lv-LV"/>
        </w:rPr>
        <w:t xml:space="preserve"> </w:t>
      </w:r>
      <w:r w:rsidR="009A5E63" w:rsidRPr="00966AC1">
        <w:rPr>
          <w:rFonts w:ascii="Arial" w:hAnsi="Arial" w:cs="Arial"/>
          <w:sz w:val="20"/>
          <w:lang w:val="lv-LV"/>
        </w:rPr>
        <w:t xml:space="preserve">bez nodoma maldināt patērētājus vai kaitēt tā </w:t>
      </w:r>
      <w:r w:rsidR="00F20F54">
        <w:rPr>
          <w:rFonts w:ascii="Arial" w:hAnsi="Arial" w:cs="Arial"/>
          <w:sz w:val="20"/>
          <w:lang w:val="lv-LV"/>
        </w:rPr>
        <w:t>vārda</w:t>
      </w:r>
      <w:r w:rsidR="00F20F54" w:rsidRPr="00966AC1">
        <w:rPr>
          <w:rFonts w:ascii="Arial" w:hAnsi="Arial" w:cs="Arial"/>
          <w:sz w:val="20"/>
          <w:lang w:val="lv-LV"/>
        </w:rPr>
        <w:t xml:space="preserve"> </w:t>
      </w:r>
      <w:r w:rsidR="009A5E63" w:rsidRPr="00966AC1">
        <w:rPr>
          <w:rFonts w:ascii="Arial" w:hAnsi="Arial" w:cs="Arial"/>
          <w:sz w:val="20"/>
          <w:lang w:val="lv-LV"/>
        </w:rPr>
        <w:t xml:space="preserve">reputācijai, uz kuru tiesības ir atzītas saskaņā ar attiecīgās valsts un/vai </w:t>
      </w:r>
      <w:r w:rsidR="008B7B18">
        <w:rPr>
          <w:rFonts w:ascii="Arial" w:hAnsi="Arial" w:cs="Arial"/>
          <w:sz w:val="20"/>
          <w:lang w:val="lv-LV"/>
        </w:rPr>
        <w:t>Eiropas Savienības</w:t>
      </w:r>
      <w:r w:rsidR="008B7B18" w:rsidRPr="00966AC1">
        <w:rPr>
          <w:rFonts w:ascii="Arial" w:hAnsi="Arial" w:cs="Arial"/>
          <w:sz w:val="20"/>
          <w:lang w:val="lv-LV"/>
        </w:rPr>
        <w:t xml:space="preserve"> </w:t>
      </w:r>
      <w:r w:rsidR="009A5E63" w:rsidRPr="00966AC1">
        <w:rPr>
          <w:rFonts w:ascii="Arial" w:hAnsi="Arial" w:cs="Arial"/>
          <w:sz w:val="20"/>
          <w:lang w:val="lv-LV"/>
        </w:rPr>
        <w:t>tiesību aktiem.]</w:t>
      </w:r>
    </w:p>
    <w:p w14:paraId="6809BA44" w14:textId="77777777" w:rsidR="000F2073" w:rsidRPr="00966AC1" w:rsidRDefault="000F2073">
      <w:pPr>
        <w:pStyle w:val="Header"/>
        <w:tabs>
          <w:tab w:val="clear" w:pos="4536"/>
          <w:tab w:val="clear" w:pos="9072"/>
          <w:tab w:val="num" w:pos="930"/>
        </w:tabs>
        <w:spacing w:line="360" w:lineRule="auto"/>
        <w:rPr>
          <w:rFonts w:ascii="Arial" w:hAnsi="Arial" w:cs="Arial"/>
          <w:i/>
          <w:sz w:val="20"/>
          <w:lang w:val="lv-LV"/>
        </w:rPr>
      </w:pPr>
    </w:p>
    <w:p w14:paraId="583BB139" w14:textId="77777777" w:rsidR="000F2073" w:rsidRPr="00966AC1" w:rsidRDefault="000F2073" w:rsidP="009A5E63">
      <w:pPr>
        <w:pStyle w:val="Header"/>
        <w:tabs>
          <w:tab w:val="clear" w:pos="4536"/>
          <w:tab w:val="clear" w:pos="9072"/>
        </w:tabs>
        <w:spacing w:line="360" w:lineRule="auto"/>
        <w:ind w:left="567" w:hanging="567"/>
        <w:jc w:val="both"/>
        <w:rPr>
          <w:rFonts w:ascii="Arial" w:hAnsi="Arial" w:cs="Arial"/>
          <w:b/>
          <w:sz w:val="20"/>
          <w:u w:val="single"/>
          <w:lang w:val="lv-LV"/>
        </w:rPr>
      </w:pPr>
      <w:r w:rsidRPr="00966AC1">
        <w:rPr>
          <w:rFonts w:ascii="Arial" w:hAnsi="Arial" w:cs="Arial"/>
          <w:b/>
          <w:sz w:val="20"/>
          <w:lang w:val="lv-LV"/>
        </w:rPr>
        <w:t>C.</w:t>
      </w:r>
      <w:r w:rsidRPr="00966AC1">
        <w:rPr>
          <w:rFonts w:ascii="Arial" w:hAnsi="Arial" w:cs="Arial"/>
          <w:b/>
          <w:sz w:val="20"/>
          <w:lang w:val="lv-LV"/>
        </w:rPr>
        <w:tab/>
      </w:r>
      <w:r w:rsidR="009A5E63" w:rsidRPr="00966AC1">
        <w:rPr>
          <w:rFonts w:ascii="Arial" w:hAnsi="Arial" w:cs="Arial"/>
          <w:b/>
          <w:sz w:val="20"/>
          <w:u w:val="single"/>
          <w:lang w:val="lv-LV"/>
        </w:rPr>
        <w:t xml:space="preserve">Vai domēna </w:t>
      </w:r>
      <w:r w:rsidR="00F20F54">
        <w:rPr>
          <w:rFonts w:ascii="Arial" w:hAnsi="Arial" w:cs="Arial"/>
          <w:b/>
          <w:sz w:val="20"/>
          <w:u w:val="single"/>
          <w:lang w:val="lv-LV"/>
        </w:rPr>
        <w:t>vārds</w:t>
      </w:r>
      <w:r w:rsidR="009A5E63" w:rsidRPr="00966AC1">
        <w:rPr>
          <w:rFonts w:ascii="Arial" w:hAnsi="Arial" w:cs="Arial"/>
          <w:b/>
          <w:sz w:val="20"/>
          <w:u w:val="single"/>
          <w:lang w:val="lv-LV"/>
        </w:rPr>
        <w:t xml:space="preserve">/-i tika reģistrēts/-i vai tiek izmantots/-i </w:t>
      </w:r>
      <w:r w:rsidR="00F9444C">
        <w:rPr>
          <w:rFonts w:ascii="Arial" w:hAnsi="Arial" w:cs="Arial"/>
          <w:b/>
          <w:sz w:val="20"/>
          <w:u w:val="single"/>
          <w:lang w:val="lv-LV"/>
        </w:rPr>
        <w:t>ļaunprātīgi</w:t>
      </w:r>
      <w:r w:rsidR="009A5E63" w:rsidRPr="00966AC1">
        <w:rPr>
          <w:rFonts w:ascii="Arial" w:hAnsi="Arial" w:cs="Arial"/>
          <w:b/>
          <w:sz w:val="20"/>
          <w:u w:val="single"/>
          <w:lang w:val="lv-LV"/>
        </w:rPr>
        <w:t xml:space="preserve">. </w:t>
      </w:r>
    </w:p>
    <w:p w14:paraId="050AAE7A" w14:textId="08FBD837" w:rsidR="009A5E63" w:rsidRPr="00966AC1" w:rsidRDefault="009A5E63" w:rsidP="00A734D6">
      <w:pPr>
        <w:ind w:left="720"/>
        <w:jc w:val="both"/>
        <w:rPr>
          <w:rFonts w:ascii="Arial" w:hAnsi="Arial" w:cs="Arial"/>
          <w:sz w:val="20"/>
          <w:lang w:val="lv-LV"/>
        </w:rPr>
      </w:pPr>
      <w:r w:rsidRPr="00966AC1">
        <w:rPr>
          <w:rFonts w:ascii="Arial" w:hAnsi="Arial" w:cs="Arial"/>
          <w:sz w:val="20"/>
          <w:lang w:val="lv-LV"/>
        </w:rPr>
        <w:t xml:space="preserve">(ADR </w:t>
      </w:r>
      <w:r w:rsidR="008B7B18">
        <w:rPr>
          <w:rFonts w:ascii="Arial" w:hAnsi="Arial" w:cs="Arial"/>
          <w:sz w:val="20"/>
          <w:lang w:val="lv-LV"/>
        </w:rPr>
        <w:t>noteikumu</w:t>
      </w:r>
      <w:r w:rsidR="008B7B18" w:rsidRPr="00966AC1">
        <w:rPr>
          <w:rFonts w:ascii="Arial" w:hAnsi="Arial" w:cs="Arial"/>
          <w:sz w:val="20"/>
          <w:lang w:val="lv-LV"/>
        </w:rPr>
        <w:t xml:space="preserve"> </w:t>
      </w:r>
      <w:r w:rsidR="00D25B30" w:rsidRPr="00966AC1">
        <w:rPr>
          <w:rFonts w:ascii="Arial" w:hAnsi="Arial" w:cs="Arial"/>
          <w:sz w:val="20"/>
          <w:lang w:val="es-ES"/>
        </w:rPr>
        <w:t>B(11)(d)(iii) un B(11)(f) punkt</w:t>
      </w:r>
      <w:r w:rsidR="008B7B18">
        <w:rPr>
          <w:rFonts w:ascii="Arial" w:hAnsi="Arial" w:cs="Arial"/>
          <w:sz w:val="20"/>
          <w:lang w:val="es-ES"/>
        </w:rPr>
        <w:t>i</w:t>
      </w:r>
      <w:r w:rsidRPr="00966AC1">
        <w:rPr>
          <w:rFonts w:ascii="Arial" w:hAnsi="Arial" w:cs="Arial"/>
          <w:sz w:val="20"/>
          <w:lang w:val="lv-LV"/>
        </w:rPr>
        <w:t>)</w:t>
      </w:r>
    </w:p>
    <w:p w14:paraId="05D43ED6" w14:textId="77777777" w:rsidR="009A5E63" w:rsidRPr="00966AC1" w:rsidRDefault="009A5E63" w:rsidP="00A734D6">
      <w:pPr>
        <w:pStyle w:val="Header"/>
        <w:keepNext/>
        <w:tabs>
          <w:tab w:val="clear" w:pos="4536"/>
          <w:tab w:val="clear" w:pos="9072"/>
        </w:tabs>
        <w:spacing w:line="360" w:lineRule="auto"/>
        <w:ind w:left="567"/>
        <w:jc w:val="both"/>
        <w:rPr>
          <w:rFonts w:ascii="Arial" w:hAnsi="Arial" w:cs="Arial"/>
          <w:sz w:val="20"/>
          <w:lang w:val="lv-LV"/>
        </w:rPr>
      </w:pPr>
    </w:p>
    <w:p w14:paraId="3A7B5A47" w14:textId="77777777" w:rsidR="000F2073" w:rsidRPr="00966AC1" w:rsidRDefault="000F2073" w:rsidP="00A734D6">
      <w:pPr>
        <w:pStyle w:val="Header"/>
        <w:tabs>
          <w:tab w:val="clear" w:pos="4536"/>
          <w:tab w:val="clear" w:pos="9072"/>
          <w:tab w:val="num" w:pos="567"/>
        </w:tabs>
        <w:spacing w:line="360" w:lineRule="auto"/>
        <w:jc w:val="both"/>
        <w:rPr>
          <w:rFonts w:ascii="Arial" w:hAnsi="Arial" w:cs="Arial"/>
          <w:i/>
          <w:sz w:val="20"/>
          <w:lang w:val="lv-LV"/>
        </w:rPr>
      </w:pPr>
      <w:r w:rsidRPr="00966AC1">
        <w:rPr>
          <w:rFonts w:ascii="Arial" w:hAnsi="Arial" w:cs="Arial"/>
          <w:i/>
          <w:sz w:val="20"/>
          <w:lang w:val="lv-LV"/>
        </w:rPr>
        <w:tab/>
        <w:t>[</w:t>
      </w:r>
      <w:r w:rsidR="009A5E63" w:rsidRPr="00966AC1">
        <w:rPr>
          <w:rFonts w:ascii="Arial" w:hAnsi="Arial" w:cs="Arial"/>
          <w:i/>
          <w:sz w:val="20"/>
          <w:lang w:val="lv-LV"/>
        </w:rPr>
        <w:t xml:space="preserve">Šajā sakarā uzmanību var vērst uz, piemēram, </w:t>
      </w:r>
      <w:r w:rsidR="00BE43EF">
        <w:rPr>
          <w:rFonts w:ascii="Arial" w:hAnsi="Arial" w:cs="Arial"/>
          <w:i/>
          <w:sz w:val="20"/>
          <w:lang w:val="lv-LV"/>
        </w:rPr>
        <w:t>turpmāk</w:t>
      </w:r>
      <w:r w:rsidR="00BE43EF" w:rsidRPr="00966AC1">
        <w:rPr>
          <w:rFonts w:ascii="Arial" w:hAnsi="Arial" w:cs="Arial"/>
          <w:i/>
          <w:sz w:val="20"/>
          <w:lang w:val="lv-LV"/>
        </w:rPr>
        <w:t xml:space="preserve"> </w:t>
      </w:r>
      <w:r w:rsidR="009A5E63" w:rsidRPr="00966AC1">
        <w:rPr>
          <w:rFonts w:ascii="Arial" w:hAnsi="Arial" w:cs="Arial"/>
          <w:i/>
          <w:sz w:val="20"/>
          <w:lang w:val="lv-LV"/>
        </w:rPr>
        <w:t>norādīto</w:t>
      </w:r>
      <w:r w:rsidRPr="00966AC1">
        <w:rPr>
          <w:rFonts w:ascii="Arial" w:hAnsi="Arial" w:cs="Arial"/>
          <w:i/>
          <w:sz w:val="20"/>
          <w:lang w:val="lv-LV"/>
        </w:rPr>
        <w:t>:]</w:t>
      </w:r>
    </w:p>
    <w:p w14:paraId="29433B06" w14:textId="77777777" w:rsidR="000F2073" w:rsidRPr="00966AC1" w:rsidRDefault="000F2073" w:rsidP="00A734D6">
      <w:pPr>
        <w:spacing w:line="360" w:lineRule="auto"/>
        <w:jc w:val="both"/>
        <w:rPr>
          <w:rFonts w:ascii="Arial" w:hAnsi="Arial" w:cs="Arial"/>
          <w:i/>
          <w:sz w:val="20"/>
          <w:lang w:val="lv-LV"/>
        </w:rPr>
      </w:pPr>
    </w:p>
    <w:p w14:paraId="133C17DE" w14:textId="77777777" w:rsidR="009A5E63" w:rsidRPr="00966AC1" w:rsidRDefault="000F2073" w:rsidP="00A734D6">
      <w:pPr>
        <w:pStyle w:val="Header"/>
        <w:numPr>
          <w:ilvl w:val="0"/>
          <w:numId w:val="3"/>
        </w:numPr>
        <w:tabs>
          <w:tab w:val="clear" w:pos="720"/>
          <w:tab w:val="clear" w:pos="4536"/>
          <w:tab w:val="clear" w:pos="9072"/>
          <w:tab w:val="num" w:pos="930"/>
        </w:tabs>
        <w:spacing w:line="360" w:lineRule="auto"/>
        <w:ind w:left="930"/>
        <w:jc w:val="both"/>
        <w:rPr>
          <w:rFonts w:ascii="Arial" w:hAnsi="Arial" w:cs="Arial"/>
          <w:i/>
          <w:sz w:val="20"/>
          <w:lang w:val="lv-LV"/>
        </w:rPr>
      </w:pPr>
      <w:r w:rsidRPr="00966AC1">
        <w:rPr>
          <w:rFonts w:ascii="Arial" w:hAnsi="Arial" w:cs="Arial"/>
          <w:i/>
          <w:sz w:val="20"/>
          <w:lang w:val="lv-LV"/>
        </w:rPr>
        <w:t>[</w:t>
      </w:r>
      <w:r w:rsidR="00985DA8">
        <w:rPr>
          <w:rFonts w:ascii="Arial" w:hAnsi="Arial" w:cs="Arial"/>
          <w:i/>
          <w:sz w:val="20"/>
          <w:lang w:val="lv-LV"/>
        </w:rPr>
        <w:t xml:space="preserve">Pretargumenti </w:t>
      </w:r>
      <w:r w:rsidR="009A5E63" w:rsidRPr="00966AC1">
        <w:rPr>
          <w:rFonts w:ascii="Arial" w:hAnsi="Arial" w:cs="Arial"/>
          <w:i/>
          <w:sz w:val="20"/>
          <w:lang w:val="lv-LV"/>
        </w:rPr>
        <w:t>Sūdzības iesniedzēja apgalvojum</w:t>
      </w:r>
      <w:r w:rsidR="00985DA8">
        <w:rPr>
          <w:rFonts w:ascii="Arial" w:hAnsi="Arial" w:cs="Arial"/>
          <w:i/>
          <w:sz w:val="20"/>
          <w:lang w:val="lv-LV"/>
        </w:rPr>
        <w:t>iem</w:t>
      </w:r>
      <w:r w:rsidR="009A5E63" w:rsidRPr="00966AC1">
        <w:rPr>
          <w:rFonts w:ascii="Arial" w:hAnsi="Arial" w:cs="Arial"/>
          <w:i/>
          <w:sz w:val="20"/>
          <w:lang w:val="lv-LV"/>
        </w:rPr>
        <w:t xml:space="preserve"> par to, kādēļ domēna </w:t>
      </w:r>
      <w:r w:rsidR="00F20F54">
        <w:rPr>
          <w:rFonts w:ascii="Arial" w:hAnsi="Arial" w:cs="Arial"/>
          <w:i/>
          <w:sz w:val="20"/>
          <w:lang w:val="lv-LV"/>
        </w:rPr>
        <w:t>vārds</w:t>
      </w:r>
      <w:r w:rsidR="009A5E63" w:rsidRPr="00966AC1">
        <w:rPr>
          <w:rFonts w:ascii="Arial" w:hAnsi="Arial" w:cs="Arial"/>
          <w:i/>
          <w:sz w:val="20"/>
          <w:lang w:val="lv-LV"/>
        </w:rPr>
        <w:t xml:space="preserve">/-i </w:t>
      </w:r>
      <w:r w:rsidR="00985DA8">
        <w:rPr>
          <w:rFonts w:ascii="Arial" w:hAnsi="Arial" w:cs="Arial"/>
          <w:i/>
          <w:sz w:val="20"/>
          <w:lang w:val="lv-LV"/>
        </w:rPr>
        <w:t>uzskatāmi</w:t>
      </w:r>
      <w:r w:rsidR="00985DA8" w:rsidRPr="00966AC1">
        <w:rPr>
          <w:rFonts w:ascii="Arial" w:hAnsi="Arial" w:cs="Arial"/>
          <w:i/>
          <w:sz w:val="20"/>
          <w:lang w:val="lv-LV"/>
        </w:rPr>
        <w:t xml:space="preserve"> </w:t>
      </w:r>
      <w:r w:rsidR="009A5E63" w:rsidRPr="00966AC1">
        <w:rPr>
          <w:rFonts w:ascii="Arial" w:hAnsi="Arial" w:cs="Arial"/>
          <w:i/>
          <w:sz w:val="20"/>
          <w:lang w:val="lv-LV"/>
        </w:rPr>
        <w:t xml:space="preserve">par reģistrētu/-iem </w:t>
      </w:r>
      <w:r w:rsidR="00985DA8">
        <w:rPr>
          <w:rFonts w:ascii="Arial" w:hAnsi="Arial" w:cs="Arial"/>
          <w:i/>
          <w:sz w:val="20"/>
          <w:lang w:val="lv-LV"/>
        </w:rPr>
        <w:t>ļaunprātīgi</w:t>
      </w:r>
      <w:r w:rsidR="009A5E63" w:rsidRPr="00966AC1">
        <w:rPr>
          <w:rFonts w:ascii="Arial" w:hAnsi="Arial" w:cs="Arial"/>
          <w:i/>
          <w:sz w:val="20"/>
          <w:lang w:val="lv-LV"/>
        </w:rPr>
        <w:t>.]</w:t>
      </w:r>
      <w:r w:rsidR="00D25B30" w:rsidRPr="00966AC1">
        <w:rPr>
          <w:rFonts w:ascii="Arial" w:hAnsi="Arial" w:cs="Arial"/>
          <w:i/>
          <w:sz w:val="20"/>
          <w:lang w:val="lv-LV"/>
        </w:rPr>
        <w:t xml:space="preserve"> </w:t>
      </w:r>
    </w:p>
    <w:p w14:paraId="036C6C74" w14:textId="687AD0D1" w:rsidR="009A5E63" w:rsidRPr="00966AC1" w:rsidRDefault="009A5E63" w:rsidP="00A734D6">
      <w:pPr>
        <w:pStyle w:val="Header"/>
        <w:numPr>
          <w:ilvl w:val="0"/>
          <w:numId w:val="3"/>
        </w:numPr>
        <w:tabs>
          <w:tab w:val="clear" w:pos="720"/>
          <w:tab w:val="clear" w:pos="4536"/>
          <w:tab w:val="clear" w:pos="9072"/>
          <w:tab w:val="num" w:pos="930"/>
        </w:tabs>
        <w:spacing w:line="360" w:lineRule="auto"/>
        <w:ind w:left="930"/>
        <w:jc w:val="both"/>
        <w:rPr>
          <w:rFonts w:ascii="Arial" w:hAnsi="Arial" w:cs="Arial"/>
          <w:i/>
          <w:sz w:val="20"/>
          <w:lang w:val="lv-LV"/>
        </w:rPr>
      </w:pPr>
      <w:r w:rsidRPr="00966AC1">
        <w:rPr>
          <w:rFonts w:ascii="Arial" w:hAnsi="Arial" w:cs="Arial"/>
          <w:i/>
          <w:sz w:val="20"/>
          <w:lang w:val="lv-LV"/>
        </w:rPr>
        <w:t xml:space="preserve"> </w:t>
      </w:r>
      <w:r w:rsidR="000F2073" w:rsidRPr="00966AC1">
        <w:rPr>
          <w:rFonts w:ascii="Arial" w:hAnsi="Arial" w:cs="Arial"/>
          <w:i/>
          <w:sz w:val="20"/>
          <w:lang w:val="lv-LV"/>
        </w:rPr>
        <w:t>[</w:t>
      </w:r>
      <w:r w:rsidRPr="00966AC1">
        <w:rPr>
          <w:rFonts w:ascii="Arial" w:hAnsi="Arial" w:cs="Arial"/>
          <w:i/>
          <w:sz w:val="20"/>
          <w:lang w:val="lv-LV"/>
        </w:rPr>
        <w:t xml:space="preserve">ADR </w:t>
      </w:r>
      <w:r w:rsidR="000C355C">
        <w:rPr>
          <w:rFonts w:ascii="Arial" w:hAnsi="Arial" w:cs="Arial"/>
          <w:i/>
          <w:sz w:val="20"/>
          <w:lang w:val="lv-LV"/>
        </w:rPr>
        <w:t>noteikumu</w:t>
      </w:r>
      <w:r w:rsidR="000C355C" w:rsidRPr="00966AC1">
        <w:rPr>
          <w:rFonts w:ascii="Arial" w:hAnsi="Arial" w:cs="Arial"/>
          <w:i/>
          <w:sz w:val="20"/>
          <w:lang w:val="lv-LV"/>
        </w:rPr>
        <w:t xml:space="preserve"> </w:t>
      </w:r>
      <w:r w:rsidR="00D25B30" w:rsidRPr="00966AC1">
        <w:rPr>
          <w:rFonts w:ascii="Arial" w:hAnsi="Arial" w:cs="Arial"/>
          <w:i/>
          <w:sz w:val="20"/>
          <w:lang w:val="lv-LV"/>
        </w:rPr>
        <w:t xml:space="preserve">B(11)(f) </w:t>
      </w:r>
      <w:r w:rsidRPr="00966AC1">
        <w:rPr>
          <w:rFonts w:ascii="Arial" w:hAnsi="Arial" w:cs="Arial"/>
          <w:i/>
          <w:sz w:val="20"/>
          <w:lang w:val="lv-LV"/>
        </w:rPr>
        <w:t xml:space="preserve">punktā norādīti vairāki piemēri apstākļiem, kurus </w:t>
      </w:r>
      <w:r w:rsidR="000C355C">
        <w:rPr>
          <w:rFonts w:ascii="Arial" w:hAnsi="Arial" w:cs="Arial"/>
          <w:i/>
          <w:sz w:val="20"/>
          <w:lang w:val="lv-LV"/>
        </w:rPr>
        <w:t xml:space="preserve">Kolēģija </w:t>
      </w:r>
      <w:r w:rsidRPr="00966AC1">
        <w:rPr>
          <w:rFonts w:ascii="Arial" w:hAnsi="Arial" w:cs="Arial"/>
          <w:i/>
          <w:sz w:val="20"/>
          <w:lang w:val="lv-LV"/>
        </w:rPr>
        <w:t xml:space="preserve">varētu uzskatīt par tādiem, kas </w:t>
      </w:r>
      <w:r w:rsidR="00985DA8">
        <w:rPr>
          <w:rFonts w:ascii="Arial" w:hAnsi="Arial" w:cs="Arial"/>
          <w:i/>
          <w:sz w:val="20"/>
          <w:lang w:val="lv-LV"/>
        </w:rPr>
        <w:t>liecina par</w:t>
      </w:r>
      <w:r w:rsidRPr="00966AC1">
        <w:rPr>
          <w:rFonts w:ascii="Arial" w:hAnsi="Arial" w:cs="Arial"/>
          <w:i/>
          <w:sz w:val="20"/>
          <w:lang w:val="lv-LV"/>
        </w:rPr>
        <w:t xml:space="preserve"> </w:t>
      </w:r>
      <w:r w:rsidR="00985DA8">
        <w:rPr>
          <w:rFonts w:ascii="Arial" w:hAnsi="Arial" w:cs="Arial"/>
          <w:i/>
          <w:sz w:val="20"/>
          <w:lang w:val="lv-LV"/>
        </w:rPr>
        <w:t>ļaunprātību</w:t>
      </w:r>
      <w:r w:rsidRPr="00966AC1">
        <w:rPr>
          <w:rFonts w:ascii="Arial" w:hAnsi="Arial" w:cs="Arial"/>
          <w:i/>
          <w:sz w:val="20"/>
          <w:lang w:val="lv-LV"/>
        </w:rPr>
        <w:t xml:space="preserve">. Atsaucoties uz </w:t>
      </w:r>
      <w:r w:rsidR="00D25B30" w:rsidRPr="00966AC1">
        <w:rPr>
          <w:rFonts w:ascii="Arial" w:hAnsi="Arial" w:cs="Arial"/>
          <w:i/>
          <w:sz w:val="20"/>
          <w:lang w:val="lv-LV"/>
        </w:rPr>
        <w:t xml:space="preserve">B(11)(f) </w:t>
      </w:r>
      <w:r w:rsidRPr="00966AC1">
        <w:rPr>
          <w:rFonts w:ascii="Arial" w:hAnsi="Arial" w:cs="Arial"/>
          <w:i/>
          <w:sz w:val="20"/>
          <w:lang w:val="lv-LV"/>
        </w:rPr>
        <w:t xml:space="preserve">punktu, </w:t>
      </w:r>
      <w:r w:rsidR="00446942">
        <w:rPr>
          <w:rFonts w:ascii="Arial" w:hAnsi="Arial" w:cs="Arial"/>
          <w:i/>
          <w:sz w:val="20"/>
          <w:lang w:val="lv-LV"/>
        </w:rPr>
        <w:t>A</w:t>
      </w:r>
      <w:r w:rsidRPr="00966AC1">
        <w:rPr>
          <w:rFonts w:ascii="Arial" w:hAnsi="Arial" w:cs="Arial"/>
          <w:i/>
          <w:sz w:val="20"/>
          <w:lang w:val="lv-LV"/>
        </w:rPr>
        <w:t xml:space="preserve">tbildētājam, ciktāl uz to norādījis </w:t>
      </w:r>
      <w:r w:rsidR="00446942">
        <w:rPr>
          <w:rFonts w:ascii="Arial" w:hAnsi="Arial" w:cs="Arial"/>
          <w:i/>
          <w:sz w:val="20"/>
          <w:lang w:val="lv-LV"/>
        </w:rPr>
        <w:t>S</w:t>
      </w:r>
      <w:r w:rsidRPr="00966AC1">
        <w:rPr>
          <w:rFonts w:ascii="Arial" w:hAnsi="Arial" w:cs="Arial"/>
          <w:i/>
          <w:sz w:val="20"/>
          <w:lang w:val="lv-LV"/>
        </w:rPr>
        <w:t xml:space="preserve">ūdzības iesniedzējs, jāapspriež un </w:t>
      </w:r>
      <w:r w:rsidR="00446942">
        <w:rPr>
          <w:rFonts w:ascii="Arial" w:hAnsi="Arial" w:cs="Arial"/>
          <w:i/>
          <w:sz w:val="20"/>
          <w:lang w:val="lv-LV"/>
        </w:rPr>
        <w:t>jādemonstrē</w:t>
      </w:r>
      <w:r w:rsidRPr="00966AC1">
        <w:rPr>
          <w:rFonts w:ascii="Arial" w:hAnsi="Arial" w:cs="Arial"/>
          <w:i/>
          <w:sz w:val="20"/>
          <w:lang w:val="lv-LV"/>
        </w:rPr>
        <w:t>, ka</w:t>
      </w:r>
      <w:r w:rsidR="00D25B30" w:rsidRPr="00966AC1">
        <w:rPr>
          <w:rFonts w:ascii="Arial" w:hAnsi="Arial" w:cs="Arial"/>
          <w:i/>
          <w:sz w:val="20"/>
          <w:lang w:val="lv-LV"/>
        </w:rPr>
        <w:t>:</w:t>
      </w:r>
    </w:p>
    <w:p w14:paraId="71895895" w14:textId="77777777" w:rsidR="000F2073" w:rsidRPr="00966AC1" w:rsidRDefault="000F2073" w:rsidP="00A734D6">
      <w:pPr>
        <w:pStyle w:val="Header"/>
        <w:tabs>
          <w:tab w:val="clear" w:pos="4536"/>
          <w:tab w:val="clear" w:pos="9072"/>
          <w:tab w:val="num" w:pos="930"/>
        </w:tabs>
        <w:spacing w:line="360" w:lineRule="auto"/>
        <w:jc w:val="both"/>
        <w:rPr>
          <w:rFonts w:ascii="Arial" w:hAnsi="Arial" w:cs="Arial"/>
          <w:i/>
          <w:sz w:val="20"/>
          <w:lang w:val="lv-LV"/>
        </w:rPr>
      </w:pPr>
    </w:p>
    <w:p w14:paraId="3D18400B" w14:textId="5EFD3595" w:rsidR="009A5E63" w:rsidRPr="00966AC1" w:rsidRDefault="000F2073" w:rsidP="00A734D6">
      <w:pPr>
        <w:ind w:left="1134" w:hanging="207"/>
        <w:jc w:val="both"/>
        <w:rPr>
          <w:rFonts w:ascii="Arial" w:hAnsi="Arial" w:cs="Arial"/>
          <w:i/>
          <w:sz w:val="20"/>
          <w:lang w:val="lv-LV"/>
        </w:rPr>
      </w:pPr>
      <w:r w:rsidRPr="00966AC1">
        <w:rPr>
          <w:rFonts w:ascii="Arial" w:hAnsi="Arial" w:cs="Arial"/>
          <w:i/>
          <w:sz w:val="20"/>
          <w:lang w:val="lv-LV"/>
        </w:rPr>
        <w:t>-</w:t>
      </w:r>
      <w:r w:rsidR="00446942">
        <w:rPr>
          <w:rFonts w:ascii="Arial" w:hAnsi="Arial" w:cs="Arial"/>
          <w:sz w:val="20"/>
          <w:lang w:val="lv-LV"/>
        </w:rPr>
        <w:tab/>
      </w:r>
      <w:r w:rsidR="00713CA5" w:rsidRPr="00966AC1">
        <w:rPr>
          <w:rFonts w:ascii="Arial" w:hAnsi="Arial" w:cs="Arial"/>
          <w:i/>
          <w:sz w:val="20"/>
          <w:lang w:val="lv-LV"/>
        </w:rPr>
        <w:t xml:space="preserve">domēna </w:t>
      </w:r>
      <w:r w:rsidR="00F20F54">
        <w:rPr>
          <w:rFonts w:ascii="Arial" w:hAnsi="Arial" w:cs="Arial"/>
          <w:i/>
          <w:sz w:val="20"/>
          <w:lang w:val="lv-LV"/>
        </w:rPr>
        <w:t>vārds</w:t>
      </w:r>
      <w:r w:rsidR="00446942">
        <w:rPr>
          <w:rFonts w:ascii="Arial" w:hAnsi="Arial" w:cs="Arial"/>
          <w:i/>
          <w:sz w:val="20"/>
          <w:lang w:val="lv-LV"/>
        </w:rPr>
        <w:t>/-i</w:t>
      </w:r>
      <w:r w:rsidR="00F20F54" w:rsidRPr="00966AC1">
        <w:rPr>
          <w:rFonts w:ascii="Arial" w:hAnsi="Arial" w:cs="Arial"/>
          <w:i/>
          <w:sz w:val="20"/>
          <w:lang w:val="lv-LV"/>
        </w:rPr>
        <w:t xml:space="preserve"> </w:t>
      </w:r>
      <w:r w:rsidR="00713CA5" w:rsidRPr="00966AC1">
        <w:rPr>
          <w:rFonts w:ascii="Arial" w:hAnsi="Arial" w:cs="Arial"/>
          <w:i/>
          <w:sz w:val="20"/>
          <w:lang w:val="lv-LV"/>
        </w:rPr>
        <w:t>nav reģistrēts</w:t>
      </w:r>
      <w:r w:rsidR="00446942">
        <w:rPr>
          <w:rFonts w:ascii="Arial" w:hAnsi="Arial" w:cs="Arial"/>
          <w:i/>
          <w:sz w:val="20"/>
          <w:lang w:val="lv-LV"/>
        </w:rPr>
        <w:t>/-i</w:t>
      </w:r>
      <w:r w:rsidR="00713CA5" w:rsidRPr="00966AC1">
        <w:rPr>
          <w:rFonts w:ascii="Arial" w:hAnsi="Arial" w:cs="Arial"/>
          <w:i/>
          <w:sz w:val="20"/>
          <w:lang w:val="lv-LV"/>
        </w:rPr>
        <w:t xml:space="preserve"> vai iegūts</w:t>
      </w:r>
      <w:r w:rsidR="00446942">
        <w:rPr>
          <w:rFonts w:ascii="Arial" w:hAnsi="Arial" w:cs="Arial"/>
          <w:i/>
          <w:sz w:val="20"/>
          <w:lang w:val="lv-LV"/>
        </w:rPr>
        <w:t>/-i</w:t>
      </w:r>
      <w:r w:rsidR="00713CA5" w:rsidRPr="00966AC1">
        <w:rPr>
          <w:rFonts w:ascii="Arial" w:hAnsi="Arial" w:cs="Arial"/>
          <w:i/>
          <w:sz w:val="20"/>
          <w:lang w:val="lv-LV"/>
        </w:rPr>
        <w:t xml:space="preserve"> galvenokārt ar mērķi to</w:t>
      </w:r>
      <w:r w:rsidR="00446942">
        <w:rPr>
          <w:rFonts w:ascii="Arial" w:hAnsi="Arial" w:cs="Arial"/>
          <w:i/>
          <w:sz w:val="20"/>
          <w:lang w:val="lv-LV"/>
        </w:rPr>
        <w:t>/tos</w:t>
      </w:r>
      <w:r w:rsidR="00713CA5" w:rsidRPr="00966AC1">
        <w:rPr>
          <w:rFonts w:ascii="Arial" w:hAnsi="Arial" w:cs="Arial"/>
          <w:i/>
          <w:sz w:val="20"/>
          <w:lang w:val="lv-LV"/>
        </w:rPr>
        <w:t xml:space="preserve"> pārdot, iznomāt vai citādi nodot </w:t>
      </w:r>
      <w:r w:rsidR="000C355C">
        <w:rPr>
          <w:rFonts w:ascii="Arial" w:hAnsi="Arial" w:cs="Arial"/>
          <w:i/>
          <w:sz w:val="20"/>
          <w:lang w:val="lv-LV"/>
        </w:rPr>
        <w:t>personai</w:t>
      </w:r>
      <w:r w:rsidR="00713CA5" w:rsidRPr="00966AC1">
        <w:rPr>
          <w:rFonts w:ascii="Arial" w:hAnsi="Arial" w:cs="Arial"/>
          <w:i/>
          <w:sz w:val="20"/>
          <w:lang w:val="lv-LV"/>
        </w:rPr>
        <w:t xml:space="preserve"> kura tiesības uz  </w:t>
      </w:r>
      <w:r w:rsidR="00F20F54">
        <w:rPr>
          <w:rFonts w:ascii="Arial" w:hAnsi="Arial" w:cs="Arial"/>
          <w:i/>
          <w:sz w:val="20"/>
          <w:lang w:val="lv-LV"/>
        </w:rPr>
        <w:t>vā</w:t>
      </w:r>
      <w:r w:rsidR="005467AA">
        <w:rPr>
          <w:rFonts w:ascii="Arial" w:hAnsi="Arial" w:cs="Arial"/>
          <w:i/>
          <w:sz w:val="20"/>
          <w:lang w:val="lv-LV"/>
        </w:rPr>
        <w:t>r</w:t>
      </w:r>
      <w:r w:rsidR="00F20F54">
        <w:rPr>
          <w:rFonts w:ascii="Arial" w:hAnsi="Arial" w:cs="Arial"/>
          <w:i/>
          <w:sz w:val="20"/>
          <w:lang w:val="lv-LV"/>
        </w:rPr>
        <w:t>du</w:t>
      </w:r>
      <w:r w:rsidR="00F20F54" w:rsidRPr="00966AC1">
        <w:rPr>
          <w:rFonts w:ascii="Arial" w:hAnsi="Arial" w:cs="Arial"/>
          <w:i/>
          <w:sz w:val="20"/>
          <w:lang w:val="lv-LV"/>
        </w:rPr>
        <w:t xml:space="preserve"> </w:t>
      </w:r>
      <w:r w:rsidR="00713CA5" w:rsidRPr="00966AC1">
        <w:rPr>
          <w:rFonts w:ascii="Arial" w:hAnsi="Arial" w:cs="Arial"/>
          <w:i/>
          <w:sz w:val="20"/>
          <w:lang w:val="lv-LV"/>
        </w:rPr>
        <w:t xml:space="preserve">ir atzītas </w:t>
      </w:r>
      <w:r w:rsidR="00570D8F">
        <w:rPr>
          <w:rFonts w:ascii="Arial" w:hAnsi="Arial" w:cs="Arial"/>
          <w:i/>
          <w:sz w:val="20"/>
          <w:lang w:val="lv-LV"/>
        </w:rPr>
        <w:t xml:space="preserve">vai nodibinātas </w:t>
      </w:r>
      <w:r w:rsidR="00713CA5" w:rsidRPr="00966AC1">
        <w:rPr>
          <w:rFonts w:ascii="Arial" w:hAnsi="Arial" w:cs="Arial"/>
          <w:i/>
          <w:sz w:val="20"/>
          <w:lang w:val="lv-LV"/>
        </w:rPr>
        <w:t xml:space="preserve">saskaņā ar attiecīgās valsts un/vai </w:t>
      </w:r>
      <w:r w:rsidR="000C355C">
        <w:rPr>
          <w:rFonts w:ascii="Arial" w:hAnsi="Arial" w:cs="Arial"/>
          <w:i/>
          <w:sz w:val="20"/>
          <w:lang w:val="lv-LV"/>
        </w:rPr>
        <w:t>Eiropas Savienības</w:t>
      </w:r>
      <w:r w:rsidR="000C355C" w:rsidRPr="00966AC1">
        <w:rPr>
          <w:rFonts w:ascii="Arial" w:hAnsi="Arial" w:cs="Arial"/>
          <w:i/>
          <w:sz w:val="20"/>
          <w:lang w:val="lv-LV"/>
        </w:rPr>
        <w:t xml:space="preserve"> </w:t>
      </w:r>
      <w:r w:rsidR="00713CA5" w:rsidRPr="00966AC1">
        <w:rPr>
          <w:rFonts w:ascii="Arial" w:hAnsi="Arial" w:cs="Arial"/>
          <w:i/>
          <w:sz w:val="20"/>
          <w:lang w:val="lv-LV"/>
        </w:rPr>
        <w:t>tiesību aktiem, vai valsts iestādei;</w:t>
      </w:r>
    </w:p>
    <w:p w14:paraId="665DBFD5" w14:textId="77777777" w:rsidR="000F2073" w:rsidRPr="00966AC1" w:rsidRDefault="000F2073" w:rsidP="00A734D6">
      <w:pPr>
        <w:ind w:left="1134" w:hanging="207"/>
        <w:jc w:val="both"/>
        <w:rPr>
          <w:rFonts w:ascii="Arial" w:hAnsi="Arial" w:cs="Arial"/>
          <w:i/>
          <w:sz w:val="20"/>
          <w:lang w:val="lv-LV"/>
        </w:rPr>
      </w:pPr>
    </w:p>
    <w:p w14:paraId="3595466A" w14:textId="29312178" w:rsidR="00713CA5" w:rsidRPr="00966AC1" w:rsidRDefault="000F2073" w:rsidP="00A734D6">
      <w:pPr>
        <w:ind w:left="1134" w:hanging="207"/>
        <w:jc w:val="both"/>
        <w:rPr>
          <w:rFonts w:ascii="Arial" w:hAnsi="Arial" w:cs="Arial"/>
          <w:i/>
          <w:sz w:val="20"/>
          <w:lang w:val="lv-LV"/>
        </w:rPr>
      </w:pPr>
      <w:r w:rsidRPr="00966AC1">
        <w:rPr>
          <w:rFonts w:ascii="Arial" w:hAnsi="Arial" w:cs="Arial"/>
          <w:i/>
          <w:sz w:val="20"/>
          <w:lang w:val="lv-LV"/>
        </w:rPr>
        <w:t>-</w:t>
      </w:r>
      <w:r w:rsidRPr="00966AC1">
        <w:rPr>
          <w:rFonts w:ascii="Arial" w:hAnsi="Arial" w:cs="Arial"/>
          <w:i/>
          <w:sz w:val="20"/>
          <w:lang w:val="lv-LV"/>
        </w:rPr>
        <w:tab/>
      </w:r>
      <w:r w:rsidR="00713CA5" w:rsidRPr="00966AC1">
        <w:rPr>
          <w:rFonts w:ascii="Arial" w:hAnsi="Arial" w:cs="Arial"/>
          <w:i/>
          <w:sz w:val="20"/>
          <w:lang w:val="lv-LV"/>
        </w:rPr>
        <w:t xml:space="preserve">domēna </w:t>
      </w:r>
      <w:r w:rsidR="00F20F54">
        <w:rPr>
          <w:rFonts w:ascii="Arial" w:hAnsi="Arial" w:cs="Arial"/>
          <w:i/>
          <w:sz w:val="20"/>
          <w:lang w:val="lv-LV"/>
        </w:rPr>
        <w:t>vārds</w:t>
      </w:r>
      <w:r w:rsidR="00446942">
        <w:rPr>
          <w:rFonts w:ascii="Arial" w:hAnsi="Arial" w:cs="Arial"/>
          <w:i/>
          <w:sz w:val="20"/>
          <w:lang w:val="lv-LV"/>
        </w:rPr>
        <w:t>/-i</w:t>
      </w:r>
      <w:r w:rsidR="00F20F54" w:rsidRPr="00966AC1">
        <w:rPr>
          <w:rFonts w:ascii="Arial" w:hAnsi="Arial" w:cs="Arial"/>
          <w:i/>
          <w:sz w:val="20"/>
          <w:lang w:val="lv-LV"/>
        </w:rPr>
        <w:t xml:space="preserve"> </w:t>
      </w:r>
      <w:r w:rsidR="00713CA5" w:rsidRPr="00966AC1">
        <w:rPr>
          <w:rFonts w:ascii="Arial" w:hAnsi="Arial" w:cs="Arial"/>
          <w:i/>
          <w:sz w:val="20"/>
          <w:lang w:val="lv-LV"/>
        </w:rPr>
        <w:t>nav reģistrēts</w:t>
      </w:r>
      <w:r w:rsidR="00446942">
        <w:rPr>
          <w:rFonts w:ascii="Arial" w:hAnsi="Arial" w:cs="Arial"/>
          <w:i/>
          <w:sz w:val="20"/>
          <w:lang w:val="lv-LV"/>
        </w:rPr>
        <w:t>/-i</w:t>
      </w:r>
      <w:r w:rsidR="00713CA5" w:rsidRPr="00966AC1">
        <w:rPr>
          <w:rFonts w:ascii="Arial" w:hAnsi="Arial" w:cs="Arial"/>
          <w:i/>
          <w:sz w:val="20"/>
          <w:lang w:val="lv-LV"/>
        </w:rPr>
        <w:t xml:space="preserve">, lai neļautu </w:t>
      </w:r>
      <w:r w:rsidR="0022781E">
        <w:rPr>
          <w:rFonts w:ascii="Arial" w:hAnsi="Arial" w:cs="Arial"/>
          <w:i/>
          <w:sz w:val="20"/>
          <w:lang w:val="lv-LV"/>
        </w:rPr>
        <w:t>S</w:t>
      </w:r>
      <w:r w:rsidR="00713CA5" w:rsidRPr="00966AC1">
        <w:rPr>
          <w:rFonts w:ascii="Arial" w:hAnsi="Arial" w:cs="Arial"/>
          <w:i/>
          <w:sz w:val="20"/>
          <w:lang w:val="lv-LV"/>
        </w:rPr>
        <w:t xml:space="preserve">ūdzības iesniedzējam ietvert šo </w:t>
      </w:r>
      <w:r w:rsidR="00F20F54">
        <w:rPr>
          <w:rFonts w:ascii="Arial" w:hAnsi="Arial" w:cs="Arial"/>
          <w:i/>
          <w:sz w:val="20"/>
          <w:lang w:val="lv-LV"/>
        </w:rPr>
        <w:t>vārdu</w:t>
      </w:r>
      <w:r w:rsidR="00F20F54" w:rsidRPr="00966AC1">
        <w:rPr>
          <w:rFonts w:ascii="Arial" w:hAnsi="Arial" w:cs="Arial"/>
          <w:i/>
          <w:sz w:val="20"/>
          <w:lang w:val="lv-LV"/>
        </w:rPr>
        <w:t xml:space="preserve"> </w:t>
      </w:r>
      <w:r w:rsidR="00713CA5" w:rsidRPr="00966AC1">
        <w:rPr>
          <w:rFonts w:ascii="Arial" w:hAnsi="Arial" w:cs="Arial"/>
          <w:i/>
          <w:sz w:val="20"/>
          <w:lang w:val="lv-LV"/>
        </w:rPr>
        <w:t xml:space="preserve">atbilstošā domēna </w:t>
      </w:r>
      <w:r w:rsidR="00F20F54">
        <w:rPr>
          <w:rFonts w:ascii="Arial" w:hAnsi="Arial" w:cs="Arial"/>
          <w:i/>
          <w:sz w:val="20"/>
          <w:lang w:val="lv-LV"/>
        </w:rPr>
        <w:t>vārdā</w:t>
      </w:r>
      <w:r w:rsidR="00713CA5" w:rsidRPr="00966AC1">
        <w:rPr>
          <w:rFonts w:ascii="Arial" w:hAnsi="Arial" w:cs="Arial"/>
          <w:i/>
          <w:sz w:val="20"/>
          <w:lang w:val="lv-LV"/>
        </w:rPr>
        <w:t>, un šajā sakarā</w:t>
      </w:r>
      <w:r w:rsidR="00570D8F">
        <w:rPr>
          <w:rFonts w:ascii="Arial" w:hAnsi="Arial" w:cs="Arial"/>
          <w:i/>
          <w:sz w:val="20"/>
          <w:lang w:val="lv-LV"/>
        </w:rPr>
        <w:t>, ja vien</w:t>
      </w:r>
      <w:r w:rsidR="00713CA5" w:rsidRPr="00966AC1">
        <w:rPr>
          <w:rFonts w:ascii="Arial" w:hAnsi="Arial" w:cs="Arial"/>
          <w:i/>
          <w:sz w:val="20"/>
          <w:lang w:val="lv-LV"/>
        </w:rPr>
        <w:t>:</w:t>
      </w:r>
    </w:p>
    <w:p w14:paraId="3ABB29E6" w14:textId="77777777" w:rsidR="00713CA5" w:rsidRPr="00966AC1" w:rsidRDefault="00713CA5" w:rsidP="00A734D6">
      <w:pPr>
        <w:ind w:left="1134" w:hanging="207"/>
        <w:jc w:val="both"/>
        <w:rPr>
          <w:rFonts w:ascii="Arial" w:hAnsi="Arial" w:cs="Arial"/>
          <w:i/>
          <w:sz w:val="20"/>
          <w:lang w:val="lv-LV"/>
        </w:rPr>
      </w:pPr>
    </w:p>
    <w:p w14:paraId="39432AC8" w14:textId="77777777" w:rsidR="003F7DD3" w:rsidRPr="00966AC1" w:rsidRDefault="003F7DD3" w:rsidP="00A734D6">
      <w:pPr>
        <w:ind w:left="567" w:firstLine="567"/>
        <w:jc w:val="both"/>
        <w:rPr>
          <w:rFonts w:ascii="Arial" w:hAnsi="Arial" w:cs="Arial"/>
          <w:i/>
          <w:sz w:val="20"/>
          <w:lang w:val="lv-LV"/>
        </w:rPr>
      </w:pPr>
    </w:p>
    <w:p w14:paraId="60CD0668" w14:textId="00E3E036" w:rsidR="000F2073" w:rsidRPr="00966AC1" w:rsidRDefault="003F7DD3" w:rsidP="00A734D6">
      <w:pPr>
        <w:ind w:left="1701"/>
        <w:jc w:val="both"/>
        <w:rPr>
          <w:rFonts w:ascii="Arial" w:hAnsi="Arial" w:cs="Arial"/>
          <w:i/>
          <w:sz w:val="20"/>
          <w:lang w:val="lv-LV"/>
        </w:rPr>
      </w:pPr>
      <w:r w:rsidRPr="00966AC1">
        <w:rPr>
          <w:rFonts w:ascii="Arial" w:hAnsi="Arial" w:cs="Arial"/>
          <w:i/>
          <w:sz w:val="20"/>
          <w:lang w:val="lv-LV"/>
        </w:rPr>
        <w:t>(i)</w:t>
      </w:r>
      <w:r w:rsidR="000F2073" w:rsidRPr="00966AC1">
        <w:rPr>
          <w:rFonts w:ascii="Arial" w:hAnsi="Arial" w:cs="Arial"/>
          <w:i/>
          <w:sz w:val="20"/>
          <w:lang w:val="lv-LV"/>
        </w:rPr>
        <w:t xml:space="preserve"> </w:t>
      </w:r>
      <w:r w:rsidR="00446942">
        <w:rPr>
          <w:rFonts w:ascii="Arial" w:hAnsi="Arial" w:cs="Arial"/>
          <w:i/>
          <w:sz w:val="20"/>
          <w:lang w:val="lv-LV"/>
        </w:rPr>
        <w:t>A</w:t>
      </w:r>
      <w:r w:rsidR="00713CA5" w:rsidRPr="00966AC1">
        <w:rPr>
          <w:rFonts w:ascii="Arial" w:hAnsi="Arial" w:cs="Arial"/>
          <w:i/>
          <w:sz w:val="20"/>
          <w:lang w:val="lv-LV"/>
        </w:rPr>
        <w:t xml:space="preserve">tbildētājs </w:t>
      </w:r>
      <w:r w:rsidR="00D25B30" w:rsidRPr="00966AC1">
        <w:rPr>
          <w:rFonts w:ascii="Arial" w:hAnsi="Arial" w:cs="Arial"/>
          <w:i/>
          <w:sz w:val="20"/>
          <w:lang w:val="lv-LV"/>
        </w:rPr>
        <w:t>nav</w:t>
      </w:r>
      <w:r w:rsidR="000C355C">
        <w:rPr>
          <w:rFonts w:ascii="Arial" w:hAnsi="Arial" w:cs="Arial"/>
          <w:i/>
          <w:sz w:val="20"/>
          <w:lang w:val="lv-LV"/>
        </w:rPr>
        <w:t xml:space="preserve"> atkārtoti</w:t>
      </w:r>
      <w:r w:rsidR="00D25B30" w:rsidRPr="00966AC1">
        <w:rPr>
          <w:rFonts w:ascii="Arial" w:hAnsi="Arial" w:cs="Arial"/>
          <w:i/>
          <w:sz w:val="20"/>
          <w:lang w:val="lv-LV"/>
        </w:rPr>
        <w:t xml:space="preserve"> veicis šāda veida darbības;</w:t>
      </w:r>
    </w:p>
    <w:p w14:paraId="347BB61F" w14:textId="77777777" w:rsidR="008B2E98" w:rsidRPr="00966AC1" w:rsidRDefault="008B2E98" w:rsidP="00A734D6">
      <w:pPr>
        <w:ind w:left="1134"/>
        <w:jc w:val="both"/>
        <w:rPr>
          <w:rFonts w:ascii="Arial" w:hAnsi="Arial" w:cs="Arial"/>
          <w:i/>
          <w:sz w:val="20"/>
          <w:lang w:val="lv-LV"/>
        </w:rPr>
      </w:pPr>
    </w:p>
    <w:p w14:paraId="0906A426" w14:textId="77777777" w:rsidR="00713CA5" w:rsidRPr="00966AC1" w:rsidRDefault="003F7DD3" w:rsidP="00A734D6">
      <w:pPr>
        <w:ind w:left="1701"/>
        <w:jc w:val="both"/>
        <w:rPr>
          <w:rFonts w:ascii="Arial" w:hAnsi="Arial" w:cs="Arial"/>
          <w:i/>
          <w:sz w:val="20"/>
          <w:lang w:val="lv-LV"/>
        </w:rPr>
      </w:pPr>
      <w:r w:rsidRPr="00966AC1">
        <w:rPr>
          <w:rFonts w:ascii="Arial" w:hAnsi="Arial" w:cs="Arial"/>
          <w:i/>
          <w:sz w:val="20"/>
          <w:lang w:val="lv-LV"/>
        </w:rPr>
        <w:t xml:space="preserve">(ii) </w:t>
      </w:r>
      <w:r w:rsidR="00713CA5" w:rsidRPr="00966AC1">
        <w:rPr>
          <w:rFonts w:ascii="Arial" w:hAnsi="Arial" w:cs="Arial"/>
          <w:i/>
          <w:sz w:val="20"/>
          <w:lang w:val="lv-LV"/>
        </w:rPr>
        <w:t xml:space="preserve">domēna </w:t>
      </w:r>
      <w:r w:rsidR="00F20F54">
        <w:rPr>
          <w:rFonts w:ascii="Arial" w:hAnsi="Arial" w:cs="Arial"/>
          <w:i/>
          <w:sz w:val="20"/>
          <w:lang w:val="lv-LV"/>
        </w:rPr>
        <w:t>vārds</w:t>
      </w:r>
      <w:r w:rsidR="00F20F54" w:rsidRPr="00966AC1">
        <w:rPr>
          <w:rFonts w:ascii="Arial" w:hAnsi="Arial" w:cs="Arial"/>
          <w:i/>
          <w:sz w:val="20"/>
          <w:lang w:val="lv-LV"/>
        </w:rPr>
        <w:t xml:space="preserve"> </w:t>
      </w:r>
      <w:r w:rsidR="00713CA5" w:rsidRPr="00966AC1">
        <w:rPr>
          <w:rFonts w:ascii="Arial" w:hAnsi="Arial" w:cs="Arial"/>
          <w:i/>
          <w:sz w:val="20"/>
          <w:lang w:val="lv-LV"/>
        </w:rPr>
        <w:t>ir pienācīgi izmantots vismaz divus gadus no reģistrācijas dienas;</w:t>
      </w:r>
      <w:r w:rsidR="00817A0F">
        <w:rPr>
          <w:rFonts w:ascii="Arial" w:hAnsi="Arial" w:cs="Arial"/>
          <w:i/>
          <w:sz w:val="20"/>
          <w:lang w:val="lv-LV"/>
        </w:rPr>
        <w:t xml:space="preserve"> un/vai</w:t>
      </w:r>
    </w:p>
    <w:p w14:paraId="5ED3F3F5" w14:textId="77777777" w:rsidR="008B2E98" w:rsidRPr="00966AC1" w:rsidRDefault="008B2E98" w:rsidP="00A734D6">
      <w:pPr>
        <w:ind w:left="1134"/>
        <w:jc w:val="both"/>
        <w:rPr>
          <w:rFonts w:ascii="Arial" w:hAnsi="Arial" w:cs="Arial"/>
          <w:i/>
          <w:sz w:val="20"/>
          <w:lang w:val="lv-LV"/>
        </w:rPr>
      </w:pPr>
    </w:p>
    <w:p w14:paraId="0442FA04" w14:textId="32FD6F7E" w:rsidR="00E325E5" w:rsidRPr="00966AC1" w:rsidRDefault="003F7DD3" w:rsidP="00A734D6">
      <w:pPr>
        <w:ind w:left="1701"/>
        <w:jc w:val="both"/>
        <w:rPr>
          <w:rFonts w:ascii="Arial" w:hAnsi="Arial" w:cs="Arial"/>
          <w:b/>
          <w:i/>
          <w:sz w:val="20"/>
          <w:lang w:val="lv-LV"/>
        </w:rPr>
      </w:pPr>
      <w:r w:rsidRPr="00966AC1">
        <w:rPr>
          <w:rFonts w:ascii="Arial" w:hAnsi="Arial" w:cs="Arial"/>
          <w:i/>
          <w:sz w:val="20"/>
          <w:lang w:val="lv-LV"/>
        </w:rPr>
        <w:t>(iii)</w:t>
      </w:r>
      <w:r w:rsidR="00713CA5" w:rsidRPr="00966AC1">
        <w:rPr>
          <w:rFonts w:ascii="Arial" w:hAnsi="Arial" w:cs="Arial"/>
          <w:i/>
          <w:sz w:val="20"/>
          <w:lang w:val="lv-LV"/>
        </w:rPr>
        <w:t xml:space="preserve"> </w:t>
      </w:r>
      <w:r w:rsidR="00E325E5" w:rsidRPr="00966AC1">
        <w:rPr>
          <w:rFonts w:ascii="Arial" w:hAnsi="Arial" w:cs="Arial"/>
          <w:i/>
          <w:sz w:val="20"/>
          <w:lang w:val="lv-LV"/>
        </w:rPr>
        <w:t>pastāv apstākļi, kuros brīdī, kad</w:t>
      </w:r>
      <w:r w:rsidR="00713CA5" w:rsidRPr="00966AC1">
        <w:rPr>
          <w:rFonts w:ascii="Arial" w:hAnsi="Arial" w:cs="Arial"/>
          <w:i/>
          <w:sz w:val="20"/>
          <w:lang w:val="lv-LV"/>
        </w:rPr>
        <w:t xml:space="preserve"> uzsākt</w:t>
      </w:r>
      <w:r w:rsidR="00CD390C">
        <w:rPr>
          <w:rFonts w:ascii="Arial" w:hAnsi="Arial" w:cs="Arial"/>
          <w:i/>
          <w:sz w:val="20"/>
          <w:lang w:val="lv-LV"/>
        </w:rPr>
        <w:t>s</w:t>
      </w:r>
      <w:r w:rsidR="00713CA5" w:rsidRPr="00966AC1">
        <w:rPr>
          <w:rFonts w:ascii="Arial" w:hAnsi="Arial" w:cs="Arial"/>
          <w:i/>
          <w:sz w:val="20"/>
          <w:lang w:val="lv-LV"/>
        </w:rPr>
        <w:t xml:space="preserve"> </w:t>
      </w:r>
      <w:r w:rsidR="00CD390C">
        <w:rPr>
          <w:rFonts w:ascii="Arial" w:hAnsi="Arial" w:cs="Arial"/>
          <w:i/>
          <w:sz w:val="20"/>
          <w:lang w:val="lv-LV"/>
        </w:rPr>
        <w:t>A</w:t>
      </w:r>
      <w:r w:rsidR="00713CA5" w:rsidRPr="00966AC1">
        <w:rPr>
          <w:rFonts w:ascii="Arial" w:hAnsi="Arial" w:cs="Arial"/>
          <w:i/>
          <w:sz w:val="20"/>
          <w:lang w:val="lv-LV"/>
        </w:rPr>
        <w:t>lternatīvā</w:t>
      </w:r>
      <w:r w:rsidR="00CD390C">
        <w:rPr>
          <w:rFonts w:ascii="Arial" w:hAnsi="Arial" w:cs="Arial"/>
          <w:i/>
          <w:sz w:val="20"/>
          <w:lang w:val="lv-LV"/>
        </w:rPr>
        <w:t>s</w:t>
      </w:r>
      <w:r w:rsidR="00713CA5" w:rsidRPr="00966AC1">
        <w:rPr>
          <w:rFonts w:ascii="Arial" w:hAnsi="Arial" w:cs="Arial"/>
          <w:i/>
          <w:sz w:val="20"/>
          <w:lang w:val="lv-LV"/>
        </w:rPr>
        <w:t xml:space="preserve"> </w:t>
      </w:r>
      <w:r w:rsidR="00F20F54">
        <w:rPr>
          <w:rFonts w:ascii="Arial" w:hAnsi="Arial" w:cs="Arial"/>
          <w:i/>
          <w:sz w:val="20"/>
          <w:lang w:val="lv-LV"/>
        </w:rPr>
        <w:t>strīdu</w:t>
      </w:r>
      <w:r w:rsidR="00F20F54" w:rsidRPr="00966AC1">
        <w:rPr>
          <w:rFonts w:ascii="Arial" w:hAnsi="Arial" w:cs="Arial"/>
          <w:i/>
          <w:sz w:val="20"/>
          <w:lang w:val="lv-LV"/>
        </w:rPr>
        <w:t xml:space="preserve"> </w:t>
      </w:r>
      <w:r w:rsidR="00713CA5" w:rsidRPr="00966AC1">
        <w:rPr>
          <w:rFonts w:ascii="Arial" w:hAnsi="Arial" w:cs="Arial"/>
          <w:i/>
          <w:sz w:val="20"/>
          <w:lang w:val="lv-LV"/>
        </w:rPr>
        <w:t xml:space="preserve">izšķiršanas </w:t>
      </w:r>
      <w:r w:rsidR="00CD390C">
        <w:rPr>
          <w:rFonts w:ascii="Arial" w:hAnsi="Arial" w:cs="Arial"/>
          <w:i/>
          <w:sz w:val="20"/>
          <w:lang w:val="lv-LV"/>
        </w:rPr>
        <w:t>process</w:t>
      </w:r>
      <w:r w:rsidR="00713CA5" w:rsidRPr="00966AC1">
        <w:rPr>
          <w:rFonts w:ascii="Arial" w:hAnsi="Arial" w:cs="Arial"/>
          <w:i/>
          <w:sz w:val="20"/>
          <w:lang w:val="lv-LV"/>
        </w:rPr>
        <w:t xml:space="preserve">, </w:t>
      </w:r>
      <w:r w:rsidR="00CD390C">
        <w:rPr>
          <w:rFonts w:ascii="Arial" w:hAnsi="Arial" w:cs="Arial"/>
          <w:i/>
          <w:sz w:val="20"/>
          <w:lang w:val="lv-LV"/>
        </w:rPr>
        <w:t>A</w:t>
      </w:r>
      <w:r w:rsidR="00E325E5" w:rsidRPr="00966AC1">
        <w:rPr>
          <w:rFonts w:ascii="Arial" w:hAnsi="Arial" w:cs="Arial"/>
          <w:i/>
          <w:sz w:val="20"/>
          <w:lang w:val="lv-LV"/>
        </w:rPr>
        <w:t xml:space="preserve">tbildētājs bija paziņojis par savu nodomu attiecīgi izmantot šo domēna </w:t>
      </w:r>
      <w:r w:rsidR="00F20F54">
        <w:rPr>
          <w:rFonts w:ascii="Arial" w:hAnsi="Arial" w:cs="Arial"/>
          <w:i/>
          <w:sz w:val="20"/>
          <w:lang w:val="lv-LV"/>
        </w:rPr>
        <w:t>vārdu</w:t>
      </w:r>
      <w:r w:rsidR="00E325E5" w:rsidRPr="00966AC1">
        <w:rPr>
          <w:rFonts w:ascii="Arial" w:hAnsi="Arial" w:cs="Arial"/>
          <w:i/>
          <w:sz w:val="20"/>
          <w:lang w:val="lv-LV"/>
        </w:rPr>
        <w:t xml:space="preserve">, uz kuru tiesības </w:t>
      </w:r>
      <w:r w:rsidR="00570D8F">
        <w:rPr>
          <w:rFonts w:ascii="Arial" w:hAnsi="Arial" w:cs="Arial"/>
          <w:i/>
          <w:sz w:val="20"/>
          <w:lang w:val="lv-LV"/>
        </w:rPr>
        <w:t xml:space="preserve">ir </w:t>
      </w:r>
      <w:r w:rsidR="00E325E5" w:rsidRPr="00966AC1">
        <w:rPr>
          <w:rFonts w:ascii="Arial" w:hAnsi="Arial" w:cs="Arial"/>
          <w:i/>
          <w:sz w:val="20"/>
          <w:lang w:val="lv-LV"/>
        </w:rPr>
        <w:t>atzītas</w:t>
      </w:r>
      <w:r w:rsidR="00570D8F">
        <w:rPr>
          <w:rFonts w:ascii="Arial" w:hAnsi="Arial" w:cs="Arial"/>
          <w:i/>
          <w:sz w:val="20"/>
          <w:lang w:val="lv-LV"/>
        </w:rPr>
        <w:t xml:space="preserve"> vai nodibinātas</w:t>
      </w:r>
      <w:r w:rsidR="00E325E5" w:rsidRPr="00966AC1">
        <w:rPr>
          <w:rFonts w:ascii="Arial" w:hAnsi="Arial" w:cs="Arial"/>
          <w:i/>
          <w:sz w:val="20"/>
          <w:lang w:val="lv-LV"/>
        </w:rPr>
        <w:t xml:space="preserve"> saskaņā ar attiecīgās valsts un/vai </w:t>
      </w:r>
      <w:r w:rsidR="000C355C">
        <w:rPr>
          <w:rFonts w:ascii="Arial" w:hAnsi="Arial" w:cs="Arial"/>
          <w:i/>
          <w:sz w:val="20"/>
          <w:lang w:val="lv-LV"/>
        </w:rPr>
        <w:t>Eiropas Savienības</w:t>
      </w:r>
      <w:r w:rsidR="000C355C" w:rsidRPr="00966AC1">
        <w:rPr>
          <w:rFonts w:ascii="Arial" w:hAnsi="Arial" w:cs="Arial"/>
          <w:i/>
          <w:sz w:val="20"/>
          <w:lang w:val="lv-LV"/>
        </w:rPr>
        <w:t xml:space="preserve"> </w:t>
      </w:r>
      <w:r w:rsidR="00E325E5" w:rsidRPr="00966AC1">
        <w:rPr>
          <w:rFonts w:ascii="Arial" w:hAnsi="Arial" w:cs="Arial"/>
          <w:i/>
          <w:sz w:val="20"/>
          <w:lang w:val="lv-LV"/>
        </w:rPr>
        <w:t>tiesību aktiem vai kurš atbilst valsts iestādes nosaukumam, un ir to darījis sešos mēnešos no dienas, kad uzsākt</w:t>
      </w:r>
      <w:r w:rsidR="00CD390C">
        <w:rPr>
          <w:rFonts w:ascii="Arial" w:hAnsi="Arial" w:cs="Arial"/>
          <w:i/>
          <w:sz w:val="20"/>
          <w:lang w:val="lv-LV"/>
        </w:rPr>
        <w:t>s</w:t>
      </w:r>
      <w:r w:rsidR="00E325E5" w:rsidRPr="00966AC1">
        <w:rPr>
          <w:rFonts w:ascii="Arial" w:hAnsi="Arial" w:cs="Arial"/>
          <w:i/>
          <w:sz w:val="20"/>
          <w:lang w:val="lv-LV"/>
        </w:rPr>
        <w:t xml:space="preserve"> </w:t>
      </w:r>
      <w:r w:rsidR="00CD390C">
        <w:rPr>
          <w:rFonts w:ascii="Arial" w:hAnsi="Arial" w:cs="Arial"/>
          <w:i/>
          <w:sz w:val="20"/>
          <w:lang w:val="lv-LV"/>
        </w:rPr>
        <w:t>A</w:t>
      </w:r>
      <w:r w:rsidR="00E325E5" w:rsidRPr="00966AC1">
        <w:rPr>
          <w:rFonts w:ascii="Arial" w:hAnsi="Arial" w:cs="Arial"/>
          <w:i/>
          <w:sz w:val="20"/>
          <w:lang w:val="lv-LV"/>
        </w:rPr>
        <w:t xml:space="preserve">lternatīvās </w:t>
      </w:r>
      <w:r w:rsidR="00F20F54">
        <w:rPr>
          <w:rFonts w:ascii="Arial" w:hAnsi="Arial" w:cs="Arial"/>
          <w:i/>
          <w:sz w:val="20"/>
          <w:lang w:val="lv-LV"/>
        </w:rPr>
        <w:t>strīdu</w:t>
      </w:r>
      <w:r w:rsidR="00F20F54" w:rsidRPr="00966AC1">
        <w:rPr>
          <w:rFonts w:ascii="Arial" w:hAnsi="Arial" w:cs="Arial"/>
          <w:i/>
          <w:sz w:val="20"/>
          <w:lang w:val="lv-LV"/>
        </w:rPr>
        <w:t xml:space="preserve"> </w:t>
      </w:r>
      <w:r w:rsidR="00E325E5" w:rsidRPr="00966AC1">
        <w:rPr>
          <w:rFonts w:ascii="Arial" w:hAnsi="Arial" w:cs="Arial"/>
          <w:i/>
          <w:sz w:val="20"/>
          <w:lang w:val="lv-LV"/>
        </w:rPr>
        <w:t xml:space="preserve">izšķiršanas </w:t>
      </w:r>
      <w:r w:rsidR="00CD390C">
        <w:rPr>
          <w:rFonts w:ascii="Arial" w:hAnsi="Arial" w:cs="Arial"/>
          <w:i/>
          <w:sz w:val="20"/>
          <w:lang w:val="lv-LV"/>
        </w:rPr>
        <w:t>process</w:t>
      </w:r>
      <w:r w:rsidR="00E325E5" w:rsidRPr="00966AC1">
        <w:rPr>
          <w:rFonts w:ascii="Arial" w:hAnsi="Arial" w:cs="Arial"/>
          <w:i/>
          <w:sz w:val="20"/>
          <w:lang w:val="lv-LV"/>
        </w:rPr>
        <w:t>;</w:t>
      </w:r>
    </w:p>
    <w:p w14:paraId="187E102C" w14:textId="77777777" w:rsidR="000F2073" w:rsidRPr="00966AC1" w:rsidRDefault="000F2073" w:rsidP="00A734D6">
      <w:pPr>
        <w:ind w:left="1134" w:hanging="207"/>
        <w:jc w:val="both"/>
        <w:rPr>
          <w:rFonts w:ascii="Arial" w:hAnsi="Arial" w:cs="Arial"/>
          <w:i/>
          <w:sz w:val="20"/>
          <w:lang w:val="lv-LV"/>
        </w:rPr>
      </w:pPr>
    </w:p>
    <w:p w14:paraId="373F1B9C" w14:textId="77777777" w:rsidR="00E325E5" w:rsidRPr="00966AC1" w:rsidRDefault="000F2073" w:rsidP="00A734D6">
      <w:pPr>
        <w:ind w:left="1134" w:hanging="207"/>
        <w:jc w:val="both"/>
        <w:rPr>
          <w:rFonts w:ascii="Arial" w:hAnsi="Arial" w:cs="Arial"/>
          <w:i/>
          <w:sz w:val="20"/>
          <w:lang w:val="lv-LV"/>
        </w:rPr>
      </w:pPr>
      <w:r w:rsidRPr="00966AC1">
        <w:rPr>
          <w:rFonts w:ascii="Arial" w:hAnsi="Arial" w:cs="Arial"/>
          <w:i/>
          <w:sz w:val="20"/>
          <w:lang w:val="lv-LV"/>
        </w:rPr>
        <w:t>-</w:t>
      </w:r>
      <w:r w:rsidRPr="00966AC1">
        <w:rPr>
          <w:rFonts w:ascii="Arial" w:hAnsi="Arial" w:cs="Arial"/>
          <w:i/>
          <w:sz w:val="20"/>
          <w:lang w:val="lv-LV"/>
        </w:rPr>
        <w:tab/>
      </w:r>
      <w:r w:rsidR="00BC1E6E">
        <w:rPr>
          <w:rFonts w:ascii="Arial" w:hAnsi="Arial" w:cs="Arial"/>
          <w:i/>
          <w:sz w:val="20"/>
          <w:lang w:val="lv-LV"/>
        </w:rPr>
        <w:t>S</w:t>
      </w:r>
      <w:r w:rsidR="00E325E5" w:rsidRPr="00966AC1">
        <w:rPr>
          <w:rFonts w:ascii="Arial" w:hAnsi="Arial" w:cs="Arial"/>
          <w:i/>
          <w:sz w:val="20"/>
          <w:lang w:val="lv-LV"/>
        </w:rPr>
        <w:t xml:space="preserve">ūdzības iesniedzējs un </w:t>
      </w:r>
      <w:r w:rsidR="00BC1E6E">
        <w:rPr>
          <w:rFonts w:ascii="Arial" w:hAnsi="Arial" w:cs="Arial"/>
          <w:i/>
          <w:sz w:val="20"/>
          <w:lang w:val="lv-LV"/>
        </w:rPr>
        <w:t>A</w:t>
      </w:r>
      <w:r w:rsidR="00E325E5" w:rsidRPr="00966AC1">
        <w:rPr>
          <w:rFonts w:ascii="Arial" w:hAnsi="Arial" w:cs="Arial"/>
          <w:i/>
          <w:sz w:val="20"/>
          <w:lang w:val="lv-LV"/>
        </w:rPr>
        <w:t xml:space="preserve">tbildētājs nav konkurenti, un/vai </w:t>
      </w:r>
      <w:r w:rsidR="00CD390C">
        <w:rPr>
          <w:rFonts w:ascii="Arial" w:hAnsi="Arial" w:cs="Arial"/>
          <w:i/>
          <w:sz w:val="20"/>
          <w:lang w:val="lv-LV"/>
        </w:rPr>
        <w:t>A</w:t>
      </w:r>
      <w:r w:rsidR="00E325E5" w:rsidRPr="00966AC1">
        <w:rPr>
          <w:rFonts w:ascii="Arial" w:hAnsi="Arial" w:cs="Arial"/>
          <w:i/>
          <w:sz w:val="20"/>
          <w:lang w:val="lv-LV"/>
        </w:rPr>
        <w:t xml:space="preserve">tbildētājs nereģistrēja domēna </w:t>
      </w:r>
      <w:r w:rsidR="00F20F54">
        <w:rPr>
          <w:rFonts w:ascii="Arial" w:hAnsi="Arial" w:cs="Arial"/>
          <w:i/>
          <w:sz w:val="20"/>
          <w:lang w:val="lv-LV"/>
        </w:rPr>
        <w:t>vārdu</w:t>
      </w:r>
      <w:r w:rsidR="00E325E5" w:rsidRPr="00966AC1">
        <w:rPr>
          <w:rFonts w:ascii="Arial" w:hAnsi="Arial" w:cs="Arial"/>
          <w:i/>
          <w:sz w:val="20"/>
          <w:lang w:val="lv-LV"/>
        </w:rPr>
        <w:t xml:space="preserve">/-us galvenokārt ar nodomu traucēt </w:t>
      </w:r>
      <w:r w:rsidR="00CD390C">
        <w:rPr>
          <w:rFonts w:ascii="Arial" w:hAnsi="Arial" w:cs="Arial"/>
          <w:i/>
          <w:sz w:val="20"/>
          <w:lang w:val="lv-LV"/>
        </w:rPr>
        <w:t>Sūdzības iesniedzēja</w:t>
      </w:r>
      <w:r w:rsidR="00CD390C" w:rsidRPr="00966AC1">
        <w:rPr>
          <w:rFonts w:ascii="Arial" w:hAnsi="Arial" w:cs="Arial"/>
          <w:i/>
          <w:sz w:val="20"/>
          <w:lang w:val="lv-LV"/>
        </w:rPr>
        <w:t xml:space="preserve"> </w:t>
      </w:r>
      <w:r w:rsidR="00E325E5" w:rsidRPr="00966AC1">
        <w:rPr>
          <w:rFonts w:ascii="Arial" w:hAnsi="Arial" w:cs="Arial"/>
          <w:i/>
          <w:sz w:val="20"/>
          <w:lang w:val="lv-LV"/>
        </w:rPr>
        <w:t>uzņēmējdarbību;</w:t>
      </w:r>
    </w:p>
    <w:p w14:paraId="0B130F49" w14:textId="77777777" w:rsidR="000F2073" w:rsidRPr="00966AC1" w:rsidRDefault="000F2073" w:rsidP="00A734D6">
      <w:pPr>
        <w:ind w:left="1134" w:hanging="207"/>
        <w:jc w:val="both"/>
        <w:rPr>
          <w:rFonts w:ascii="Arial" w:hAnsi="Arial" w:cs="Arial"/>
          <w:i/>
          <w:sz w:val="20"/>
          <w:lang w:val="lv-LV"/>
        </w:rPr>
      </w:pPr>
    </w:p>
    <w:p w14:paraId="753E0E4D" w14:textId="168C94C1" w:rsidR="00E325E5" w:rsidRPr="00966AC1" w:rsidRDefault="000F2073" w:rsidP="00817A0F">
      <w:pPr>
        <w:ind w:left="1134" w:hanging="207"/>
        <w:jc w:val="both"/>
        <w:rPr>
          <w:rFonts w:ascii="Arial" w:hAnsi="Arial" w:cs="Arial"/>
          <w:i/>
          <w:sz w:val="20"/>
          <w:lang w:val="lv-LV"/>
        </w:rPr>
      </w:pPr>
      <w:r w:rsidRPr="00966AC1">
        <w:rPr>
          <w:rFonts w:ascii="Arial" w:hAnsi="Arial" w:cs="Arial"/>
          <w:i/>
          <w:sz w:val="20"/>
          <w:lang w:val="lv-LV"/>
        </w:rPr>
        <w:t>-</w:t>
      </w:r>
      <w:r w:rsidRPr="00966AC1">
        <w:rPr>
          <w:rFonts w:ascii="Arial" w:hAnsi="Arial" w:cs="Arial"/>
          <w:i/>
          <w:sz w:val="20"/>
          <w:lang w:val="lv-LV"/>
        </w:rPr>
        <w:tab/>
      </w:r>
      <w:r w:rsidR="00CD390C">
        <w:rPr>
          <w:rFonts w:ascii="Arial" w:hAnsi="Arial" w:cs="Arial"/>
          <w:i/>
          <w:sz w:val="20"/>
          <w:lang w:val="lv-LV"/>
        </w:rPr>
        <w:t>A</w:t>
      </w:r>
      <w:r w:rsidR="00E325E5" w:rsidRPr="00966AC1">
        <w:rPr>
          <w:rFonts w:ascii="Arial" w:hAnsi="Arial" w:cs="Arial"/>
          <w:i/>
          <w:sz w:val="20"/>
          <w:lang w:val="lv-LV"/>
        </w:rPr>
        <w:t xml:space="preserve">tbildētājs nav speciāli lietojis domēna </w:t>
      </w:r>
      <w:r w:rsidR="00F20F54">
        <w:rPr>
          <w:rFonts w:ascii="Arial" w:hAnsi="Arial" w:cs="Arial"/>
          <w:i/>
          <w:sz w:val="20"/>
          <w:lang w:val="lv-LV"/>
        </w:rPr>
        <w:t>vārdu</w:t>
      </w:r>
      <w:r w:rsidR="00E325E5" w:rsidRPr="00966AC1">
        <w:rPr>
          <w:rFonts w:ascii="Arial" w:hAnsi="Arial" w:cs="Arial"/>
          <w:i/>
          <w:sz w:val="20"/>
          <w:lang w:val="lv-LV"/>
        </w:rPr>
        <w:t xml:space="preserve">/-us, lai nolūkā gūt komerciālu labumu pievērstu interneta lietotājus </w:t>
      </w:r>
      <w:r w:rsidR="00CD390C">
        <w:rPr>
          <w:rFonts w:ascii="Arial" w:hAnsi="Arial" w:cs="Arial"/>
          <w:i/>
          <w:sz w:val="20"/>
          <w:lang w:val="lv-LV"/>
        </w:rPr>
        <w:t>A</w:t>
      </w:r>
      <w:r w:rsidR="00E325E5" w:rsidRPr="00966AC1">
        <w:rPr>
          <w:rFonts w:ascii="Arial" w:hAnsi="Arial" w:cs="Arial"/>
          <w:i/>
          <w:sz w:val="20"/>
          <w:lang w:val="lv-LV"/>
        </w:rPr>
        <w:t>tbildētāja tīmekļa vietnei vai citai tiešsaistes vietnei</w:t>
      </w:r>
      <w:r w:rsidR="005467AA">
        <w:rPr>
          <w:rFonts w:ascii="Arial" w:hAnsi="Arial" w:cs="Arial"/>
          <w:i/>
          <w:sz w:val="20"/>
          <w:lang w:val="lv-LV"/>
        </w:rPr>
        <w:t>,</w:t>
      </w:r>
      <w:r w:rsidR="00E325E5" w:rsidRPr="00966AC1">
        <w:rPr>
          <w:rFonts w:ascii="Arial" w:hAnsi="Arial" w:cs="Arial"/>
          <w:i/>
          <w:sz w:val="20"/>
          <w:lang w:val="lv-LV"/>
        </w:rPr>
        <w:t xml:space="preserve"> radot līdzību ar </w:t>
      </w:r>
      <w:r w:rsidR="00CD390C">
        <w:rPr>
          <w:rFonts w:ascii="Arial" w:hAnsi="Arial" w:cs="Arial"/>
          <w:i/>
          <w:sz w:val="20"/>
          <w:lang w:val="lv-LV"/>
        </w:rPr>
        <w:t>S</w:t>
      </w:r>
      <w:r w:rsidR="00E325E5" w:rsidRPr="00966AC1">
        <w:rPr>
          <w:rFonts w:ascii="Arial" w:hAnsi="Arial" w:cs="Arial"/>
          <w:i/>
          <w:sz w:val="20"/>
          <w:lang w:val="lv-LV"/>
        </w:rPr>
        <w:t xml:space="preserve">ūdzības iesniedzēja </w:t>
      </w:r>
      <w:r w:rsidR="00F20F54">
        <w:rPr>
          <w:rFonts w:ascii="Arial" w:hAnsi="Arial" w:cs="Arial"/>
          <w:i/>
          <w:sz w:val="20"/>
          <w:lang w:val="lv-LV"/>
        </w:rPr>
        <w:t>vārdu</w:t>
      </w:r>
      <w:r w:rsidR="00570D8F">
        <w:rPr>
          <w:rFonts w:ascii="Arial" w:hAnsi="Arial" w:cs="Arial"/>
          <w:i/>
          <w:sz w:val="20"/>
          <w:lang w:val="lv-LV"/>
        </w:rPr>
        <w:t xml:space="preserve">, </w:t>
      </w:r>
      <w:r w:rsidR="00570D8F" w:rsidRPr="000675D9">
        <w:rPr>
          <w:rFonts w:ascii="Arial" w:hAnsi="Arial" w:cs="Arial"/>
          <w:i/>
          <w:iCs/>
          <w:sz w:val="20"/>
          <w:lang w:val="lv-LV"/>
        </w:rPr>
        <w:t>tiesības uz kuru ir atzītas vai nodibinātas saskaņā ar valsts un/vai Eiropas Savienības tiesību aktiem, vai kas atbilst valsts iestādes nosaukumam,</w:t>
      </w:r>
      <w:r w:rsidR="00E325E5" w:rsidRPr="00570D8F">
        <w:rPr>
          <w:rFonts w:ascii="Arial" w:hAnsi="Arial" w:cs="Arial"/>
          <w:i/>
          <w:iCs/>
          <w:sz w:val="20"/>
          <w:lang w:val="lv-LV"/>
        </w:rPr>
        <w:t xml:space="preserve">, </w:t>
      </w:r>
      <w:r w:rsidR="00E325E5" w:rsidRPr="00966AC1">
        <w:rPr>
          <w:rFonts w:ascii="Arial" w:hAnsi="Arial" w:cs="Arial"/>
          <w:i/>
          <w:sz w:val="20"/>
          <w:lang w:val="lv-LV"/>
        </w:rPr>
        <w:t xml:space="preserve">šādai līdzībai izrietot no </w:t>
      </w:r>
      <w:r w:rsidR="00CD390C">
        <w:rPr>
          <w:rFonts w:ascii="Arial" w:hAnsi="Arial" w:cs="Arial"/>
          <w:i/>
          <w:sz w:val="20"/>
          <w:lang w:val="lv-LV"/>
        </w:rPr>
        <w:t>A</w:t>
      </w:r>
      <w:r w:rsidR="00E325E5" w:rsidRPr="00966AC1">
        <w:rPr>
          <w:rFonts w:ascii="Arial" w:hAnsi="Arial" w:cs="Arial"/>
          <w:i/>
          <w:sz w:val="20"/>
          <w:lang w:val="lv-LV"/>
        </w:rPr>
        <w:t xml:space="preserve">tbildētāja tīmekļa vietnes vai tiešsaistes vietnes, vai arī </w:t>
      </w:r>
      <w:r w:rsidR="00C5662A">
        <w:rPr>
          <w:rFonts w:ascii="Arial" w:hAnsi="Arial" w:cs="Arial"/>
          <w:i/>
          <w:sz w:val="20"/>
          <w:lang w:val="lv-LV"/>
        </w:rPr>
        <w:t>A</w:t>
      </w:r>
      <w:r w:rsidR="00A734D6" w:rsidRPr="00966AC1">
        <w:rPr>
          <w:rFonts w:ascii="Arial" w:hAnsi="Arial" w:cs="Arial"/>
          <w:i/>
          <w:sz w:val="20"/>
          <w:lang w:val="lv-LV"/>
        </w:rPr>
        <w:t xml:space="preserve">tbildētāja </w:t>
      </w:r>
      <w:r w:rsidR="00E325E5" w:rsidRPr="00966AC1">
        <w:rPr>
          <w:rFonts w:ascii="Arial" w:hAnsi="Arial" w:cs="Arial"/>
          <w:i/>
          <w:sz w:val="20"/>
          <w:lang w:val="lv-LV"/>
        </w:rPr>
        <w:t>tīmekļa vietnē vai tiešsaistes vietnē norādīta ražojuma vai pakalpojuma avota, sponsorējuma, piederības vai vizēšanas</w:t>
      </w:r>
      <w:r w:rsidR="00A734D6" w:rsidRPr="00966AC1">
        <w:rPr>
          <w:rFonts w:ascii="Arial" w:hAnsi="Arial" w:cs="Arial"/>
          <w:i/>
          <w:sz w:val="20"/>
          <w:lang w:val="lv-LV"/>
        </w:rPr>
        <w:t>;</w:t>
      </w:r>
      <w:r w:rsidR="00C5662A">
        <w:rPr>
          <w:rFonts w:ascii="Arial" w:hAnsi="Arial" w:cs="Arial"/>
          <w:i/>
          <w:sz w:val="20"/>
          <w:lang w:val="lv-LV"/>
        </w:rPr>
        <w:t xml:space="preserve"> vai</w:t>
      </w:r>
    </w:p>
    <w:p w14:paraId="68B7954F" w14:textId="77777777" w:rsidR="003F7DD3" w:rsidRPr="00966AC1" w:rsidRDefault="003F7DD3" w:rsidP="00A734D6">
      <w:pPr>
        <w:ind w:left="1134" w:hanging="207"/>
        <w:jc w:val="both"/>
        <w:rPr>
          <w:rFonts w:ascii="Arial" w:hAnsi="Arial" w:cs="Arial"/>
          <w:i/>
          <w:sz w:val="20"/>
          <w:lang w:val="lv-LV"/>
        </w:rPr>
      </w:pPr>
    </w:p>
    <w:p w14:paraId="65E7E2EB" w14:textId="77777777" w:rsidR="00A734D6" w:rsidRPr="00966AC1" w:rsidRDefault="00A734D6" w:rsidP="00817A0F">
      <w:pPr>
        <w:numPr>
          <w:ilvl w:val="0"/>
          <w:numId w:val="31"/>
        </w:numPr>
        <w:ind w:left="1134" w:hanging="207"/>
        <w:jc w:val="both"/>
        <w:rPr>
          <w:rFonts w:ascii="Arial" w:hAnsi="Arial" w:cs="Arial"/>
          <w:i/>
          <w:sz w:val="20"/>
          <w:lang w:val="lv-LV"/>
        </w:rPr>
      </w:pPr>
      <w:r w:rsidRPr="00966AC1">
        <w:rPr>
          <w:rFonts w:ascii="Arial" w:hAnsi="Arial" w:cs="Arial"/>
          <w:i/>
          <w:sz w:val="20"/>
          <w:lang w:val="lv-LV"/>
        </w:rPr>
        <w:t xml:space="preserve">reģistrētais domēna </w:t>
      </w:r>
      <w:r w:rsidR="00F20F54">
        <w:rPr>
          <w:rFonts w:ascii="Arial" w:hAnsi="Arial" w:cs="Arial"/>
          <w:i/>
          <w:sz w:val="20"/>
          <w:lang w:val="lv-LV"/>
        </w:rPr>
        <w:t>vārds</w:t>
      </w:r>
      <w:r w:rsidR="00F20F54" w:rsidRPr="00966AC1">
        <w:rPr>
          <w:rFonts w:ascii="Arial" w:hAnsi="Arial" w:cs="Arial"/>
          <w:i/>
          <w:sz w:val="20"/>
          <w:lang w:val="lv-LV"/>
        </w:rPr>
        <w:t xml:space="preserve"> </w:t>
      </w:r>
      <w:r w:rsidRPr="00966AC1">
        <w:rPr>
          <w:rFonts w:ascii="Arial" w:hAnsi="Arial" w:cs="Arial"/>
          <w:i/>
          <w:sz w:val="20"/>
          <w:lang w:val="lv-LV"/>
        </w:rPr>
        <w:t>nav personas vārds vai, ja ir, pastāv pierādāma sai</w:t>
      </w:r>
      <w:r w:rsidR="00D25B30" w:rsidRPr="00966AC1">
        <w:rPr>
          <w:rFonts w:ascii="Arial" w:hAnsi="Arial" w:cs="Arial"/>
          <w:i/>
          <w:sz w:val="20"/>
          <w:lang w:val="lv-LV"/>
        </w:rPr>
        <w:t>k</w:t>
      </w:r>
      <w:r w:rsidRPr="00966AC1">
        <w:rPr>
          <w:rFonts w:ascii="Arial" w:hAnsi="Arial" w:cs="Arial"/>
          <w:i/>
          <w:sz w:val="20"/>
          <w:lang w:val="lv-LV"/>
        </w:rPr>
        <w:t xml:space="preserve">ne starp </w:t>
      </w:r>
      <w:r w:rsidR="00C5662A">
        <w:rPr>
          <w:rFonts w:ascii="Arial" w:hAnsi="Arial" w:cs="Arial"/>
          <w:i/>
          <w:sz w:val="20"/>
          <w:lang w:val="lv-LV"/>
        </w:rPr>
        <w:t>A</w:t>
      </w:r>
      <w:r w:rsidRPr="00966AC1">
        <w:rPr>
          <w:rFonts w:ascii="Arial" w:hAnsi="Arial" w:cs="Arial"/>
          <w:i/>
          <w:sz w:val="20"/>
          <w:lang w:val="lv-LV"/>
        </w:rPr>
        <w:t xml:space="preserve">tbildētāju un reģistrēto domēna </w:t>
      </w:r>
      <w:r w:rsidR="00F20F54">
        <w:rPr>
          <w:rFonts w:ascii="Arial" w:hAnsi="Arial" w:cs="Arial"/>
          <w:i/>
          <w:sz w:val="20"/>
          <w:lang w:val="lv-LV"/>
        </w:rPr>
        <w:t>vārdu</w:t>
      </w:r>
      <w:r w:rsidRPr="00966AC1">
        <w:rPr>
          <w:rFonts w:ascii="Arial" w:hAnsi="Arial" w:cs="Arial"/>
          <w:i/>
          <w:sz w:val="20"/>
          <w:lang w:val="lv-LV"/>
        </w:rPr>
        <w:t>.]</w:t>
      </w:r>
    </w:p>
    <w:p w14:paraId="0BF94ECE" w14:textId="77777777" w:rsidR="000F2073" w:rsidRPr="00966AC1" w:rsidRDefault="000F2073">
      <w:pPr>
        <w:pStyle w:val="Header"/>
        <w:tabs>
          <w:tab w:val="clear" w:pos="4536"/>
          <w:tab w:val="clear" w:pos="9072"/>
          <w:tab w:val="num" w:pos="930"/>
        </w:tabs>
        <w:spacing w:line="360" w:lineRule="auto"/>
        <w:rPr>
          <w:rFonts w:ascii="Arial" w:hAnsi="Arial" w:cs="Arial"/>
          <w:i/>
          <w:sz w:val="20"/>
          <w:lang w:val="lv-LV"/>
        </w:rPr>
      </w:pPr>
    </w:p>
    <w:p w14:paraId="7650EADB" w14:textId="024792C1" w:rsidR="00A734D6" w:rsidRPr="00966AC1" w:rsidRDefault="000F2073" w:rsidP="00F65BAF">
      <w:pPr>
        <w:pStyle w:val="BodyTextIndent2"/>
        <w:ind w:left="567" w:hanging="567"/>
        <w:jc w:val="both"/>
        <w:rPr>
          <w:rFonts w:ascii="Arial" w:hAnsi="Arial" w:cs="Arial"/>
          <w:sz w:val="20"/>
          <w:lang w:val="lv-LV"/>
        </w:rPr>
      </w:pPr>
      <w:r w:rsidRPr="00966AC1">
        <w:rPr>
          <w:rFonts w:ascii="Arial" w:hAnsi="Arial" w:cs="Arial"/>
          <w:sz w:val="20"/>
          <w:lang w:val="lv-LV"/>
        </w:rPr>
        <w:tab/>
      </w:r>
      <w:r w:rsidR="00A734D6" w:rsidRPr="00966AC1">
        <w:rPr>
          <w:rFonts w:ascii="Arial" w:hAnsi="Arial" w:cs="Arial"/>
          <w:sz w:val="20"/>
          <w:lang w:val="lv-LV"/>
        </w:rPr>
        <w:t>Ja tas</w:t>
      </w:r>
      <w:r w:rsidR="00D02503" w:rsidRPr="00966AC1">
        <w:rPr>
          <w:rFonts w:ascii="Arial" w:hAnsi="Arial" w:cs="Arial"/>
          <w:sz w:val="20"/>
          <w:lang w:val="lv-LV"/>
        </w:rPr>
        <w:t xml:space="preserve"> </w:t>
      </w:r>
      <w:r w:rsidR="00A734D6" w:rsidRPr="00966AC1">
        <w:rPr>
          <w:rFonts w:ascii="Arial" w:hAnsi="Arial" w:cs="Arial"/>
          <w:sz w:val="20"/>
          <w:lang w:val="lv-LV"/>
        </w:rPr>
        <w:t xml:space="preserve">ir attiecināms un </w:t>
      </w:r>
      <w:r w:rsidR="00C5662A">
        <w:rPr>
          <w:rFonts w:ascii="Arial" w:hAnsi="Arial" w:cs="Arial"/>
          <w:sz w:val="20"/>
          <w:lang w:val="lv-LV"/>
        </w:rPr>
        <w:t>apgalvojumu</w:t>
      </w:r>
      <w:r w:rsidR="00C5662A" w:rsidRPr="00966AC1">
        <w:rPr>
          <w:rFonts w:ascii="Arial" w:hAnsi="Arial" w:cs="Arial"/>
          <w:sz w:val="20"/>
          <w:lang w:val="lv-LV"/>
        </w:rPr>
        <w:t xml:space="preserve"> </w:t>
      </w:r>
      <w:r w:rsidR="00A734D6" w:rsidRPr="00966AC1">
        <w:rPr>
          <w:rFonts w:ascii="Arial" w:hAnsi="Arial" w:cs="Arial"/>
          <w:sz w:val="20"/>
          <w:lang w:val="lv-LV"/>
        </w:rPr>
        <w:t xml:space="preserve">var pamatot ar pierādījumiem, ADR </w:t>
      </w:r>
      <w:r w:rsidR="00570D8F">
        <w:rPr>
          <w:rFonts w:ascii="Arial" w:hAnsi="Arial" w:cs="Arial"/>
          <w:sz w:val="20"/>
          <w:lang w:val="lv-LV"/>
        </w:rPr>
        <w:t>noteikumos</w:t>
      </w:r>
      <w:r w:rsidR="00570D8F" w:rsidRPr="00966AC1">
        <w:rPr>
          <w:rFonts w:ascii="Arial" w:hAnsi="Arial" w:cs="Arial"/>
          <w:sz w:val="20"/>
          <w:lang w:val="lv-LV"/>
        </w:rPr>
        <w:t xml:space="preserve"> </w:t>
      </w:r>
      <w:r w:rsidR="00A734D6" w:rsidRPr="00966AC1">
        <w:rPr>
          <w:rFonts w:ascii="Arial" w:hAnsi="Arial" w:cs="Arial"/>
          <w:sz w:val="20"/>
          <w:lang w:val="lv-LV"/>
        </w:rPr>
        <w:t xml:space="preserve">noteikts, ka </w:t>
      </w:r>
      <w:r w:rsidR="00C5662A">
        <w:rPr>
          <w:rFonts w:ascii="Arial" w:hAnsi="Arial" w:cs="Arial"/>
          <w:sz w:val="20"/>
          <w:lang w:val="lv-LV"/>
        </w:rPr>
        <w:t>A</w:t>
      </w:r>
      <w:r w:rsidR="00A734D6" w:rsidRPr="00966AC1">
        <w:rPr>
          <w:rFonts w:ascii="Arial" w:hAnsi="Arial" w:cs="Arial"/>
          <w:sz w:val="20"/>
          <w:lang w:val="lv-LV"/>
        </w:rPr>
        <w:t xml:space="preserve">tbildētājs var lūgt </w:t>
      </w:r>
      <w:r w:rsidR="001A10CD">
        <w:rPr>
          <w:rFonts w:ascii="Arial" w:hAnsi="Arial" w:cs="Arial"/>
          <w:sz w:val="20"/>
          <w:lang w:val="lv-LV"/>
        </w:rPr>
        <w:t>Kolēģiju</w:t>
      </w:r>
      <w:r w:rsidR="001A10CD" w:rsidRPr="00966AC1">
        <w:rPr>
          <w:rFonts w:ascii="Arial" w:hAnsi="Arial" w:cs="Arial"/>
          <w:sz w:val="20"/>
          <w:lang w:val="lv-LV"/>
        </w:rPr>
        <w:t xml:space="preserve"> </w:t>
      </w:r>
      <w:r w:rsidR="00A734D6" w:rsidRPr="00966AC1">
        <w:rPr>
          <w:rFonts w:ascii="Arial" w:hAnsi="Arial" w:cs="Arial"/>
          <w:sz w:val="20"/>
          <w:lang w:val="lv-LV"/>
        </w:rPr>
        <w:t xml:space="preserve">atzīt, ka </w:t>
      </w:r>
      <w:r w:rsidR="00C5662A">
        <w:rPr>
          <w:rFonts w:ascii="Arial" w:hAnsi="Arial" w:cs="Arial"/>
          <w:sz w:val="20"/>
          <w:lang w:val="lv-LV"/>
        </w:rPr>
        <w:t>S</w:t>
      </w:r>
      <w:r w:rsidR="00A734D6" w:rsidRPr="00966AC1">
        <w:rPr>
          <w:rFonts w:ascii="Arial" w:hAnsi="Arial" w:cs="Arial"/>
          <w:sz w:val="20"/>
          <w:lang w:val="lv-LV"/>
        </w:rPr>
        <w:t xml:space="preserve">ūdzība iesniegta </w:t>
      </w:r>
      <w:r w:rsidR="00C5662A">
        <w:rPr>
          <w:rFonts w:ascii="Arial" w:hAnsi="Arial" w:cs="Arial"/>
          <w:sz w:val="20"/>
          <w:lang w:val="lv-LV"/>
        </w:rPr>
        <w:t>ļaunprātīgi</w:t>
      </w:r>
      <w:r w:rsidR="00C5662A" w:rsidRPr="00966AC1">
        <w:rPr>
          <w:rFonts w:ascii="Arial" w:hAnsi="Arial" w:cs="Arial"/>
          <w:sz w:val="20"/>
          <w:lang w:val="lv-LV"/>
        </w:rPr>
        <w:t xml:space="preserve"> </w:t>
      </w:r>
      <w:r w:rsidR="00A734D6" w:rsidRPr="00966AC1">
        <w:rPr>
          <w:rFonts w:ascii="Arial" w:hAnsi="Arial" w:cs="Arial"/>
          <w:sz w:val="20"/>
          <w:lang w:val="lv-LV"/>
        </w:rPr>
        <w:t xml:space="preserve">ar mērķi ļaunprātīgi izmantot administratīvo </w:t>
      </w:r>
      <w:r w:rsidR="00C5662A">
        <w:rPr>
          <w:rFonts w:ascii="Arial" w:hAnsi="Arial" w:cs="Arial"/>
          <w:sz w:val="20"/>
          <w:lang w:val="lv-LV"/>
        </w:rPr>
        <w:t>procesu</w:t>
      </w:r>
      <w:r w:rsidR="00C5662A" w:rsidRPr="00966AC1">
        <w:rPr>
          <w:rFonts w:ascii="Arial" w:hAnsi="Arial" w:cs="Arial"/>
          <w:sz w:val="20"/>
          <w:lang w:val="lv-LV"/>
        </w:rPr>
        <w:t xml:space="preserve"> </w:t>
      </w:r>
      <w:r w:rsidR="00A734D6" w:rsidRPr="00966AC1">
        <w:rPr>
          <w:rFonts w:ascii="Arial" w:hAnsi="Arial" w:cs="Arial"/>
          <w:sz w:val="20"/>
          <w:lang w:val="lv-LV"/>
        </w:rPr>
        <w:t xml:space="preserve">(ADR </w:t>
      </w:r>
      <w:r w:rsidR="00570D8F">
        <w:rPr>
          <w:rFonts w:ascii="Arial" w:hAnsi="Arial" w:cs="Arial"/>
          <w:sz w:val="20"/>
          <w:lang w:val="lv-LV"/>
        </w:rPr>
        <w:t>noteikumu</w:t>
      </w:r>
      <w:r w:rsidR="00570D8F" w:rsidRPr="00966AC1">
        <w:rPr>
          <w:rFonts w:ascii="Arial" w:hAnsi="Arial" w:cs="Arial"/>
          <w:sz w:val="20"/>
          <w:lang w:val="lv-LV"/>
        </w:rPr>
        <w:t xml:space="preserve"> </w:t>
      </w:r>
      <w:r w:rsidR="00D25B30" w:rsidRPr="00966AC1">
        <w:rPr>
          <w:rFonts w:ascii="Arial" w:hAnsi="Arial" w:cs="Arial"/>
          <w:sz w:val="20"/>
          <w:lang w:val="lv-LV"/>
        </w:rPr>
        <w:t>B(12)(h) punkts).</w:t>
      </w:r>
    </w:p>
    <w:p w14:paraId="194ED257" w14:textId="77777777" w:rsidR="006B6C24" w:rsidRPr="00966AC1" w:rsidRDefault="006B6C24" w:rsidP="00B80AD7">
      <w:pPr>
        <w:pStyle w:val="BodyTextIndent2"/>
        <w:spacing w:line="240" w:lineRule="auto"/>
        <w:ind w:left="567" w:hanging="567"/>
        <w:rPr>
          <w:rFonts w:ascii="Arial" w:hAnsi="Arial" w:cs="Arial"/>
          <w:sz w:val="20"/>
          <w:lang w:val="lv-LV"/>
        </w:rPr>
      </w:pPr>
    </w:p>
    <w:p w14:paraId="7FE813F7" w14:textId="77777777" w:rsidR="00B80AD7" w:rsidRPr="00966AC1" w:rsidRDefault="00B80AD7" w:rsidP="00B80AD7">
      <w:pPr>
        <w:pStyle w:val="BodyTextIndent2"/>
        <w:spacing w:line="240" w:lineRule="auto"/>
        <w:ind w:left="567" w:hanging="567"/>
        <w:rPr>
          <w:rFonts w:ascii="Arial" w:hAnsi="Arial" w:cs="Arial"/>
          <w:sz w:val="20"/>
          <w:lang w:val="lv-LV"/>
        </w:rPr>
      </w:pPr>
    </w:p>
    <w:p w14:paraId="0552EC10" w14:textId="77777777" w:rsidR="006B6C24" w:rsidRPr="00966AC1" w:rsidRDefault="006B6C24" w:rsidP="006B6C24">
      <w:pPr>
        <w:pStyle w:val="Heading4"/>
        <w:rPr>
          <w:rFonts w:ascii="Arial" w:hAnsi="Arial" w:cs="Arial"/>
          <w:sz w:val="20"/>
          <w:lang w:val="lv-LV"/>
        </w:rPr>
      </w:pPr>
      <w:r w:rsidRPr="00966AC1">
        <w:rPr>
          <w:rFonts w:ascii="Arial" w:hAnsi="Arial" w:cs="Arial"/>
          <w:sz w:val="20"/>
          <w:u w:val="none"/>
          <w:lang w:val="lv-LV"/>
        </w:rPr>
        <w:t xml:space="preserve">IV </w:t>
      </w:r>
      <w:r w:rsidR="00D02503" w:rsidRPr="00966AC1">
        <w:rPr>
          <w:rFonts w:ascii="Arial" w:hAnsi="Arial" w:cs="Arial"/>
          <w:sz w:val="20"/>
          <w:lang w:val="lv-LV"/>
        </w:rPr>
        <w:t xml:space="preserve">Piekrišana </w:t>
      </w:r>
      <w:r w:rsidR="00C5662A">
        <w:rPr>
          <w:rFonts w:ascii="Arial" w:hAnsi="Arial" w:cs="Arial"/>
          <w:sz w:val="20"/>
          <w:lang w:val="lv-LV"/>
        </w:rPr>
        <w:t>lūgtajam tiesību aizsardzības līdzeklim</w:t>
      </w:r>
      <w:r w:rsidR="00C5662A" w:rsidRPr="00966AC1">
        <w:rPr>
          <w:rFonts w:ascii="Arial" w:hAnsi="Arial" w:cs="Arial"/>
          <w:sz w:val="20"/>
          <w:lang w:val="lv-LV"/>
        </w:rPr>
        <w:t xml:space="preserve"> </w:t>
      </w:r>
      <w:r w:rsidRPr="00966AC1">
        <w:rPr>
          <w:rFonts w:ascii="Arial" w:hAnsi="Arial" w:cs="Arial"/>
          <w:sz w:val="20"/>
          <w:lang w:val="lv-LV"/>
        </w:rPr>
        <w:t>(</w:t>
      </w:r>
      <w:r w:rsidR="00C5662A">
        <w:rPr>
          <w:rFonts w:ascii="Arial" w:hAnsi="Arial" w:cs="Arial"/>
          <w:sz w:val="20"/>
          <w:lang w:val="lv-LV"/>
        </w:rPr>
        <w:t xml:space="preserve">pēc </w:t>
      </w:r>
      <w:r w:rsidR="00D02503" w:rsidRPr="00966AC1">
        <w:rPr>
          <w:rFonts w:ascii="Arial" w:hAnsi="Arial" w:cs="Arial"/>
          <w:sz w:val="20"/>
          <w:lang w:val="lv-LV"/>
        </w:rPr>
        <w:t>izvēles</w:t>
      </w:r>
      <w:r w:rsidRPr="00966AC1">
        <w:rPr>
          <w:rFonts w:ascii="Arial" w:hAnsi="Arial" w:cs="Arial"/>
          <w:sz w:val="20"/>
          <w:lang w:val="lv-LV"/>
        </w:rPr>
        <w:t>)</w:t>
      </w:r>
    </w:p>
    <w:p w14:paraId="5936C2B4" w14:textId="77777777" w:rsidR="003D72B1" w:rsidRPr="00966AC1" w:rsidRDefault="003D72B1" w:rsidP="000E4B21">
      <w:pPr>
        <w:rPr>
          <w:rFonts w:ascii="Arial" w:hAnsi="Arial" w:cs="Arial"/>
          <w:i/>
          <w:sz w:val="20"/>
          <w:lang w:val="lv-LV"/>
        </w:rPr>
      </w:pPr>
    </w:p>
    <w:p w14:paraId="24D869A1" w14:textId="011FAF5C" w:rsidR="00D02503" w:rsidRPr="00966AC1" w:rsidRDefault="00CF4366" w:rsidP="00F65BAF">
      <w:pPr>
        <w:spacing w:line="360" w:lineRule="auto"/>
        <w:jc w:val="both"/>
        <w:rPr>
          <w:rFonts w:ascii="Arial" w:hAnsi="Arial" w:cs="Arial"/>
          <w:i/>
          <w:iCs/>
          <w:sz w:val="20"/>
          <w:lang w:val="lv-LV"/>
        </w:rPr>
      </w:pPr>
      <w:r w:rsidRPr="00966AC1">
        <w:rPr>
          <w:rFonts w:ascii="Arial" w:hAnsi="Arial" w:cs="Arial"/>
          <w:i/>
          <w:iCs/>
          <w:sz w:val="20"/>
          <w:lang w:val="lv-LV"/>
        </w:rPr>
        <w:t>[</w:t>
      </w:r>
      <w:r w:rsidR="00D02503" w:rsidRPr="00966AC1">
        <w:rPr>
          <w:rFonts w:ascii="Arial" w:hAnsi="Arial" w:cs="Arial"/>
          <w:i/>
          <w:iCs/>
          <w:sz w:val="20"/>
          <w:lang w:val="lv-LV"/>
        </w:rPr>
        <w:t xml:space="preserve">Saskaņā ar vienošanos starp </w:t>
      </w:r>
      <w:r w:rsidR="00C5662A">
        <w:rPr>
          <w:rFonts w:ascii="Arial" w:hAnsi="Arial" w:cs="Arial"/>
          <w:i/>
          <w:iCs/>
          <w:sz w:val="20"/>
          <w:lang w:val="lv-LV"/>
        </w:rPr>
        <w:t>P</w:t>
      </w:r>
      <w:r w:rsidR="00D02503" w:rsidRPr="00966AC1">
        <w:rPr>
          <w:rFonts w:ascii="Arial" w:hAnsi="Arial" w:cs="Arial"/>
          <w:i/>
          <w:iCs/>
          <w:sz w:val="20"/>
          <w:lang w:val="lv-LV"/>
        </w:rPr>
        <w:t xml:space="preserve">usēm vai pēc </w:t>
      </w:r>
      <w:r w:rsidR="00C5662A">
        <w:rPr>
          <w:rFonts w:ascii="Arial" w:hAnsi="Arial" w:cs="Arial"/>
          <w:i/>
          <w:iCs/>
          <w:sz w:val="20"/>
          <w:lang w:val="lv-LV"/>
        </w:rPr>
        <w:t>saviem ieskatiem</w:t>
      </w:r>
      <w:r w:rsidR="00D02503" w:rsidRPr="00966AC1">
        <w:rPr>
          <w:rFonts w:ascii="Arial" w:hAnsi="Arial" w:cs="Arial"/>
          <w:i/>
          <w:iCs/>
          <w:sz w:val="20"/>
          <w:lang w:val="lv-LV"/>
        </w:rPr>
        <w:t xml:space="preserve"> </w:t>
      </w:r>
      <w:r w:rsidR="00C5662A">
        <w:rPr>
          <w:rFonts w:ascii="Arial" w:hAnsi="Arial" w:cs="Arial"/>
          <w:i/>
          <w:iCs/>
          <w:sz w:val="20"/>
          <w:lang w:val="lv-LV"/>
        </w:rPr>
        <w:t>A</w:t>
      </w:r>
      <w:r w:rsidR="00D02503" w:rsidRPr="00966AC1">
        <w:rPr>
          <w:rFonts w:ascii="Arial" w:hAnsi="Arial" w:cs="Arial"/>
          <w:i/>
          <w:iCs/>
          <w:sz w:val="20"/>
          <w:lang w:val="lv-LV"/>
        </w:rPr>
        <w:t xml:space="preserve">tbildētājs var ietvert </w:t>
      </w:r>
      <w:r w:rsidR="00C5662A">
        <w:rPr>
          <w:rFonts w:ascii="Arial" w:hAnsi="Arial" w:cs="Arial"/>
          <w:i/>
          <w:iCs/>
          <w:sz w:val="20"/>
          <w:lang w:val="lv-LV"/>
        </w:rPr>
        <w:t>turpmāk</w:t>
      </w:r>
      <w:r w:rsidR="00C5662A" w:rsidRPr="00966AC1">
        <w:rPr>
          <w:rFonts w:ascii="Arial" w:hAnsi="Arial" w:cs="Arial"/>
          <w:i/>
          <w:iCs/>
          <w:sz w:val="20"/>
          <w:lang w:val="lv-LV"/>
        </w:rPr>
        <w:t xml:space="preserve"> </w:t>
      </w:r>
      <w:r w:rsidR="00D02503" w:rsidRPr="00966AC1">
        <w:rPr>
          <w:rFonts w:ascii="Arial" w:hAnsi="Arial" w:cs="Arial"/>
          <w:i/>
          <w:iCs/>
          <w:sz w:val="20"/>
          <w:lang w:val="lv-LV"/>
        </w:rPr>
        <w:t xml:space="preserve">izklāstīto sadaļu (Nr. 6). Ja šī sadaļa ir iekļauta, ar to tiek informēts </w:t>
      </w:r>
      <w:r w:rsidR="00C5662A">
        <w:rPr>
          <w:rFonts w:ascii="Arial" w:hAnsi="Arial" w:cs="Arial"/>
          <w:i/>
          <w:iCs/>
          <w:sz w:val="20"/>
          <w:lang w:val="lv-LV"/>
        </w:rPr>
        <w:t>S</w:t>
      </w:r>
      <w:r w:rsidR="00D02503" w:rsidRPr="00966AC1">
        <w:rPr>
          <w:rFonts w:ascii="Arial" w:hAnsi="Arial" w:cs="Arial"/>
          <w:i/>
          <w:iCs/>
          <w:sz w:val="20"/>
          <w:lang w:val="lv-LV"/>
        </w:rPr>
        <w:t xml:space="preserve">ūdzības iesniedzējs, </w:t>
      </w:r>
      <w:r w:rsidR="00D40184">
        <w:rPr>
          <w:rFonts w:ascii="Arial" w:hAnsi="Arial" w:cs="Arial"/>
          <w:i/>
          <w:iCs/>
          <w:sz w:val="20"/>
          <w:lang w:val="lv-LV"/>
        </w:rPr>
        <w:t>WIPO</w:t>
      </w:r>
      <w:r w:rsidR="00D40184" w:rsidRPr="00966AC1">
        <w:rPr>
          <w:rFonts w:ascii="Arial" w:hAnsi="Arial" w:cs="Arial"/>
          <w:i/>
          <w:iCs/>
          <w:sz w:val="20"/>
          <w:lang w:val="lv-LV"/>
        </w:rPr>
        <w:t xml:space="preserve"> </w:t>
      </w:r>
      <w:r w:rsidR="00D02503" w:rsidRPr="00966AC1">
        <w:rPr>
          <w:rFonts w:ascii="Arial" w:hAnsi="Arial" w:cs="Arial"/>
          <w:i/>
          <w:iCs/>
          <w:sz w:val="20"/>
          <w:lang w:val="lv-LV"/>
        </w:rPr>
        <w:t xml:space="preserve">Centrs, </w:t>
      </w:r>
      <w:r w:rsidR="00C5662A">
        <w:rPr>
          <w:rFonts w:ascii="Arial" w:hAnsi="Arial" w:cs="Arial"/>
          <w:i/>
          <w:iCs/>
          <w:sz w:val="20"/>
          <w:lang w:val="lv-LV"/>
        </w:rPr>
        <w:t>R</w:t>
      </w:r>
      <w:r w:rsidR="00D02503" w:rsidRPr="00966AC1">
        <w:rPr>
          <w:rFonts w:ascii="Arial" w:hAnsi="Arial" w:cs="Arial"/>
          <w:i/>
          <w:iCs/>
          <w:sz w:val="20"/>
          <w:lang w:val="lv-LV"/>
        </w:rPr>
        <w:t>eģistrators</w:t>
      </w:r>
      <w:r w:rsidR="00C5662A">
        <w:rPr>
          <w:rFonts w:ascii="Arial" w:hAnsi="Arial" w:cs="Arial"/>
          <w:i/>
          <w:iCs/>
          <w:sz w:val="20"/>
          <w:lang w:val="lv-LV"/>
        </w:rPr>
        <w:t>/-i</w:t>
      </w:r>
      <w:r w:rsidR="00D02503" w:rsidRPr="00966AC1">
        <w:rPr>
          <w:rFonts w:ascii="Arial" w:hAnsi="Arial" w:cs="Arial"/>
          <w:i/>
          <w:iCs/>
          <w:sz w:val="20"/>
          <w:lang w:val="lv-LV"/>
        </w:rPr>
        <w:t xml:space="preserve">, </w:t>
      </w:r>
      <w:r w:rsidR="00C5662A">
        <w:rPr>
          <w:rFonts w:ascii="Arial" w:hAnsi="Arial" w:cs="Arial"/>
          <w:i/>
          <w:iCs/>
          <w:sz w:val="20"/>
          <w:lang w:val="lv-LV"/>
        </w:rPr>
        <w:t>R</w:t>
      </w:r>
      <w:r w:rsidR="00D02503" w:rsidRPr="00966AC1">
        <w:rPr>
          <w:rFonts w:ascii="Arial" w:hAnsi="Arial" w:cs="Arial"/>
          <w:i/>
          <w:iCs/>
          <w:sz w:val="20"/>
          <w:lang w:val="lv-LV"/>
        </w:rPr>
        <w:t xml:space="preserve">eģistrs un </w:t>
      </w:r>
      <w:r w:rsidR="00570D8F">
        <w:rPr>
          <w:rFonts w:ascii="Arial" w:hAnsi="Arial" w:cs="Arial"/>
          <w:i/>
          <w:iCs/>
          <w:sz w:val="20"/>
          <w:lang w:val="lv-LV"/>
        </w:rPr>
        <w:t>Kolēģija</w:t>
      </w:r>
      <w:r w:rsidR="00C5662A">
        <w:rPr>
          <w:rFonts w:ascii="Arial" w:hAnsi="Arial" w:cs="Arial"/>
          <w:i/>
          <w:iCs/>
          <w:sz w:val="20"/>
          <w:lang w:val="lv-LV"/>
        </w:rPr>
        <w:t xml:space="preserve"> </w:t>
      </w:r>
      <w:r w:rsidR="00D02503" w:rsidRPr="00966AC1">
        <w:rPr>
          <w:rFonts w:ascii="Arial" w:hAnsi="Arial" w:cs="Arial"/>
          <w:i/>
          <w:iCs/>
          <w:sz w:val="20"/>
          <w:lang w:val="lv-LV"/>
        </w:rPr>
        <w:t>(ja tād</w:t>
      </w:r>
      <w:r w:rsidR="00F20F54">
        <w:rPr>
          <w:rFonts w:ascii="Arial" w:hAnsi="Arial" w:cs="Arial"/>
          <w:i/>
          <w:iCs/>
          <w:sz w:val="20"/>
          <w:lang w:val="lv-LV"/>
        </w:rPr>
        <w:t>a</w:t>
      </w:r>
      <w:r w:rsidR="00D02503" w:rsidRPr="00966AC1">
        <w:rPr>
          <w:rFonts w:ascii="Arial" w:hAnsi="Arial" w:cs="Arial"/>
          <w:i/>
          <w:iCs/>
          <w:sz w:val="20"/>
          <w:lang w:val="lv-LV"/>
        </w:rPr>
        <w:t xml:space="preserve"> norīkot</w:t>
      </w:r>
      <w:r w:rsidR="00F20F54">
        <w:rPr>
          <w:rFonts w:ascii="Arial" w:hAnsi="Arial" w:cs="Arial"/>
          <w:i/>
          <w:iCs/>
          <w:sz w:val="20"/>
          <w:lang w:val="lv-LV"/>
        </w:rPr>
        <w:t>a</w:t>
      </w:r>
      <w:r w:rsidR="00D02503" w:rsidRPr="00966AC1">
        <w:rPr>
          <w:rFonts w:ascii="Arial" w:hAnsi="Arial" w:cs="Arial"/>
          <w:i/>
          <w:iCs/>
          <w:sz w:val="20"/>
          <w:lang w:val="lv-LV"/>
        </w:rPr>
        <w:t xml:space="preserve">) par to, ka </w:t>
      </w:r>
      <w:r w:rsidR="00C5662A">
        <w:rPr>
          <w:rFonts w:ascii="Arial" w:hAnsi="Arial" w:cs="Arial"/>
          <w:i/>
          <w:iCs/>
          <w:sz w:val="20"/>
          <w:lang w:val="lv-LV"/>
        </w:rPr>
        <w:t>A</w:t>
      </w:r>
      <w:r w:rsidR="00D02503" w:rsidRPr="00966AC1">
        <w:rPr>
          <w:rFonts w:ascii="Arial" w:hAnsi="Arial" w:cs="Arial"/>
          <w:i/>
          <w:iCs/>
          <w:sz w:val="20"/>
          <w:lang w:val="lv-LV"/>
        </w:rPr>
        <w:t xml:space="preserve">tbildētājs piekrīt sūdzības iesniedzēja </w:t>
      </w:r>
      <w:r w:rsidR="00C5662A">
        <w:rPr>
          <w:rFonts w:ascii="Arial" w:hAnsi="Arial" w:cs="Arial"/>
          <w:i/>
          <w:iCs/>
          <w:sz w:val="20"/>
          <w:lang w:val="lv-LV"/>
        </w:rPr>
        <w:t>lūgtajam tiesību aizsardzības līdzekli</w:t>
      </w:r>
      <w:r w:rsidR="009470B0">
        <w:rPr>
          <w:rFonts w:ascii="Arial" w:hAnsi="Arial" w:cs="Arial"/>
          <w:i/>
          <w:iCs/>
          <w:sz w:val="20"/>
          <w:lang w:val="lv-LV"/>
        </w:rPr>
        <w:t>m</w:t>
      </w:r>
      <w:r w:rsidR="00D02503" w:rsidRPr="00966AC1">
        <w:rPr>
          <w:rFonts w:ascii="Arial" w:hAnsi="Arial" w:cs="Arial"/>
          <w:i/>
          <w:iCs/>
          <w:sz w:val="20"/>
          <w:lang w:val="lv-LV"/>
        </w:rPr>
        <w:t xml:space="preserve">.] </w:t>
      </w:r>
    </w:p>
    <w:p w14:paraId="1D591118" w14:textId="77777777" w:rsidR="00CF4366" w:rsidRPr="00966AC1" w:rsidRDefault="00CF4366" w:rsidP="00CF4366">
      <w:pPr>
        <w:spacing w:line="360" w:lineRule="auto"/>
        <w:rPr>
          <w:rFonts w:ascii="Arial" w:hAnsi="Arial" w:cs="Arial"/>
          <w:sz w:val="20"/>
          <w:lang w:val="lv-LV"/>
        </w:rPr>
      </w:pPr>
    </w:p>
    <w:p w14:paraId="7CF183C2" w14:textId="77777777" w:rsidR="00D02503" w:rsidRPr="00966AC1" w:rsidRDefault="00CF4366" w:rsidP="00F65BAF">
      <w:pPr>
        <w:spacing w:line="360" w:lineRule="auto"/>
        <w:jc w:val="both"/>
        <w:rPr>
          <w:rFonts w:ascii="Arial" w:hAnsi="Arial" w:cs="Arial"/>
          <w:sz w:val="20"/>
          <w:lang w:val="lv-LV"/>
        </w:rPr>
      </w:pPr>
      <w:r w:rsidRPr="00966AC1">
        <w:rPr>
          <w:rFonts w:ascii="Arial" w:hAnsi="Arial" w:cs="Arial"/>
          <w:sz w:val="20"/>
          <w:lang w:val="lv-LV"/>
        </w:rPr>
        <w:lastRenderedPageBreak/>
        <w:t>[6.]</w:t>
      </w:r>
      <w:r w:rsidR="009470B0">
        <w:rPr>
          <w:rFonts w:ascii="Arial" w:hAnsi="Arial" w:cs="Arial"/>
          <w:sz w:val="20"/>
          <w:lang w:val="lv-LV"/>
        </w:rPr>
        <w:tab/>
      </w:r>
      <w:r w:rsidRPr="00966AC1">
        <w:rPr>
          <w:rFonts w:ascii="Arial" w:hAnsi="Arial" w:cs="Arial"/>
          <w:sz w:val="20"/>
          <w:lang w:val="lv-LV"/>
        </w:rPr>
        <w:t>[</w:t>
      </w:r>
      <w:r w:rsidR="00C751DC" w:rsidRPr="00966AC1">
        <w:rPr>
          <w:rFonts w:ascii="Arial" w:hAnsi="Arial" w:cs="Arial"/>
          <w:sz w:val="20"/>
          <w:lang w:val="lv-LV"/>
        </w:rPr>
        <w:t xml:space="preserve">Atbildētājs piekrīt </w:t>
      </w:r>
      <w:r w:rsidR="009470B0">
        <w:rPr>
          <w:rFonts w:ascii="Arial" w:hAnsi="Arial" w:cs="Arial"/>
          <w:sz w:val="20"/>
          <w:lang w:val="lv-LV"/>
        </w:rPr>
        <w:t>S</w:t>
      </w:r>
      <w:r w:rsidR="00C751DC" w:rsidRPr="00966AC1">
        <w:rPr>
          <w:rFonts w:ascii="Arial" w:hAnsi="Arial" w:cs="Arial"/>
          <w:sz w:val="20"/>
          <w:lang w:val="lv-LV"/>
        </w:rPr>
        <w:t xml:space="preserve">ūdzības iesniedzēja </w:t>
      </w:r>
      <w:r w:rsidR="009470B0">
        <w:rPr>
          <w:rFonts w:ascii="Arial" w:hAnsi="Arial" w:cs="Arial"/>
          <w:sz w:val="20"/>
          <w:lang w:val="lv-LV"/>
        </w:rPr>
        <w:t>lūgtajam tiesību aizsardzības līdzeklim</w:t>
      </w:r>
      <w:r w:rsidR="009470B0" w:rsidRPr="00966AC1">
        <w:rPr>
          <w:rFonts w:ascii="Arial" w:hAnsi="Arial" w:cs="Arial"/>
          <w:sz w:val="20"/>
          <w:lang w:val="lv-LV"/>
        </w:rPr>
        <w:t xml:space="preserve"> </w:t>
      </w:r>
      <w:r w:rsidR="00C751DC" w:rsidRPr="00966AC1">
        <w:rPr>
          <w:rFonts w:ascii="Arial" w:hAnsi="Arial" w:cs="Arial"/>
          <w:sz w:val="20"/>
          <w:lang w:val="lv-LV"/>
        </w:rPr>
        <w:t xml:space="preserve">un piekrīt [nodot domēna </w:t>
      </w:r>
      <w:r w:rsidR="00F20F54">
        <w:rPr>
          <w:rFonts w:ascii="Arial" w:hAnsi="Arial" w:cs="Arial"/>
          <w:sz w:val="20"/>
          <w:lang w:val="lv-LV"/>
        </w:rPr>
        <w:t>vārdu</w:t>
      </w:r>
      <w:r w:rsidR="00C751DC" w:rsidRPr="00966AC1">
        <w:rPr>
          <w:rFonts w:ascii="Arial" w:hAnsi="Arial" w:cs="Arial"/>
          <w:sz w:val="20"/>
          <w:lang w:val="lv-LV"/>
        </w:rPr>
        <w:t>/-</w:t>
      </w:r>
      <w:r w:rsidR="009470B0">
        <w:rPr>
          <w:rFonts w:ascii="Arial" w:hAnsi="Arial" w:cs="Arial"/>
          <w:sz w:val="20"/>
          <w:lang w:val="lv-LV"/>
        </w:rPr>
        <w:t>u</w:t>
      </w:r>
      <w:r w:rsidR="00C751DC" w:rsidRPr="00966AC1">
        <w:rPr>
          <w:rFonts w:ascii="Arial" w:hAnsi="Arial" w:cs="Arial"/>
          <w:sz w:val="20"/>
          <w:lang w:val="lv-LV"/>
        </w:rPr>
        <w:t xml:space="preserve">s </w:t>
      </w:r>
      <w:r w:rsidR="009470B0">
        <w:rPr>
          <w:rFonts w:ascii="Arial" w:hAnsi="Arial" w:cs="Arial"/>
          <w:sz w:val="20"/>
          <w:lang w:val="lv-LV"/>
        </w:rPr>
        <w:t>S</w:t>
      </w:r>
      <w:r w:rsidR="00C751DC" w:rsidRPr="00966AC1">
        <w:rPr>
          <w:rFonts w:ascii="Arial" w:hAnsi="Arial" w:cs="Arial"/>
          <w:sz w:val="20"/>
          <w:lang w:val="lv-LV"/>
        </w:rPr>
        <w:t>ūdzības iesniedzējam]</w:t>
      </w:r>
      <w:r w:rsidR="009470B0">
        <w:rPr>
          <w:rFonts w:ascii="Arial" w:hAnsi="Arial" w:cs="Arial"/>
          <w:sz w:val="20"/>
          <w:lang w:val="lv-LV"/>
        </w:rPr>
        <w:t xml:space="preserve"> </w:t>
      </w:r>
      <w:r w:rsidR="00C751DC" w:rsidRPr="00966AC1">
        <w:rPr>
          <w:rFonts w:ascii="Arial" w:hAnsi="Arial" w:cs="Arial"/>
          <w:sz w:val="20"/>
          <w:lang w:val="lv-LV"/>
        </w:rPr>
        <w:t>/</w:t>
      </w:r>
      <w:r w:rsidR="009470B0">
        <w:rPr>
          <w:rFonts w:ascii="Arial" w:hAnsi="Arial" w:cs="Arial"/>
          <w:sz w:val="20"/>
          <w:lang w:val="lv-LV"/>
        </w:rPr>
        <w:t xml:space="preserve"> </w:t>
      </w:r>
      <w:r w:rsidR="00C751DC" w:rsidRPr="00966AC1">
        <w:rPr>
          <w:rFonts w:ascii="Arial" w:hAnsi="Arial" w:cs="Arial"/>
          <w:sz w:val="20"/>
          <w:lang w:val="lv-LV"/>
        </w:rPr>
        <w:t>[</w:t>
      </w:r>
      <w:r w:rsidR="009470B0">
        <w:rPr>
          <w:rFonts w:ascii="Arial" w:hAnsi="Arial" w:cs="Arial"/>
          <w:sz w:val="20"/>
          <w:lang w:val="lv-LV"/>
        </w:rPr>
        <w:t>atcelt</w:t>
      </w:r>
      <w:r w:rsidR="009470B0" w:rsidRPr="00966AC1">
        <w:rPr>
          <w:rFonts w:ascii="Arial" w:hAnsi="Arial" w:cs="Arial"/>
          <w:sz w:val="20"/>
          <w:lang w:val="lv-LV"/>
        </w:rPr>
        <w:t xml:space="preserve"> </w:t>
      </w:r>
      <w:r w:rsidR="00C751DC" w:rsidRPr="00966AC1">
        <w:rPr>
          <w:rFonts w:ascii="Arial" w:hAnsi="Arial" w:cs="Arial"/>
          <w:sz w:val="20"/>
          <w:lang w:val="lv-LV"/>
        </w:rPr>
        <w:t>apstrīdēto/-</w:t>
      </w:r>
      <w:r w:rsidR="009470B0">
        <w:rPr>
          <w:rFonts w:ascii="Arial" w:hAnsi="Arial" w:cs="Arial"/>
          <w:sz w:val="20"/>
          <w:lang w:val="lv-LV"/>
        </w:rPr>
        <w:t>o</w:t>
      </w:r>
      <w:r w:rsidR="00C751DC" w:rsidRPr="00966AC1">
        <w:rPr>
          <w:rFonts w:ascii="Arial" w:hAnsi="Arial" w:cs="Arial"/>
          <w:sz w:val="20"/>
          <w:lang w:val="lv-LV"/>
        </w:rPr>
        <w:t xml:space="preserve">s domēna </w:t>
      </w:r>
      <w:r w:rsidR="00F20F54">
        <w:rPr>
          <w:rFonts w:ascii="Arial" w:hAnsi="Arial" w:cs="Arial"/>
          <w:sz w:val="20"/>
          <w:lang w:val="lv-LV"/>
        </w:rPr>
        <w:t>vārdu</w:t>
      </w:r>
      <w:r w:rsidR="00C751DC" w:rsidRPr="00966AC1">
        <w:rPr>
          <w:rFonts w:ascii="Arial" w:hAnsi="Arial" w:cs="Arial"/>
          <w:sz w:val="20"/>
          <w:lang w:val="lv-LV"/>
        </w:rPr>
        <w:t>/-</w:t>
      </w:r>
      <w:r w:rsidR="009470B0">
        <w:rPr>
          <w:rFonts w:ascii="Arial" w:hAnsi="Arial" w:cs="Arial"/>
          <w:sz w:val="20"/>
          <w:lang w:val="lv-LV"/>
        </w:rPr>
        <w:t>u</w:t>
      </w:r>
      <w:r w:rsidR="00C751DC" w:rsidRPr="00966AC1">
        <w:rPr>
          <w:rFonts w:ascii="Arial" w:hAnsi="Arial" w:cs="Arial"/>
          <w:sz w:val="20"/>
          <w:lang w:val="lv-LV"/>
        </w:rPr>
        <w:t>s].</w:t>
      </w:r>
    </w:p>
    <w:p w14:paraId="5858929A" w14:textId="77777777" w:rsidR="00E05550" w:rsidRPr="00966AC1" w:rsidRDefault="00E05550" w:rsidP="00B80AD7">
      <w:pPr>
        <w:spacing w:line="360" w:lineRule="auto"/>
        <w:rPr>
          <w:rFonts w:ascii="Arial" w:hAnsi="Arial" w:cs="Arial"/>
          <w:sz w:val="20"/>
          <w:lang w:val="lv-LV"/>
        </w:rPr>
      </w:pPr>
    </w:p>
    <w:p w14:paraId="58FCF1CA" w14:textId="3B3C75CA" w:rsidR="000F2073" w:rsidRPr="00966AC1" w:rsidRDefault="000F2073" w:rsidP="00B80AD7">
      <w:pPr>
        <w:pStyle w:val="Header"/>
        <w:keepNext/>
        <w:keepLines/>
        <w:tabs>
          <w:tab w:val="clear" w:pos="4536"/>
          <w:tab w:val="clear" w:pos="9072"/>
        </w:tabs>
        <w:jc w:val="center"/>
        <w:rPr>
          <w:rFonts w:ascii="Arial" w:hAnsi="Arial" w:cs="Arial"/>
          <w:b/>
          <w:sz w:val="20"/>
          <w:u w:val="single"/>
          <w:lang w:val="lv-LV"/>
        </w:rPr>
      </w:pPr>
      <w:r w:rsidRPr="00966AC1">
        <w:rPr>
          <w:rFonts w:ascii="Arial" w:hAnsi="Arial" w:cs="Arial"/>
          <w:b/>
          <w:sz w:val="20"/>
          <w:lang w:val="lv-LV"/>
        </w:rPr>
        <w:t xml:space="preserve">V </w:t>
      </w:r>
      <w:r w:rsidR="00570D8F">
        <w:rPr>
          <w:rFonts w:ascii="Arial" w:hAnsi="Arial" w:cs="Arial"/>
          <w:b/>
          <w:sz w:val="20"/>
          <w:u w:val="single"/>
          <w:lang w:val="lv-LV"/>
        </w:rPr>
        <w:t>Kolēģija</w:t>
      </w:r>
    </w:p>
    <w:p w14:paraId="7AD4B609" w14:textId="67084835" w:rsidR="002071ED" w:rsidRPr="00966AC1" w:rsidRDefault="000F2073" w:rsidP="00B80AD7">
      <w:pPr>
        <w:pStyle w:val="Header"/>
        <w:keepNext/>
        <w:keepLines/>
        <w:tabs>
          <w:tab w:val="clear" w:pos="4536"/>
          <w:tab w:val="clear" w:pos="9072"/>
        </w:tabs>
        <w:jc w:val="center"/>
        <w:rPr>
          <w:rFonts w:ascii="Arial" w:hAnsi="Arial" w:cs="Arial"/>
          <w:sz w:val="20"/>
          <w:lang w:val="lv-LV"/>
        </w:rPr>
      </w:pPr>
      <w:r w:rsidRPr="00966AC1">
        <w:rPr>
          <w:rFonts w:ascii="Arial" w:hAnsi="Arial" w:cs="Arial"/>
          <w:sz w:val="20"/>
          <w:lang w:val="lv-LV"/>
        </w:rPr>
        <w:t>(</w:t>
      </w:r>
      <w:r w:rsidR="00362300" w:rsidRPr="00966AC1">
        <w:rPr>
          <w:rFonts w:ascii="Arial" w:hAnsi="Arial" w:cs="Arial"/>
          <w:sz w:val="20"/>
          <w:lang w:val="lv-LV"/>
        </w:rPr>
        <w:t xml:space="preserve">ADR </w:t>
      </w:r>
      <w:r w:rsidR="00570D8F">
        <w:rPr>
          <w:rFonts w:ascii="Arial" w:hAnsi="Arial" w:cs="Arial"/>
          <w:sz w:val="20"/>
          <w:lang w:val="lv-LV"/>
        </w:rPr>
        <w:t>noteikumu</w:t>
      </w:r>
      <w:r w:rsidR="00570D8F" w:rsidRPr="00966AC1">
        <w:rPr>
          <w:rFonts w:ascii="Arial" w:hAnsi="Arial" w:cs="Arial"/>
          <w:sz w:val="20"/>
          <w:lang w:val="lv-LV"/>
        </w:rPr>
        <w:t xml:space="preserve"> </w:t>
      </w:r>
      <w:r w:rsidR="00D90AE4" w:rsidRPr="00966AC1">
        <w:rPr>
          <w:rFonts w:ascii="Arial" w:hAnsi="Arial" w:cs="Arial"/>
          <w:sz w:val="20"/>
          <w:lang w:val="lv-LV"/>
        </w:rPr>
        <w:t>B(3)(b)(3) un B(4) punkt</w:t>
      </w:r>
      <w:r w:rsidR="00570D8F">
        <w:rPr>
          <w:rFonts w:ascii="Arial" w:hAnsi="Arial" w:cs="Arial"/>
          <w:sz w:val="20"/>
          <w:lang w:val="lv-LV"/>
        </w:rPr>
        <w:t>i</w:t>
      </w:r>
      <w:r w:rsidR="002071ED" w:rsidRPr="00966AC1">
        <w:rPr>
          <w:rFonts w:ascii="Arial" w:hAnsi="Arial" w:cs="Arial"/>
          <w:sz w:val="20"/>
          <w:lang w:val="lv-LV"/>
        </w:rPr>
        <w:t xml:space="preserve">; </w:t>
      </w:r>
      <w:r w:rsidR="00D90AE4" w:rsidRPr="00966AC1">
        <w:rPr>
          <w:rFonts w:ascii="Arial" w:hAnsi="Arial" w:cs="Arial"/>
          <w:sz w:val="20"/>
          <w:lang w:val="lv-LV"/>
        </w:rPr>
        <w:t>P</w:t>
      </w:r>
      <w:r w:rsidR="002071ED" w:rsidRPr="00966AC1">
        <w:rPr>
          <w:rFonts w:ascii="Arial" w:hAnsi="Arial" w:cs="Arial"/>
          <w:sz w:val="20"/>
          <w:lang w:val="lv-LV"/>
        </w:rPr>
        <w:t xml:space="preserve">apildu </w:t>
      </w:r>
      <w:r w:rsidR="00570D8F">
        <w:rPr>
          <w:rFonts w:ascii="Arial" w:hAnsi="Arial" w:cs="Arial"/>
          <w:sz w:val="20"/>
          <w:lang w:val="lv-LV"/>
        </w:rPr>
        <w:t>noteikumu</w:t>
      </w:r>
      <w:r w:rsidR="00570D8F" w:rsidRPr="00966AC1">
        <w:rPr>
          <w:rFonts w:ascii="Arial" w:hAnsi="Arial" w:cs="Arial"/>
          <w:sz w:val="20"/>
          <w:lang w:val="lv-LV"/>
        </w:rPr>
        <w:t xml:space="preserve"> </w:t>
      </w:r>
      <w:r w:rsidR="002071ED" w:rsidRPr="00966AC1">
        <w:rPr>
          <w:rFonts w:ascii="Arial" w:hAnsi="Arial" w:cs="Arial"/>
          <w:sz w:val="20"/>
          <w:lang w:val="lv-LV"/>
        </w:rPr>
        <w:t xml:space="preserve">8. </w:t>
      </w:r>
      <w:r w:rsidR="00D90AE4" w:rsidRPr="00966AC1">
        <w:rPr>
          <w:rFonts w:ascii="Arial" w:hAnsi="Arial" w:cs="Arial"/>
          <w:sz w:val="20"/>
          <w:lang w:val="lv-LV"/>
        </w:rPr>
        <w:t>punkts</w:t>
      </w:r>
      <w:r w:rsidR="002071ED" w:rsidRPr="00966AC1">
        <w:rPr>
          <w:rFonts w:ascii="Arial" w:hAnsi="Arial" w:cs="Arial"/>
          <w:sz w:val="20"/>
          <w:lang w:val="lv-LV"/>
        </w:rPr>
        <w:t>)</w:t>
      </w:r>
    </w:p>
    <w:p w14:paraId="4D586770" w14:textId="77777777" w:rsidR="000F2073" w:rsidRPr="00966AC1" w:rsidRDefault="000F2073" w:rsidP="00B80AD7">
      <w:pPr>
        <w:pStyle w:val="Header"/>
        <w:keepNext/>
        <w:keepLines/>
        <w:tabs>
          <w:tab w:val="clear" w:pos="4536"/>
          <w:tab w:val="clear" w:pos="9072"/>
        </w:tabs>
        <w:spacing w:line="360" w:lineRule="auto"/>
        <w:rPr>
          <w:rFonts w:ascii="Arial" w:hAnsi="Arial" w:cs="Arial"/>
          <w:sz w:val="20"/>
          <w:lang w:val="lv-LV"/>
        </w:rPr>
      </w:pPr>
    </w:p>
    <w:p w14:paraId="53850A61" w14:textId="46D27B1C" w:rsidR="002071ED" w:rsidRPr="00966AC1" w:rsidRDefault="000F2073" w:rsidP="00D90AE4">
      <w:pPr>
        <w:spacing w:line="360" w:lineRule="auto"/>
        <w:ind w:left="567" w:hanging="567"/>
        <w:jc w:val="both"/>
        <w:rPr>
          <w:rFonts w:ascii="Arial" w:hAnsi="Arial" w:cs="Arial"/>
          <w:i/>
          <w:sz w:val="20"/>
          <w:lang w:val="lv-LV"/>
        </w:rPr>
      </w:pPr>
      <w:r w:rsidRPr="00966AC1">
        <w:rPr>
          <w:rFonts w:ascii="Arial" w:hAnsi="Arial" w:cs="Arial"/>
          <w:sz w:val="20"/>
          <w:lang w:val="lv-LV"/>
        </w:rPr>
        <w:t>[</w:t>
      </w:r>
      <w:r w:rsidR="006B6C24" w:rsidRPr="00966AC1">
        <w:rPr>
          <w:rFonts w:ascii="Arial" w:hAnsi="Arial" w:cs="Arial"/>
          <w:sz w:val="20"/>
          <w:lang w:val="lv-LV"/>
        </w:rPr>
        <w:t>7</w:t>
      </w:r>
      <w:r w:rsidRPr="00966AC1">
        <w:rPr>
          <w:rFonts w:ascii="Arial" w:hAnsi="Arial" w:cs="Arial"/>
          <w:sz w:val="20"/>
          <w:lang w:val="lv-LV"/>
        </w:rPr>
        <w:t>.]</w:t>
      </w:r>
      <w:r w:rsidRPr="00966AC1">
        <w:rPr>
          <w:rFonts w:ascii="Arial" w:hAnsi="Arial" w:cs="Arial"/>
          <w:sz w:val="20"/>
          <w:lang w:val="lv-LV"/>
        </w:rPr>
        <w:tab/>
      </w:r>
      <w:r w:rsidR="00F65BAF" w:rsidRPr="00966AC1">
        <w:rPr>
          <w:rFonts w:ascii="Arial" w:hAnsi="Arial" w:cs="Arial"/>
          <w:sz w:val="20"/>
          <w:lang w:val="lv-LV"/>
        </w:rPr>
        <w:t xml:space="preserve">Atbildētājs vēlas, lai </w:t>
      </w:r>
      <w:r w:rsidR="00F20F54">
        <w:rPr>
          <w:rFonts w:ascii="Arial" w:hAnsi="Arial" w:cs="Arial"/>
          <w:sz w:val="20"/>
          <w:lang w:val="lv-LV"/>
        </w:rPr>
        <w:t>strīdu</w:t>
      </w:r>
      <w:r w:rsidR="00F20F54" w:rsidRPr="00966AC1">
        <w:rPr>
          <w:rFonts w:ascii="Arial" w:hAnsi="Arial" w:cs="Arial"/>
          <w:sz w:val="20"/>
          <w:lang w:val="lv-LV"/>
        </w:rPr>
        <w:t xml:space="preserve"> </w:t>
      </w:r>
      <w:r w:rsidR="00F65BAF" w:rsidRPr="00966AC1">
        <w:rPr>
          <w:rFonts w:ascii="Arial" w:hAnsi="Arial" w:cs="Arial"/>
          <w:sz w:val="20"/>
          <w:lang w:val="lv-LV"/>
        </w:rPr>
        <w:t xml:space="preserve">izšķir </w:t>
      </w:r>
      <w:r w:rsidR="00F65BAF" w:rsidRPr="00966AC1">
        <w:rPr>
          <w:rFonts w:ascii="Arial" w:hAnsi="Arial" w:cs="Arial"/>
          <w:i/>
          <w:sz w:val="20"/>
          <w:lang w:val="lv-LV"/>
        </w:rPr>
        <w:t>[norādīt “</w:t>
      </w:r>
      <w:r w:rsidR="00570D8F">
        <w:rPr>
          <w:rFonts w:ascii="Arial" w:hAnsi="Arial" w:cs="Arial"/>
          <w:i/>
          <w:sz w:val="20"/>
          <w:lang w:val="lv-LV"/>
        </w:rPr>
        <w:t>Kolēģija</w:t>
      </w:r>
      <w:r w:rsidR="00D90AE4" w:rsidRPr="00966AC1">
        <w:rPr>
          <w:rFonts w:ascii="Arial" w:hAnsi="Arial" w:cs="Arial"/>
          <w:i/>
          <w:sz w:val="20"/>
          <w:lang w:val="lv-LV"/>
        </w:rPr>
        <w:t xml:space="preserve"> viena </w:t>
      </w:r>
      <w:r w:rsidR="00570D8F">
        <w:rPr>
          <w:rFonts w:ascii="Arial" w:hAnsi="Arial" w:cs="Arial"/>
          <w:i/>
          <w:sz w:val="20"/>
          <w:lang w:val="lv-LV"/>
        </w:rPr>
        <w:t>locekļa</w:t>
      </w:r>
      <w:r w:rsidR="00570D8F" w:rsidRPr="00966AC1">
        <w:rPr>
          <w:rFonts w:ascii="Arial" w:hAnsi="Arial" w:cs="Arial"/>
          <w:i/>
          <w:sz w:val="20"/>
          <w:lang w:val="lv-LV"/>
        </w:rPr>
        <w:t xml:space="preserve"> </w:t>
      </w:r>
      <w:r w:rsidR="00D90AE4" w:rsidRPr="00966AC1">
        <w:rPr>
          <w:rFonts w:ascii="Arial" w:hAnsi="Arial" w:cs="Arial"/>
          <w:i/>
          <w:sz w:val="20"/>
          <w:lang w:val="lv-LV"/>
        </w:rPr>
        <w:t>sastāvā</w:t>
      </w:r>
      <w:r w:rsidR="00F65BAF" w:rsidRPr="00966AC1">
        <w:rPr>
          <w:rFonts w:ascii="Arial" w:hAnsi="Arial" w:cs="Arial"/>
          <w:i/>
          <w:sz w:val="20"/>
          <w:lang w:val="lv-LV"/>
        </w:rPr>
        <w:t xml:space="preserve">”, ja </w:t>
      </w:r>
      <w:r w:rsidR="00622224">
        <w:rPr>
          <w:rFonts w:ascii="Arial" w:hAnsi="Arial" w:cs="Arial"/>
          <w:i/>
          <w:sz w:val="20"/>
          <w:lang w:val="lv-LV"/>
        </w:rPr>
        <w:t>S</w:t>
      </w:r>
      <w:r w:rsidR="00F65BAF" w:rsidRPr="00966AC1">
        <w:rPr>
          <w:rFonts w:ascii="Arial" w:hAnsi="Arial" w:cs="Arial"/>
          <w:i/>
          <w:sz w:val="20"/>
          <w:lang w:val="lv-LV"/>
        </w:rPr>
        <w:t xml:space="preserve">ūdzības iesniedzējs </w:t>
      </w:r>
      <w:r w:rsidR="00622224">
        <w:rPr>
          <w:rFonts w:ascii="Arial" w:hAnsi="Arial" w:cs="Arial"/>
          <w:i/>
          <w:sz w:val="20"/>
          <w:lang w:val="lv-LV"/>
        </w:rPr>
        <w:t>lūdzis, lai</w:t>
      </w:r>
      <w:r w:rsidR="00F65BAF" w:rsidRPr="00966AC1">
        <w:rPr>
          <w:rFonts w:ascii="Arial" w:hAnsi="Arial" w:cs="Arial"/>
          <w:i/>
          <w:sz w:val="20"/>
          <w:lang w:val="lv-LV"/>
        </w:rPr>
        <w:t xml:space="preserve"> </w:t>
      </w:r>
      <w:r w:rsidR="00570D8F">
        <w:rPr>
          <w:rFonts w:ascii="Arial" w:hAnsi="Arial" w:cs="Arial"/>
          <w:i/>
          <w:sz w:val="20"/>
          <w:lang w:val="lv-LV"/>
        </w:rPr>
        <w:t>Kolēģijas</w:t>
      </w:r>
      <w:r w:rsidR="00622224">
        <w:rPr>
          <w:rFonts w:ascii="Arial" w:hAnsi="Arial" w:cs="Arial"/>
          <w:i/>
          <w:sz w:val="20"/>
          <w:lang w:val="lv-LV"/>
        </w:rPr>
        <w:t xml:space="preserve"> sastāvā ir viens </w:t>
      </w:r>
      <w:r w:rsidR="00570D8F">
        <w:rPr>
          <w:rFonts w:ascii="Arial" w:hAnsi="Arial" w:cs="Arial"/>
          <w:i/>
          <w:sz w:val="20"/>
          <w:lang w:val="lv-LV"/>
        </w:rPr>
        <w:t>loceklis</w:t>
      </w:r>
      <w:r w:rsidR="00570D8F" w:rsidRPr="00966AC1">
        <w:rPr>
          <w:rFonts w:ascii="Arial" w:hAnsi="Arial" w:cs="Arial"/>
          <w:i/>
          <w:sz w:val="20"/>
          <w:lang w:val="lv-LV"/>
        </w:rPr>
        <w:t xml:space="preserve"> </w:t>
      </w:r>
      <w:r w:rsidR="00F65BAF" w:rsidRPr="00966AC1">
        <w:rPr>
          <w:rFonts w:ascii="Arial" w:hAnsi="Arial" w:cs="Arial"/>
          <w:i/>
          <w:sz w:val="20"/>
          <w:lang w:val="lv-LV"/>
        </w:rPr>
        <w:t xml:space="preserve">un </w:t>
      </w:r>
      <w:r w:rsidR="00622224">
        <w:rPr>
          <w:rFonts w:ascii="Arial" w:hAnsi="Arial" w:cs="Arial"/>
          <w:i/>
          <w:sz w:val="20"/>
          <w:lang w:val="lv-LV"/>
        </w:rPr>
        <w:t>A</w:t>
      </w:r>
      <w:r w:rsidR="00F65BAF" w:rsidRPr="00966AC1">
        <w:rPr>
          <w:rFonts w:ascii="Arial" w:hAnsi="Arial" w:cs="Arial"/>
          <w:i/>
          <w:sz w:val="20"/>
          <w:lang w:val="lv-LV"/>
        </w:rPr>
        <w:t xml:space="preserve">tbildētājs piekrīt šai izvēlei. Ja </w:t>
      </w:r>
      <w:r w:rsidR="00622224">
        <w:rPr>
          <w:rFonts w:ascii="Arial" w:hAnsi="Arial" w:cs="Arial"/>
          <w:i/>
          <w:sz w:val="20"/>
          <w:lang w:val="lv-LV"/>
        </w:rPr>
        <w:t>A</w:t>
      </w:r>
      <w:r w:rsidR="00F65BAF" w:rsidRPr="00966AC1">
        <w:rPr>
          <w:rFonts w:ascii="Arial" w:hAnsi="Arial" w:cs="Arial"/>
          <w:i/>
          <w:sz w:val="20"/>
          <w:lang w:val="lv-LV"/>
        </w:rPr>
        <w:t>tbildētājs nepiekrīt šai izvēlei un vēlas</w:t>
      </w:r>
      <w:r w:rsidR="00B3542C">
        <w:rPr>
          <w:rFonts w:ascii="Arial" w:hAnsi="Arial" w:cs="Arial"/>
          <w:i/>
          <w:sz w:val="20"/>
          <w:lang w:val="lv-LV"/>
        </w:rPr>
        <w:t>, lai</w:t>
      </w:r>
      <w:r w:rsidR="00F65BAF" w:rsidRPr="00966AC1">
        <w:rPr>
          <w:rFonts w:ascii="Arial" w:hAnsi="Arial" w:cs="Arial"/>
          <w:i/>
          <w:sz w:val="20"/>
          <w:lang w:val="lv-LV"/>
        </w:rPr>
        <w:t xml:space="preserve"> </w:t>
      </w:r>
      <w:r w:rsidR="00570D8F">
        <w:rPr>
          <w:rFonts w:ascii="Arial" w:hAnsi="Arial" w:cs="Arial"/>
          <w:i/>
          <w:sz w:val="20"/>
          <w:lang w:val="lv-LV"/>
        </w:rPr>
        <w:t>Kolēģijas</w:t>
      </w:r>
      <w:r w:rsidR="00622224">
        <w:rPr>
          <w:rFonts w:ascii="Arial" w:hAnsi="Arial" w:cs="Arial"/>
          <w:i/>
          <w:sz w:val="20"/>
          <w:lang w:val="lv-LV"/>
        </w:rPr>
        <w:t xml:space="preserve"> sastāvā būtu</w:t>
      </w:r>
      <w:r w:rsidR="00205534" w:rsidRPr="00966AC1">
        <w:rPr>
          <w:rFonts w:ascii="Arial" w:hAnsi="Arial" w:cs="Arial"/>
          <w:i/>
          <w:sz w:val="20"/>
          <w:lang w:val="lv-LV"/>
        </w:rPr>
        <w:t xml:space="preserve"> </w:t>
      </w:r>
      <w:r w:rsidR="00D90AE4" w:rsidRPr="00966AC1">
        <w:rPr>
          <w:rFonts w:ascii="Arial" w:hAnsi="Arial" w:cs="Arial"/>
          <w:i/>
          <w:sz w:val="20"/>
          <w:lang w:val="lv-LV"/>
        </w:rPr>
        <w:t xml:space="preserve">trīs </w:t>
      </w:r>
      <w:r w:rsidR="00570D8F">
        <w:rPr>
          <w:rFonts w:ascii="Arial" w:hAnsi="Arial" w:cs="Arial"/>
          <w:i/>
          <w:sz w:val="20"/>
          <w:lang w:val="lv-LV"/>
        </w:rPr>
        <w:t>locekļi</w:t>
      </w:r>
      <w:r w:rsidR="00F65BAF" w:rsidRPr="00966AC1">
        <w:rPr>
          <w:rFonts w:ascii="Arial" w:hAnsi="Arial" w:cs="Arial"/>
          <w:i/>
          <w:sz w:val="20"/>
          <w:lang w:val="lv-LV"/>
        </w:rPr>
        <w:t>, norādīt “</w:t>
      </w:r>
      <w:r w:rsidR="00570D8F">
        <w:rPr>
          <w:rFonts w:ascii="Arial" w:hAnsi="Arial" w:cs="Arial"/>
          <w:i/>
          <w:sz w:val="20"/>
          <w:lang w:val="lv-LV"/>
        </w:rPr>
        <w:t>Kolēģija</w:t>
      </w:r>
      <w:r w:rsidR="00205534" w:rsidRPr="00966AC1">
        <w:rPr>
          <w:rFonts w:ascii="Arial" w:hAnsi="Arial" w:cs="Arial"/>
          <w:i/>
          <w:sz w:val="20"/>
          <w:lang w:val="lv-LV"/>
        </w:rPr>
        <w:t xml:space="preserve"> trīs</w:t>
      </w:r>
      <w:r w:rsidR="00D90AE4" w:rsidRPr="00966AC1">
        <w:rPr>
          <w:rFonts w:ascii="Arial" w:hAnsi="Arial" w:cs="Arial"/>
          <w:i/>
          <w:sz w:val="20"/>
          <w:lang w:val="lv-LV"/>
        </w:rPr>
        <w:t xml:space="preserve"> </w:t>
      </w:r>
      <w:r w:rsidR="00570D8F">
        <w:rPr>
          <w:rFonts w:ascii="Arial" w:hAnsi="Arial" w:cs="Arial"/>
          <w:i/>
          <w:sz w:val="20"/>
          <w:lang w:val="lv-LV"/>
        </w:rPr>
        <w:t>locekļu</w:t>
      </w:r>
      <w:r w:rsidR="00570D8F" w:rsidRPr="00966AC1">
        <w:rPr>
          <w:rFonts w:ascii="Arial" w:hAnsi="Arial" w:cs="Arial"/>
          <w:i/>
          <w:sz w:val="20"/>
          <w:lang w:val="lv-LV"/>
        </w:rPr>
        <w:t xml:space="preserve"> </w:t>
      </w:r>
      <w:r w:rsidR="00D90AE4" w:rsidRPr="00966AC1">
        <w:rPr>
          <w:rFonts w:ascii="Arial" w:hAnsi="Arial" w:cs="Arial"/>
          <w:i/>
          <w:sz w:val="20"/>
          <w:lang w:val="lv-LV"/>
        </w:rPr>
        <w:t>sastāvā</w:t>
      </w:r>
      <w:r w:rsidR="00F65BAF" w:rsidRPr="00966AC1">
        <w:rPr>
          <w:rFonts w:ascii="Arial" w:hAnsi="Arial" w:cs="Arial"/>
          <w:i/>
          <w:sz w:val="20"/>
          <w:lang w:val="lv-LV"/>
        </w:rPr>
        <w:t xml:space="preserve">”. Jāņem vērā, ka otrajā gadījumā </w:t>
      </w:r>
      <w:r w:rsidR="00B3542C">
        <w:rPr>
          <w:rFonts w:ascii="Arial" w:hAnsi="Arial" w:cs="Arial"/>
          <w:i/>
          <w:sz w:val="20"/>
          <w:lang w:val="lv-LV"/>
        </w:rPr>
        <w:t>A</w:t>
      </w:r>
      <w:r w:rsidR="00F65BAF" w:rsidRPr="00966AC1">
        <w:rPr>
          <w:rFonts w:ascii="Arial" w:hAnsi="Arial" w:cs="Arial"/>
          <w:i/>
          <w:sz w:val="20"/>
          <w:lang w:val="lv-LV"/>
        </w:rPr>
        <w:t>tbildētājam jāsedz puse</w:t>
      </w:r>
      <w:r w:rsidR="00B3542C">
        <w:rPr>
          <w:rFonts w:ascii="Arial" w:hAnsi="Arial" w:cs="Arial"/>
          <w:i/>
          <w:sz w:val="20"/>
          <w:lang w:val="lv-LV"/>
        </w:rPr>
        <w:t xml:space="preserve"> no</w:t>
      </w:r>
      <w:r w:rsidR="00F65BAF" w:rsidRPr="00966AC1">
        <w:rPr>
          <w:rFonts w:ascii="Arial" w:hAnsi="Arial" w:cs="Arial"/>
          <w:i/>
          <w:sz w:val="20"/>
          <w:lang w:val="lv-LV"/>
        </w:rPr>
        <w:t xml:space="preserve"> Centra </w:t>
      </w:r>
      <w:r w:rsidR="00570D8F">
        <w:rPr>
          <w:rFonts w:ascii="Arial" w:hAnsi="Arial" w:cs="Arial"/>
          <w:i/>
          <w:sz w:val="20"/>
          <w:lang w:val="lv-LV"/>
        </w:rPr>
        <w:t>nodevām</w:t>
      </w:r>
      <w:r w:rsidR="00B3542C" w:rsidRPr="00966AC1">
        <w:rPr>
          <w:rFonts w:ascii="Arial" w:hAnsi="Arial" w:cs="Arial"/>
          <w:i/>
          <w:sz w:val="20"/>
          <w:lang w:val="lv-LV"/>
        </w:rPr>
        <w:t xml:space="preserve"> </w:t>
      </w:r>
      <w:r w:rsidR="00F65BAF" w:rsidRPr="00966AC1">
        <w:rPr>
          <w:rFonts w:ascii="Arial" w:hAnsi="Arial" w:cs="Arial"/>
          <w:i/>
          <w:sz w:val="20"/>
          <w:lang w:val="lv-LV"/>
        </w:rPr>
        <w:t xml:space="preserve">par trīs </w:t>
      </w:r>
      <w:r w:rsidR="00570D8F">
        <w:rPr>
          <w:rFonts w:ascii="Arial" w:hAnsi="Arial" w:cs="Arial"/>
          <w:i/>
          <w:sz w:val="20"/>
          <w:lang w:val="lv-LV"/>
        </w:rPr>
        <w:t>locekļu</w:t>
      </w:r>
      <w:r w:rsidR="00570D8F" w:rsidRPr="00966AC1">
        <w:rPr>
          <w:rFonts w:ascii="Arial" w:hAnsi="Arial" w:cs="Arial"/>
          <w:i/>
          <w:sz w:val="20"/>
          <w:lang w:val="lv-LV"/>
        </w:rPr>
        <w:t xml:space="preserve"> </w:t>
      </w:r>
      <w:r w:rsidR="00570D8F">
        <w:rPr>
          <w:rFonts w:ascii="Arial" w:hAnsi="Arial" w:cs="Arial"/>
          <w:i/>
          <w:sz w:val="20"/>
          <w:lang w:val="lv-LV"/>
        </w:rPr>
        <w:t>Kolēģiju</w:t>
      </w:r>
      <w:r w:rsidR="00F65BAF" w:rsidRPr="00966AC1">
        <w:rPr>
          <w:rFonts w:ascii="Arial" w:hAnsi="Arial" w:cs="Arial"/>
          <w:i/>
          <w:sz w:val="20"/>
          <w:lang w:val="lv-LV"/>
        </w:rPr>
        <w:t xml:space="preserve">, kā norādīts </w:t>
      </w:r>
      <w:r w:rsidR="00D90AE4" w:rsidRPr="00966AC1">
        <w:rPr>
          <w:rFonts w:ascii="Arial" w:hAnsi="Arial" w:cs="Arial"/>
          <w:i/>
          <w:sz w:val="20"/>
          <w:lang w:val="lv-LV"/>
        </w:rPr>
        <w:t>P</w:t>
      </w:r>
      <w:r w:rsidR="00F65BAF" w:rsidRPr="00966AC1">
        <w:rPr>
          <w:rFonts w:ascii="Arial" w:hAnsi="Arial" w:cs="Arial"/>
          <w:i/>
          <w:sz w:val="20"/>
          <w:lang w:val="lv-LV"/>
        </w:rPr>
        <w:t xml:space="preserve">apildu </w:t>
      </w:r>
      <w:r w:rsidR="00570D8F">
        <w:rPr>
          <w:rFonts w:ascii="Arial" w:hAnsi="Arial" w:cs="Arial"/>
          <w:i/>
          <w:sz w:val="20"/>
          <w:lang w:val="lv-LV"/>
        </w:rPr>
        <w:t>noteikumu</w:t>
      </w:r>
      <w:r w:rsidR="00570D8F" w:rsidRPr="00966AC1">
        <w:rPr>
          <w:rFonts w:ascii="Arial" w:hAnsi="Arial" w:cs="Arial"/>
          <w:i/>
          <w:sz w:val="20"/>
          <w:lang w:val="lv-LV"/>
        </w:rPr>
        <w:t xml:space="preserve"> </w:t>
      </w:r>
      <w:r w:rsidR="00F65BAF" w:rsidRPr="00966AC1">
        <w:rPr>
          <w:rFonts w:ascii="Arial" w:hAnsi="Arial" w:cs="Arial"/>
          <w:i/>
          <w:sz w:val="20"/>
          <w:lang w:val="lv-LV"/>
        </w:rPr>
        <w:t xml:space="preserve">D pielikumā. Ja </w:t>
      </w:r>
      <w:r w:rsidR="00B3542C">
        <w:rPr>
          <w:rFonts w:ascii="Arial" w:hAnsi="Arial" w:cs="Arial"/>
          <w:i/>
          <w:sz w:val="20"/>
          <w:lang w:val="lv-LV"/>
        </w:rPr>
        <w:t>S</w:t>
      </w:r>
      <w:r w:rsidR="00F65BAF" w:rsidRPr="00966AC1">
        <w:rPr>
          <w:rFonts w:ascii="Arial" w:hAnsi="Arial" w:cs="Arial"/>
          <w:i/>
          <w:sz w:val="20"/>
          <w:lang w:val="lv-LV"/>
        </w:rPr>
        <w:t xml:space="preserve">ūdzības iesniedzējs norādījis, ka vēlas </w:t>
      </w:r>
      <w:r w:rsidR="00570D8F">
        <w:rPr>
          <w:rFonts w:ascii="Arial" w:hAnsi="Arial" w:cs="Arial"/>
          <w:i/>
          <w:sz w:val="20"/>
          <w:lang w:val="lv-LV"/>
        </w:rPr>
        <w:t>Kolēģiju</w:t>
      </w:r>
      <w:r w:rsidR="00205534" w:rsidRPr="00966AC1">
        <w:rPr>
          <w:rFonts w:ascii="Arial" w:hAnsi="Arial" w:cs="Arial"/>
          <w:i/>
          <w:sz w:val="20"/>
          <w:lang w:val="lv-LV"/>
        </w:rPr>
        <w:t xml:space="preserve"> </w:t>
      </w:r>
      <w:r w:rsidR="00D90AE4" w:rsidRPr="00966AC1">
        <w:rPr>
          <w:rFonts w:ascii="Arial" w:hAnsi="Arial" w:cs="Arial"/>
          <w:i/>
          <w:sz w:val="20"/>
          <w:lang w:val="lv-LV"/>
        </w:rPr>
        <w:t xml:space="preserve">trīs </w:t>
      </w:r>
      <w:r w:rsidR="00570D8F">
        <w:rPr>
          <w:rFonts w:ascii="Arial" w:hAnsi="Arial" w:cs="Arial"/>
          <w:i/>
          <w:sz w:val="20"/>
          <w:lang w:val="lv-LV"/>
        </w:rPr>
        <w:t>locekļu</w:t>
      </w:r>
      <w:r w:rsidR="00570D8F" w:rsidRPr="00966AC1">
        <w:rPr>
          <w:rFonts w:ascii="Arial" w:hAnsi="Arial" w:cs="Arial"/>
          <w:i/>
          <w:sz w:val="20"/>
          <w:lang w:val="lv-LV"/>
        </w:rPr>
        <w:t xml:space="preserve"> </w:t>
      </w:r>
      <w:r w:rsidR="00D90AE4" w:rsidRPr="00966AC1">
        <w:rPr>
          <w:rFonts w:ascii="Arial" w:hAnsi="Arial" w:cs="Arial"/>
          <w:i/>
          <w:sz w:val="20"/>
          <w:lang w:val="lv-LV"/>
        </w:rPr>
        <w:t>sastāvā</w:t>
      </w:r>
      <w:r w:rsidR="00F65BAF" w:rsidRPr="00966AC1">
        <w:rPr>
          <w:rFonts w:ascii="Arial" w:hAnsi="Arial" w:cs="Arial"/>
          <w:i/>
          <w:sz w:val="20"/>
          <w:lang w:val="lv-LV"/>
        </w:rPr>
        <w:t xml:space="preserve">, </w:t>
      </w:r>
      <w:r w:rsidR="00B3542C">
        <w:rPr>
          <w:rFonts w:ascii="Arial" w:hAnsi="Arial" w:cs="Arial"/>
          <w:i/>
          <w:sz w:val="20"/>
          <w:lang w:val="lv-LV"/>
        </w:rPr>
        <w:t>A</w:t>
      </w:r>
      <w:r w:rsidR="00F65BAF" w:rsidRPr="00966AC1">
        <w:rPr>
          <w:rFonts w:ascii="Arial" w:hAnsi="Arial" w:cs="Arial"/>
          <w:i/>
          <w:sz w:val="20"/>
          <w:lang w:val="lv-LV"/>
        </w:rPr>
        <w:t xml:space="preserve">tbildētājam nav </w:t>
      </w:r>
      <w:r w:rsidR="00B3542C">
        <w:rPr>
          <w:rFonts w:ascii="Arial" w:hAnsi="Arial" w:cs="Arial"/>
          <w:i/>
          <w:sz w:val="20"/>
          <w:lang w:val="lv-LV"/>
        </w:rPr>
        <w:t>iespējas</w:t>
      </w:r>
      <w:r w:rsidR="00F65BAF" w:rsidRPr="00966AC1">
        <w:rPr>
          <w:rFonts w:ascii="Arial" w:hAnsi="Arial" w:cs="Arial"/>
          <w:i/>
          <w:sz w:val="20"/>
          <w:lang w:val="lv-LV"/>
        </w:rPr>
        <w:t xml:space="preserve"> izvēlēties </w:t>
      </w:r>
      <w:r w:rsidR="00570D8F">
        <w:rPr>
          <w:rFonts w:ascii="Arial" w:hAnsi="Arial" w:cs="Arial"/>
          <w:i/>
          <w:sz w:val="20"/>
          <w:lang w:val="lv-LV"/>
        </w:rPr>
        <w:t>Kolēģiju</w:t>
      </w:r>
      <w:r w:rsidR="00205534" w:rsidRPr="00966AC1">
        <w:rPr>
          <w:rFonts w:ascii="Arial" w:hAnsi="Arial" w:cs="Arial"/>
          <w:i/>
          <w:sz w:val="20"/>
          <w:lang w:val="lv-LV"/>
        </w:rPr>
        <w:t xml:space="preserve"> </w:t>
      </w:r>
      <w:r w:rsidR="00E34BC2" w:rsidRPr="00966AC1">
        <w:rPr>
          <w:rFonts w:ascii="Arial" w:hAnsi="Arial" w:cs="Arial"/>
          <w:i/>
          <w:sz w:val="20"/>
          <w:lang w:val="lv-LV"/>
        </w:rPr>
        <w:t xml:space="preserve">viena </w:t>
      </w:r>
      <w:r w:rsidR="00570D8F">
        <w:rPr>
          <w:rFonts w:ascii="Arial" w:hAnsi="Arial" w:cs="Arial"/>
          <w:i/>
          <w:sz w:val="20"/>
          <w:lang w:val="lv-LV"/>
        </w:rPr>
        <w:t>locekļa</w:t>
      </w:r>
      <w:r w:rsidR="00570D8F" w:rsidRPr="00966AC1">
        <w:rPr>
          <w:rFonts w:ascii="Arial" w:hAnsi="Arial" w:cs="Arial"/>
          <w:i/>
          <w:sz w:val="20"/>
          <w:lang w:val="lv-LV"/>
        </w:rPr>
        <w:t xml:space="preserve"> </w:t>
      </w:r>
      <w:r w:rsidR="00E34BC2" w:rsidRPr="00966AC1">
        <w:rPr>
          <w:rFonts w:ascii="Arial" w:hAnsi="Arial" w:cs="Arial"/>
          <w:i/>
          <w:sz w:val="20"/>
          <w:lang w:val="lv-LV"/>
        </w:rPr>
        <w:t>sastāvā</w:t>
      </w:r>
      <w:r w:rsidR="00F65BAF" w:rsidRPr="00966AC1">
        <w:rPr>
          <w:rFonts w:ascii="Arial" w:hAnsi="Arial" w:cs="Arial"/>
          <w:i/>
          <w:sz w:val="20"/>
          <w:lang w:val="lv-LV"/>
        </w:rPr>
        <w:t>].</w:t>
      </w:r>
    </w:p>
    <w:p w14:paraId="31EC0B26" w14:textId="77777777" w:rsidR="000F2073" w:rsidRPr="00966AC1" w:rsidRDefault="000F2073">
      <w:pPr>
        <w:spacing w:line="360" w:lineRule="auto"/>
        <w:ind w:left="567" w:hanging="567"/>
        <w:rPr>
          <w:rFonts w:ascii="Arial" w:hAnsi="Arial" w:cs="Arial"/>
          <w:sz w:val="20"/>
          <w:lang w:val="lv-LV"/>
        </w:rPr>
      </w:pPr>
    </w:p>
    <w:p w14:paraId="47747776" w14:textId="12E4A251" w:rsidR="000F2073" w:rsidRPr="00966AC1" w:rsidRDefault="000F2073" w:rsidP="00F65BAF">
      <w:pPr>
        <w:spacing w:line="360" w:lineRule="auto"/>
        <w:ind w:left="567" w:hanging="567"/>
        <w:jc w:val="both"/>
        <w:rPr>
          <w:rFonts w:ascii="Arial" w:hAnsi="Arial" w:cs="Arial"/>
          <w:sz w:val="20"/>
          <w:lang w:val="lv-LV"/>
        </w:rPr>
      </w:pPr>
      <w:r w:rsidRPr="00966AC1">
        <w:rPr>
          <w:rFonts w:ascii="Arial" w:hAnsi="Arial" w:cs="Arial"/>
          <w:i/>
          <w:sz w:val="20"/>
          <w:lang w:val="lv-LV"/>
        </w:rPr>
        <w:tab/>
        <w:t>[</w:t>
      </w:r>
      <w:r w:rsidR="00F65BAF" w:rsidRPr="00966AC1">
        <w:rPr>
          <w:rFonts w:ascii="Arial" w:hAnsi="Arial" w:cs="Arial"/>
          <w:i/>
          <w:sz w:val="20"/>
          <w:lang w:val="lv-LV"/>
        </w:rPr>
        <w:t xml:space="preserve">Ja </w:t>
      </w:r>
      <w:r w:rsidR="00207F1C">
        <w:rPr>
          <w:rFonts w:ascii="Arial" w:hAnsi="Arial" w:cs="Arial"/>
          <w:i/>
          <w:sz w:val="20"/>
          <w:lang w:val="lv-LV"/>
        </w:rPr>
        <w:t>A</w:t>
      </w:r>
      <w:r w:rsidR="00F65BAF" w:rsidRPr="00966AC1">
        <w:rPr>
          <w:rFonts w:ascii="Arial" w:hAnsi="Arial" w:cs="Arial"/>
          <w:i/>
          <w:sz w:val="20"/>
          <w:lang w:val="lv-LV"/>
        </w:rPr>
        <w:t xml:space="preserve">tbildētājs izvēlas </w:t>
      </w:r>
      <w:r w:rsidR="00570D8F">
        <w:rPr>
          <w:rFonts w:ascii="Arial" w:hAnsi="Arial" w:cs="Arial"/>
          <w:i/>
          <w:sz w:val="20"/>
          <w:lang w:val="lv-LV"/>
        </w:rPr>
        <w:t>Kolēģiju</w:t>
      </w:r>
      <w:r w:rsidR="00205534" w:rsidRPr="00966AC1">
        <w:rPr>
          <w:rFonts w:ascii="Arial" w:hAnsi="Arial" w:cs="Arial"/>
          <w:i/>
          <w:sz w:val="20"/>
          <w:lang w:val="lv-LV"/>
        </w:rPr>
        <w:t xml:space="preserve"> </w:t>
      </w:r>
      <w:r w:rsidR="00E34BC2" w:rsidRPr="00966AC1">
        <w:rPr>
          <w:rFonts w:ascii="Arial" w:hAnsi="Arial" w:cs="Arial"/>
          <w:i/>
          <w:sz w:val="20"/>
          <w:lang w:val="lv-LV"/>
        </w:rPr>
        <w:t xml:space="preserve">trīs </w:t>
      </w:r>
      <w:r w:rsidR="00570D8F">
        <w:rPr>
          <w:rFonts w:ascii="Arial" w:hAnsi="Arial" w:cs="Arial"/>
          <w:i/>
          <w:sz w:val="20"/>
          <w:lang w:val="lv-LV"/>
        </w:rPr>
        <w:t>locekļu</w:t>
      </w:r>
      <w:r w:rsidR="00570D8F" w:rsidRPr="00966AC1">
        <w:rPr>
          <w:rFonts w:ascii="Arial" w:hAnsi="Arial" w:cs="Arial"/>
          <w:i/>
          <w:sz w:val="20"/>
          <w:lang w:val="lv-LV"/>
        </w:rPr>
        <w:t xml:space="preserve"> </w:t>
      </w:r>
      <w:r w:rsidR="00E34BC2" w:rsidRPr="00966AC1">
        <w:rPr>
          <w:rFonts w:ascii="Arial" w:hAnsi="Arial" w:cs="Arial"/>
          <w:i/>
          <w:sz w:val="20"/>
          <w:lang w:val="lv-LV"/>
        </w:rPr>
        <w:t xml:space="preserve">sastāvā </w:t>
      </w:r>
      <w:r w:rsidR="00F65BAF" w:rsidRPr="00966AC1">
        <w:rPr>
          <w:rFonts w:ascii="Arial" w:hAnsi="Arial" w:cs="Arial"/>
          <w:i/>
          <w:sz w:val="20"/>
          <w:lang w:val="lv-LV"/>
        </w:rPr>
        <w:t xml:space="preserve">vai ja </w:t>
      </w:r>
      <w:r w:rsidR="00207F1C">
        <w:rPr>
          <w:rFonts w:ascii="Arial" w:hAnsi="Arial" w:cs="Arial"/>
          <w:i/>
          <w:sz w:val="20"/>
          <w:lang w:val="lv-LV"/>
        </w:rPr>
        <w:t xml:space="preserve">Sūdzības </w:t>
      </w:r>
      <w:r w:rsidR="00F65BAF" w:rsidRPr="00966AC1">
        <w:rPr>
          <w:rFonts w:ascii="Arial" w:hAnsi="Arial" w:cs="Arial"/>
          <w:i/>
          <w:sz w:val="20"/>
          <w:lang w:val="lv-LV"/>
        </w:rPr>
        <w:t xml:space="preserve">iesniedzējs ir izvēlējies trīs </w:t>
      </w:r>
      <w:r w:rsidR="00570D8F">
        <w:rPr>
          <w:rFonts w:ascii="Arial" w:hAnsi="Arial" w:cs="Arial"/>
          <w:i/>
          <w:sz w:val="20"/>
          <w:lang w:val="lv-LV"/>
        </w:rPr>
        <w:t>locekļu</w:t>
      </w:r>
      <w:r w:rsidR="00570D8F" w:rsidRPr="00966AC1">
        <w:rPr>
          <w:rFonts w:ascii="Arial" w:hAnsi="Arial" w:cs="Arial"/>
          <w:i/>
          <w:sz w:val="20"/>
          <w:lang w:val="lv-LV"/>
        </w:rPr>
        <w:t xml:space="preserve"> </w:t>
      </w:r>
      <w:r w:rsidR="00570D8F">
        <w:rPr>
          <w:rFonts w:ascii="Arial" w:hAnsi="Arial" w:cs="Arial"/>
          <w:i/>
          <w:sz w:val="20"/>
          <w:lang w:val="lv-LV"/>
        </w:rPr>
        <w:t>Kolēģiju</w:t>
      </w:r>
      <w:r w:rsidR="00F65BAF" w:rsidRPr="00966AC1">
        <w:rPr>
          <w:rFonts w:ascii="Arial" w:hAnsi="Arial" w:cs="Arial"/>
          <w:i/>
          <w:sz w:val="20"/>
          <w:lang w:val="lv-LV"/>
        </w:rPr>
        <w:t xml:space="preserve">, </w:t>
      </w:r>
      <w:r w:rsidR="00207F1C">
        <w:rPr>
          <w:rFonts w:ascii="Arial" w:hAnsi="Arial" w:cs="Arial"/>
          <w:i/>
          <w:sz w:val="20"/>
          <w:lang w:val="lv-LV"/>
        </w:rPr>
        <w:t>A</w:t>
      </w:r>
      <w:r w:rsidR="00F65BAF" w:rsidRPr="00966AC1">
        <w:rPr>
          <w:rFonts w:ascii="Arial" w:hAnsi="Arial" w:cs="Arial"/>
          <w:i/>
          <w:sz w:val="20"/>
          <w:lang w:val="lv-LV"/>
        </w:rPr>
        <w:t xml:space="preserve">tbildētājam jānorāda trīs personu vārdi, no kurām vienu Centrs </w:t>
      </w:r>
      <w:r w:rsidR="00E34BC2" w:rsidRPr="00966AC1">
        <w:rPr>
          <w:rFonts w:ascii="Arial" w:hAnsi="Arial" w:cs="Arial"/>
          <w:i/>
          <w:sz w:val="20"/>
          <w:lang w:val="lv-LV"/>
        </w:rPr>
        <w:t>centīsies norīkot</w:t>
      </w:r>
      <w:r w:rsidR="00F65BAF" w:rsidRPr="00966AC1">
        <w:rPr>
          <w:rFonts w:ascii="Arial" w:hAnsi="Arial" w:cs="Arial"/>
          <w:i/>
          <w:sz w:val="20"/>
          <w:lang w:val="lv-LV"/>
        </w:rPr>
        <w:t xml:space="preserve"> </w:t>
      </w:r>
      <w:r w:rsidR="00570D8F">
        <w:rPr>
          <w:rFonts w:ascii="Arial" w:hAnsi="Arial" w:cs="Arial"/>
          <w:i/>
          <w:sz w:val="20"/>
          <w:lang w:val="lv-LV"/>
        </w:rPr>
        <w:t>Kolēģijā</w:t>
      </w:r>
      <w:r w:rsidR="00F65BAF" w:rsidRPr="00966AC1">
        <w:rPr>
          <w:rFonts w:ascii="Arial" w:hAnsi="Arial" w:cs="Arial"/>
          <w:i/>
          <w:sz w:val="20"/>
          <w:lang w:val="lv-LV"/>
        </w:rPr>
        <w:t xml:space="preserve"> saskaņā ar ADR </w:t>
      </w:r>
      <w:r w:rsidR="00570D8F">
        <w:rPr>
          <w:rFonts w:ascii="Arial" w:hAnsi="Arial" w:cs="Arial"/>
          <w:i/>
          <w:sz w:val="20"/>
          <w:lang w:val="lv-LV"/>
        </w:rPr>
        <w:t>noteikumu</w:t>
      </w:r>
      <w:r w:rsidR="00570D8F" w:rsidRPr="00966AC1">
        <w:rPr>
          <w:rFonts w:ascii="Arial" w:hAnsi="Arial" w:cs="Arial"/>
          <w:i/>
          <w:sz w:val="20"/>
          <w:lang w:val="lv-LV"/>
        </w:rPr>
        <w:t xml:space="preserve"> </w:t>
      </w:r>
      <w:r w:rsidR="00E34BC2" w:rsidRPr="00966AC1">
        <w:rPr>
          <w:rFonts w:ascii="Arial" w:hAnsi="Arial" w:cs="Arial"/>
          <w:i/>
          <w:sz w:val="20"/>
          <w:lang w:val="lv-LV"/>
        </w:rPr>
        <w:t>B(4) punktu</w:t>
      </w:r>
      <w:r w:rsidR="00F65BAF" w:rsidRPr="00966AC1">
        <w:rPr>
          <w:rFonts w:ascii="Arial" w:hAnsi="Arial" w:cs="Arial"/>
          <w:i/>
          <w:sz w:val="20"/>
          <w:lang w:val="lv-LV"/>
        </w:rPr>
        <w:t xml:space="preserve"> un </w:t>
      </w:r>
      <w:r w:rsidR="00E34BC2" w:rsidRPr="00966AC1">
        <w:rPr>
          <w:rFonts w:ascii="Arial" w:hAnsi="Arial" w:cs="Arial"/>
          <w:i/>
          <w:sz w:val="20"/>
          <w:lang w:val="lv-LV"/>
        </w:rPr>
        <w:t>P</w:t>
      </w:r>
      <w:r w:rsidR="00F65BAF" w:rsidRPr="00966AC1">
        <w:rPr>
          <w:rFonts w:ascii="Arial" w:hAnsi="Arial" w:cs="Arial"/>
          <w:i/>
          <w:sz w:val="20"/>
          <w:lang w:val="lv-LV"/>
        </w:rPr>
        <w:t xml:space="preserve">apildu </w:t>
      </w:r>
      <w:r w:rsidR="00570D8F">
        <w:rPr>
          <w:rFonts w:ascii="Arial" w:hAnsi="Arial" w:cs="Arial"/>
          <w:i/>
          <w:sz w:val="20"/>
          <w:lang w:val="lv-LV"/>
        </w:rPr>
        <w:t>noteikumu</w:t>
      </w:r>
      <w:r w:rsidR="00570D8F" w:rsidRPr="00966AC1">
        <w:rPr>
          <w:rFonts w:ascii="Arial" w:hAnsi="Arial" w:cs="Arial"/>
          <w:i/>
          <w:sz w:val="20"/>
          <w:lang w:val="lv-LV"/>
        </w:rPr>
        <w:t xml:space="preserve"> </w:t>
      </w:r>
      <w:r w:rsidR="00F65BAF" w:rsidRPr="00966AC1">
        <w:rPr>
          <w:rFonts w:ascii="Arial" w:hAnsi="Arial" w:cs="Arial"/>
          <w:i/>
          <w:sz w:val="20"/>
          <w:lang w:val="lv-LV"/>
        </w:rPr>
        <w:t xml:space="preserve">8. </w:t>
      </w:r>
      <w:r w:rsidR="00E34BC2" w:rsidRPr="00966AC1">
        <w:rPr>
          <w:rFonts w:ascii="Arial" w:hAnsi="Arial" w:cs="Arial"/>
          <w:i/>
          <w:sz w:val="20"/>
          <w:lang w:val="lv-LV"/>
        </w:rPr>
        <w:t>punktu</w:t>
      </w:r>
      <w:r w:rsidR="00F65BAF" w:rsidRPr="00966AC1">
        <w:rPr>
          <w:rFonts w:ascii="Arial" w:hAnsi="Arial" w:cs="Arial"/>
          <w:i/>
          <w:sz w:val="20"/>
          <w:lang w:val="lv-LV"/>
        </w:rPr>
        <w:t xml:space="preserve">. Trīs </w:t>
      </w:r>
      <w:r w:rsidR="00207F1C">
        <w:rPr>
          <w:rFonts w:ascii="Arial" w:hAnsi="Arial" w:cs="Arial"/>
          <w:i/>
          <w:sz w:val="20"/>
          <w:lang w:val="lv-LV"/>
        </w:rPr>
        <w:t>kandidātu</w:t>
      </w:r>
      <w:r w:rsidR="00207F1C" w:rsidRPr="00966AC1">
        <w:rPr>
          <w:rFonts w:ascii="Arial" w:hAnsi="Arial" w:cs="Arial"/>
          <w:i/>
          <w:sz w:val="20"/>
          <w:lang w:val="lv-LV"/>
        </w:rPr>
        <w:t xml:space="preserve"> </w:t>
      </w:r>
      <w:r w:rsidR="00F65BAF" w:rsidRPr="00966AC1">
        <w:rPr>
          <w:rFonts w:ascii="Arial" w:hAnsi="Arial" w:cs="Arial"/>
          <w:i/>
          <w:sz w:val="20"/>
          <w:lang w:val="lv-LV"/>
        </w:rPr>
        <w:t xml:space="preserve">vārdus var atlasīt no Centra publicētā </w:t>
      </w:r>
      <w:r w:rsidR="00570D8F">
        <w:rPr>
          <w:rFonts w:ascii="Arial" w:hAnsi="Arial" w:cs="Arial"/>
          <w:i/>
          <w:sz w:val="20"/>
          <w:lang w:val="lv-LV"/>
        </w:rPr>
        <w:t>locekļu</w:t>
      </w:r>
      <w:r w:rsidR="00570D8F" w:rsidRPr="00966AC1">
        <w:rPr>
          <w:rFonts w:ascii="Arial" w:hAnsi="Arial" w:cs="Arial"/>
          <w:i/>
          <w:sz w:val="20"/>
          <w:lang w:val="lv-LV"/>
        </w:rPr>
        <w:t xml:space="preserve"> </w:t>
      </w:r>
      <w:r w:rsidR="00F65BAF" w:rsidRPr="00966AC1">
        <w:rPr>
          <w:rFonts w:ascii="Arial" w:hAnsi="Arial" w:cs="Arial"/>
          <w:i/>
          <w:sz w:val="20"/>
          <w:lang w:val="lv-LV"/>
        </w:rPr>
        <w:t xml:space="preserve">saraksta adresē </w:t>
      </w:r>
      <w:hyperlink r:id="rId7" w:history="1">
        <w:r w:rsidR="00460A60" w:rsidRPr="000675D9">
          <w:rPr>
            <w:rStyle w:val="Hyperlink"/>
            <w:rFonts w:ascii="Arial" w:hAnsi="Arial" w:cs="Arial"/>
            <w:i/>
            <w:iCs/>
            <w:sz w:val="20"/>
            <w:lang w:val="lv-LV"/>
          </w:rPr>
          <w:t>https://www.wipo.int/amc/en/domains/panel/panelists.jsp?code=euDRP</w:t>
        </w:r>
      </w:hyperlink>
      <w:r w:rsidR="00F65BAF" w:rsidRPr="00966AC1">
        <w:rPr>
          <w:rFonts w:ascii="Arial" w:hAnsi="Arial" w:cs="Arial"/>
          <w:i/>
          <w:sz w:val="20"/>
          <w:lang w:val="lv-LV"/>
        </w:rPr>
        <w:t>.</w:t>
      </w:r>
      <w:r w:rsidRPr="00966AC1">
        <w:rPr>
          <w:rFonts w:ascii="Arial" w:hAnsi="Arial" w:cs="Arial"/>
          <w:i/>
          <w:sz w:val="20"/>
          <w:lang w:val="lv-LV"/>
        </w:rPr>
        <w:t>]</w:t>
      </w:r>
    </w:p>
    <w:p w14:paraId="5A17CEB8" w14:textId="77777777" w:rsidR="000F2073" w:rsidRPr="00966AC1" w:rsidRDefault="000F2073">
      <w:pPr>
        <w:rPr>
          <w:rFonts w:ascii="Arial" w:hAnsi="Arial" w:cs="Arial"/>
          <w:sz w:val="20"/>
          <w:lang w:val="lv-LV"/>
        </w:rPr>
      </w:pPr>
    </w:p>
    <w:p w14:paraId="5E62556A" w14:textId="77777777" w:rsidR="000F2073" w:rsidRPr="00966AC1" w:rsidRDefault="000F2073">
      <w:pPr>
        <w:rPr>
          <w:rFonts w:ascii="Arial" w:hAnsi="Arial" w:cs="Arial"/>
          <w:sz w:val="20"/>
          <w:lang w:val="lv-LV"/>
        </w:rPr>
      </w:pPr>
    </w:p>
    <w:p w14:paraId="7D73A4E9" w14:textId="77777777" w:rsidR="000F2073" w:rsidRPr="00966AC1" w:rsidRDefault="000F2073">
      <w:pPr>
        <w:pStyle w:val="Header"/>
        <w:tabs>
          <w:tab w:val="clear" w:pos="4536"/>
          <w:tab w:val="clear" w:pos="9072"/>
        </w:tabs>
        <w:jc w:val="center"/>
        <w:rPr>
          <w:rFonts w:ascii="Arial" w:hAnsi="Arial" w:cs="Arial"/>
          <w:b/>
          <w:sz w:val="20"/>
          <w:u w:val="single"/>
          <w:lang w:val="lv-LV"/>
        </w:rPr>
      </w:pPr>
      <w:r w:rsidRPr="00966AC1">
        <w:rPr>
          <w:rFonts w:ascii="Arial" w:hAnsi="Arial" w:cs="Arial"/>
          <w:b/>
          <w:sz w:val="20"/>
          <w:lang w:val="lv-LV"/>
        </w:rPr>
        <w:t>V</w:t>
      </w:r>
      <w:r w:rsidR="006B6C24" w:rsidRPr="00966AC1">
        <w:rPr>
          <w:rFonts w:ascii="Arial" w:hAnsi="Arial" w:cs="Arial"/>
          <w:b/>
          <w:sz w:val="20"/>
          <w:lang w:val="lv-LV"/>
        </w:rPr>
        <w:t>I</w:t>
      </w:r>
      <w:r w:rsidRPr="00966AC1">
        <w:rPr>
          <w:rFonts w:ascii="Arial" w:hAnsi="Arial" w:cs="Arial"/>
          <w:b/>
          <w:sz w:val="20"/>
          <w:lang w:val="lv-LV"/>
        </w:rPr>
        <w:t xml:space="preserve"> </w:t>
      </w:r>
      <w:r w:rsidR="00F65BAF" w:rsidRPr="00966AC1">
        <w:rPr>
          <w:rFonts w:ascii="Arial" w:hAnsi="Arial" w:cs="Arial"/>
          <w:b/>
          <w:sz w:val="20"/>
          <w:u w:val="single"/>
          <w:lang w:val="lv-LV"/>
        </w:rPr>
        <w:t>Cit</w:t>
      </w:r>
      <w:r w:rsidR="00993A58">
        <w:rPr>
          <w:rFonts w:ascii="Arial" w:hAnsi="Arial" w:cs="Arial"/>
          <w:b/>
          <w:sz w:val="20"/>
          <w:u w:val="single"/>
          <w:lang w:val="lv-LV"/>
        </w:rPr>
        <w:t>i administratīvie vai</w:t>
      </w:r>
      <w:r w:rsidR="00F65BAF" w:rsidRPr="00966AC1">
        <w:rPr>
          <w:rFonts w:ascii="Arial" w:hAnsi="Arial" w:cs="Arial"/>
          <w:b/>
          <w:sz w:val="20"/>
          <w:u w:val="single"/>
          <w:lang w:val="lv-LV"/>
        </w:rPr>
        <w:t xml:space="preserve"> tiesvedības procesi</w:t>
      </w:r>
    </w:p>
    <w:p w14:paraId="588A83F1" w14:textId="18B3D77F" w:rsidR="00F65BAF" w:rsidRPr="00966AC1" w:rsidRDefault="00DB4D9B" w:rsidP="00F65BAF">
      <w:pPr>
        <w:pStyle w:val="Header"/>
        <w:tabs>
          <w:tab w:val="clear" w:pos="4536"/>
          <w:tab w:val="clear" w:pos="9072"/>
        </w:tabs>
        <w:jc w:val="center"/>
        <w:rPr>
          <w:rFonts w:ascii="Arial" w:hAnsi="Arial" w:cs="Arial"/>
          <w:sz w:val="20"/>
          <w:lang w:val="lv-LV"/>
        </w:rPr>
      </w:pPr>
      <w:r w:rsidRPr="00966AC1">
        <w:rPr>
          <w:rFonts w:ascii="Arial" w:hAnsi="Arial" w:cs="Arial"/>
          <w:sz w:val="20"/>
          <w:lang w:val="lv-LV"/>
        </w:rPr>
        <w:t xml:space="preserve">(ADR </w:t>
      </w:r>
      <w:r w:rsidR="00460A60">
        <w:rPr>
          <w:rFonts w:ascii="Arial" w:hAnsi="Arial" w:cs="Arial"/>
          <w:sz w:val="20"/>
          <w:lang w:val="lv-LV"/>
        </w:rPr>
        <w:t>noteikumu</w:t>
      </w:r>
      <w:r w:rsidR="00460A60" w:rsidRPr="00966AC1">
        <w:rPr>
          <w:rFonts w:ascii="Arial" w:hAnsi="Arial" w:cs="Arial"/>
          <w:sz w:val="20"/>
          <w:lang w:val="lv-LV"/>
        </w:rPr>
        <w:t xml:space="preserve"> </w:t>
      </w:r>
      <w:r w:rsidR="00E34BC2" w:rsidRPr="00966AC1">
        <w:rPr>
          <w:rFonts w:ascii="Arial" w:hAnsi="Arial" w:cs="Arial"/>
          <w:sz w:val="20"/>
          <w:lang w:val="lv-LV"/>
        </w:rPr>
        <w:t>B(3)(b)(5) punkts</w:t>
      </w:r>
      <w:r w:rsidR="00F65BAF" w:rsidRPr="00966AC1">
        <w:rPr>
          <w:rFonts w:ascii="Arial" w:hAnsi="Arial" w:cs="Arial"/>
          <w:sz w:val="20"/>
          <w:lang w:val="lv-LV"/>
        </w:rPr>
        <w:t>)</w:t>
      </w:r>
    </w:p>
    <w:p w14:paraId="54F493C9" w14:textId="77777777" w:rsidR="000F2073" w:rsidRPr="00966AC1" w:rsidRDefault="000F2073">
      <w:pPr>
        <w:pStyle w:val="Header"/>
        <w:tabs>
          <w:tab w:val="clear" w:pos="4536"/>
          <w:tab w:val="clear" w:pos="9072"/>
        </w:tabs>
        <w:spacing w:line="360" w:lineRule="auto"/>
        <w:rPr>
          <w:rFonts w:ascii="Arial" w:hAnsi="Arial" w:cs="Arial"/>
          <w:sz w:val="20"/>
          <w:lang w:val="lv-LV"/>
        </w:rPr>
      </w:pPr>
    </w:p>
    <w:p w14:paraId="45D65AB0" w14:textId="77777777" w:rsidR="00DB4D9B" w:rsidRPr="00966AC1" w:rsidRDefault="000F2073" w:rsidP="00DB4D9B">
      <w:pPr>
        <w:pStyle w:val="Header"/>
        <w:tabs>
          <w:tab w:val="clear" w:pos="4536"/>
          <w:tab w:val="clear" w:pos="9072"/>
        </w:tabs>
        <w:spacing w:line="360" w:lineRule="auto"/>
        <w:ind w:left="567" w:hanging="567"/>
        <w:jc w:val="both"/>
        <w:rPr>
          <w:rFonts w:ascii="Arial" w:hAnsi="Arial" w:cs="Arial"/>
          <w:i/>
          <w:sz w:val="20"/>
          <w:lang w:val="lv-LV"/>
        </w:rPr>
      </w:pPr>
      <w:r w:rsidRPr="00966AC1">
        <w:rPr>
          <w:rFonts w:ascii="Arial" w:hAnsi="Arial" w:cs="Arial"/>
          <w:sz w:val="20"/>
          <w:lang w:val="lv-LV"/>
        </w:rPr>
        <w:t>[</w:t>
      </w:r>
      <w:r w:rsidR="006B6C24" w:rsidRPr="00966AC1">
        <w:rPr>
          <w:rFonts w:ascii="Arial" w:hAnsi="Arial" w:cs="Arial"/>
          <w:sz w:val="20"/>
          <w:lang w:val="lv-LV"/>
        </w:rPr>
        <w:t>8.</w:t>
      </w:r>
      <w:r w:rsidRPr="00966AC1">
        <w:rPr>
          <w:rFonts w:ascii="Arial" w:hAnsi="Arial" w:cs="Arial"/>
          <w:sz w:val="20"/>
          <w:lang w:val="lv-LV"/>
        </w:rPr>
        <w:t>]</w:t>
      </w:r>
      <w:r w:rsidRPr="00966AC1">
        <w:rPr>
          <w:rFonts w:ascii="Arial" w:hAnsi="Arial" w:cs="Arial"/>
          <w:i/>
          <w:sz w:val="20"/>
          <w:lang w:val="lv-LV"/>
        </w:rPr>
        <w:tab/>
        <w:t>[</w:t>
      </w:r>
      <w:r w:rsidR="00DB4D9B" w:rsidRPr="00966AC1">
        <w:rPr>
          <w:rFonts w:ascii="Arial" w:hAnsi="Arial" w:cs="Arial"/>
          <w:i/>
          <w:sz w:val="20"/>
          <w:lang w:val="lv-LV"/>
        </w:rPr>
        <w:t xml:space="preserve">Norādiet (ja tādi ir) citus </w:t>
      </w:r>
      <w:r w:rsidR="00993A58">
        <w:rPr>
          <w:rFonts w:ascii="Arial" w:hAnsi="Arial" w:cs="Arial"/>
          <w:i/>
          <w:sz w:val="20"/>
          <w:lang w:val="lv-LV"/>
        </w:rPr>
        <w:t xml:space="preserve">administratīvos / </w:t>
      </w:r>
      <w:r w:rsidR="00DB4D9B" w:rsidRPr="00966AC1">
        <w:rPr>
          <w:rFonts w:ascii="Arial" w:hAnsi="Arial" w:cs="Arial"/>
          <w:i/>
          <w:sz w:val="20"/>
          <w:lang w:val="lv-LV"/>
        </w:rPr>
        <w:t xml:space="preserve">tiesvedības procesus, kas uzsākti vai izbeigti saistībā ar vai attiecībā </w:t>
      </w:r>
      <w:r w:rsidR="00993A58">
        <w:rPr>
          <w:rFonts w:ascii="Arial" w:hAnsi="Arial" w:cs="Arial"/>
          <w:i/>
          <w:sz w:val="20"/>
          <w:lang w:val="lv-LV"/>
        </w:rPr>
        <w:t>uz</w:t>
      </w:r>
      <w:r w:rsidR="00993A58" w:rsidRPr="00966AC1">
        <w:rPr>
          <w:rFonts w:ascii="Arial" w:hAnsi="Arial" w:cs="Arial"/>
          <w:i/>
          <w:sz w:val="20"/>
          <w:lang w:val="lv-LV"/>
        </w:rPr>
        <w:t xml:space="preserve"> </w:t>
      </w:r>
      <w:r w:rsidR="00DB4D9B" w:rsidRPr="00966AC1">
        <w:rPr>
          <w:rFonts w:ascii="Arial" w:hAnsi="Arial" w:cs="Arial"/>
          <w:i/>
          <w:sz w:val="20"/>
          <w:lang w:val="lv-LV"/>
        </w:rPr>
        <w:t xml:space="preserve">domēna </w:t>
      </w:r>
      <w:r w:rsidR="00F20F54">
        <w:rPr>
          <w:rFonts w:ascii="Arial" w:hAnsi="Arial" w:cs="Arial"/>
          <w:i/>
          <w:sz w:val="20"/>
          <w:lang w:val="lv-LV"/>
        </w:rPr>
        <w:t>vārdu</w:t>
      </w:r>
      <w:r w:rsidR="00DB4D9B" w:rsidRPr="00966AC1">
        <w:rPr>
          <w:rFonts w:ascii="Arial" w:hAnsi="Arial" w:cs="Arial"/>
          <w:i/>
          <w:sz w:val="20"/>
          <w:lang w:val="lv-LV"/>
        </w:rPr>
        <w:t xml:space="preserve">/-iem, </w:t>
      </w:r>
      <w:r w:rsidR="00993A58">
        <w:rPr>
          <w:rFonts w:ascii="Arial" w:hAnsi="Arial" w:cs="Arial"/>
          <w:i/>
          <w:sz w:val="20"/>
          <w:lang w:val="lv-LV"/>
        </w:rPr>
        <w:t>par kuriem iesniegta šī Sūdzība</w:t>
      </w:r>
      <w:r w:rsidR="00DB4D9B" w:rsidRPr="00966AC1">
        <w:rPr>
          <w:rFonts w:ascii="Arial" w:hAnsi="Arial" w:cs="Arial"/>
          <w:i/>
          <w:sz w:val="20"/>
          <w:lang w:val="lv-LV"/>
        </w:rPr>
        <w:t xml:space="preserve">, un apkopojiet jautājumus, kas ir </w:t>
      </w:r>
      <w:r w:rsidR="002E2E74">
        <w:rPr>
          <w:rFonts w:ascii="Arial" w:hAnsi="Arial" w:cs="Arial"/>
          <w:i/>
          <w:sz w:val="20"/>
          <w:lang w:val="lv-LV"/>
        </w:rPr>
        <w:t>šī/</w:t>
      </w:r>
      <w:r w:rsidR="00DB4D9B" w:rsidRPr="00966AC1">
        <w:rPr>
          <w:rFonts w:ascii="Arial" w:hAnsi="Arial" w:cs="Arial"/>
          <w:i/>
          <w:sz w:val="20"/>
          <w:lang w:val="lv-LV"/>
        </w:rPr>
        <w:t xml:space="preserve">šo </w:t>
      </w:r>
      <w:r w:rsidR="002E2E74">
        <w:rPr>
          <w:rFonts w:ascii="Arial" w:hAnsi="Arial" w:cs="Arial"/>
          <w:i/>
          <w:sz w:val="20"/>
          <w:lang w:val="lv-LV"/>
        </w:rPr>
        <w:t xml:space="preserve">administratīvo / </w:t>
      </w:r>
      <w:r w:rsidR="00DB4D9B" w:rsidRPr="00966AC1">
        <w:rPr>
          <w:rFonts w:ascii="Arial" w:hAnsi="Arial" w:cs="Arial"/>
          <w:i/>
          <w:sz w:val="20"/>
          <w:lang w:val="lv-LV"/>
        </w:rPr>
        <w:t>tiesvedības procesa</w:t>
      </w:r>
      <w:r w:rsidR="002E2E74">
        <w:rPr>
          <w:rFonts w:ascii="Arial" w:hAnsi="Arial" w:cs="Arial"/>
          <w:i/>
          <w:sz w:val="20"/>
          <w:lang w:val="lv-LV"/>
        </w:rPr>
        <w:t>/-</w:t>
      </w:r>
      <w:r w:rsidR="00DB4D9B" w:rsidRPr="00966AC1">
        <w:rPr>
          <w:rFonts w:ascii="Arial" w:hAnsi="Arial" w:cs="Arial"/>
          <w:i/>
          <w:sz w:val="20"/>
          <w:lang w:val="lv-LV"/>
        </w:rPr>
        <w:t>u pamatā.]</w:t>
      </w:r>
    </w:p>
    <w:p w14:paraId="4B61F584" w14:textId="77777777" w:rsidR="000F2073" w:rsidRPr="00966AC1" w:rsidRDefault="000F2073">
      <w:pPr>
        <w:rPr>
          <w:rFonts w:ascii="Arial" w:hAnsi="Arial" w:cs="Arial"/>
          <w:sz w:val="20"/>
          <w:lang w:val="lv-LV"/>
        </w:rPr>
      </w:pPr>
    </w:p>
    <w:p w14:paraId="0814B228" w14:textId="77777777" w:rsidR="000F2073" w:rsidRPr="00966AC1" w:rsidRDefault="000F2073">
      <w:pPr>
        <w:rPr>
          <w:rFonts w:ascii="Arial" w:hAnsi="Arial" w:cs="Arial"/>
          <w:sz w:val="20"/>
          <w:lang w:val="lv-LV"/>
        </w:rPr>
      </w:pPr>
    </w:p>
    <w:p w14:paraId="1D035CE9" w14:textId="77777777" w:rsidR="000F2073" w:rsidRPr="00966AC1" w:rsidRDefault="000F2073">
      <w:pPr>
        <w:pStyle w:val="Heading4"/>
        <w:rPr>
          <w:rFonts w:ascii="Arial" w:hAnsi="Arial" w:cs="Arial"/>
          <w:sz w:val="20"/>
          <w:u w:val="none"/>
          <w:lang w:val="lv-LV"/>
        </w:rPr>
      </w:pPr>
      <w:r w:rsidRPr="00966AC1">
        <w:rPr>
          <w:rFonts w:ascii="Arial" w:hAnsi="Arial" w:cs="Arial"/>
          <w:sz w:val="20"/>
          <w:u w:val="none"/>
          <w:lang w:val="lv-LV"/>
        </w:rPr>
        <w:t>VI</w:t>
      </w:r>
      <w:r w:rsidR="004D684B" w:rsidRPr="00966AC1">
        <w:rPr>
          <w:rFonts w:ascii="Arial" w:hAnsi="Arial" w:cs="Arial"/>
          <w:sz w:val="20"/>
          <w:u w:val="none"/>
          <w:lang w:val="lv-LV"/>
        </w:rPr>
        <w:t>I</w:t>
      </w:r>
      <w:r w:rsidRPr="00966AC1">
        <w:rPr>
          <w:rFonts w:ascii="Arial" w:hAnsi="Arial" w:cs="Arial"/>
          <w:b w:val="0"/>
          <w:sz w:val="20"/>
          <w:u w:val="none"/>
          <w:lang w:val="lv-LV"/>
        </w:rPr>
        <w:t xml:space="preserve"> </w:t>
      </w:r>
      <w:r w:rsidR="00DB4D9B" w:rsidRPr="00966AC1">
        <w:rPr>
          <w:rFonts w:ascii="Arial" w:hAnsi="Arial" w:cs="Arial"/>
          <w:sz w:val="20"/>
          <w:lang w:val="lv-LV"/>
        </w:rPr>
        <w:t>Saziņa</w:t>
      </w:r>
    </w:p>
    <w:p w14:paraId="251008D9" w14:textId="6A663E20" w:rsidR="00DB4D9B" w:rsidRPr="00966AC1" w:rsidRDefault="000F2073">
      <w:pPr>
        <w:pStyle w:val="Heading4"/>
        <w:rPr>
          <w:rFonts w:ascii="Arial" w:hAnsi="Arial" w:cs="Arial"/>
          <w:b w:val="0"/>
          <w:sz w:val="20"/>
          <w:u w:val="none"/>
          <w:lang w:val="lv-LV"/>
        </w:rPr>
      </w:pPr>
      <w:r w:rsidRPr="00966AC1">
        <w:rPr>
          <w:rFonts w:ascii="Arial" w:hAnsi="Arial" w:cs="Arial"/>
          <w:b w:val="0"/>
          <w:sz w:val="20"/>
          <w:u w:val="none"/>
          <w:lang w:val="lv-LV"/>
        </w:rPr>
        <w:t>(</w:t>
      </w:r>
      <w:r w:rsidR="0058010F" w:rsidRPr="00966AC1">
        <w:rPr>
          <w:rFonts w:ascii="Arial" w:hAnsi="Arial" w:cs="Arial"/>
          <w:b w:val="0"/>
          <w:sz w:val="20"/>
          <w:u w:val="none"/>
          <w:lang w:val="lv-LV"/>
        </w:rPr>
        <w:t xml:space="preserve">ADR </w:t>
      </w:r>
      <w:r w:rsidR="00460A60">
        <w:rPr>
          <w:rFonts w:ascii="Arial" w:hAnsi="Arial" w:cs="Arial"/>
          <w:b w:val="0"/>
          <w:sz w:val="20"/>
          <w:u w:val="none"/>
          <w:lang w:val="lv-LV"/>
        </w:rPr>
        <w:t>noteikumu</w:t>
      </w:r>
      <w:r w:rsidR="00460A60" w:rsidRPr="00966AC1">
        <w:rPr>
          <w:rFonts w:ascii="Arial" w:hAnsi="Arial" w:cs="Arial"/>
          <w:b w:val="0"/>
          <w:sz w:val="20"/>
          <w:u w:val="none"/>
          <w:lang w:val="lv-LV"/>
        </w:rPr>
        <w:t xml:space="preserve"> </w:t>
      </w:r>
      <w:r w:rsidR="0051164D" w:rsidRPr="00966AC1">
        <w:rPr>
          <w:rFonts w:ascii="Arial" w:hAnsi="Arial" w:cs="Arial"/>
          <w:b w:val="0"/>
          <w:sz w:val="20"/>
          <w:u w:val="none"/>
          <w:lang w:val="lv-LV"/>
        </w:rPr>
        <w:t>A(2)(c) punkts</w:t>
      </w:r>
      <w:r w:rsidR="00DB4D9B" w:rsidRPr="00966AC1">
        <w:rPr>
          <w:rFonts w:ascii="Arial" w:hAnsi="Arial" w:cs="Arial"/>
          <w:b w:val="0"/>
          <w:sz w:val="20"/>
          <w:u w:val="none"/>
          <w:lang w:val="lv-LV"/>
        </w:rPr>
        <w:t xml:space="preserve">; </w:t>
      </w:r>
      <w:r w:rsidR="0051164D" w:rsidRPr="00966AC1">
        <w:rPr>
          <w:rFonts w:ascii="Arial" w:hAnsi="Arial" w:cs="Arial"/>
          <w:b w:val="0"/>
          <w:sz w:val="20"/>
          <w:u w:val="none"/>
          <w:lang w:val="lv-LV"/>
        </w:rPr>
        <w:t>P</w:t>
      </w:r>
      <w:r w:rsidR="00DB4D9B" w:rsidRPr="00966AC1">
        <w:rPr>
          <w:rFonts w:ascii="Arial" w:hAnsi="Arial" w:cs="Arial"/>
          <w:b w:val="0"/>
          <w:sz w:val="20"/>
          <w:u w:val="none"/>
          <w:lang w:val="lv-LV"/>
        </w:rPr>
        <w:t xml:space="preserve">apildu </w:t>
      </w:r>
      <w:r w:rsidR="00460A60">
        <w:rPr>
          <w:rFonts w:ascii="Arial" w:hAnsi="Arial" w:cs="Arial"/>
          <w:b w:val="0"/>
          <w:sz w:val="20"/>
          <w:u w:val="none"/>
          <w:lang w:val="lv-LV"/>
        </w:rPr>
        <w:t>noteikumu</w:t>
      </w:r>
      <w:r w:rsidR="00460A60" w:rsidRPr="00966AC1">
        <w:rPr>
          <w:rFonts w:ascii="Arial" w:hAnsi="Arial" w:cs="Arial"/>
          <w:b w:val="0"/>
          <w:sz w:val="20"/>
          <w:u w:val="none"/>
          <w:lang w:val="lv-LV"/>
        </w:rPr>
        <w:t xml:space="preserve"> </w:t>
      </w:r>
      <w:r w:rsidR="00DB4D9B" w:rsidRPr="00966AC1">
        <w:rPr>
          <w:rFonts w:ascii="Arial" w:hAnsi="Arial" w:cs="Arial"/>
          <w:b w:val="0"/>
          <w:sz w:val="20"/>
          <w:u w:val="none"/>
          <w:lang w:val="lv-LV"/>
        </w:rPr>
        <w:t xml:space="preserve">3., 7. un 12. </w:t>
      </w:r>
      <w:r w:rsidR="0051164D" w:rsidRPr="00966AC1">
        <w:rPr>
          <w:rFonts w:ascii="Arial" w:hAnsi="Arial" w:cs="Arial"/>
          <w:b w:val="0"/>
          <w:sz w:val="20"/>
          <w:u w:val="none"/>
          <w:lang w:val="lv-LV"/>
        </w:rPr>
        <w:t>pun</w:t>
      </w:r>
      <w:r w:rsidR="00460A60">
        <w:rPr>
          <w:rFonts w:ascii="Arial" w:hAnsi="Arial" w:cs="Arial"/>
          <w:b w:val="0"/>
          <w:sz w:val="20"/>
          <w:u w:val="none"/>
          <w:lang w:val="lv-LV"/>
        </w:rPr>
        <w:t>kti</w:t>
      </w:r>
      <w:r w:rsidR="00DB4D9B" w:rsidRPr="00966AC1">
        <w:rPr>
          <w:rFonts w:ascii="Arial" w:hAnsi="Arial" w:cs="Arial"/>
          <w:b w:val="0"/>
          <w:sz w:val="20"/>
          <w:u w:val="none"/>
          <w:lang w:val="lv-LV"/>
        </w:rPr>
        <w:t>)</w:t>
      </w:r>
    </w:p>
    <w:p w14:paraId="73303B21" w14:textId="77777777" w:rsidR="000F2073" w:rsidRPr="00966AC1" w:rsidRDefault="000F2073">
      <w:pPr>
        <w:spacing w:line="360" w:lineRule="auto"/>
        <w:ind w:left="567" w:hanging="567"/>
        <w:rPr>
          <w:rFonts w:ascii="Arial" w:hAnsi="Arial" w:cs="Arial"/>
          <w:sz w:val="20"/>
          <w:lang w:val="lv-LV"/>
        </w:rPr>
      </w:pPr>
    </w:p>
    <w:p w14:paraId="1C595A13" w14:textId="77777777" w:rsidR="00854E52" w:rsidRPr="00966AC1" w:rsidRDefault="000F2073" w:rsidP="0051164D">
      <w:pPr>
        <w:spacing w:line="360" w:lineRule="auto"/>
        <w:ind w:left="567" w:hanging="567"/>
        <w:jc w:val="both"/>
        <w:rPr>
          <w:rFonts w:ascii="Arial" w:hAnsi="Arial" w:cs="Arial"/>
          <w:sz w:val="20"/>
          <w:lang w:val="lv-LV"/>
        </w:rPr>
      </w:pPr>
      <w:r w:rsidRPr="00966AC1">
        <w:rPr>
          <w:rFonts w:ascii="Arial" w:hAnsi="Arial" w:cs="Arial"/>
          <w:sz w:val="20"/>
          <w:lang w:val="lv-LV"/>
        </w:rPr>
        <w:t>[</w:t>
      </w:r>
      <w:r w:rsidR="0058010F" w:rsidRPr="00966AC1">
        <w:rPr>
          <w:rFonts w:ascii="Arial" w:hAnsi="Arial" w:cs="Arial"/>
          <w:sz w:val="20"/>
          <w:lang w:val="lv-LV"/>
        </w:rPr>
        <w:t>9</w:t>
      </w:r>
      <w:r w:rsidRPr="00966AC1">
        <w:rPr>
          <w:rFonts w:ascii="Arial" w:hAnsi="Arial" w:cs="Arial"/>
          <w:sz w:val="20"/>
          <w:lang w:val="lv-LV"/>
        </w:rPr>
        <w:t>.]</w:t>
      </w:r>
      <w:r w:rsidRPr="00966AC1">
        <w:rPr>
          <w:rFonts w:ascii="Arial" w:hAnsi="Arial" w:cs="Arial"/>
          <w:sz w:val="20"/>
          <w:lang w:val="lv-LV"/>
        </w:rPr>
        <w:tab/>
      </w:r>
      <w:r w:rsidR="00996F5A" w:rsidRPr="00966AC1">
        <w:rPr>
          <w:rFonts w:ascii="Arial" w:hAnsi="Arial" w:cs="Arial"/>
          <w:sz w:val="20"/>
          <w:lang w:val="lv-LV"/>
        </w:rPr>
        <w:t xml:space="preserve">Šī </w:t>
      </w:r>
      <w:r w:rsidR="00784194">
        <w:rPr>
          <w:rFonts w:ascii="Arial" w:hAnsi="Arial" w:cs="Arial"/>
          <w:sz w:val="20"/>
          <w:lang w:val="lv-LV"/>
        </w:rPr>
        <w:t>A</w:t>
      </w:r>
      <w:r w:rsidR="00996F5A" w:rsidRPr="00966AC1">
        <w:rPr>
          <w:rFonts w:ascii="Arial" w:hAnsi="Arial" w:cs="Arial"/>
          <w:sz w:val="20"/>
          <w:lang w:val="lv-LV"/>
        </w:rPr>
        <w:t xml:space="preserve">tbilde, tostarp arī pielikumi, ir nosūtīta Centram </w:t>
      </w:r>
      <w:r w:rsidR="00784194">
        <w:rPr>
          <w:rFonts w:ascii="Arial" w:hAnsi="Arial" w:cs="Arial"/>
          <w:sz w:val="20"/>
          <w:lang w:val="lv-LV"/>
        </w:rPr>
        <w:t xml:space="preserve">elektroniski </w:t>
      </w:r>
      <w:r w:rsidR="0051164D" w:rsidRPr="00966AC1">
        <w:rPr>
          <w:rFonts w:ascii="Arial" w:hAnsi="Arial" w:cs="Arial"/>
          <w:sz w:val="20"/>
          <w:lang w:val="lv-LV"/>
        </w:rPr>
        <w:t xml:space="preserve">atbilstošā </w:t>
      </w:r>
      <w:r w:rsidR="00996F5A" w:rsidRPr="00966AC1">
        <w:rPr>
          <w:rFonts w:ascii="Arial" w:hAnsi="Arial" w:cs="Arial"/>
          <w:sz w:val="20"/>
          <w:lang w:val="lv-LV"/>
        </w:rPr>
        <w:t>formātā</w:t>
      </w:r>
      <w:r w:rsidR="00854E52" w:rsidRPr="00966AC1">
        <w:rPr>
          <w:rFonts w:ascii="Arial" w:hAnsi="Arial" w:cs="Arial"/>
          <w:sz w:val="20"/>
          <w:lang w:val="lv-LV"/>
        </w:rPr>
        <w:t>.</w:t>
      </w:r>
    </w:p>
    <w:p w14:paraId="2AE152C3" w14:textId="77777777" w:rsidR="000F2073" w:rsidRPr="00966AC1" w:rsidRDefault="000F2073">
      <w:pPr>
        <w:rPr>
          <w:rFonts w:ascii="Arial" w:hAnsi="Arial" w:cs="Arial"/>
          <w:sz w:val="20"/>
          <w:lang w:val="lv-LV"/>
        </w:rPr>
      </w:pPr>
    </w:p>
    <w:p w14:paraId="2130BDBC" w14:textId="77777777" w:rsidR="000F2073" w:rsidRPr="00966AC1" w:rsidRDefault="000F2073">
      <w:pPr>
        <w:rPr>
          <w:rFonts w:ascii="Arial" w:hAnsi="Arial" w:cs="Arial"/>
          <w:sz w:val="20"/>
          <w:lang w:val="lv-LV"/>
        </w:rPr>
      </w:pPr>
    </w:p>
    <w:p w14:paraId="65EBA64B" w14:textId="6F6A42D7" w:rsidR="000F2073" w:rsidRPr="00966AC1" w:rsidRDefault="000F2073">
      <w:pPr>
        <w:pStyle w:val="Heading4"/>
        <w:rPr>
          <w:rFonts w:ascii="Arial" w:hAnsi="Arial" w:cs="Arial"/>
          <w:b w:val="0"/>
          <w:sz w:val="20"/>
          <w:lang w:val="lv-LV"/>
        </w:rPr>
      </w:pPr>
      <w:r w:rsidRPr="00966AC1">
        <w:rPr>
          <w:rFonts w:ascii="Arial" w:hAnsi="Arial" w:cs="Arial"/>
          <w:sz w:val="20"/>
          <w:u w:val="none"/>
          <w:lang w:val="lv-LV"/>
        </w:rPr>
        <w:t>VII</w:t>
      </w:r>
      <w:r w:rsidR="004D684B" w:rsidRPr="00966AC1">
        <w:rPr>
          <w:rFonts w:ascii="Arial" w:hAnsi="Arial" w:cs="Arial"/>
          <w:sz w:val="20"/>
          <w:u w:val="none"/>
          <w:lang w:val="lv-LV"/>
        </w:rPr>
        <w:t>I</w:t>
      </w:r>
      <w:r w:rsidRPr="00966AC1">
        <w:rPr>
          <w:rFonts w:ascii="Arial" w:hAnsi="Arial" w:cs="Arial"/>
          <w:sz w:val="20"/>
          <w:u w:val="none"/>
          <w:lang w:val="lv-LV"/>
        </w:rPr>
        <w:t xml:space="preserve"> </w:t>
      </w:r>
      <w:r w:rsidR="00460A60">
        <w:rPr>
          <w:rFonts w:ascii="Arial" w:hAnsi="Arial" w:cs="Arial"/>
          <w:sz w:val="20"/>
          <w:lang w:val="lv-LV"/>
        </w:rPr>
        <w:t>Nodevas</w:t>
      </w:r>
    </w:p>
    <w:p w14:paraId="1C5772A6" w14:textId="61518BED" w:rsidR="00996F5A" w:rsidRPr="00966AC1" w:rsidRDefault="00996F5A">
      <w:pPr>
        <w:jc w:val="center"/>
        <w:rPr>
          <w:rFonts w:ascii="Arial" w:hAnsi="Arial" w:cs="Arial"/>
          <w:sz w:val="20"/>
          <w:lang w:val="lv-LV"/>
        </w:rPr>
      </w:pPr>
      <w:r w:rsidRPr="00966AC1">
        <w:rPr>
          <w:rFonts w:ascii="Arial" w:hAnsi="Arial" w:cs="Arial"/>
          <w:sz w:val="20"/>
          <w:lang w:val="lv-LV"/>
        </w:rPr>
        <w:t xml:space="preserve">(ADR </w:t>
      </w:r>
      <w:r w:rsidR="00460A60">
        <w:rPr>
          <w:rFonts w:ascii="Arial" w:hAnsi="Arial" w:cs="Arial"/>
          <w:sz w:val="20"/>
          <w:lang w:val="lv-LV"/>
        </w:rPr>
        <w:t>noteikumu</w:t>
      </w:r>
      <w:r w:rsidR="00460A60" w:rsidRPr="00966AC1">
        <w:rPr>
          <w:rFonts w:ascii="Arial" w:hAnsi="Arial" w:cs="Arial"/>
          <w:sz w:val="20"/>
          <w:lang w:val="lv-LV"/>
        </w:rPr>
        <w:t xml:space="preserve"> </w:t>
      </w:r>
      <w:r w:rsidR="0051164D" w:rsidRPr="00966AC1">
        <w:rPr>
          <w:rFonts w:ascii="Arial" w:hAnsi="Arial" w:cs="Arial"/>
          <w:sz w:val="20"/>
          <w:lang w:val="lv-LV"/>
        </w:rPr>
        <w:t>A(6)(c) un B(3)(c) punkt</w:t>
      </w:r>
      <w:r w:rsidR="00460A60">
        <w:rPr>
          <w:rFonts w:ascii="Arial" w:hAnsi="Arial" w:cs="Arial"/>
          <w:sz w:val="20"/>
          <w:lang w:val="lv-LV"/>
        </w:rPr>
        <w:t>i</w:t>
      </w:r>
      <w:r w:rsidR="0051164D" w:rsidRPr="00966AC1">
        <w:rPr>
          <w:rFonts w:ascii="Arial" w:hAnsi="Arial" w:cs="Arial"/>
          <w:sz w:val="20"/>
          <w:lang w:val="lv-LV"/>
        </w:rPr>
        <w:t>; P</w:t>
      </w:r>
      <w:r w:rsidRPr="00966AC1">
        <w:rPr>
          <w:rFonts w:ascii="Arial" w:hAnsi="Arial" w:cs="Arial"/>
          <w:sz w:val="20"/>
          <w:lang w:val="lv-LV"/>
        </w:rPr>
        <w:t xml:space="preserve">apildu </w:t>
      </w:r>
      <w:r w:rsidR="00460A60">
        <w:rPr>
          <w:rFonts w:ascii="Arial" w:hAnsi="Arial" w:cs="Arial"/>
          <w:sz w:val="20"/>
          <w:lang w:val="lv-LV"/>
        </w:rPr>
        <w:t>noteikumu</w:t>
      </w:r>
      <w:r w:rsidR="00460A60" w:rsidRPr="00966AC1">
        <w:rPr>
          <w:rFonts w:ascii="Arial" w:hAnsi="Arial" w:cs="Arial"/>
          <w:sz w:val="20"/>
          <w:lang w:val="lv-LV"/>
        </w:rPr>
        <w:t xml:space="preserve"> </w:t>
      </w:r>
      <w:r w:rsidRPr="00966AC1">
        <w:rPr>
          <w:rFonts w:ascii="Arial" w:hAnsi="Arial" w:cs="Arial"/>
          <w:sz w:val="20"/>
          <w:lang w:val="lv-LV"/>
        </w:rPr>
        <w:t>D pielikums)</w:t>
      </w:r>
    </w:p>
    <w:p w14:paraId="61D61741" w14:textId="77777777" w:rsidR="000F2073" w:rsidRPr="00966AC1" w:rsidRDefault="000F2073">
      <w:pPr>
        <w:rPr>
          <w:rFonts w:ascii="Arial" w:hAnsi="Arial" w:cs="Arial"/>
          <w:i/>
          <w:sz w:val="20"/>
          <w:lang w:val="lv-LV"/>
        </w:rPr>
      </w:pPr>
    </w:p>
    <w:p w14:paraId="6D47075B" w14:textId="2B788662" w:rsidR="00996F5A" w:rsidRPr="00966AC1" w:rsidRDefault="000F2073" w:rsidP="00996F5A">
      <w:pPr>
        <w:spacing w:line="360" w:lineRule="auto"/>
        <w:ind w:left="567" w:hanging="567"/>
        <w:jc w:val="both"/>
        <w:rPr>
          <w:rFonts w:ascii="Arial" w:hAnsi="Arial" w:cs="Arial"/>
          <w:sz w:val="20"/>
          <w:lang w:val="lv-LV"/>
        </w:rPr>
      </w:pPr>
      <w:r w:rsidRPr="00966AC1">
        <w:rPr>
          <w:rFonts w:ascii="Arial" w:hAnsi="Arial" w:cs="Arial"/>
          <w:sz w:val="20"/>
          <w:lang w:val="lv-LV"/>
        </w:rPr>
        <w:t>[</w:t>
      </w:r>
      <w:r w:rsidR="006B6C24" w:rsidRPr="00966AC1">
        <w:rPr>
          <w:rFonts w:ascii="Arial" w:hAnsi="Arial" w:cs="Arial"/>
          <w:sz w:val="20"/>
          <w:lang w:val="lv-LV"/>
        </w:rPr>
        <w:t>1</w:t>
      </w:r>
      <w:r w:rsidR="0058010F" w:rsidRPr="00966AC1">
        <w:rPr>
          <w:rFonts w:ascii="Arial" w:hAnsi="Arial" w:cs="Arial"/>
          <w:sz w:val="20"/>
          <w:lang w:val="lv-LV"/>
        </w:rPr>
        <w:t>0</w:t>
      </w:r>
      <w:r w:rsidR="006B6C24" w:rsidRPr="00966AC1">
        <w:rPr>
          <w:rFonts w:ascii="Arial" w:hAnsi="Arial" w:cs="Arial"/>
          <w:sz w:val="20"/>
          <w:lang w:val="lv-LV"/>
        </w:rPr>
        <w:t>.</w:t>
      </w:r>
      <w:r w:rsidRPr="00966AC1">
        <w:rPr>
          <w:rFonts w:ascii="Arial" w:hAnsi="Arial" w:cs="Arial"/>
          <w:sz w:val="20"/>
          <w:lang w:val="lv-LV"/>
        </w:rPr>
        <w:t>]</w:t>
      </w:r>
      <w:r w:rsidRPr="00966AC1">
        <w:rPr>
          <w:rFonts w:ascii="Arial" w:hAnsi="Arial" w:cs="Arial"/>
          <w:sz w:val="20"/>
          <w:lang w:val="lv-LV"/>
        </w:rPr>
        <w:tab/>
      </w:r>
      <w:r w:rsidR="00996F5A" w:rsidRPr="00966AC1">
        <w:rPr>
          <w:rFonts w:ascii="Arial" w:hAnsi="Arial" w:cs="Arial"/>
          <w:i/>
          <w:sz w:val="20"/>
          <w:lang w:val="lv-LV"/>
        </w:rPr>
        <w:t xml:space="preserve">[Ja attiecināms, norādīt “Ņemot vērā, ka </w:t>
      </w:r>
      <w:r w:rsidR="00206257">
        <w:rPr>
          <w:rFonts w:ascii="Arial" w:hAnsi="Arial" w:cs="Arial"/>
          <w:i/>
          <w:sz w:val="20"/>
          <w:lang w:val="lv-LV"/>
        </w:rPr>
        <w:t>S</w:t>
      </w:r>
      <w:r w:rsidR="00996F5A" w:rsidRPr="00966AC1">
        <w:rPr>
          <w:rFonts w:ascii="Arial" w:hAnsi="Arial" w:cs="Arial"/>
          <w:i/>
          <w:sz w:val="20"/>
          <w:lang w:val="lv-LV"/>
        </w:rPr>
        <w:t xml:space="preserve">ūdzības iesniedzējs izvēlējies </w:t>
      </w:r>
      <w:r w:rsidR="00460A60">
        <w:rPr>
          <w:rFonts w:ascii="Arial" w:hAnsi="Arial" w:cs="Arial"/>
          <w:i/>
          <w:sz w:val="20"/>
          <w:lang w:val="lv-LV"/>
        </w:rPr>
        <w:t>Kolēģiju</w:t>
      </w:r>
      <w:r w:rsidR="00F864FB" w:rsidRPr="00966AC1">
        <w:rPr>
          <w:rFonts w:ascii="Arial" w:hAnsi="Arial" w:cs="Arial"/>
          <w:i/>
          <w:sz w:val="20"/>
          <w:lang w:val="lv-LV"/>
        </w:rPr>
        <w:t xml:space="preserve"> </w:t>
      </w:r>
      <w:r w:rsidR="00FB734A" w:rsidRPr="00966AC1">
        <w:rPr>
          <w:rFonts w:ascii="Arial" w:hAnsi="Arial" w:cs="Arial"/>
          <w:i/>
          <w:sz w:val="20"/>
          <w:lang w:val="lv-LV"/>
        </w:rPr>
        <w:t xml:space="preserve">viena </w:t>
      </w:r>
      <w:r w:rsidR="00460A60">
        <w:rPr>
          <w:rFonts w:ascii="Arial" w:hAnsi="Arial" w:cs="Arial"/>
          <w:i/>
          <w:sz w:val="20"/>
          <w:lang w:val="lv-LV"/>
        </w:rPr>
        <w:t>locekļa</w:t>
      </w:r>
      <w:r w:rsidR="00460A60" w:rsidRPr="00966AC1">
        <w:rPr>
          <w:rFonts w:ascii="Arial" w:hAnsi="Arial" w:cs="Arial"/>
          <w:i/>
          <w:sz w:val="20"/>
          <w:lang w:val="lv-LV"/>
        </w:rPr>
        <w:t xml:space="preserve"> </w:t>
      </w:r>
      <w:r w:rsidR="00FB734A" w:rsidRPr="00966AC1">
        <w:rPr>
          <w:rFonts w:ascii="Arial" w:hAnsi="Arial" w:cs="Arial"/>
          <w:i/>
          <w:sz w:val="20"/>
          <w:lang w:val="lv-LV"/>
        </w:rPr>
        <w:t xml:space="preserve">sastāvā </w:t>
      </w:r>
      <w:r w:rsidR="00996F5A" w:rsidRPr="00966AC1">
        <w:rPr>
          <w:rFonts w:ascii="Arial" w:hAnsi="Arial" w:cs="Arial"/>
          <w:i/>
          <w:sz w:val="20"/>
          <w:lang w:val="lv-LV"/>
        </w:rPr>
        <w:t xml:space="preserve">un </w:t>
      </w:r>
      <w:r w:rsidR="00206257">
        <w:rPr>
          <w:rFonts w:ascii="Arial" w:hAnsi="Arial" w:cs="Arial"/>
          <w:i/>
          <w:sz w:val="20"/>
          <w:lang w:val="lv-LV"/>
        </w:rPr>
        <w:t>A</w:t>
      </w:r>
      <w:r w:rsidR="00996F5A" w:rsidRPr="00966AC1">
        <w:rPr>
          <w:rFonts w:ascii="Arial" w:hAnsi="Arial" w:cs="Arial"/>
          <w:i/>
          <w:sz w:val="20"/>
          <w:lang w:val="lv-LV"/>
        </w:rPr>
        <w:t xml:space="preserve">tbildētājs izvēlējies </w:t>
      </w:r>
      <w:r w:rsidR="00460A60">
        <w:rPr>
          <w:rFonts w:ascii="Arial" w:hAnsi="Arial" w:cs="Arial"/>
          <w:i/>
          <w:sz w:val="20"/>
          <w:lang w:val="lv-LV"/>
        </w:rPr>
        <w:t xml:space="preserve">Kolēģiju trīs locekļu </w:t>
      </w:r>
      <w:r w:rsidR="00FB734A" w:rsidRPr="00966AC1">
        <w:rPr>
          <w:rFonts w:ascii="Arial" w:hAnsi="Arial" w:cs="Arial"/>
          <w:i/>
          <w:sz w:val="20"/>
          <w:lang w:val="lv-LV"/>
        </w:rPr>
        <w:t>sastāvā</w:t>
      </w:r>
      <w:r w:rsidR="00996F5A" w:rsidRPr="00966AC1">
        <w:rPr>
          <w:rFonts w:ascii="Arial" w:hAnsi="Arial" w:cs="Arial"/>
          <w:i/>
          <w:sz w:val="20"/>
          <w:lang w:val="lv-LV"/>
        </w:rPr>
        <w:t xml:space="preserve">, </w:t>
      </w:r>
      <w:r w:rsidR="00206257">
        <w:rPr>
          <w:rFonts w:ascii="Arial" w:hAnsi="Arial" w:cs="Arial"/>
          <w:i/>
          <w:sz w:val="20"/>
          <w:lang w:val="lv-LV"/>
        </w:rPr>
        <w:t>A</w:t>
      </w:r>
      <w:r w:rsidR="00996F5A" w:rsidRPr="00966AC1">
        <w:rPr>
          <w:rFonts w:ascii="Arial" w:hAnsi="Arial" w:cs="Arial"/>
          <w:i/>
          <w:sz w:val="20"/>
          <w:lang w:val="lv-LV"/>
        </w:rPr>
        <w:t xml:space="preserve">tbildētājs ar šo </w:t>
      </w:r>
      <w:r w:rsidR="00FB734A" w:rsidRPr="00966AC1">
        <w:rPr>
          <w:rFonts w:ascii="Arial" w:hAnsi="Arial" w:cs="Arial"/>
          <w:i/>
          <w:sz w:val="20"/>
          <w:lang w:val="lv-LV"/>
        </w:rPr>
        <w:t>veic</w:t>
      </w:r>
      <w:r w:rsidR="00996F5A" w:rsidRPr="00966AC1">
        <w:rPr>
          <w:rFonts w:ascii="Arial" w:hAnsi="Arial" w:cs="Arial"/>
          <w:i/>
          <w:sz w:val="20"/>
          <w:lang w:val="lv-LV"/>
        </w:rPr>
        <w:t xml:space="preserve"> </w:t>
      </w:r>
      <w:r w:rsidR="00206257">
        <w:rPr>
          <w:rFonts w:ascii="Arial" w:hAnsi="Arial" w:cs="Arial"/>
          <w:i/>
          <w:sz w:val="20"/>
          <w:lang w:val="lv-LV"/>
        </w:rPr>
        <w:t>sa</w:t>
      </w:r>
      <w:r w:rsidR="00B01A03">
        <w:rPr>
          <w:rFonts w:ascii="Arial" w:hAnsi="Arial" w:cs="Arial"/>
          <w:i/>
          <w:sz w:val="20"/>
          <w:lang w:val="lv-LV"/>
        </w:rPr>
        <w:t>maksu</w:t>
      </w:r>
      <w:r w:rsidR="00F864FB" w:rsidRPr="00966AC1">
        <w:rPr>
          <w:rFonts w:ascii="Arial" w:hAnsi="Arial" w:cs="Arial"/>
          <w:i/>
          <w:sz w:val="20"/>
          <w:lang w:val="lv-LV"/>
        </w:rPr>
        <w:t xml:space="preserve"> </w:t>
      </w:r>
      <w:r w:rsidR="00996F5A" w:rsidRPr="00966AC1">
        <w:rPr>
          <w:rFonts w:ascii="Arial" w:hAnsi="Arial" w:cs="Arial"/>
          <w:i/>
          <w:sz w:val="20"/>
          <w:lang w:val="lv-LV"/>
        </w:rPr>
        <w:t>(summa) EUR apmērā, izmantojot (metode)”.]</w:t>
      </w:r>
      <w:r w:rsidR="00996F5A" w:rsidRPr="00966AC1">
        <w:rPr>
          <w:rFonts w:ascii="Arial" w:hAnsi="Arial" w:cs="Arial"/>
          <w:sz w:val="20"/>
          <w:lang w:val="lv-LV"/>
        </w:rPr>
        <w:t xml:space="preserve"> (</w:t>
      </w:r>
      <w:r w:rsidR="00996F5A" w:rsidRPr="00966AC1">
        <w:rPr>
          <w:rFonts w:ascii="Arial" w:hAnsi="Arial" w:cs="Arial"/>
          <w:i/>
          <w:sz w:val="20"/>
          <w:lang w:val="lv-LV"/>
        </w:rPr>
        <w:t xml:space="preserve">Kredītkartes maksājums jāveic, izmantojot Centra </w:t>
      </w:r>
      <w:hyperlink r:id="rId8" w:history="1">
        <w:r w:rsidR="00996F5A" w:rsidRPr="00460A60">
          <w:rPr>
            <w:rStyle w:val="Hyperlink"/>
            <w:rFonts w:ascii="Arial" w:hAnsi="Arial" w:cs="Arial"/>
            <w:i/>
            <w:sz w:val="20"/>
            <w:lang w:val="lv-LV"/>
          </w:rPr>
          <w:t>drošo tiešsaistes maksājumu sistēmu.</w:t>
        </w:r>
      </w:hyperlink>
      <w:r w:rsidR="00996F5A" w:rsidRPr="00966AC1">
        <w:rPr>
          <w:rFonts w:ascii="Arial" w:hAnsi="Arial" w:cs="Arial"/>
          <w:i/>
          <w:sz w:val="20"/>
          <w:lang w:val="lv-LV"/>
        </w:rPr>
        <w:t xml:space="preserve"> Ja </w:t>
      </w:r>
      <w:r w:rsidR="005E680E">
        <w:rPr>
          <w:rFonts w:ascii="Arial" w:hAnsi="Arial" w:cs="Arial"/>
          <w:i/>
          <w:sz w:val="20"/>
          <w:lang w:val="lv-LV"/>
        </w:rPr>
        <w:t>J</w:t>
      </w:r>
      <w:r w:rsidR="00996F5A" w:rsidRPr="00966AC1">
        <w:rPr>
          <w:rFonts w:ascii="Arial" w:hAnsi="Arial" w:cs="Arial"/>
          <w:i/>
          <w:sz w:val="20"/>
          <w:lang w:val="lv-LV"/>
        </w:rPr>
        <w:t xml:space="preserve">ums rodas jebkādi ar maksājumiem saistīti jautājumi vai grūtības, lūdzu, sazinieties ar Centra sekretariātu, zvanot pa tālruņa numuru </w:t>
      </w:r>
      <w:r w:rsidR="00FB734A" w:rsidRPr="00966AC1">
        <w:rPr>
          <w:rStyle w:val="Emphasis"/>
          <w:rFonts w:ascii="Arial" w:hAnsi="Arial" w:cs="Arial"/>
          <w:i w:val="0"/>
          <w:sz w:val="20"/>
          <w:lang w:val="lv-LV"/>
        </w:rPr>
        <w:t>(+41 22) 338 8247</w:t>
      </w:r>
      <w:r w:rsidR="00996F5A" w:rsidRPr="00966AC1">
        <w:rPr>
          <w:rStyle w:val="Emphasis"/>
          <w:rFonts w:ascii="Arial" w:hAnsi="Arial" w:cs="Arial"/>
          <w:i w:val="0"/>
          <w:sz w:val="20"/>
          <w:lang w:val="lv-LV"/>
        </w:rPr>
        <w:t xml:space="preserve"> vai rakstot uz Centra e-pasta adresi </w:t>
      </w:r>
      <w:hyperlink r:id="rId9" w:tooltip="mailto:arbiter.mail@wipo.int" w:history="1">
        <w:r w:rsidR="00996F5A" w:rsidRPr="00966AC1">
          <w:rPr>
            <w:rStyle w:val="Hyperlink"/>
            <w:rFonts w:ascii="Arial" w:hAnsi="Arial" w:cs="Arial"/>
            <w:i/>
            <w:sz w:val="20"/>
            <w:lang w:val="lv-LV"/>
          </w:rPr>
          <w:t>arbiter.mail@wipo.int</w:t>
        </w:r>
      </w:hyperlink>
      <w:r w:rsidR="00FB734A" w:rsidRPr="00966AC1">
        <w:rPr>
          <w:rStyle w:val="Emphasis"/>
          <w:rFonts w:ascii="Arial" w:hAnsi="Arial" w:cs="Arial"/>
          <w:i w:val="0"/>
          <w:sz w:val="20"/>
          <w:lang w:val="lv-LV"/>
        </w:rPr>
        <w:t>.</w:t>
      </w:r>
      <w:r w:rsidR="00996F5A" w:rsidRPr="00966AC1">
        <w:rPr>
          <w:rStyle w:val="Emphasis"/>
          <w:rFonts w:ascii="Arial" w:hAnsi="Arial" w:cs="Arial"/>
          <w:color w:val="333333"/>
          <w:sz w:val="20"/>
          <w:lang w:val="lv-LV"/>
        </w:rPr>
        <w:t>)</w:t>
      </w:r>
    </w:p>
    <w:p w14:paraId="58F219BB" w14:textId="77777777" w:rsidR="000F2073" w:rsidRPr="00966AC1" w:rsidRDefault="000F2073">
      <w:pPr>
        <w:rPr>
          <w:rFonts w:ascii="Arial" w:hAnsi="Arial" w:cs="Arial"/>
          <w:sz w:val="20"/>
          <w:lang w:val="lv-LV"/>
        </w:rPr>
      </w:pPr>
    </w:p>
    <w:p w14:paraId="5AD1F585" w14:textId="77777777" w:rsidR="000F2073" w:rsidRPr="00966AC1" w:rsidRDefault="000F2073">
      <w:pPr>
        <w:rPr>
          <w:rFonts w:ascii="Arial" w:hAnsi="Arial" w:cs="Arial"/>
          <w:sz w:val="20"/>
          <w:lang w:val="lv-LV"/>
        </w:rPr>
      </w:pPr>
    </w:p>
    <w:p w14:paraId="43C4E04F" w14:textId="77777777" w:rsidR="000F2073" w:rsidRPr="00966AC1" w:rsidRDefault="004D684B">
      <w:pPr>
        <w:pStyle w:val="Heading4"/>
        <w:rPr>
          <w:rFonts w:ascii="Arial" w:hAnsi="Arial" w:cs="Arial"/>
          <w:b w:val="0"/>
          <w:sz w:val="20"/>
          <w:u w:val="none"/>
          <w:lang w:val="lv-LV"/>
        </w:rPr>
      </w:pPr>
      <w:r w:rsidRPr="00966AC1">
        <w:rPr>
          <w:rFonts w:ascii="Arial" w:hAnsi="Arial" w:cs="Arial"/>
          <w:sz w:val="20"/>
          <w:u w:val="none"/>
          <w:lang w:val="lv-LV"/>
        </w:rPr>
        <w:lastRenderedPageBreak/>
        <w:t>IX</w:t>
      </w:r>
      <w:r w:rsidR="000F2073" w:rsidRPr="00966AC1">
        <w:rPr>
          <w:rFonts w:ascii="Arial" w:hAnsi="Arial" w:cs="Arial"/>
          <w:sz w:val="20"/>
          <w:u w:val="none"/>
          <w:lang w:val="lv-LV"/>
        </w:rPr>
        <w:t xml:space="preserve"> </w:t>
      </w:r>
      <w:r w:rsidR="00996F5A" w:rsidRPr="00966AC1">
        <w:rPr>
          <w:rFonts w:ascii="Arial" w:hAnsi="Arial" w:cs="Arial"/>
          <w:sz w:val="20"/>
          <w:lang w:val="lv-LV"/>
        </w:rPr>
        <w:t>Apliecinājums</w:t>
      </w:r>
    </w:p>
    <w:p w14:paraId="72DE0D3D" w14:textId="2114FAF3" w:rsidR="00996F5A" w:rsidRPr="00966AC1" w:rsidRDefault="000F2073">
      <w:pPr>
        <w:pStyle w:val="Heading4"/>
        <w:rPr>
          <w:rFonts w:ascii="Arial" w:hAnsi="Arial" w:cs="Arial"/>
          <w:b w:val="0"/>
          <w:sz w:val="20"/>
          <w:u w:val="none"/>
          <w:lang w:val="lv-LV"/>
        </w:rPr>
      </w:pPr>
      <w:r w:rsidRPr="00966AC1">
        <w:rPr>
          <w:rFonts w:ascii="Arial" w:hAnsi="Arial" w:cs="Arial"/>
          <w:b w:val="0"/>
          <w:sz w:val="20"/>
          <w:u w:val="none"/>
          <w:lang w:val="lv-LV"/>
        </w:rPr>
        <w:t>(</w:t>
      </w:r>
      <w:r w:rsidR="00996F5A" w:rsidRPr="00966AC1">
        <w:rPr>
          <w:rFonts w:ascii="Arial" w:hAnsi="Arial" w:cs="Arial"/>
          <w:b w:val="0"/>
          <w:sz w:val="20"/>
          <w:u w:val="none"/>
          <w:lang w:val="lv-LV"/>
        </w:rPr>
        <w:t xml:space="preserve">ADR </w:t>
      </w:r>
      <w:r w:rsidR="00460A60">
        <w:rPr>
          <w:rFonts w:ascii="Arial" w:hAnsi="Arial" w:cs="Arial"/>
          <w:b w:val="0"/>
          <w:sz w:val="20"/>
          <w:u w:val="none"/>
          <w:lang w:val="lv-LV"/>
        </w:rPr>
        <w:t>noteikumu</w:t>
      </w:r>
      <w:r w:rsidR="00460A60" w:rsidRPr="00966AC1">
        <w:rPr>
          <w:rFonts w:ascii="Arial" w:hAnsi="Arial" w:cs="Arial"/>
          <w:b w:val="0"/>
          <w:sz w:val="20"/>
          <w:u w:val="none"/>
          <w:lang w:val="lv-LV"/>
        </w:rPr>
        <w:t xml:space="preserve"> </w:t>
      </w:r>
      <w:r w:rsidR="00FB734A" w:rsidRPr="00966AC1">
        <w:rPr>
          <w:rFonts w:ascii="Arial" w:hAnsi="Arial" w:cs="Arial"/>
          <w:b w:val="0"/>
          <w:sz w:val="20"/>
          <w:u w:val="none"/>
          <w:lang w:val="lv-LV"/>
        </w:rPr>
        <w:t>B(3)(b)(7) punkts</w:t>
      </w:r>
      <w:r w:rsidR="00996F5A" w:rsidRPr="00966AC1">
        <w:rPr>
          <w:rFonts w:ascii="Arial" w:hAnsi="Arial" w:cs="Arial"/>
          <w:b w:val="0"/>
          <w:sz w:val="20"/>
          <w:u w:val="none"/>
          <w:lang w:val="lv-LV"/>
        </w:rPr>
        <w:t xml:space="preserve">; </w:t>
      </w:r>
      <w:r w:rsidR="00FB734A" w:rsidRPr="00966AC1">
        <w:rPr>
          <w:rFonts w:ascii="Arial" w:hAnsi="Arial" w:cs="Arial"/>
          <w:b w:val="0"/>
          <w:sz w:val="20"/>
          <w:u w:val="none"/>
          <w:lang w:val="lv-LV"/>
        </w:rPr>
        <w:t>P</w:t>
      </w:r>
      <w:r w:rsidR="00996F5A" w:rsidRPr="00966AC1">
        <w:rPr>
          <w:rFonts w:ascii="Arial" w:hAnsi="Arial" w:cs="Arial"/>
          <w:b w:val="0"/>
          <w:sz w:val="20"/>
          <w:u w:val="none"/>
          <w:lang w:val="lv-LV"/>
        </w:rPr>
        <w:t xml:space="preserve">apildu </w:t>
      </w:r>
      <w:r w:rsidR="00460A60">
        <w:rPr>
          <w:rFonts w:ascii="Arial" w:hAnsi="Arial" w:cs="Arial"/>
          <w:b w:val="0"/>
          <w:sz w:val="20"/>
          <w:u w:val="none"/>
          <w:lang w:val="lv-LV"/>
        </w:rPr>
        <w:t xml:space="preserve">noteikumu </w:t>
      </w:r>
      <w:r w:rsidR="00996F5A" w:rsidRPr="00966AC1">
        <w:rPr>
          <w:rFonts w:ascii="Arial" w:hAnsi="Arial" w:cs="Arial"/>
          <w:b w:val="0"/>
          <w:sz w:val="20"/>
          <w:u w:val="none"/>
          <w:lang w:val="lv-LV"/>
        </w:rPr>
        <w:t xml:space="preserve">16. </w:t>
      </w:r>
      <w:r w:rsidR="00FB734A" w:rsidRPr="00966AC1">
        <w:rPr>
          <w:rFonts w:ascii="Arial" w:hAnsi="Arial" w:cs="Arial"/>
          <w:b w:val="0"/>
          <w:sz w:val="20"/>
          <w:u w:val="none"/>
          <w:lang w:val="lv-LV"/>
        </w:rPr>
        <w:t>punkts</w:t>
      </w:r>
      <w:r w:rsidR="00996F5A" w:rsidRPr="00966AC1">
        <w:rPr>
          <w:rFonts w:ascii="Arial" w:hAnsi="Arial" w:cs="Arial"/>
          <w:b w:val="0"/>
          <w:sz w:val="20"/>
          <w:u w:val="none"/>
          <w:lang w:val="lv-LV"/>
        </w:rPr>
        <w:t>)</w:t>
      </w:r>
    </w:p>
    <w:p w14:paraId="4BAED57F" w14:textId="77777777" w:rsidR="000F2073" w:rsidRPr="00966AC1" w:rsidRDefault="000F2073">
      <w:pPr>
        <w:spacing w:line="360" w:lineRule="auto"/>
        <w:jc w:val="center"/>
        <w:rPr>
          <w:rFonts w:ascii="Arial" w:hAnsi="Arial" w:cs="Arial"/>
          <w:sz w:val="20"/>
          <w:lang w:val="lv-LV"/>
        </w:rPr>
      </w:pPr>
    </w:p>
    <w:p w14:paraId="0D413831" w14:textId="4456A637" w:rsidR="00996F5A" w:rsidRPr="00966AC1" w:rsidRDefault="000F2073" w:rsidP="00996F5A">
      <w:pPr>
        <w:spacing w:line="360" w:lineRule="auto"/>
        <w:ind w:left="567" w:hanging="567"/>
        <w:jc w:val="both"/>
        <w:rPr>
          <w:rFonts w:ascii="Arial" w:hAnsi="Arial" w:cs="Arial"/>
          <w:sz w:val="20"/>
          <w:lang w:val="lv-LV"/>
        </w:rPr>
      </w:pPr>
      <w:r w:rsidRPr="00966AC1">
        <w:rPr>
          <w:rFonts w:ascii="Arial" w:hAnsi="Arial" w:cs="Arial"/>
          <w:sz w:val="20"/>
          <w:lang w:val="lv-LV"/>
        </w:rPr>
        <w:t>[</w:t>
      </w:r>
      <w:r w:rsidR="006B6C24" w:rsidRPr="00966AC1">
        <w:rPr>
          <w:rFonts w:ascii="Arial" w:hAnsi="Arial" w:cs="Arial"/>
          <w:sz w:val="20"/>
          <w:lang w:val="lv-LV"/>
        </w:rPr>
        <w:t>1</w:t>
      </w:r>
      <w:r w:rsidR="0058010F" w:rsidRPr="00966AC1">
        <w:rPr>
          <w:rFonts w:ascii="Arial" w:hAnsi="Arial" w:cs="Arial"/>
          <w:sz w:val="20"/>
          <w:lang w:val="lv-LV"/>
        </w:rPr>
        <w:t>1</w:t>
      </w:r>
      <w:r w:rsidRPr="00966AC1">
        <w:rPr>
          <w:rFonts w:ascii="Arial" w:hAnsi="Arial" w:cs="Arial"/>
          <w:sz w:val="20"/>
          <w:lang w:val="lv-LV"/>
        </w:rPr>
        <w:t>.]</w:t>
      </w:r>
      <w:r w:rsidRPr="00966AC1">
        <w:rPr>
          <w:rFonts w:ascii="Arial" w:hAnsi="Arial" w:cs="Arial"/>
          <w:sz w:val="20"/>
          <w:lang w:val="lv-LV"/>
        </w:rPr>
        <w:tab/>
      </w:r>
      <w:r w:rsidR="00996F5A" w:rsidRPr="00966AC1">
        <w:rPr>
          <w:rFonts w:ascii="Arial" w:hAnsi="Arial" w:cs="Arial"/>
          <w:sz w:val="20"/>
          <w:lang w:val="lv-LV"/>
        </w:rPr>
        <w:t xml:space="preserve">Atbildētājs apliecina, ka visa </w:t>
      </w:r>
      <w:r w:rsidR="005E680E">
        <w:rPr>
          <w:rFonts w:ascii="Arial" w:hAnsi="Arial" w:cs="Arial"/>
          <w:sz w:val="20"/>
          <w:lang w:val="lv-LV"/>
        </w:rPr>
        <w:t>šajā dokumentā</w:t>
      </w:r>
      <w:r w:rsidR="005E680E" w:rsidRPr="00966AC1">
        <w:rPr>
          <w:rFonts w:ascii="Arial" w:hAnsi="Arial" w:cs="Arial"/>
          <w:sz w:val="20"/>
          <w:lang w:val="lv-LV"/>
        </w:rPr>
        <w:t xml:space="preserve"> </w:t>
      </w:r>
      <w:r w:rsidR="00996F5A" w:rsidRPr="00966AC1">
        <w:rPr>
          <w:rFonts w:ascii="Arial" w:hAnsi="Arial" w:cs="Arial"/>
          <w:sz w:val="20"/>
          <w:lang w:val="lv-LV"/>
        </w:rPr>
        <w:t xml:space="preserve">sniegtā informācija ir pilnīga un pareiza. Atbildētājs piekrīt </w:t>
      </w:r>
      <w:bookmarkStart w:id="0" w:name="_GoBack"/>
      <w:bookmarkEnd w:id="0"/>
      <w:r w:rsidR="00460A60">
        <w:rPr>
          <w:rFonts w:ascii="Arial" w:hAnsi="Arial" w:cs="Arial"/>
          <w:sz w:val="20"/>
          <w:lang w:val="lv-LV"/>
        </w:rPr>
        <w:t>Centra</w:t>
      </w:r>
      <w:r w:rsidR="00460A60" w:rsidRPr="00FC1959">
        <w:rPr>
          <w:rFonts w:ascii="Arial" w:hAnsi="Arial" w:cs="Arial"/>
          <w:sz w:val="20"/>
          <w:lang w:val="lv-LV"/>
        </w:rPr>
        <w:t xml:space="preserve"> </w:t>
      </w:r>
      <w:r w:rsidR="00FC1959" w:rsidRPr="00FC1959">
        <w:rPr>
          <w:rFonts w:ascii="Arial" w:hAnsi="Arial" w:cs="Arial"/>
          <w:sz w:val="20"/>
          <w:lang w:val="lv-LV"/>
        </w:rPr>
        <w:t xml:space="preserve">veiktajai personas datu apstrādei, ciktāl tā nepieciešama šajā dokumentā paredzēto </w:t>
      </w:r>
      <w:r w:rsidR="00460A60">
        <w:rPr>
          <w:rFonts w:ascii="Arial" w:hAnsi="Arial" w:cs="Arial"/>
          <w:sz w:val="20"/>
          <w:lang w:val="lv-LV"/>
        </w:rPr>
        <w:t>Centra</w:t>
      </w:r>
      <w:r w:rsidR="00460A60" w:rsidRPr="00FC1959">
        <w:rPr>
          <w:rFonts w:ascii="Arial" w:hAnsi="Arial" w:cs="Arial"/>
          <w:sz w:val="20"/>
          <w:lang w:val="lv-LV"/>
        </w:rPr>
        <w:t xml:space="preserve"> </w:t>
      </w:r>
      <w:r w:rsidR="00FC1959" w:rsidRPr="00FC1959">
        <w:rPr>
          <w:rFonts w:ascii="Arial" w:hAnsi="Arial" w:cs="Arial"/>
          <w:sz w:val="20"/>
          <w:lang w:val="lv-LV"/>
        </w:rPr>
        <w:t>pienākumu pienācīgai izpildei</w:t>
      </w:r>
      <w:r w:rsidR="00996F5A" w:rsidRPr="00966AC1">
        <w:rPr>
          <w:rFonts w:ascii="Arial" w:hAnsi="Arial" w:cs="Arial"/>
          <w:sz w:val="20"/>
          <w:lang w:val="lv-LV"/>
        </w:rPr>
        <w:t xml:space="preserve">. </w:t>
      </w:r>
      <w:r w:rsidR="00FB734A" w:rsidRPr="00966AC1">
        <w:rPr>
          <w:rFonts w:ascii="Arial" w:hAnsi="Arial" w:cs="Arial"/>
          <w:sz w:val="20"/>
          <w:lang w:val="lv-LV"/>
        </w:rPr>
        <w:t>Atbildētājs</w:t>
      </w:r>
      <w:r w:rsidR="00996F5A" w:rsidRPr="00966AC1">
        <w:rPr>
          <w:rFonts w:ascii="Arial" w:hAnsi="Arial" w:cs="Arial"/>
          <w:sz w:val="20"/>
          <w:lang w:val="lv-LV"/>
        </w:rPr>
        <w:t xml:space="preserve"> piekrīt </w:t>
      </w:r>
      <w:r w:rsidR="00925342">
        <w:rPr>
          <w:rFonts w:ascii="Arial" w:hAnsi="Arial" w:cs="Arial"/>
          <w:sz w:val="20"/>
          <w:lang w:val="lv-LV"/>
        </w:rPr>
        <w:t xml:space="preserve">arī </w:t>
      </w:r>
      <w:r w:rsidR="00996F5A" w:rsidRPr="00966AC1">
        <w:rPr>
          <w:rFonts w:ascii="Arial" w:hAnsi="Arial" w:cs="Arial"/>
          <w:sz w:val="20"/>
          <w:lang w:val="lv-LV"/>
        </w:rPr>
        <w:t xml:space="preserve">pilna </w:t>
      </w:r>
      <w:r w:rsidR="00925342">
        <w:rPr>
          <w:rFonts w:ascii="Arial" w:hAnsi="Arial" w:cs="Arial"/>
          <w:sz w:val="20"/>
          <w:lang w:val="lv-LV"/>
        </w:rPr>
        <w:t xml:space="preserve">lēmuma, kurš pieņemts </w:t>
      </w:r>
      <w:r w:rsidR="00681088" w:rsidRPr="00681088">
        <w:rPr>
          <w:rFonts w:ascii="Arial" w:hAnsi="Arial" w:cs="Arial"/>
          <w:sz w:val="20"/>
          <w:lang w:val="lv-LV"/>
        </w:rPr>
        <w:t>Alterna</w:t>
      </w:r>
      <w:r w:rsidR="00681088">
        <w:rPr>
          <w:rFonts w:ascii="Arial" w:hAnsi="Arial" w:cs="Arial"/>
          <w:sz w:val="20"/>
          <w:lang w:val="lv-LV"/>
        </w:rPr>
        <w:t>tī</w:t>
      </w:r>
      <w:r w:rsidR="00925342">
        <w:rPr>
          <w:rFonts w:ascii="Arial" w:hAnsi="Arial" w:cs="Arial"/>
          <w:sz w:val="20"/>
          <w:lang w:val="lv-LV"/>
        </w:rPr>
        <w:t>vās strīdu izšķiršanas procesa ietvaros</w:t>
      </w:r>
      <w:r w:rsidR="00681088">
        <w:rPr>
          <w:rFonts w:ascii="Arial" w:hAnsi="Arial" w:cs="Arial"/>
          <w:sz w:val="20"/>
          <w:lang w:val="lv-LV"/>
        </w:rPr>
        <w:t xml:space="preserve"> </w:t>
      </w:r>
      <w:r w:rsidR="00925342" w:rsidRPr="00635F0E">
        <w:rPr>
          <w:rFonts w:ascii="Arial" w:hAnsi="Arial" w:cs="Arial"/>
          <w:sz w:val="20"/>
          <w:lang w:val="lv-LV"/>
        </w:rPr>
        <w:t xml:space="preserve">(tostarp lēmumā iekļauto personas datu) </w:t>
      </w:r>
      <w:r w:rsidR="00996F5A" w:rsidRPr="00966AC1">
        <w:rPr>
          <w:rFonts w:ascii="Arial" w:hAnsi="Arial" w:cs="Arial"/>
          <w:sz w:val="20"/>
          <w:lang w:val="lv-LV"/>
        </w:rPr>
        <w:t>publicēšanai tādā valodā, kādā noritēj</w:t>
      </w:r>
      <w:r w:rsidR="00925342">
        <w:rPr>
          <w:rFonts w:ascii="Arial" w:hAnsi="Arial" w:cs="Arial"/>
          <w:sz w:val="20"/>
          <w:lang w:val="lv-LV"/>
        </w:rPr>
        <w:t>is</w:t>
      </w:r>
      <w:r w:rsidR="00996F5A" w:rsidRPr="00966AC1">
        <w:rPr>
          <w:rFonts w:ascii="Arial" w:hAnsi="Arial" w:cs="Arial"/>
          <w:sz w:val="20"/>
          <w:lang w:val="lv-LV"/>
        </w:rPr>
        <w:t xml:space="preserve"> </w:t>
      </w:r>
      <w:r w:rsidR="00925342" w:rsidRPr="00925342">
        <w:rPr>
          <w:rFonts w:ascii="Arial" w:hAnsi="Arial" w:cs="Arial"/>
          <w:sz w:val="20"/>
          <w:lang w:val="lv-LV"/>
        </w:rPr>
        <w:t>Alterna</w:t>
      </w:r>
      <w:r w:rsidR="00925342">
        <w:rPr>
          <w:rFonts w:ascii="Arial" w:hAnsi="Arial" w:cs="Arial"/>
          <w:sz w:val="20"/>
          <w:lang w:val="lv-LV"/>
        </w:rPr>
        <w:t>tīvās strīdu izšķiršanas process</w:t>
      </w:r>
      <w:r w:rsidR="00996F5A" w:rsidRPr="00966AC1">
        <w:rPr>
          <w:rFonts w:ascii="Arial" w:hAnsi="Arial" w:cs="Arial"/>
          <w:sz w:val="20"/>
          <w:lang w:val="lv-LV"/>
        </w:rPr>
        <w:t xml:space="preserve">, kā arī </w:t>
      </w:r>
      <w:r w:rsidR="00460A60">
        <w:rPr>
          <w:rFonts w:ascii="Arial" w:hAnsi="Arial" w:cs="Arial"/>
          <w:sz w:val="20"/>
          <w:lang w:val="lv-LV"/>
        </w:rPr>
        <w:t>Centra</w:t>
      </w:r>
      <w:r w:rsidR="00460A60" w:rsidRPr="00966AC1">
        <w:rPr>
          <w:rFonts w:ascii="Arial" w:hAnsi="Arial" w:cs="Arial"/>
          <w:sz w:val="20"/>
          <w:lang w:val="lv-LV"/>
        </w:rPr>
        <w:t xml:space="preserve"> </w:t>
      </w:r>
      <w:r w:rsidR="00996F5A" w:rsidRPr="00966AC1">
        <w:rPr>
          <w:rFonts w:ascii="Arial" w:hAnsi="Arial" w:cs="Arial"/>
          <w:sz w:val="20"/>
          <w:lang w:val="lv-LV"/>
        </w:rPr>
        <w:t>veiktā neoficiālā angļu valodas tulkojumā.</w:t>
      </w:r>
    </w:p>
    <w:p w14:paraId="1A15551E" w14:textId="77777777" w:rsidR="000F2073" w:rsidRPr="00966AC1" w:rsidRDefault="000F2073">
      <w:pPr>
        <w:spacing w:line="360" w:lineRule="auto"/>
        <w:rPr>
          <w:rFonts w:ascii="Arial" w:hAnsi="Arial" w:cs="Arial"/>
          <w:sz w:val="20"/>
          <w:lang w:val="lv-LV"/>
        </w:rPr>
      </w:pPr>
    </w:p>
    <w:p w14:paraId="3F6F24E8" w14:textId="77777777" w:rsidR="00996F5A" w:rsidRPr="00966AC1" w:rsidRDefault="000F2073">
      <w:pPr>
        <w:spacing w:line="360" w:lineRule="auto"/>
        <w:ind w:left="567" w:hanging="567"/>
        <w:jc w:val="both"/>
        <w:rPr>
          <w:rFonts w:ascii="Arial" w:hAnsi="Arial" w:cs="Arial"/>
          <w:sz w:val="20"/>
          <w:lang w:val="lv-LV"/>
        </w:rPr>
      </w:pPr>
      <w:r w:rsidRPr="00966AC1">
        <w:rPr>
          <w:rFonts w:ascii="Arial" w:hAnsi="Arial" w:cs="Arial"/>
          <w:sz w:val="20"/>
          <w:lang w:val="lv-LV"/>
        </w:rPr>
        <w:t>[1</w:t>
      </w:r>
      <w:r w:rsidR="0058010F" w:rsidRPr="00966AC1">
        <w:rPr>
          <w:rFonts w:ascii="Arial" w:hAnsi="Arial" w:cs="Arial"/>
          <w:sz w:val="20"/>
          <w:lang w:val="lv-LV"/>
        </w:rPr>
        <w:t>2</w:t>
      </w:r>
      <w:r w:rsidRPr="00966AC1">
        <w:rPr>
          <w:rFonts w:ascii="Arial" w:hAnsi="Arial" w:cs="Arial"/>
          <w:sz w:val="20"/>
          <w:lang w:val="lv-LV"/>
        </w:rPr>
        <w:t>.]</w:t>
      </w:r>
      <w:r w:rsidRPr="00966AC1">
        <w:rPr>
          <w:rFonts w:ascii="Arial" w:hAnsi="Arial" w:cs="Arial"/>
          <w:sz w:val="20"/>
          <w:lang w:val="lv-LV"/>
        </w:rPr>
        <w:tab/>
      </w:r>
      <w:r w:rsidR="00996F5A" w:rsidRPr="00966AC1">
        <w:rPr>
          <w:rFonts w:ascii="Arial" w:hAnsi="Arial" w:cs="Arial"/>
          <w:sz w:val="20"/>
          <w:lang w:val="lv-LV"/>
        </w:rPr>
        <w:t>Atbildētājs</w:t>
      </w:r>
      <w:r w:rsidR="00204A4B" w:rsidRPr="00966AC1">
        <w:rPr>
          <w:rFonts w:ascii="Arial" w:hAnsi="Arial" w:cs="Arial"/>
          <w:sz w:val="20"/>
          <w:lang w:val="lv-LV"/>
        </w:rPr>
        <w:t xml:space="preserve"> </w:t>
      </w:r>
      <w:r w:rsidR="00996F5A" w:rsidRPr="00966AC1">
        <w:rPr>
          <w:rFonts w:ascii="Arial" w:hAnsi="Arial" w:cs="Arial"/>
          <w:sz w:val="20"/>
          <w:lang w:val="lv-LV"/>
        </w:rPr>
        <w:t>ar šo atsakās no</w:t>
      </w:r>
      <w:r w:rsidR="00E8705F">
        <w:rPr>
          <w:rFonts w:ascii="Arial" w:hAnsi="Arial" w:cs="Arial"/>
          <w:sz w:val="20"/>
          <w:lang w:val="lv-LV"/>
        </w:rPr>
        <w:t xml:space="preserve"> visām un</w:t>
      </w:r>
      <w:r w:rsidR="00996F5A" w:rsidRPr="00966AC1">
        <w:rPr>
          <w:rFonts w:ascii="Arial" w:hAnsi="Arial" w:cs="Arial"/>
          <w:sz w:val="20"/>
          <w:lang w:val="lv-LV"/>
        </w:rPr>
        <w:t xml:space="preserve"> jebkādām prasībām un </w:t>
      </w:r>
      <w:r w:rsidR="00E8705F">
        <w:rPr>
          <w:rFonts w:ascii="Arial" w:hAnsi="Arial" w:cs="Arial"/>
          <w:sz w:val="20"/>
          <w:lang w:val="lv-LV"/>
        </w:rPr>
        <w:t xml:space="preserve">tiesību aizsardzības līdzekļiem saistībā ar šo </w:t>
      </w:r>
      <w:r w:rsidR="00E8705F" w:rsidRPr="005E680E">
        <w:rPr>
          <w:rFonts w:ascii="Arial" w:hAnsi="Arial" w:cs="Arial"/>
          <w:sz w:val="20"/>
          <w:lang w:val="lv-LV"/>
        </w:rPr>
        <w:t>Alterna</w:t>
      </w:r>
      <w:r w:rsidR="00E8705F">
        <w:rPr>
          <w:rFonts w:ascii="Arial" w:hAnsi="Arial" w:cs="Arial"/>
          <w:sz w:val="20"/>
          <w:lang w:val="lv-LV"/>
        </w:rPr>
        <w:t>tīvās strīdu izšķiršanas procesu</w:t>
      </w:r>
      <w:r w:rsidR="00E8705F" w:rsidRPr="00CF120B" w:rsidDel="005E680E">
        <w:rPr>
          <w:rFonts w:ascii="Arial" w:hAnsi="Arial" w:cs="Arial"/>
          <w:sz w:val="20"/>
          <w:lang w:val="lv-LV"/>
        </w:rPr>
        <w:t xml:space="preserve"> </w:t>
      </w:r>
      <w:r w:rsidR="00E8705F">
        <w:rPr>
          <w:rFonts w:ascii="Arial" w:hAnsi="Arial" w:cs="Arial"/>
          <w:sz w:val="20"/>
          <w:lang w:val="lv-LV"/>
        </w:rPr>
        <w:t>pret</w:t>
      </w:r>
      <w:r w:rsidR="003B52EB" w:rsidRPr="00966AC1">
        <w:rPr>
          <w:rFonts w:ascii="Arial" w:hAnsi="Arial" w:cs="Arial"/>
          <w:sz w:val="20"/>
          <w:lang w:val="lv-LV"/>
        </w:rPr>
        <w:t>:</w:t>
      </w:r>
    </w:p>
    <w:p w14:paraId="25E7BD49" w14:textId="4B335D47" w:rsidR="003B52EB" w:rsidRPr="00966AC1" w:rsidRDefault="00460A60" w:rsidP="00966AC1">
      <w:pPr>
        <w:numPr>
          <w:ilvl w:val="0"/>
          <w:numId w:val="33"/>
        </w:numPr>
        <w:spacing w:line="360" w:lineRule="auto"/>
        <w:ind w:left="1276" w:firstLine="0"/>
        <w:jc w:val="both"/>
        <w:rPr>
          <w:rFonts w:ascii="Arial" w:eastAsia="Calibri" w:hAnsi="Arial" w:cs="Arial"/>
          <w:sz w:val="20"/>
          <w:lang w:val="lv-LV"/>
        </w:rPr>
      </w:pPr>
      <w:r>
        <w:rPr>
          <w:rFonts w:ascii="Arial" w:eastAsia="Calibri" w:hAnsi="Arial" w:cs="Arial"/>
          <w:sz w:val="20"/>
          <w:lang w:val="lv-LV"/>
        </w:rPr>
        <w:t>Centru</w:t>
      </w:r>
      <w:r w:rsidR="003B52EB" w:rsidRPr="00966AC1">
        <w:rPr>
          <w:rFonts w:ascii="Arial" w:eastAsia="Calibri" w:hAnsi="Arial" w:cs="Arial"/>
          <w:sz w:val="20"/>
          <w:lang w:val="lv-LV"/>
        </w:rPr>
        <w:t xml:space="preserve">, tā </w:t>
      </w:r>
      <w:r w:rsidR="00E8705F">
        <w:rPr>
          <w:rFonts w:ascii="Arial" w:eastAsia="Calibri" w:hAnsi="Arial" w:cs="Arial"/>
          <w:sz w:val="20"/>
          <w:lang w:val="lv-LV"/>
        </w:rPr>
        <w:t>vadītājiem</w:t>
      </w:r>
      <w:r w:rsidR="003B52EB" w:rsidRPr="00966AC1">
        <w:rPr>
          <w:rFonts w:ascii="Arial" w:eastAsia="Calibri" w:hAnsi="Arial" w:cs="Arial"/>
          <w:sz w:val="20"/>
          <w:lang w:val="lv-LV"/>
        </w:rPr>
        <w:t xml:space="preserve">, amatpersonām, darbiniekiem, padomniekiem un aģentiem, izņemot tīši izdarītu </w:t>
      </w:r>
      <w:r w:rsidR="00E8705F">
        <w:rPr>
          <w:rFonts w:ascii="Arial" w:eastAsia="Calibri" w:hAnsi="Arial" w:cs="Arial"/>
          <w:sz w:val="20"/>
          <w:lang w:val="lv-LV"/>
        </w:rPr>
        <w:t>pārkāpumu</w:t>
      </w:r>
      <w:r w:rsidR="00E8705F" w:rsidRPr="00966AC1">
        <w:rPr>
          <w:rFonts w:ascii="Arial" w:eastAsia="Calibri" w:hAnsi="Arial" w:cs="Arial"/>
          <w:sz w:val="20"/>
          <w:lang w:val="lv-LV"/>
        </w:rPr>
        <w:t xml:space="preserve"> </w:t>
      </w:r>
      <w:r w:rsidR="003B52EB" w:rsidRPr="00966AC1">
        <w:rPr>
          <w:rFonts w:ascii="Arial" w:eastAsia="Calibri" w:hAnsi="Arial" w:cs="Arial"/>
          <w:sz w:val="20"/>
          <w:lang w:val="lv-LV"/>
        </w:rPr>
        <w:t>gadījumos;</w:t>
      </w:r>
    </w:p>
    <w:p w14:paraId="46556DAA" w14:textId="49AE6139" w:rsidR="003B52EB" w:rsidRPr="00966AC1" w:rsidRDefault="00460A60" w:rsidP="00966AC1">
      <w:pPr>
        <w:numPr>
          <w:ilvl w:val="0"/>
          <w:numId w:val="33"/>
        </w:numPr>
        <w:spacing w:line="360" w:lineRule="auto"/>
        <w:ind w:left="1276" w:firstLine="0"/>
        <w:jc w:val="both"/>
        <w:rPr>
          <w:rFonts w:ascii="Arial" w:eastAsia="Calibri" w:hAnsi="Arial" w:cs="Arial"/>
          <w:sz w:val="20"/>
          <w:lang w:val="lv-LV"/>
        </w:rPr>
      </w:pPr>
      <w:r>
        <w:rPr>
          <w:rFonts w:ascii="Arial" w:eastAsia="Calibri" w:hAnsi="Arial" w:cs="Arial"/>
          <w:sz w:val="20"/>
          <w:lang w:val="lv-LV"/>
        </w:rPr>
        <w:t>Kolēģijas locekļiem</w:t>
      </w:r>
      <w:r w:rsidR="003B52EB" w:rsidRPr="00966AC1">
        <w:rPr>
          <w:rFonts w:ascii="Arial" w:eastAsia="Calibri" w:hAnsi="Arial" w:cs="Arial"/>
          <w:sz w:val="20"/>
          <w:lang w:val="lv-LV"/>
        </w:rPr>
        <w:t xml:space="preserve">, izņemot tīši izdarītu </w:t>
      </w:r>
      <w:r w:rsidR="00E8705F">
        <w:rPr>
          <w:rFonts w:ascii="Arial" w:eastAsia="Calibri" w:hAnsi="Arial" w:cs="Arial"/>
          <w:sz w:val="20"/>
          <w:lang w:val="lv-LV"/>
        </w:rPr>
        <w:t>pārkāpumu</w:t>
      </w:r>
      <w:r w:rsidR="00E8705F" w:rsidRPr="00966AC1">
        <w:rPr>
          <w:rFonts w:ascii="Arial" w:eastAsia="Calibri" w:hAnsi="Arial" w:cs="Arial"/>
          <w:sz w:val="20"/>
          <w:lang w:val="lv-LV"/>
        </w:rPr>
        <w:t xml:space="preserve"> </w:t>
      </w:r>
      <w:r w:rsidR="003B52EB" w:rsidRPr="00966AC1">
        <w:rPr>
          <w:rFonts w:ascii="Arial" w:eastAsia="Calibri" w:hAnsi="Arial" w:cs="Arial"/>
          <w:sz w:val="20"/>
          <w:lang w:val="lv-LV"/>
        </w:rPr>
        <w:t>gadījumos;</w:t>
      </w:r>
    </w:p>
    <w:p w14:paraId="565CEBEC" w14:textId="77777777" w:rsidR="003B52EB" w:rsidRPr="00966AC1" w:rsidRDefault="00E8705F" w:rsidP="00966AC1">
      <w:pPr>
        <w:numPr>
          <w:ilvl w:val="0"/>
          <w:numId w:val="33"/>
        </w:numPr>
        <w:spacing w:line="360" w:lineRule="auto"/>
        <w:ind w:left="1276" w:firstLine="0"/>
        <w:jc w:val="both"/>
        <w:rPr>
          <w:rFonts w:ascii="Arial" w:eastAsia="Calibri" w:hAnsi="Arial" w:cs="Arial"/>
          <w:sz w:val="20"/>
          <w:lang w:val="lv-LV"/>
        </w:rPr>
      </w:pPr>
      <w:r>
        <w:rPr>
          <w:rFonts w:ascii="Arial" w:eastAsia="Calibri" w:hAnsi="Arial" w:cs="Arial"/>
          <w:sz w:val="20"/>
          <w:lang w:val="lv-LV"/>
        </w:rPr>
        <w:t>Reģistratoru</w:t>
      </w:r>
      <w:r w:rsidR="003B52EB" w:rsidRPr="00966AC1">
        <w:rPr>
          <w:rFonts w:ascii="Arial" w:eastAsia="Calibri" w:hAnsi="Arial" w:cs="Arial"/>
          <w:sz w:val="20"/>
          <w:lang w:val="lv-LV"/>
        </w:rPr>
        <w:t xml:space="preserve">, izņemot tīši izdarītu </w:t>
      </w:r>
      <w:r>
        <w:rPr>
          <w:rFonts w:ascii="Arial" w:eastAsia="Calibri" w:hAnsi="Arial" w:cs="Arial"/>
          <w:sz w:val="20"/>
          <w:lang w:val="lv-LV"/>
        </w:rPr>
        <w:t>pārkāpumu</w:t>
      </w:r>
      <w:r w:rsidRPr="00966AC1">
        <w:rPr>
          <w:rFonts w:ascii="Arial" w:eastAsia="Calibri" w:hAnsi="Arial" w:cs="Arial"/>
          <w:sz w:val="20"/>
          <w:lang w:val="lv-LV"/>
        </w:rPr>
        <w:t xml:space="preserve"> </w:t>
      </w:r>
      <w:r w:rsidR="003B52EB" w:rsidRPr="00966AC1">
        <w:rPr>
          <w:rFonts w:ascii="Arial" w:eastAsia="Calibri" w:hAnsi="Arial" w:cs="Arial"/>
          <w:sz w:val="20"/>
          <w:lang w:val="lv-LV"/>
        </w:rPr>
        <w:t>gadījumos;</w:t>
      </w:r>
    </w:p>
    <w:p w14:paraId="45D39C6B" w14:textId="77777777" w:rsidR="003B52EB" w:rsidRPr="00966AC1" w:rsidRDefault="00E8705F" w:rsidP="00966AC1">
      <w:pPr>
        <w:numPr>
          <w:ilvl w:val="0"/>
          <w:numId w:val="33"/>
        </w:numPr>
        <w:spacing w:line="360" w:lineRule="auto"/>
        <w:ind w:left="1276" w:firstLine="0"/>
        <w:jc w:val="both"/>
        <w:rPr>
          <w:rFonts w:ascii="Arial" w:eastAsia="Calibri" w:hAnsi="Arial" w:cs="Arial"/>
          <w:sz w:val="20"/>
          <w:lang w:val="lv-LV"/>
        </w:rPr>
      </w:pPr>
      <w:r>
        <w:rPr>
          <w:rFonts w:ascii="Arial" w:eastAsia="Calibri" w:hAnsi="Arial" w:cs="Arial"/>
          <w:sz w:val="20"/>
          <w:lang w:val="lv-LV"/>
        </w:rPr>
        <w:t>Reģistru</w:t>
      </w:r>
      <w:r w:rsidR="003B52EB" w:rsidRPr="00966AC1">
        <w:rPr>
          <w:rFonts w:ascii="Arial" w:eastAsia="Calibri" w:hAnsi="Arial" w:cs="Arial"/>
          <w:sz w:val="20"/>
          <w:lang w:val="lv-LV"/>
        </w:rPr>
        <w:t xml:space="preserve">, tā </w:t>
      </w:r>
      <w:r>
        <w:rPr>
          <w:rFonts w:ascii="Arial" w:eastAsia="Calibri" w:hAnsi="Arial" w:cs="Arial"/>
          <w:sz w:val="20"/>
          <w:lang w:val="lv-LV"/>
        </w:rPr>
        <w:t>vadītājiem</w:t>
      </w:r>
      <w:r w:rsidR="003B52EB" w:rsidRPr="00966AC1">
        <w:rPr>
          <w:rFonts w:ascii="Arial" w:eastAsia="Calibri" w:hAnsi="Arial" w:cs="Arial"/>
          <w:sz w:val="20"/>
          <w:lang w:val="lv-LV"/>
        </w:rPr>
        <w:t xml:space="preserve">, amatpersonām, darbiniekiem, padomniekiem un aģentiem, izņemot tīši izdarītu </w:t>
      </w:r>
      <w:r>
        <w:rPr>
          <w:rFonts w:ascii="Arial" w:eastAsia="Calibri" w:hAnsi="Arial" w:cs="Arial"/>
          <w:sz w:val="20"/>
          <w:lang w:val="lv-LV"/>
        </w:rPr>
        <w:t>pārkāpumu</w:t>
      </w:r>
      <w:r w:rsidRPr="00966AC1">
        <w:rPr>
          <w:rFonts w:ascii="Arial" w:eastAsia="Calibri" w:hAnsi="Arial" w:cs="Arial"/>
          <w:sz w:val="20"/>
          <w:lang w:val="lv-LV"/>
        </w:rPr>
        <w:t xml:space="preserve"> </w:t>
      </w:r>
      <w:r w:rsidR="003B52EB" w:rsidRPr="00966AC1">
        <w:rPr>
          <w:rFonts w:ascii="Arial" w:eastAsia="Calibri" w:hAnsi="Arial" w:cs="Arial"/>
          <w:sz w:val="20"/>
          <w:lang w:val="lv-LV"/>
        </w:rPr>
        <w:t>gadījumos.</w:t>
      </w:r>
    </w:p>
    <w:p w14:paraId="62248CFC" w14:textId="77777777" w:rsidR="000F2073" w:rsidRPr="00966AC1" w:rsidRDefault="000F2073">
      <w:pPr>
        <w:spacing w:line="360" w:lineRule="auto"/>
        <w:ind w:left="567" w:hanging="567"/>
        <w:rPr>
          <w:rFonts w:ascii="Arial" w:hAnsi="Arial" w:cs="Arial"/>
          <w:sz w:val="20"/>
          <w:lang w:val="lv-LV"/>
        </w:rPr>
      </w:pPr>
      <w:r w:rsidRPr="00966AC1">
        <w:rPr>
          <w:rFonts w:ascii="Arial" w:hAnsi="Arial" w:cs="Arial"/>
          <w:sz w:val="20"/>
          <w:lang w:val="lv-LV"/>
        </w:rPr>
        <w:t xml:space="preserve"> </w:t>
      </w:r>
    </w:p>
    <w:p w14:paraId="2F4190C4" w14:textId="77777777" w:rsidR="000F2073" w:rsidRPr="00966AC1" w:rsidRDefault="000F2073">
      <w:pPr>
        <w:spacing w:line="360" w:lineRule="auto"/>
        <w:jc w:val="right"/>
        <w:rPr>
          <w:rFonts w:ascii="Arial" w:hAnsi="Arial" w:cs="Arial"/>
          <w:sz w:val="20"/>
          <w:lang w:val="lv-LV"/>
        </w:rPr>
      </w:pPr>
    </w:p>
    <w:p w14:paraId="015B744B" w14:textId="77777777" w:rsidR="003B52EB" w:rsidRPr="00966AC1" w:rsidRDefault="006872AC" w:rsidP="003B52EB">
      <w:pPr>
        <w:spacing w:line="360" w:lineRule="auto"/>
        <w:jc w:val="right"/>
        <w:rPr>
          <w:rFonts w:ascii="Arial" w:hAnsi="Arial" w:cs="Arial"/>
          <w:sz w:val="20"/>
          <w:lang w:val="lv-LV"/>
        </w:rPr>
      </w:pPr>
      <w:r>
        <w:rPr>
          <w:rFonts w:ascii="Arial" w:hAnsi="Arial" w:cs="Arial"/>
          <w:sz w:val="20"/>
          <w:lang w:val="lv-LV"/>
        </w:rPr>
        <w:t>Iesniegts a</w:t>
      </w:r>
      <w:r w:rsidR="003B52EB" w:rsidRPr="00966AC1">
        <w:rPr>
          <w:rFonts w:ascii="Arial" w:hAnsi="Arial" w:cs="Arial"/>
          <w:sz w:val="20"/>
          <w:lang w:val="lv-LV"/>
        </w:rPr>
        <w:t>r cieņu</w:t>
      </w:r>
    </w:p>
    <w:p w14:paraId="2C89007E" w14:textId="77777777" w:rsidR="003B52EB" w:rsidRPr="00966AC1" w:rsidRDefault="003B52EB" w:rsidP="003B52EB">
      <w:pPr>
        <w:spacing w:line="360" w:lineRule="auto"/>
        <w:jc w:val="right"/>
        <w:rPr>
          <w:rFonts w:ascii="Arial" w:hAnsi="Arial" w:cs="Arial"/>
          <w:sz w:val="20"/>
          <w:lang w:val="lv-LV"/>
        </w:rPr>
      </w:pPr>
    </w:p>
    <w:p w14:paraId="1EE4B1CD" w14:textId="77777777" w:rsidR="003B52EB" w:rsidRPr="00966AC1" w:rsidRDefault="003B52EB" w:rsidP="003B52EB">
      <w:pPr>
        <w:spacing w:line="360" w:lineRule="auto"/>
        <w:jc w:val="right"/>
        <w:rPr>
          <w:rFonts w:ascii="Arial" w:hAnsi="Arial" w:cs="Arial"/>
          <w:sz w:val="20"/>
          <w:lang w:val="lv-LV"/>
        </w:rPr>
      </w:pPr>
    </w:p>
    <w:p w14:paraId="4685C426" w14:textId="77777777" w:rsidR="003B52EB" w:rsidRPr="00966AC1" w:rsidRDefault="003B52EB" w:rsidP="003B52EB">
      <w:pPr>
        <w:spacing w:line="360" w:lineRule="auto"/>
        <w:jc w:val="right"/>
        <w:rPr>
          <w:rFonts w:ascii="Arial" w:hAnsi="Arial" w:cs="Arial"/>
          <w:sz w:val="20"/>
          <w:lang w:val="lv-LV"/>
        </w:rPr>
      </w:pPr>
      <w:r w:rsidRPr="00966AC1">
        <w:rPr>
          <w:rFonts w:ascii="Arial" w:hAnsi="Arial" w:cs="Arial"/>
          <w:sz w:val="20"/>
          <w:lang w:val="lv-LV"/>
        </w:rPr>
        <w:t>___________________</w:t>
      </w:r>
    </w:p>
    <w:p w14:paraId="14C2D09E" w14:textId="77777777" w:rsidR="003B52EB" w:rsidRPr="00966AC1" w:rsidRDefault="003B52EB" w:rsidP="003B52EB">
      <w:pPr>
        <w:spacing w:line="360" w:lineRule="auto"/>
        <w:jc w:val="right"/>
        <w:rPr>
          <w:rFonts w:ascii="Arial" w:hAnsi="Arial" w:cs="Arial"/>
          <w:i/>
          <w:sz w:val="20"/>
          <w:lang w:val="lv-LV"/>
        </w:rPr>
      </w:pPr>
      <w:r w:rsidRPr="00966AC1">
        <w:rPr>
          <w:rFonts w:ascii="Arial" w:hAnsi="Arial" w:cs="Arial"/>
          <w:i/>
          <w:sz w:val="20"/>
          <w:lang w:val="lv-LV"/>
        </w:rPr>
        <w:t>[</w:t>
      </w:r>
      <w:r w:rsidR="006872AC">
        <w:rPr>
          <w:rFonts w:ascii="Arial" w:hAnsi="Arial" w:cs="Arial"/>
          <w:i/>
          <w:sz w:val="20"/>
          <w:lang w:val="lv-LV"/>
        </w:rPr>
        <w:t>v</w:t>
      </w:r>
      <w:r w:rsidRPr="00966AC1">
        <w:rPr>
          <w:rFonts w:ascii="Arial" w:hAnsi="Arial" w:cs="Arial"/>
          <w:i/>
          <w:sz w:val="20"/>
          <w:lang w:val="lv-LV"/>
        </w:rPr>
        <w:t>ārds</w:t>
      </w:r>
      <w:r w:rsidR="006872AC">
        <w:rPr>
          <w:rFonts w:ascii="Arial" w:hAnsi="Arial" w:cs="Arial"/>
          <w:i/>
          <w:sz w:val="20"/>
          <w:lang w:val="lv-LV"/>
        </w:rPr>
        <w:t>, uzvārds</w:t>
      </w:r>
      <w:r w:rsidRPr="00966AC1">
        <w:rPr>
          <w:rFonts w:ascii="Arial" w:hAnsi="Arial" w:cs="Arial"/>
          <w:i/>
          <w:sz w:val="20"/>
          <w:lang w:val="lv-LV"/>
        </w:rPr>
        <w:t>/paraksts]</w:t>
      </w:r>
    </w:p>
    <w:p w14:paraId="10CA0149" w14:textId="77777777" w:rsidR="003B52EB" w:rsidRPr="00966AC1" w:rsidRDefault="003B52EB" w:rsidP="003B52EB">
      <w:pPr>
        <w:spacing w:line="360" w:lineRule="auto"/>
        <w:jc w:val="right"/>
        <w:rPr>
          <w:rFonts w:ascii="Arial" w:hAnsi="Arial" w:cs="Arial"/>
          <w:sz w:val="20"/>
          <w:lang w:val="lv-LV"/>
        </w:rPr>
      </w:pPr>
    </w:p>
    <w:p w14:paraId="30A016BA" w14:textId="77777777" w:rsidR="003B52EB" w:rsidRPr="00966AC1" w:rsidRDefault="003B52EB" w:rsidP="003B52EB">
      <w:pPr>
        <w:pStyle w:val="Header"/>
        <w:tabs>
          <w:tab w:val="clear" w:pos="4536"/>
          <w:tab w:val="clear" w:pos="9072"/>
        </w:tabs>
        <w:spacing w:line="360" w:lineRule="auto"/>
        <w:rPr>
          <w:rFonts w:ascii="Arial" w:hAnsi="Arial" w:cs="Arial"/>
          <w:sz w:val="20"/>
          <w:lang w:val="lv-LV"/>
        </w:rPr>
      </w:pPr>
      <w:r w:rsidRPr="00966AC1">
        <w:rPr>
          <w:rFonts w:ascii="Arial" w:hAnsi="Arial" w:cs="Arial"/>
          <w:sz w:val="20"/>
          <w:lang w:val="lv-LV"/>
        </w:rPr>
        <w:t>Datums: ______________</w:t>
      </w:r>
    </w:p>
    <w:p w14:paraId="0894A2CF" w14:textId="77777777" w:rsidR="002255A3" w:rsidRPr="00966AC1" w:rsidRDefault="002255A3">
      <w:pPr>
        <w:pStyle w:val="Header"/>
        <w:tabs>
          <w:tab w:val="clear" w:pos="4536"/>
          <w:tab w:val="clear" w:pos="9072"/>
        </w:tabs>
        <w:spacing w:line="360" w:lineRule="auto"/>
        <w:rPr>
          <w:rFonts w:ascii="Arial" w:hAnsi="Arial" w:cs="Arial"/>
          <w:sz w:val="20"/>
          <w:lang w:val="lv-LV"/>
        </w:rPr>
      </w:pPr>
    </w:p>
    <w:p w14:paraId="49368C61" w14:textId="77777777" w:rsidR="00440EE4" w:rsidRDefault="00440EE4">
      <w:pPr>
        <w:rPr>
          <w:rFonts w:ascii="Arial" w:hAnsi="Arial" w:cs="Arial"/>
          <w:sz w:val="20"/>
          <w:lang w:val="lv-LV"/>
        </w:rPr>
      </w:pPr>
      <w:r>
        <w:rPr>
          <w:rFonts w:ascii="Arial" w:hAnsi="Arial" w:cs="Arial"/>
          <w:sz w:val="20"/>
          <w:lang w:val="lv-LV"/>
        </w:rPr>
        <w:br w:type="page"/>
      </w:r>
    </w:p>
    <w:p w14:paraId="4CB45362" w14:textId="77777777" w:rsidR="002255A3" w:rsidRPr="00966AC1" w:rsidRDefault="002255A3">
      <w:pPr>
        <w:pStyle w:val="Header"/>
        <w:tabs>
          <w:tab w:val="clear" w:pos="4536"/>
          <w:tab w:val="clear" w:pos="9072"/>
        </w:tabs>
        <w:spacing w:line="360" w:lineRule="auto"/>
        <w:rPr>
          <w:rFonts w:ascii="Arial" w:hAnsi="Arial" w:cs="Arial"/>
          <w:sz w:val="20"/>
          <w:lang w:val="lv-LV"/>
        </w:rPr>
      </w:pPr>
    </w:p>
    <w:p w14:paraId="3CEFB0E4" w14:textId="77777777" w:rsidR="003B52EB" w:rsidRPr="00966AC1" w:rsidRDefault="002255A3" w:rsidP="00FB734A">
      <w:pPr>
        <w:pStyle w:val="Heading4"/>
        <w:rPr>
          <w:rFonts w:ascii="Arial" w:hAnsi="Arial" w:cs="Arial"/>
          <w:sz w:val="20"/>
          <w:lang w:val="lv-LV"/>
        </w:rPr>
      </w:pPr>
      <w:r w:rsidRPr="00966AC1">
        <w:rPr>
          <w:rFonts w:ascii="Arial" w:hAnsi="Arial" w:cs="Arial"/>
          <w:sz w:val="20"/>
          <w:u w:val="none"/>
          <w:lang w:val="lv-LV"/>
        </w:rPr>
        <w:t xml:space="preserve">X </w:t>
      </w:r>
      <w:r w:rsidR="003B52EB" w:rsidRPr="00966AC1">
        <w:rPr>
          <w:rFonts w:ascii="Arial" w:hAnsi="Arial" w:cs="Arial"/>
          <w:sz w:val="20"/>
          <w:lang w:val="lv-LV"/>
        </w:rPr>
        <w:t>Pielikumu saraksts</w:t>
      </w:r>
    </w:p>
    <w:p w14:paraId="5261EFF2" w14:textId="12E20515" w:rsidR="003B52EB" w:rsidRPr="00966AC1" w:rsidRDefault="003B52EB" w:rsidP="003B52EB">
      <w:pPr>
        <w:pStyle w:val="Heading4"/>
        <w:keepLines/>
        <w:rPr>
          <w:rFonts w:ascii="Arial" w:hAnsi="Arial" w:cs="Arial"/>
          <w:b w:val="0"/>
          <w:sz w:val="20"/>
          <w:u w:val="none"/>
          <w:lang w:val="lv-LV"/>
        </w:rPr>
      </w:pPr>
      <w:r w:rsidRPr="00966AC1">
        <w:rPr>
          <w:rFonts w:ascii="Arial" w:hAnsi="Arial" w:cs="Arial"/>
          <w:b w:val="0"/>
          <w:sz w:val="20"/>
          <w:u w:val="none"/>
          <w:lang w:val="lv-LV"/>
        </w:rPr>
        <w:t xml:space="preserve">(ADR </w:t>
      </w:r>
      <w:r w:rsidR="00460A60">
        <w:rPr>
          <w:rFonts w:ascii="Arial" w:hAnsi="Arial" w:cs="Arial"/>
          <w:b w:val="0"/>
          <w:sz w:val="20"/>
          <w:u w:val="none"/>
          <w:lang w:val="lv-LV"/>
        </w:rPr>
        <w:t>noteikumu</w:t>
      </w:r>
      <w:r w:rsidR="00460A60" w:rsidRPr="00966AC1">
        <w:rPr>
          <w:rFonts w:ascii="Arial" w:hAnsi="Arial" w:cs="Arial"/>
          <w:b w:val="0"/>
          <w:sz w:val="20"/>
          <w:u w:val="none"/>
          <w:lang w:val="lv-LV"/>
        </w:rPr>
        <w:t xml:space="preserve"> </w:t>
      </w:r>
      <w:r w:rsidR="00FB734A" w:rsidRPr="00966AC1">
        <w:rPr>
          <w:rFonts w:ascii="Arial" w:hAnsi="Arial" w:cs="Arial"/>
          <w:b w:val="0"/>
          <w:sz w:val="20"/>
          <w:u w:val="none"/>
          <w:lang w:val="lv-LV"/>
        </w:rPr>
        <w:t>B(3)(b)(8) punkts</w:t>
      </w:r>
      <w:r w:rsidRPr="00966AC1">
        <w:rPr>
          <w:rFonts w:ascii="Arial" w:hAnsi="Arial" w:cs="Arial"/>
          <w:b w:val="0"/>
          <w:sz w:val="20"/>
          <w:u w:val="none"/>
          <w:lang w:val="lv-LV"/>
        </w:rPr>
        <w:t xml:space="preserve">; </w:t>
      </w:r>
      <w:r w:rsidR="00FB734A" w:rsidRPr="00966AC1">
        <w:rPr>
          <w:rFonts w:ascii="Arial" w:hAnsi="Arial" w:cs="Arial"/>
          <w:b w:val="0"/>
          <w:sz w:val="20"/>
          <w:u w:val="none"/>
          <w:lang w:val="lv-LV"/>
        </w:rPr>
        <w:t>P</w:t>
      </w:r>
      <w:r w:rsidRPr="00966AC1">
        <w:rPr>
          <w:rFonts w:ascii="Arial" w:hAnsi="Arial" w:cs="Arial"/>
          <w:b w:val="0"/>
          <w:sz w:val="20"/>
          <w:u w:val="none"/>
          <w:lang w:val="lv-LV"/>
        </w:rPr>
        <w:t xml:space="preserve">apildu </w:t>
      </w:r>
      <w:r w:rsidR="00460A60">
        <w:rPr>
          <w:rFonts w:ascii="Arial" w:hAnsi="Arial" w:cs="Arial"/>
          <w:b w:val="0"/>
          <w:sz w:val="20"/>
          <w:u w:val="none"/>
          <w:lang w:val="lv-LV"/>
        </w:rPr>
        <w:t>noteikumu</w:t>
      </w:r>
      <w:r w:rsidR="00460A60" w:rsidRPr="00966AC1">
        <w:rPr>
          <w:rFonts w:ascii="Arial" w:hAnsi="Arial" w:cs="Arial"/>
          <w:b w:val="0"/>
          <w:sz w:val="20"/>
          <w:u w:val="none"/>
          <w:lang w:val="lv-LV"/>
        </w:rPr>
        <w:t xml:space="preserve"> </w:t>
      </w:r>
      <w:r w:rsidRPr="00966AC1">
        <w:rPr>
          <w:rFonts w:ascii="Arial" w:hAnsi="Arial" w:cs="Arial"/>
          <w:b w:val="0"/>
          <w:sz w:val="20"/>
          <w:u w:val="none"/>
          <w:lang w:val="lv-LV"/>
        </w:rPr>
        <w:t xml:space="preserve">12. </w:t>
      </w:r>
      <w:r w:rsidR="00FB734A" w:rsidRPr="00966AC1">
        <w:rPr>
          <w:rFonts w:ascii="Arial" w:hAnsi="Arial" w:cs="Arial"/>
          <w:b w:val="0"/>
          <w:sz w:val="20"/>
          <w:u w:val="none"/>
          <w:lang w:val="lv-LV"/>
        </w:rPr>
        <w:t>punkts un</w:t>
      </w:r>
      <w:r w:rsidRPr="00966AC1">
        <w:rPr>
          <w:rFonts w:ascii="Arial" w:hAnsi="Arial" w:cs="Arial"/>
          <w:b w:val="0"/>
          <w:sz w:val="20"/>
          <w:u w:val="none"/>
          <w:lang w:val="lv-LV"/>
        </w:rPr>
        <w:t xml:space="preserve"> E pielikums)</w:t>
      </w:r>
    </w:p>
    <w:p w14:paraId="123EFDF2" w14:textId="77777777" w:rsidR="002255A3" w:rsidRPr="00966AC1" w:rsidRDefault="002255A3" w:rsidP="002255A3">
      <w:pPr>
        <w:pStyle w:val="Heading4"/>
        <w:rPr>
          <w:rFonts w:ascii="Arial" w:hAnsi="Arial" w:cs="Arial"/>
          <w:sz w:val="20"/>
          <w:lang w:val="lv-LV"/>
        </w:rPr>
      </w:pPr>
    </w:p>
    <w:p w14:paraId="15A0D707" w14:textId="7F985465" w:rsidR="0008418F" w:rsidRPr="00966AC1" w:rsidRDefault="00440EE4" w:rsidP="00966AC1">
      <w:pPr>
        <w:spacing w:after="168" w:line="336" w:lineRule="atLeast"/>
        <w:jc w:val="both"/>
        <w:textAlignment w:val="baseline"/>
        <w:rPr>
          <w:rFonts w:ascii="Arial" w:hAnsi="Arial" w:cs="Arial"/>
          <w:sz w:val="20"/>
          <w:lang w:val="lv-LV"/>
        </w:rPr>
      </w:pPr>
      <w:r>
        <w:rPr>
          <w:rFonts w:ascii="Arial" w:hAnsi="Arial" w:cs="Arial"/>
          <w:sz w:val="20"/>
          <w:lang w:val="lv-LV"/>
        </w:rPr>
        <w:t>[13</w:t>
      </w:r>
      <w:r w:rsidR="00DF7712" w:rsidRPr="00966AC1">
        <w:rPr>
          <w:rFonts w:ascii="Arial" w:hAnsi="Arial" w:cs="Arial"/>
          <w:sz w:val="20"/>
          <w:lang w:val="lv-LV"/>
        </w:rPr>
        <w:t>.]</w:t>
      </w:r>
      <w:r w:rsidR="00DF7712">
        <w:rPr>
          <w:rFonts w:ascii="Arial" w:hAnsi="Arial" w:cs="Arial"/>
          <w:sz w:val="20"/>
          <w:lang w:val="lv-LV"/>
        </w:rPr>
        <w:tab/>
      </w:r>
      <w:r w:rsidR="003B52EB" w:rsidRPr="00966AC1">
        <w:rPr>
          <w:rFonts w:ascii="Arial" w:hAnsi="Arial" w:cs="Arial"/>
          <w:sz w:val="20"/>
          <w:lang w:val="lv-LV"/>
        </w:rPr>
        <w:t xml:space="preserve">ADR </w:t>
      </w:r>
      <w:r w:rsidR="00460A60">
        <w:rPr>
          <w:rFonts w:ascii="Arial" w:hAnsi="Arial" w:cs="Arial"/>
          <w:sz w:val="20"/>
          <w:lang w:val="lv-LV"/>
        </w:rPr>
        <w:t>noteikumā</w:t>
      </w:r>
      <w:r w:rsidR="00460A60" w:rsidRPr="00966AC1">
        <w:rPr>
          <w:rFonts w:ascii="Arial" w:hAnsi="Arial" w:cs="Arial"/>
          <w:sz w:val="20"/>
          <w:lang w:val="lv-LV"/>
        </w:rPr>
        <w:t xml:space="preserve"> </w:t>
      </w:r>
      <w:r w:rsidR="003B52EB" w:rsidRPr="00966AC1">
        <w:rPr>
          <w:rFonts w:ascii="Arial" w:hAnsi="Arial" w:cs="Arial"/>
          <w:sz w:val="20"/>
          <w:lang w:val="lv-LV"/>
        </w:rPr>
        <w:t xml:space="preserve">noteikts, ka </w:t>
      </w:r>
      <w:r w:rsidR="00DF7712">
        <w:rPr>
          <w:rFonts w:ascii="Arial" w:hAnsi="Arial" w:cs="Arial"/>
          <w:sz w:val="20"/>
          <w:lang w:val="lv-LV"/>
        </w:rPr>
        <w:t>S</w:t>
      </w:r>
      <w:r w:rsidR="003B52EB" w:rsidRPr="00966AC1">
        <w:rPr>
          <w:rFonts w:ascii="Arial" w:hAnsi="Arial" w:cs="Arial"/>
          <w:sz w:val="20"/>
          <w:lang w:val="lv-LV"/>
        </w:rPr>
        <w:t xml:space="preserve">ūdzība vai </w:t>
      </w:r>
      <w:r w:rsidR="00DF7712">
        <w:rPr>
          <w:rFonts w:ascii="Arial" w:hAnsi="Arial" w:cs="Arial"/>
          <w:sz w:val="20"/>
          <w:lang w:val="lv-LV"/>
        </w:rPr>
        <w:t>A</w:t>
      </w:r>
      <w:r w:rsidR="003B52EB" w:rsidRPr="00966AC1">
        <w:rPr>
          <w:rFonts w:ascii="Arial" w:hAnsi="Arial" w:cs="Arial"/>
          <w:sz w:val="20"/>
          <w:lang w:val="lv-LV"/>
        </w:rPr>
        <w:t xml:space="preserve">tbilde, tostarp </w:t>
      </w:r>
      <w:r w:rsidR="00DF7712">
        <w:rPr>
          <w:rFonts w:ascii="Arial" w:hAnsi="Arial" w:cs="Arial"/>
          <w:sz w:val="20"/>
          <w:lang w:val="lv-LV"/>
        </w:rPr>
        <w:t>jebkādi</w:t>
      </w:r>
      <w:r w:rsidR="00DF7712" w:rsidRPr="00966AC1">
        <w:rPr>
          <w:rFonts w:ascii="Arial" w:hAnsi="Arial" w:cs="Arial"/>
          <w:sz w:val="20"/>
          <w:lang w:val="lv-LV"/>
        </w:rPr>
        <w:t xml:space="preserve"> </w:t>
      </w:r>
      <w:r w:rsidR="003B52EB" w:rsidRPr="00966AC1">
        <w:rPr>
          <w:rFonts w:ascii="Arial" w:hAnsi="Arial" w:cs="Arial"/>
          <w:sz w:val="20"/>
          <w:lang w:val="lv-LV"/>
        </w:rPr>
        <w:t>pielikum</w:t>
      </w:r>
      <w:r w:rsidR="00FB734A" w:rsidRPr="00966AC1">
        <w:rPr>
          <w:rFonts w:ascii="Arial" w:hAnsi="Arial" w:cs="Arial"/>
          <w:sz w:val="20"/>
          <w:lang w:val="lv-LV"/>
        </w:rPr>
        <w:t>i</w:t>
      </w:r>
      <w:r w:rsidR="003B52EB" w:rsidRPr="00966AC1">
        <w:rPr>
          <w:rFonts w:ascii="Arial" w:hAnsi="Arial" w:cs="Arial"/>
          <w:sz w:val="20"/>
          <w:lang w:val="lv-LV"/>
        </w:rPr>
        <w:t xml:space="preserve">, jāiesniedz elektroniski. Papildu </w:t>
      </w:r>
      <w:r w:rsidR="00460A60">
        <w:rPr>
          <w:rFonts w:ascii="Arial" w:hAnsi="Arial" w:cs="Arial"/>
          <w:sz w:val="20"/>
          <w:lang w:val="lv-LV"/>
        </w:rPr>
        <w:t>noteikumos</w:t>
      </w:r>
      <w:r w:rsidR="00460A60" w:rsidRPr="00966AC1">
        <w:rPr>
          <w:rFonts w:ascii="Arial" w:hAnsi="Arial" w:cs="Arial"/>
          <w:sz w:val="20"/>
          <w:lang w:val="lv-LV"/>
        </w:rPr>
        <w:t xml:space="preserve"> </w:t>
      </w:r>
      <w:r w:rsidR="003B52EB" w:rsidRPr="00966AC1">
        <w:rPr>
          <w:rFonts w:ascii="Arial" w:hAnsi="Arial" w:cs="Arial"/>
          <w:sz w:val="20"/>
          <w:lang w:val="lv-LV"/>
        </w:rPr>
        <w:t>noteikts, ka pielikuma failu izmērs nedrīkst pārsniegt 10 MB (desmit megabaitus), savukārt visu iesniegto materiālu kopējais izmērs nedrīkst būt lielāks par 50 MB (piecdesmit megabaitiem).</w:t>
      </w:r>
    </w:p>
    <w:p w14:paraId="5665DE2A" w14:textId="11EAA88C" w:rsidR="003B52EB" w:rsidRPr="00966AC1" w:rsidRDefault="00440EE4" w:rsidP="00966AC1">
      <w:pPr>
        <w:spacing w:line="360" w:lineRule="auto"/>
        <w:jc w:val="both"/>
        <w:rPr>
          <w:rFonts w:ascii="Arial" w:hAnsi="Arial" w:cs="Arial"/>
          <w:sz w:val="20"/>
          <w:lang w:val="lv-LV"/>
        </w:rPr>
      </w:pPr>
      <w:r>
        <w:rPr>
          <w:rFonts w:ascii="Arial" w:hAnsi="Arial" w:cs="Arial"/>
          <w:sz w:val="20"/>
          <w:lang w:val="lv-LV"/>
        </w:rPr>
        <w:t>[14</w:t>
      </w:r>
      <w:r w:rsidR="00DF7712" w:rsidRPr="00966AC1">
        <w:rPr>
          <w:rFonts w:ascii="Arial" w:hAnsi="Arial" w:cs="Arial"/>
          <w:sz w:val="20"/>
          <w:lang w:val="lv-LV"/>
        </w:rPr>
        <w:t>.]</w:t>
      </w:r>
      <w:r w:rsidR="00DF7712">
        <w:rPr>
          <w:rFonts w:ascii="Arial" w:hAnsi="Arial" w:cs="Arial"/>
          <w:sz w:val="20"/>
          <w:lang w:val="lv-LV"/>
        </w:rPr>
        <w:tab/>
      </w:r>
      <w:r w:rsidR="003B52EB" w:rsidRPr="00966AC1">
        <w:rPr>
          <w:rFonts w:ascii="Arial" w:hAnsi="Arial" w:cs="Arial"/>
          <w:sz w:val="20"/>
          <w:lang w:val="lv-LV"/>
        </w:rPr>
        <w:t xml:space="preserve">Papildu </w:t>
      </w:r>
      <w:r w:rsidR="001A10CD">
        <w:rPr>
          <w:rFonts w:ascii="Arial" w:hAnsi="Arial" w:cs="Arial"/>
          <w:sz w:val="20"/>
          <w:lang w:val="lv-LV"/>
        </w:rPr>
        <w:t>noteikumu</w:t>
      </w:r>
      <w:r w:rsidR="001A10CD" w:rsidRPr="00966AC1">
        <w:rPr>
          <w:rFonts w:ascii="Arial" w:hAnsi="Arial" w:cs="Arial"/>
          <w:sz w:val="20"/>
          <w:lang w:val="lv-LV"/>
        </w:rPr>
        <w:t xml:space="preserve"> </w:t>
      </w:r>
      <w:r w:rsidR="003B52EB" w:rsidRPr="00966AC1">
        <w:rPr>
          <w:rFonts w:ascii="Arial" w:hAnsi="Arial" w:cs="Arial"/>
          <w:sz w:val="20"/>
          <w:lang w:val="lv-LV"/>
        </w:rPr>
        <w:t xml:space="preserve">E pielikuma 12. </w:t>
      </w:r>
      <w:r w:rsidR="00FB734A" w:rsidRPr="00966AC1">
        <w:rPr>
          <w:rFonts w:ascii="Arial" w:hAnsi="Arial" w:cs="Arial"/>
          <w:sz w:val="20"/>
          <w:lang w:val="lv-LV"/>
        </w:rPr>
        <w:t>punktā</w:t>
      </w:r>
      <w:r w:rsidR="003B52EB" w:rsidRPr="00966AC1">
        <w:rPr>
          <w:rFonts w:ascii="Arial" w:hAnsi="Arial" w:cs="Arial"/>
          <w:sz w:val="20"/>
          <w:lang w:val="lv-LV"/>
        </w:rPr>
        <w:t xml:space="preserve"> īpaši noteikts: ja vien ar Centru nav panākta cita iepriekšēja vienošanās, jebkura atsevišķa faila izmērs (piemēram, Word, PDF vai Excel formātā sagatavotu dokumentu), kas nosūtīts Centram, pats par sevi nedrīkst būt lielāks par 10 MB. Ja nepieciešams nosūtīt lielāku datu</w:t>
      </w:r>
      <w:r w:rsidR="00DF7712">
        <w:rPr>
          <w:rFonts w:ascii="Arial" w:hAnsi="Arial" w:cs="Arial"/>
          <w:sz w:val="20"/>
          <w:lang w:val="lv-LV"/>
        </w:rPr>
        <w:t xml:space="preserve"> apjomu</w:t>
      </w:r>
      <w:r w:rsidR="003B52EB" w:rsidRPr="00966AC1">
        <w:rPr>
          <w:rFonts w:ascii="Arial" w:hAnsi="Arial" w:cs="Arial"/>
          <w:sz w:val="20"/>
          <w:lang w:val="lv-LV"/>
        </w:rPr>
        <w:t xml:space="preserve">, lielākus failus var “sadalīt” vairākos atsevišķos failos vai dokumentos, kas katrs atsevišķi nepārsniedz 10 MB. Kopējais sūdzības vai atbildes (tostarp jebkuru pielikumu) izmērs nedrīkst pārsniegt 50 MB, ja vien </w:t>
      </w:r>
      <w:r w:rsidR="00DF7712">
        <w:rPr>
          <w:rFonts w:ascii="Arial" w:hAnsi="Arial" w:cs="Arial"/>
          <w:sz w:val="20"/>
          <w:lang w:val="lv-LV"/>
        </w:rPr>
        <w:t>nepastāv</w:t>
      </w:r>
      <w:r w:rsidR="003B52EB" w:rsidRPr="00966AC1">
        <w:rPr>
          <w:rFonts w:ascii="Arial" w:hAnsi="Arial" w:cs="Arial"/>
          <w:sz w:val="20"/>
          <w:lang w:val="lv-LV"/>
        </w:rPr>
        <w:t xml:space="preserve"> īpaši apstākļi (tostarp </w:t>
      </w:r>
      <w:r w:rsidR="00DF7712">
        <w:rPr>
          <w:rFonts w:ascii="Arial" w:hAnsi="Arial" w:cs="Arial"/>
          <w:sz w:val="20"/>
          <w:lang w:val="lv-LV"/>
        </w:rPr>
        <w:t xml:space="preserve">lietās, kurās ir liels apstrīdēto </w:t>
      </w:r>
      <w:r w:rsidR="003B52EB" w:rsidRPr="00966AC1">
        <w:rPr>
          <w:rFonts w:ascii="Arial" w:hAnsi="Arial" w:cs="Arial"/>
          <w:sz w:val="20"/>
          <w:lang w:val="lv-LV"/>
        </w:rPr>
        <w:t xml:space="preserve">domēnu </w:t>
      </w:r>
      <w:r w:rsidR="00E42344">
        <w:rPr>
          <w:rFonts w:ascii="Arial" w:hAnsi="Arial" w:cs="Arial"/>
          <w:sz w:val="20"/>
          <w:lang w:val="lv-LV"/>
        </w:rPr>
        <w:t>vārdu</w:t>
      </w:r>
      <w:r w:rsidR="00DF7712">
        <w:rPr>
          <w:rFonts w:ascii="Arial" w:hAnsi="Arial" w:cs="Arial"/>
          <w:sz w:val="20"/>
          <w:lang w:val="lv-LV"/>
        </w:rPr>
        <w:t xml:space="preserve"> skaits</w:t>
      </w:r>
      <w:r w:rsidR="003B52EB" w:rsidRPr="00966AC1">
        <w:rPr>
          <w:rFonts w:ascii="Arial" w:hAnsi="Arial" w:cs="Arial"/>
          <w:sz w:val="20"/>
          <w:lang w:val="lv-LV"/>
        </w:rPr>
        <w:t>), par kuriem panākta iepriekšēja vienošanās ar Centru.</w:t>
      </w:r>
    </w:p>
    <w:p w14:paraId="1D08DB0F" w14:textId="77777777" w:rsidR="003B52EB" w:rsidRPr="00966AC1" w:rsidRDefault="003B52EB" w:rsidP="003B52EB">
      <w:pPr>
        <w:spacing w:line="336" w:lineRule="atLeast"/>
        <w:jc w:val="both"/>
        <w:textAlignment w:val="baseline"/>
        <w:rPr>
          <w:rFonts w:ascii="Arial" w:hAnsi="Arial" w:cs="Arial"/>
          <w:sz w:val="20"/>
          <w:lang w:val="lv-LV"/>
        </w:rPr>
      </w:pPr>
    </w:p>
    <w:p w14:paraId="77C89434" w14:textId="77777777" w:rsidR="003B52EB" w:rsidRPr="00966AC1" w:rsidRDefault="003B52EB" w:rsidP="00966AC1">
      <w:pPr>
        <w:spacing w:after="168" w:line="336" w:lineRule="atLeast"/>
        <w:jc w:val="both"/>
        <w:textAlignment w:val="baseline"/>
        <w:rPr>
          <w:rFonts w:ascii="Arial" w:hAnsi="Arial" w:cs="Arial"/>
          <w:sz w:val="20"/>
          <w:lang w:val="lv-LV"/>
        </w:rPr>
      </w:pPr>
      <w:r w:rsidRPr="00966AC1">
        <w:rPr>
          <w:rFonts w:ascii="Arial" w:hAnsi="Arial" w:cs="Arial"/>
          <w:sz w:val="20"/>
          <w:lang w:val="lv-LV"/>
        </w:rPr>
        <w:t>1. pielikums: </w:t>
      </w:r>
    </w:p>
    <w:p w14:paraId="64EA9336" w14:textId="77777777" w:rsidR="003B52EB" w:rsidRPr="00966AC1" w:rsidRDefault="003B52EB" w:rsidP="00966AC1">
      <w:pPr>
        <w:spacing w:after="168" w:line="336" w:lineRule="atLeast"/>
        <w:jc w:val="both"/>
        <w:textAlignment w:val="baseline"/>
        <w:rPr>
          <w:rFonts w:ascii="Arial" w:hAnsi="Arial" w:cs="Arial"/>
          <w:sz w:val="20"/>
          <w:lang w:val="lv-LV"/>
        </w:rPr>
      </w:pPr>
      <w:r w:rsidRPr="00966AC1">
        <w:rPr>
          <w:rFonts w:ascii="Arial" w:hAnsi="Arial" w:cs="Arial"/>
          <w:sz w:val="20"/>
          <w:lang w:val="lv-LV"/>
        </w:rPr>
        <w:t>2. pielikums: </w:t>
      </w:r>
    </w:p>
    <w:p w14:paraId="161E766E" w14:textId="77777777" w:rsidR="003B52EB" w:rsidRPr="00966AC1" w:rsidRDefault="003B52EB" w:rsidP="00966AC1">
      <w:pPr>
        <w:spacing w:after="168" w:line="336" w:lineRule="atLeast"/>
        <w:jc w:val="both"/>
        <w:textAlignment w:val="baseline"/>
        <w:rPr>
          <w:rFonts w:ascii="Arial" w:hAnsi="Arial" w:cs="Arial"/>
          <w:sz w:val="20"/>
          <w:lang w:val="lv-LV"/>
        </w:rPr>
      </w:pPr>
      <w:r w:rsidRPr="00966AC1">
        <w:rPr>
          <w:rFonts w:ascii="Arial" w:hAnsi="Arial" w:cs="Arial"/>
          <w:sz w:val="20"/>
          <w:lang w:val="lv-LV"/>
        </w:rPr>
        <w:t>3. pielikums: </w:t>
      </w:r>
    </w:p>
    <w:p w14:paraId="29B21E72" w14:textId="77777777" w:rsidR="003B52EB" w:rsidRPr="00966AC1" w:rsidRDefault="003B52EB" w:rsidP="00966AC1">
      <w:pPr>
        <w:spacing w:after="168" w:line="336" w:lineRule="atLeast"/>
        <w:jc w:val="both"/>
        <w:textAlignment w:val="baseline"/>
        <w:rPr>
          <w:rFonts w:ascii="Arial" w:hAnsi="Arial" w:cs="Arial"/>
          <w:sz w:val="20"/>
          <w:lang w:val="lv-LV"/>
        </w:rPr>
      </w:pPr>
      <w:r w:rsidRPr="00966AC1">
        <w:rPr>
          <w:rFonts w:ascii="Arial" w:hAnsi="Arial" w:cs="Arial"/>
          <w:sz w:val="20"/>
          <w:lang w:val="lv-LV"/>
        </w:rPr>
        <w:t>4. pielikums: </w:t>
      </w:r>
    </w:p>
    <w:p w14:paraId="3146D601" w14:textId="77777777" w:rsidR="003B52EB" w:rsidRPr="00966AC1" w:rsidRDefault="003B52EB" w:rsidP="00966AC1">
      <w:pPr>
        <w:spacing w:after="168" w:line="336" w:lineRule="atLeast"/>
        <w:jc w:val="both"/>
        <w:textAlignment w:val="baseline"/>
        <w:rPr>
          <w:rFonts w:ascii="Arial" w:hAnsi="Arial" w:cs="Arial"/>
          <w:sz w:val="20"/>
          <w:lang w:val="lv-LV"/>
        </w:rPr>
      </w:pPr>
      <w:r w:rsidRPr="00966AC1">
        <w:rPr>
          <w:rFonts w:ascii="Arial" w:hAnsi="Arial" w:cs="Arial"/>
          <w:sz w:val="20"/>
          <w:lang w:val="lv-LV"/>
        </w:rPr>
        <w:t>5. pielikums</w:t>
      </w:r>
    </w:p>
    <w:p w14:paraId="058CAEFF" w14:textId="3F8A9060" w:rsidR="003B52EB" w:rsidRPr="00966AC1" w:rsidRDefault="00FB734A" w:rsidP="00966AC1">
      <w:pPr>
        <w:spacing w:line="336" w:lineRule="atLeast"/>
        <w:jc w:val="both"/>
        <w:textAlignment w:val="baseline"/>
        <w:rPr>
          <w:rFonts w:ascii="Arial" w:hAnsi="Arial" w:cs="Arial"/>
          <w:i/>
          <w:iCs/>
          <w:sz w:val="20"/>
          <w:bdr w:val="none" w:sz="0" w:space="0" w:color="auto" w:frame="1"/>
          <w:lang w:val="lv-LV"/>
        </w:rPr>
      </w:pPr>
      <w:r w:rsidRPr="00966AC1">
        <w:rPr>
          <w:rFonts w:ascii="Arial" w:hAnsi="Arial" w:cs="Arial"/>
          <w:i/>
          <w:iCs/>
          <w:sz w:val="20"/>
          <w:bdr w:val="none" w:sz="0" w:space="0" w:color="auto" w:frame="1"/>
          <w:lang w:val="lv-LV"/>
        </w:rPr>
        <w:t>[</w:t>
      </w:r>
      <w:r w:rsidR="00E70669">
        <w:rPr>
          <w:rFonts w:ascii="Arial" w:hAnsi="Arial" w:cs="Arial"/>
          <w:i/>
          <w:iCs/>
          <w:sz w:val="20"/>
          <w:bdr w:val="none" w:sz="0" w:space="0" w:color="auto" w:frame="1"/>
          <w:lang w:val="lv-LV"/>
        </w:rPr>
        <w:t>Papildus, l</w:t>
      </w:r>
      <w:r w:rsidR="003B52EB" w:rsidRPr="00966AC1">
        <w:rPr>
          <w:rFonts w:ascii="Arial" w:hAnsi="Arial" w:cs="Arial"/>
          <w:i/>
          <w:iCs/>
          <w:sz w:val="20"/>
          <w:bdr w:val="none" w:sz="0" w:space="0" w:color="auto" w:frame="1"/>
          <w:lang w:val="lv-LV"/>
        </w:rPr>
        <w:t xml:space="preserve">ai nepieļautu jebkādas neskaidrības, </w:t>
      </w:r>
      <w:r w:rsidR="00460A60">
        <w:rPr>
          <w:rFonts w:ascii="Arial" w:hAnsi="Arial" w:cs="Arial"/>
          <w:i/>
          <w:iCs/>
          <w:sz w:val="20"/>
          <w:bdr w:val="none" w:sz="0" w:space="0" w:color="auto" w:frame="1"/>
          <w:lang w:val="lv-LV"/>
        </w:rPr>
        <w:t xml:space="preserve">tiek </w:t>
      </w:r>
      <w:r w:rsidR="001A10CD">
        <w:rPr>
          <w:rFonts w:ascii="Arial" w:hAnsi="Arial" w:cs="Arial"/>
          <w:i/>
          <w:iCs/>
          <w:sz w:val="20"/>
          <w:bdr w:val="none" w:sz="0" w:space="0" w:color="auto" w:frame="1"/>
          <w:lang w:val="lv-LV"/>
        </w:rPr>
        <w:t>pieprasīts</w:t>
      </w:r>
      <w:r w:rsidR="003B52EB" w:rsidRPr="00966AC1">
        <w:rPr>
          <w:rFonts w:ascii="Arial" w:hAnsi="Arial" w:cs="Arial"/>
          <w:i/>
          <w:iCs/>
          <w:sz w:val="20"/>
          <w:bdr w:val="none" w:sz="0" w:space="0" w:color="auto" w:frame="1"/>
          <w:lang w:val="lv-LV"/>
        </w:rPr>
        <w:t xml:space="preserve">, ka </w:t>
      </w:r>
      <w:r w:rsidR="00E70669">
        <w:rPr>
          <w:rFonts w:ascii="Arial" w:hAnsi="Arial" w:cs="Arial"/>
          <w:i/>
          <w:iCs/>
          <w:sz w:val="20"/>
          <w:bdr w:val="none" w:sz="0" w:space="0" w:color="auto" w:frame="1"/>
          <w:lang w:val="lv-LV"/>
        </w:rPr>
        <w:t xml:space="preserve">jebkuri </w:t>
      </w:r>
      <w:r w:rsidR="003B52EB" w:rsidRPr="00966AC1">
        <w:rPr>
          <w:rFonts w:ascii="Arial" w:hAnsi="Arial" w:cs="Arial"/>
          <w:i/>
          <w:iCs/>
          <w:sz w:val="20"/>
          <w:bdr w:val="none" w:sz="0" w:space="0" w:color="auto" w:frame="1"/>
          <w:lang w:val="lv-LV"/>
        </w:rPr>
        <w:t xml:space="preserve">pielikumi (un to attiecīgie failu nosaukumi) </w:t>
      </w:r>
      <w:r w:rsidR="00862336">
        <w:rPr>
          <w:rFonts w:ascii="Arial" w:hAnsi="Arial" w:cs="Arial"/>
          <w:i/>
          <w:iCs/>
          <w:sz w:val="20"/>
          <w:bdr w:val="none" w:sz="0" w:space="0" w:color="auto" w:frame="1"/>
          <w:lang w:val="lv-LV"/>
        </w:rPr>
        <w:t>tiek</w:t>
      </w:r>
      <w:r w:rsidR="00862336" w:rsidRPr="00966AC1">
        <w:rPr>
          <w:rFonts w:ascii="Arial" w:hAnsi="Arial" w:cs="Arial"/>
          <w:i/>
          <w:iCs/>
          <w:sz w:val="20"/>
          <w:bdr w:val="none" w:sz="0" w:space="0" w:color="auto" w:frame="1"/>
          <w:lang w:val="lv-LV"/>
        </w:rPr>
        <w:t xml:space="preserve"> </w:t>
      </w:r>
      <w:r w:rsidR="003B52EB" w:rsidRPr="00966AC1">
        <w:rPr>
          <w:rFonts w:ascii="Arial" w:hAnsi="Arial" w:cs="Arial"/>
          <w:i/>
          <w:iCs/>
          <w:sz w:val="20"/>
          <w:bdr w:val="none" w:sz="0" w:space="0" w:color="auto" w:frame="1"/>
          <w:lang w:val="lv-LV"/>
        </w:rPr>
        <w:t>skaidri nosaukt</w:t>
      </w:r>
      <w:r w:rsidR="00862336">
        <w:rPr>
          <w:rFonts w:ascii="Arial" w:hAnsi="Arial" w:cs="Arial"/>
          <w:i/>
          <w:iCs/>
          <w:sz w:val="20"/>
          <w:bdr w:val="none" w:sz="0" w:space="0" w:color="auto" w:frame="1"/>
          <w:lang w:val="lv-LV"/>
        </w:rPr>
        <w:t>i</w:t>
      </w:r>
      <w:r w:rsidR="003B52EB" w:rsidRPr="00966AC1">
        <w:rPr>
          <w:rFonts w:ascii="Arial" w:hAnsi="Arial" w:cs="Arial"/>
          <w:i/>
          <w:iCs/>
          <w:sz w:val="20"/>
          <w:bdr w:val="none" w:sz="0" w:space="0" w:color="auto" w:frame="1"/>
          <w:lang w:val="lv-LV"/>
        </w:rPr>
        <w:t xml:space="preserve"> un attiecīgi numurēti (piem., 1., 2., 3. utt. pielikums), pievienojot arī </w:t>
      </w:r>
      <w:r w:rsidR="00E70669">
        <w:rPr>
          <w:rFonts w:ascii="Arial" w:hAnsi="Arial" w:cs="Arial"/>
          <w:i/>
          <w:iCs/>
          <w:sz w:val="20"/>
          <w:bdr w:val="none" w:sz="0" w:space="0" w:color="auto" w:frame="1"/>
          <w:lang w:val="lv-LV"/>
        </w:rPr>
        <w:t xml:space="preserve">pilnu </w:t>
      </w:r>
      <w:r w:rsidRPr="00966AC1">
        <w:rPr>
          <w:rFonts w:ascii="Arial" w:hAnsi="Arial" w:cs="Arial"/>
          <w:i/>
          <w:iCs/>
          <w:sz w:val="20"/>
          <w:bdr w:val="none" w:sz="0" w:space="0" w:color="auto" w:frame="1"/>
          <w:lang w:val="lv-LV"/>
        </w:rPr>
        <w:t xml:space="preserve">sarakstu ar visiem </w:t>
      </w:r>
      <w:r w:rsidR="00E70669">
        <w:rPr>
          <w:rFonts w:ascii="Arial" w:hAnsi="Arial" w:cs="Arial"/>
          <w:i/>
          <w:iCs/>
          <w:sz w:val="20"/>
          <w:bdr w:val="none" w:sz="0" w:space="0" w:color="auto" w:frame="1"/>
          <w:lang w:val="lv-LV"/>
        </w:rPr>
        <w:t xml:space="preserve">sniegtajiem </w:t>
      </w:r>
      <w:r w:rsidRPr="00966AC1">
        <w:rPr>
          <w:rFonts w:ascii="Arial" w:hAnsi="Arial" w:cs="Arial"/>
          <w:i/>
          <w:iCs/>
          <w:sz w:val="20"/>
          <w:bdr w:val="none" w:sz="0" w:space="0" w:color="auto" w:frame="1"/>
          <w:lang w:val="lv-LV"/>
        </w:rPr>
        <w:t>pielikumiem.]</w:t>
      </w:r>
    </w:p>
    <w:p w14:paraId="01221CD2" w14:textId="77777777" w:rsidR="003B52EB" w:rsidRPr="00966AC1" w:rsidRDefault="003B52EB" w:rsidP="003B52EB">
      <w:pPr>
        <w:rPr>
          <w:rFonts w:ascii="Arial" w:hAnsi="Arial" w:cs="Arial"/>
          <w:sz w:val="20"/>
          <w:lang w:val="lv-LV"/>
        </w:rPr>
      </w:pPr>
    </w:p>
    <w:p w14:paraId="14B84FE6" w14:textId="77777777" w:rsidR="002255A3" w:rsidRPr="00966AC1" w:rsidRDefault="002255A3" w:rsidP="002255A3">
      <w:pPr>
        <w:rPr>
          <w:rFonts w:ascii="Arial" w:hAnsi="Arial" w:cs="Arial"/>
          <w:sz w:val="20"/>
          <w:lang w:val="lv-LV"/>
        </w:rPr>
      </w:pPr>
    </w:p>
    <w:p w14:paraId="7DDDF974" w14:textId="77777777" w:rsidR="002255A3" w:rsidRPr="00966AC1" w:rsidRDefault="002255A3" w:rsidP="002255A3">
      <w:pPr>
        <w:rPr>
          <w:rFonts w:ascii="Arial" w:hAnsi="Arial" w:cs="Arial"/>
          <w:sz w:val="20"/>
          <w:lang w:val="lv-LV"/>
        </w:rPr>
      </w:pPr>
    </w:p>
    <w:p w14:paraId="47B7C6BF" w14:textId="77777777" w:rsidR="002255A3" w:rsidRPr="00966AC1" w:rsidRDefault="002255A3" w:rsidP="002255A3">
      <w:pPr>
        <w:pStyle w:val="Header"/>
        <w:tabs>
          <w:tab w:val="clear" w:pos="4536"/>
          <w:tab w:val="clear" w:pos="9072"/>
        </w:tabs>
        <w:spacing w:line="360" w:lineRule="auto"/>
        <w:rPr>
          <w:rFonts w:ascii="Arial" w:hAnsi="Arial" w:cs="Arial"/>
          <w:sz w:val="20"/>
          <w:lang w:val="lv-LV"/>
        </w:rPr>
      </w:pPr>
    </w:p>
    <w:p w14:paraId="70506952" w14:textId="77777777" w:rsidR="002255A3" w:rsidRPr="00966AC1" w:rsidRDefault="002255A3">
      <w:pPr>
        <w:pStyle w:val="Header"/>
        <w:tabs>
          <w:tab w:val="clear" w:pos="4536"/>
          <w:tab w:val="clear" w:pos="9072"/>
        </w:tabs>
        <w:spacing w:line="360" w:lineRule="auto"/>
        <w:rPr>
          <w:rFonts w:ascii="Arial" w:hAnsi="Arial" w:cs="Arial"/>
          <w:sz w:val="20"/>
          <w:lang w:val="lv-LV"/>
        </w:rPr>
      </w:pPr>
    </w:p>
    <w:sectPr w:rsidR="002255A3" w:rsidRPr="00966AC1" w:rsidSect="00966AC1">
      <w:footerReference w:type="default" r:id="rId10"/>
      <w:headerReference w:type="first" r:id="rId11"/>
      <w:type w:val="continuous"/>
      <w:pgSz w:w="11907" w:h="16840" w:code="9"/>
      <w:pgMar w:top="1418" w:right="1418" w:bottom="1418" w:left="1418" w:header="510" w:footer="735"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9E5BFD" w16cid:durableId="27236B78"/>
  <w16cid:commentId w16cid:paraId="34430584" w16cid:durableId="27236C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8226E" w14:textId="77777777" w:rsidR="002F420D" w:rsidRDefault="002F420D">
      <w:r>
        <w:separator/>
      </w:r>
    </w:p>
  </w:endnote>
  <w:endnote w:type="continuationSeparator" w:id="0">
    <w:p w14:paraId="0558724A" w14:textId="77777777" w:rsidR="002F420D" w:rsidRDefault="002F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D22E" w14:textId="1508EFA8" w:rsidR="0022781E" w:rsidRPr="00966AC1" w:rsidRDefault="0022781E">
    <w:pPr>
      <w:pStyle w:val="Footer"/>
      <w:jc w:val="center"/>
      <w:rPr>
        <w:rFonts w:ascii="Arial" w:hAnsi="Arial" w:cs="Arial"/>
        <w:sz w:val="20"/>
      </w:rPr>
    </w:pPr>
    <w:r w:rsidRPr="00966AC1">
      <w:rPr>
        <w:rStyle w:val="PageNumber"/>
        <w:rFonts w:ascii="Arial" w:hAnsi="Arial" w:cs="Arial"/>
        <w:sz w:val="20"/>
      </w:rPr>
      <w:fldChar w:fldCharType="begin"/>
    </w:r>
    <w:r w:rsidRPr="00966AC1">
      <w:rPr>
        <w:rStyle w:val="PageNumber"/>
        <w:rFonts w:ascii="Arial" w:hAnsi="Arial" w:cs="Arial"/>
        <w:sz w:val="20"/>
      </w:rPr>
      <w:instrText xml:space="preserve"> PAGE </w:instrText>
    </w:r>
    <w:r w:rsidRPr="00966AC1">
      <w:rPr>
        <w:rStyle w:val="PageNumber"/>
        <w:rFonts w:ascii="Arial" w:hAnsi="Arial" w:cs="Arial"/>
        <w:sz w:val="20"/>
      </w:rPr>
      <w:fldChar w:fldCharType="separate"/>
    </w:r>
    <w:r w:rsidR="000675D9">
      <w:rPr>
        <w:rStyle w:val="PageNumber"/>
        <w:rFonts w:ascii="Arial" w:hAnsi="Arial" w:cs="Arial"/>
        <w:noProof/>
        <w:sz w:val="20"/>
      </w:rPr>
      <w:t>2</w:t>
    </w:r>
    <w:r w:rsidRPr="00966AC1">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3C7DA" w14:textId="77777777" w:rsidR="002F420D" w:rsidRDefault="002F420D">
      <w:r>
        <w:separator/>
      </w:r>
    </w:p>
  </w:footnote>
  <w:footnote w:type="continuationSeparator" w:id="0">
    <w:p w14:paraId="770744B6" w14:textId="77777777" w:rsidR="002F420D" w:rsidRDefault="002F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4E741" w14:textId="77777777" w:rsidR="0022781E" w:rsidRPr="00966AC1" w:rsidRDefault="0022781E" w:rsidP="00966AC1">
    <w:pPr>
      <w:pStyle w:val="Header"/>
      <w:jc w:val="right"/>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5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14FC4"/>
    <w:multiLevelType w:val="hybridMultilevel"/>
    <w:tmpl w:val="6044967A"/>
    <w:lvl w:ilvl="0" w:tplc="6EAC40AC">
      <w:start w:val="1"/>
      <w:numFmt w:val="decimal"/>
      <w:lvlText w:val="(%1)"/>
      <w:lvlJc w:val="left"/>
      <w:pPr>
        <w:tabs>
          <w:tab w:val="num" w:pos="927"/>
        </w:tabs>
        <w:ind w:left="927" w:hanging="360"/>
      </w:pPr>
      <w:rPr>
        <w:rFonts w:hint="default"/>
      </w:rPr>
    </w:lvl>
    <w:lvl w:ilvl="1" w:tplc="5C6E4A0A" w:tentative="1">
      <w:start w:val="1"/>
      <w:numFmt w:val="lowerLetter"/>
      <w:lvlText w:val="%2."/>
      <w:lvlJc w:val="left"/>
      <w:pPr>
        <w:tabs>
          <w:tab w:val="num" w:pos="1647"/>
        </w:tabs>
        <w:ind w:left="1647" w:hanging="360"/>
      </w:pPr>
    </w:lvl>
    <w:lvl w:ilvl="2" w:tplc="EB781EBC" w:tentative="1">
      <w:start w:val="1"/>
      <w:numFmt w:val="lowerRoman"/>
      <w:lvlText w:val="%3."/>
      <w:lvlJc w:val="right"/>
      <w:pPr>
        <w:tabs>
          <w:tab w:val="num" w:pos="2367"/>
        </w:tabs>
        <w:ind w:left="2367" w:hanging="180"/>
      </w:pPr>
    </w:lvl>
    <w:lvl w:ilvl="3" w:tplc="747E7946" w:tentative="1">
      <w:start w:val="1"/>
      <w:numFmt w:val="decimal"/>
      <w:lvlText w:val="%4."/>
      <w:lvlJc w:val="left"/>
      <w:pPr>
        <w:tabs>
          <w:tab w:val="num" w:pos="3087"/>
        </w:tabs>
        <w:ind w:left="3087" w:hanging="360"/>
      </w:pPr>
    </w:lvl>
    <w:lvl w:ilvl="4" w:tplc="DF4E557C" w:tentative="1">
      <w:start w:val="1"/>
      <w:numFmt w:val="lowerLetter"/>
      <w:lvlText w:val="%5."/>
      <w:lvlJc w:val="left"/>
      <w:pPr>
        <w:tabs>
          <w:tab w:val="num" w:pos="3807"/>
        </w:tabs>
        <w:ind w:left="3807" w:hanging="360"/>
      </w:pPr>
    </w:lvl>
    <w:lvl w:ilvl="5" w:tplc="F7401124" w:tentative="1">
      <w:start w:val="1"/>
      <w:numFmt w:val="lowerRoman"/>
      <w:lvlText w:val="%6."/>
      <w:lvlJc w:val="right"/>
      <w:pPr>
        <w:tabs>
          <w:tab w:val="num" w:pos="4527"/>
        </w:tabs>
        <w:ind w:left="4527" w:hanging="180"/>
      </w:pPr>
    </w:lvl>
    <w:lvl w:ilvl="6" w:tplc="182CAB70" w:tentative="1">
      <w:start w:val="1"/>
      <w:numFmt w:val="decimal"/>
      <w:lvlText w:val="%7."/>
      <w:lvlJc w:val="left"/>
      <w:pPr>
        <w:tabs>
          <w:tab w:val="num" w:pos="5247"/>
        </w:tabs>
        <w:ind w:left="5247" w:hanging="360"/>
      </w:pPr>
    </w:lvl>
    <w:lvl w:ilvl="7" w:tplc="8204563C" w:tentative="1">
      <w:start w:val="1"/>
      <w:numFmt w:val="lowerLetter"/>
      <w:lvlText w:val="%8."/>
      <w:lvlJc w:val="left"/>
      <w:pPr>
        <w:tabs>
          <w:tab w:val="num" w:pos="5967"/>
        </w:tabs>
        <w:ind w:left="5967" w:hanging="360"/>
      </w:pPr>
    </w:lvl>
    <w:lvl w:ilvl="8" w:tplc="B2A4B7C0" w:tentative="1">
      <w:start w:val="1"/>
      <w:numFmt w:val="lowerRoman"/>
      <w:lvlText w:val="%9."/>
      <w:lvlJc w:val="right"/>
      <w:pPr>
        <w:tabs>
          <w:tab w:val="num" w:pos="6687"/>
        </w:tabs>
        <w:ind w:left="6687" w:hanging="180"/>
      </w:pPr>
    </w:lvl>
  </w:abstractNum>
  <w:abstractNum w:abstractNumId="2" w15:restartNumberingAfterBreak="0">
    <w:nsid w:val="0C666614"/>
    <w:multiLevelType w:val="hybridMultilevel"/>
    <w:tmpl w:val="2B0CD9E0"/>
    <w:lvl w:ilvl="0" w:tplc="898AD398">
      <w:start w:val="1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2951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CB0BC4"/>
    <w:multiLevelType w:val="hybridMultilevel"/>
    <w:tmpl w:val="3D0A332E"/>
    <w:lvl w:ilvl="0" w:tplc="8810401C">
      <w:start w:val="1"/>
      <w:numFmt w:val="bullet"/>
      <w:lvlText w:val=""/>
      <w:lvlJc w:val="left"/>
      <w:pPr>
        <w:tabs>
          <w:tab w:val="num" w:pos="720"/>
        </w:tabs>
        <w:ind w:left="720" w:hanging="360"/>
      </w:pPr>
      <w:rPr>
        <w:rFonts w:ascii="Symbol" w:hAnsi="Symbol" w:hint="default"/>
      </w:rPr>
    </w:lvl>
    <w:lvl w:ilvl="1" w:tplc="BEDA68A2">
      <w:start w:val="1"/>
      <w:numFmt w:val="bullet"/>
      <w:lvlText w:val="-"/>
      <w:lvlJc w:val="left"/>
      <w:pPr>
        <w:tabs>
          <w:tab w:val="num" w:pos="1440"/>
        </w:tabs>
        <w:ind w:left="1440" w:hanging="360"/>
      </w:pPr>
      <w:rPr>
        <w:rFonts w:ascii="Times New Roman" w:eastAsia="Times New Roman" w:hAnsi="Times New Roman" w:cs="Times New Roman" w:hint="default"/>
      </w:rPr>
    </w:lvl>
    <w:lvl w:ilvl="2" w:tplc="9790F432">
      <w:start w:val="1"/>
      <w:numFmt w:val="bullet"/>
      <w:lvlText w:val=""/>
      <w:lvlJc w:val="left"/>
      <w:pPr>
        <w:tabs>
          <w:tab w:val="num" w:pos="2160"/>
        </w:tabs>
        <w:ind w:left="2160" w:hanging="360"/>
      </w:pPr>
      <w:rPr>
        <w:rFonts w:ascii="Symbol" w:hAnsi="Symbol" w:hint="default"/>
      </w:rPr>
    </w:lvl>
    <w:lvl w:ilvl="3" w:tplc="C4E6369A" w:tentative="1">
      <w:start w:val="1"/>
      <w:numFmt w:val="bullet"/>
      <w:lvlText w:val=""/>
      <w:lvlJc w:val="left"/>
      <w:pPr>
        <w:tabs>
          <w:tab w:val="num" w:pos="2880"/>
        </w:tabs>
        <w:ind w:left="2880" w:hanging="360"/>
      </w:pPr>
      <w:rPr>
        <w:rFonts w:ascii="Symbol" w:hAnsi="Symbol" w:hint="default"/>
      </w:rPr>
    </w:lvl>
    <w:lvl w:ilvl="4" w:tplc="209C8AA6" w:tentative="1">
      <w:start w:val="1"/>
      <w:numFmt w:val="bullet"/>
      <w:lvlText w:val="o"/>
      <w:lvlJc w:val="left"/>
      <w:pPr>
        <w:tabs>
          <w:tab w:val="num" w:pos="3600"/>
        </w:tabs>
        <w:ind w:left="3600" w:hanging="360"/>
      </w:pPr>
      <w:rPr>
        <w:rFonts w:ascii="Courier New" w:hAnsi="Courier New" w:hint="default"/>
      </w:rPr>
    </w:lvl>
    <w:lvl w:ilvl="5" w:tplc="69E25CCE" w:tentative="1">
      <w:start w:val="1"/>
      <w:numFmt w:val="bullet"/>
      <w:lvlText w:val=""/>
      <w:lvlJc w:val="left"/>
      <w:pPr>
        <w:tabs>
          <w:tab w:val="num" w:pos="4320"/>
        </w:tabs>
        <w:ind w:left="4320" w:hanging="360"/>
      </w:pPr>
      <w:rPr>
        <w:rFonts w:ascii="Wingdings" w:hAnsi="Wingdings" w:hint="default"/>
      </w:rPr>
    </w:lvl>
    <w:lvl w:ilvl="6" w:tplc="CA780E4A" w:tentative="1">
      <w:start w:val="1"/>
      <w:numFmt w:val="bullet"/>
      <w:lvlText w:val=""/>
      <w:lvlJc w:val="left"/>
      <w:pPr>
        <w:tabs>
          <w:tab w:val="num" w:pos="5040"/>
        </w:tabs>
        <w:ind w:left="5040" w:hanging="360"/>
      </w:pPr>
      <w:rPr>
        <w:rFonts w:ascii="Symbol" w:hAnsi="Symbol" w:hint="default"/>
      </w:rPr>
    </w:lvl>
    <w:lvl w:ilvl="7" w:tplc="82989D98" w:tentative="1">
      <w:start w:val="1"/>
      <w:numFmt w:val="bullet"/>
      <w:lvlText w:val="o"/>
      <w:lvlJc w:val="left"/>
      <w:pPr>
        <w:tabs>
          <w:tab w:val="num" w:pos="5760"/>
        </w:tabs>
        <w:ind w:left="5760" w:hanging="360"/>
      </w:pPr>
      <w:rPr>
        <w:rFonts w:ascii="Courier New" w:hAnsi="Courier New" w:hint="default"/>
      </w:rPr>
    </w:lvl>
    <w:lvl w:ilvl="8" w:tplc="6AD271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384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E50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9537B4"/>
    <w:multiLevelType w:val="hybridMultilevel"/>
    <w:tmpl w:val="4868508A"/>
    <w:lvl w:ilvl="0" w:tplc="3356C9F0">
      <w:start w:val="1"/>
      <w:numFmt w:val="decimal"/>
      <w:lvlText w:val="(%1)"/>
      <w:lvlJc w:val="left"/>
      <w:pPr>
        <w:tabs>
          <w:tab w:val="num" w:pos="927"/>
        </w:tabs>
        <w:ind w:left="927" w:hanging="360"/>
      </w:pPr>
      <w:rPr>
        <w:rFonts w:hint="default"/>
      </w:rPr>
    </w:lvl>
    <w:lvl w:ilvl="1" w:tplc="B1B61990" w:tentative="1">
      <w:start w:val="1"/>
      <w:numFmt w:val="lowerLetter"/>
      <w:lvlText w:val="%2."/>
      <w:lvlJc w:val="left"/>
      <w:pPr>
        <w:tabs>
          <w:tab w:val="num" w:pos="1647"/>
        </w:tabs>
        <w:ind w:left="1647" w:hanging="360"/>
      </w:pPr>
    </w:lvl>
    <w:lvl w:ilvl="2" w:tplc="280CDE50" w:tentative="1">
      <w:start w:val="1"/>
      <w:numFmt w:val="lowerRoman"/>
      <w:lvlText w:val="%3."/>
      <w:lvlJc w:val="right"/>
      <w:pPr>
        <w:tabs>
          <w:tab w:val="num" w:pos="2367"/>
        </w:tabs>
        <w:ind w:left="2367" w:hanging="180"/>
      </w:pPr>
    </w:lvl>
    <w:lvl w:ilvl="3" w:tplc="27A67A24" w:tentative="1">
      <w:start w:val="1"/>
      <w:numFmt w:val="decimal"/>
      <w:lvlText w:val="%4."/>
      <w:lvlJc w:val="left"/>
      <w:pPr>
        <w:tabs>
          <w:tab w:val="num" w:pos="3087"/>
        </w:tabs>
        <w:ind w:left="3087" w:hanging="360"/>
      </w:pPr>
    </w:lvl>
    <w:lvl w:ilvl="4" w:tplc="1C3809B2" w:tentative="1">
      <w:start w:val="1"/>
      <w:numFmt w:val="lowerLetter"/>
      <w:lvlText w:val="%5."/>
      <w:lvlJc w:val="left"/>
      <w:pPr>
        <w:tabs>
          <w:tab w:val="num" w:pos="3807"/>
        </w:tabs>
        <w:ind w:left="3807" w:hanging="360"/>
      </w:pPr>
    </w:lvl>
    <w:lvl w:ilvl="5" w:tplc="75082414" w:tentative="1">
      <w:start w:val="1"/>
      <w:numFmt w:val="lowerRoman"/>
      <w:lvlText w:val="%6."/>
      <w:lvlJc w:val="right"/>
      <w:pPr>
        <w:tabs>
          <w:tab w:val="num" w:pos="4527"/>
        </w:tabs>
        <w:ind w:left="4527" w:hanging="180"/>
      </w:pPr>
    </w:lvl>
    <w:lvl w:ilvl="6" w:tplc="9CD07A04" w:tentative="1">
      <w:start w:val="1"/>
      <w:numFmt w:val="decimal"/>
      <w:lvlText w:val="%7."/>
      <w:lvlJc w:val="left"/>
      <w:pPr>
        <w:tabs>
          <w:tab w:val="num" w:pos="5247"/>
        </w:tabs>
        <w:ind w:left="5247" w:hanging="360"/>
      </w:pPr>
    </w:lvl>
    <w:lvl w:ilvl="7" w:tplc="905C9F64" w:tentative="1">
      <w:start w:val="1"/>
      <w:numFmt w:val="lowerLetter"/>
      <w:lvlText w:val="%8."/>
      <w:lvlJc w:val="left"/>
      <w:pPr>
        <w:tabs>
          <w:tab w:val="num" w:pos="5967"/>
        </w:tabs>
        <w:ind w:left="5967" w:hanging="360"/>
      </w:pPr>
    </w:lvl>
    <w:lvl w:ilvl="8" w:tplc="60CCE938" w:tentative="1">
      <w:start w:val="1"/>
      <w:numFmt w:val="lowerRoman"/>
      <w:lvlText w:val="%9."/>
      <w:lvlJc w:val="right"/>
      <w:pPr>
        <w:tabs>
          <w:tab w:val="num" w:pos="6687"/>
        </w:tabs>
        <w:ind w:left="6687" w:hanging="180"/>
      </w:pPr>
    </w:lvl>
  </w:abstractNum>
  <w:abstractNum w:abstractNumId="11" w15:restartNumberingAfterBreak="0">
    <w:nsid w:val="342827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CA4EB3"/>
    <w:multiLevelType w:val="hybridMultilevel"/>
    <w:tmpl w:val="9E74344E"/>
    <w:lvl w:ilvl="0" w:tplc="FC7478F6">
      <w:start w:val="1"/>
      <w:numFmt w:val="decimal"/>
      <w:lvlText w:val="(%1)"/>
      <w:lvlJc w:val="left"/>
      <w:pPr>
        <w:tabs>
          <w:tab w:val="num" w:pos="930"/>
        </w:tabs>
        <w:ind w:left="930" w:hanging="360"/>
      </w:pPr>
      <w:rPr>
        <w:rFonts w:hint="default"/>
      </w:rPr>
    </w:lvl>
    <w:lvl w:ilvl="1" w:tplc="E088858A" w:tentative="1">
      <w:start w:val="1"/>
      <w:numFmt w:val="lowerLetter"/>
      <w:lvlText w:val="%2."/>
      <w:lvlJc w:val="left"/>
      <w:pPr>
        <w:tabs>
          <w:tab w:val="num" w:pos="1650"/>
        </w:tabs>
        <w:ind w:left="1650" w:hanging="360"/>
      </w:pPr>
    </w:lvl>
    <w:lvl w:ilvl="2" w:tplc="A50C4A04" w:tentative="1">
      <w:start w:val="1"/>
      <w:numFmt w:val="lowerRoman"/>
      <w:lvlText w:val="%3."/>
      <w:lvlJc w:val="right"/>
      <w:pPr>
        <w:tabs>
          <w:tab w:val="num" w:pos="2370"/>
        </w:tabs>
        <w:ind w:left="2370" w:hanging="180"/>
      </w:pPr>
    </w:lvl>
    <w:lvl w:ilvl="3" w:tplc="E8D83802" w:tentative="1">
      <w:start w:val="1"/>
      <w:numFmt w:val="decimal"/>
      <w:lvlText w:val="%4."/>
      <w:lvlJc w:val="left"/>
      <w:pPr>
        <w:tabs>
          <w:tab w:val="num" w:pos="3090"/>
        </w:tabs>
        <w:ind w:left="3090" w:hanging="360"/>
      </w:pPr>
    </w:lvl>
    <w:lvl w:ilvl="4" w:tplc="22B61540" w:tentative="1">
      <w:start w:val="1"/>
      <w:numFmt w:val="lowerLetter"/>
      <w:lvlText w:val="%5."/>
      <w:lvlJc w:val="left"/>
      <w:pPr>
        <w:tabs>
          <w:tab w:val="num" w:pos="3810"/>
        </w:tabs>
        <w:ind w:left="3810" w:hanging="360"/>
      </w:pPr>
    </w:lvl>
    <w:lvl w:ilvl="5" w:tplc="8648174E" w:tentative="1">
      <w:start w:val="1"/>
      <w:numFmt w:val="lowerRoman"/>
      <w:lvlText w:val="%6."/>
      <w:lvlJc w:val="right"/>
      <w:pPr>
        <w:tabs>
          <w:tab w:val="num" w:pos="4530"/>
        </w:tabs>
        <w:ind w:left="4530" w:hanging="180"/>
      </w:pPr>
    </w:lvl>
    <w:lvl w:ilvl="6" w:tplc="569E5D36" w:tentative="1">
      <w:start w:val="1"/>
      <w:numFmt w:val="decimal"/>
      <w:lvlText w:val="%7."/>
      <w:lvlJc w:val="left"/>
      <w:pPr>
        <w:tabs>
          <w:tab w:val="num" w:pos="5250"/>
        </w:tabs>
        <w:ind w:left="5250" w:hanging="360"/>
      </w:pPr>
    </w:lvl>
    <w:lvl w:ilvl="7" w:tplc="4476E00C" w:tentative="1">
      <w:start w:val="1"/>
      <w:numFmt w:val="lowerLetter"/>
      <w:lvlText w:val="%8."/>
      <w:lvlJc w:val="left"/>
      <w:pPr>
        <w:tabs>
          <w:tab w:val="num" w:pos="5970"/>
        </w:tabs>
        <w:ind w:left="5970" w:hanging="360"/>
      </w:pPr>
    </w:lvl>
    <w:lvl w:ilvl="8" w:tplc="DA3A9AAE" w:tentative="1">
      <w:start w:val="1"/>
      <w:numFmt w:val="lowerRoman"/>
      <w:lvlText w:val="%9."/>
      <w:lvlJc w:val="right"/>
      <w:pPr>
        <w:tabs>
          <w:tab w:val="num" w:pos="6690"/>
        </w:tabs>
        <w:ind w:left="6690" w:hanging="180"/>
      </w:pPr>
    </w:lvl>
  </w:abstractNum>
  <w:abstractNum w:abstractNumId="13" w15:restartNumberingAfterBreak="0">
    <w:nsid w:val="3AB439AE"/>
    <w:multiLevelType w:val="hybridMultilevel"/>
    <w:tmpl w:val="8D6E1CE4"/>
    <w:lvl w:ilvl="0" w:tplc="6FBAAFEC">
      <w:start w:val="2"/>
      <w:numFmt w:val="decimal"/>
      <w:lvlText w:val="(%1)"/>
      <w:lvlJc w:val="left"/>
      <w:pPr>
        <w:tabs>
          <w:tab w:val="num" w:pos="360"/>
        </w:tabs>
        <w:ind w:left="360" w:hanging="360"/>
      </w:pPr>
      <w:rPr>
        <w:rFonts w:hint="default"/>
      </w:rPr>
    </w:lvl>
    <w:lvl w:ilvl="1" w:tplc="75FA84A0" w:tentative="1">
      <w:start w:val="1"/>
      <w:numFmt w:val="lowerLetter"/>
      <w:lvlText w:val="%2."/>
      <w:lvlJc w:val="left"/>
      <w:pPr>
        <w:tabs>
          <w:tab w:val="num" w:pos="1080"/>
        </w:tabs>
        <w:ind w:left="1080" w:hanging="360"/>
      </w:pPr>
    </w:lvl>
    <w:lvl w:ilvl="2" w:tplc="63E26802" w:tentative="1">
      <w:start w:val="1"/>
      <w:numFmt w:val="lowerRoman"/>
      <w:lvlText w:val="%3."/>
      <w:lvlJc w:val="right"/>
      <w:pPr>
        <w:tabs>
          <w:tab w:val="num" w:pos="1800"/>
        </w:tabs>
        <w:ind w:left="1800" w:hanging="180"/>
      </w:pPr>
    </w:lvl>
    <w:lvl w:ilvl="3" w:tplc="B39020B2" w:tentative="1">
      <w:start w:val="1"/>
      <w:numFmt w:val="decimal"/>
      <w:lvlText w:val="%4."/>
      <w:lvlJc w:val="left"/>
      <w:pPr>
        <w:tabs>
          <w:tab w:val="num" w:pos="2520"/>
        </w:tabs>
        <w:ind w:left="2520" w:hanging="360"/>
      </w:pPr>
    </w:lvl>
    <w:lvl w:ilvl="4" w:tplc="8D36B4EC" w:tentative="1">
      <w:start w:val="1"/>
      <w:numFmt w:val="lowerLetter"/>
      <w:lvlText w:val="%5."/>
      <w:lvlJc w:val="left"/>
      <w:pPr>
        <w:tabs>
          <w:tab w:val="num" w:pos="3240"/>
        </w:tabs>
        <w:ind w:left="3240" w:hanging="360"/>
      </w:pPr>
    </w:lvl>
    <w:lvl w:ilvl="5" w:tplc="77C64906" w:tentative="1">
      <w:start w:val="1"/>
      <w:numFmt w:val="lowerRoman"/>
      <w:lvlText w:val="%6."/>
      <w:lvlJc w:val="right"/>
      <w:pPr>
        <w:tabs>
          <w:tab w:val="num" w:pos="3960"/>
        </w:tabs>
        <w:ind w:left="3960" w:hanging="180"/>
      </w:pPr>
    </w:lvl>
    <w:lvl w:ilvl="6" w:tplc="FF2A9AFA" w:tentative="1">
      <w:start w:val="1"/>
      <w:numFmt w:val="decimal"/>
      <w:lvlText w:val="%7."/>
      <w:lvlJc w:val="left"/>
      <w:pPr>
        <w:tabs>
          <w:tab w:val="num" w:pos="4680"/>
        </w:tabs>
        <w:ind w:left="4680" w:hanging="360"/>
      </w:pPr>
    </w:lvl>
    <w:lvl w:ilvl="7" w:tplc="E4A2A7D8" w:tentative="1">
      <w:start w:val="1"/>
      <w:numFmt w:val="lowerLetter"/>
      <w:lvlText w:val="%8."/>
      <w:lvlJc w:val="left"/>
      <w:pPr>
        <w:tabs>
          <w:tab w:val="num" w:pos="5400"/>
        </w:tabs>
        <w:ind w:left="5400" w:hanging="360"/>
      </w:pPr>
    </w:lvl>
    <w:lvl w:ilvl="8" w:tplc="BA76C026" w:tentative="1">
      <w:start w:val="1"/>
      <w:numFmt w:val="lowerRoman"/>
      <w:lvlText w:val="%9."/>
      <w:lvlJc w:val="right"/>
      <w:pPr>
        <w:tabs>
          <w:tab w:val="num" w:pos="6120"/>
        </w:tabs>
        <w:ind w:left="6120" w:hanging="180"/>
      </w:pPr>
    </w:lvl>
  </w:abstractNum>
  <w:abstractNum w:abstractNumId="14"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A06C93"/>
    <w:multiLevelType w:val="hybridMultilevel"/>
    <w:tmpl w:val="CBD0605E"/>
    <w:lvl w:ilvl="0" w:tplc="2B2EE71C">
      <w:start w:val="3"/>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4F733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B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5D2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CAD30E6"/>
    <w:multiLevelType w:val="hybridMultilevel"/>
    <w:tmpl w:val="597657C4"/>
    <w:lvl w:ilvl="0" w:tplc="4EA446B4">
      <w:start w:val="1"/>
      <w:numFmt w:val="decimal"/>
      <w:lvlText w:val="(%1)"/>
      <w:lvlJc w:val="left"/>
      <w:pPr>
        <w:tabs>
          <w:tab w:val="num" w:pos="927"/>
        </w:tabs>
        <w:ind w:left="927" w:hanging="360"/>
      </w:pPr>
      <w:rPr>
        <w:rFonts w:hint="default"/>
      </w:rPr>
    </w:lvl>
    <w:lvl w:ilvl="1" w:tplc="DF02FC26">
      <w:start w:val="1"/>
      <w:numFmt w:val="bullet"/>
      <w:lvlText w:val="-"/>
      <w:lvlJc w:val="left"/>
      <w:pPr>
        <w:tabs>
          <w:tab w:val="num" w:pos="1647"/>
        </w:tabs>
        <w:ind w:left="1647" w:hanging="360"/>
      </w:pPr>
      <w:rPr>
        <w:rFonts w:ascii="Times New Roman" w:eastAsia="Times New Roman" w:hAnsi="Times New Roman" w:cs="Times New Roman" w:hint="default"/>
      </w:rPr>
    </w:lvl>
    <w:lvl w:ilvl="2" w:tplc="CA8CDCFC" w:tentative="1">
      <w:start w:val="1"/>
      <w:numFmt w:val="lowerRoman"/>
      <w:lvlText w:val="%3."/>
      <w:lvlJc w:val="right"/>
      <w:pPr>
        <w:tabs>
          <w:tab w:val="num" w:pos="2367"/>
        </w:tabs>
        <w:ind w:left="2367" w:hanging="180"/>
      </w:pPr>
    </w:lvl>
    <w:lvl w:ilvl="3" w:tplc="64FC6F9C" w:tentative="1">
      <w:start w:val="1"/>
      <w:numFmt w:val="decimal"/>
      <w:lvlText w:val="%4."/>
      <w:lvlJc w:val="left"/>
      <w:pPr>
        <w:tabs>
          <w:tab w:val="num" w:pos="3087"/>
        </w:tabs>
        <w:ind w:left="3087" w:hanging="360"/>
      </w:pPr>
    </w:lvl>
    <w:lvl w:ilvl="4" w:tplc="34B4622C" w:tentative="1">
      <w:start w:val="1"/>
      <w:numFmt w:val="lowerLetter"/>
      <w:lvlText w:val="%5."/>
      <w:lvlJc w:val="left"/>
      <w:pPr>
        <w:tabs>
          <w:tab w:val="num" w:pos="3807"/>
        </w:tabs>
        <w:ind w:left="3807" w:hanging="360"/>
      </w:pPr>
    </w:lvl>
    <w:lvl w:ilvl="5" w:tplc="8A5C755E" w:tentative="1">
      <w:start w:val="1"/>
      <w:numFmt w:val="lowerRoman"/>
      <w:lvlText w:val="%6."/>
      <w:lvlJc w:val="right"/>
      <w:pPr>
        <w:tabs>
          <w:tab w:val="num" w:pos="4527"/>
        </w:tabs>
        <w:ind w:left="4527" w:hanging="180"/>
      </w:pPr>
    </w:lvl>
    <w:lvl w:ilvl="6" w:tplc="26421FFE" w:tentative="1">
      <w:start w:val="1"/>
      <w:numFmt w:val="decimal"/>
      <w:lvlText w:val="%7."/>
      <w:lvlJc w:val="left"/>
      <w:pPr>
        <w:tabs>
          <w:tab w:val="num" w:pos="5247"/>
        </w:tabs>
        <w:ind w:left="5247" w:hanging="360"/>
      </w:pPr>
    </w:lvl>
    <w:lvl w:ilvl="7" w:tplc="99E46C48" w:tentative="1">
      <w:start w:val="1"/>
      <w:numFmt w:val="lowerLetter"/>
      <w:lvlText w:val="%8."/>
      <w:lvlJc w:val="left"/>
      <w:pPr>
        <w:tabs>
          <w:tab w:val="num" w:pos="5967"/>
        </w:tabs>
        <w:ind w:left="5967" w:hanging="360"/>
      </w:pPr>
    </w:lvl>
    <w:lvl w:ilvl="8" w:tplc="8E721438" w:tentative="1">
      <w:start w:val="1"/>
      <w:numFmt w:val="lowerRoman"/>
      <w:lvlText w:val="%9."/>
      <w:lvlJc w:val="right"/>
      <w:pPr>
        <w:tabs>
          <w:tab w:val="num" w:pos="6687"/>
        </w:tabs>
        <w:ind w:left="6687" w:hanging="180"/>
      </w:pPr>
    </w:lvl>
  </w:abstractNum>
  <w:abstractNum w:abstractNumId="26" w15:restartNumberingAfterBreak="0">
    <w:nsid w:val="655702A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70A07BA1"/>
    <w:multiLevelType w:val="hybridMultilevel"/>
    <w:tmpl w:val="40A8FEA8"/>
    <w:lvl w:ilvl="0" w:tplc="B0A2CCAC">
      <w:start w:val="1"/>
      <w:numFmt w:val="lowerRoman"/>
      <w:lvlText w:val="(%1)"/>
      <w:lvlJc w:val="left"/>
      <w:pPr>
        <w:ind w:left="1854" w:hanging="360"/>
      </w:pPr>
      <w:rPr>
        <w:rFonts w:hint="default"/>
      </w:r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8"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6A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E542E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EB5414F"/>
    <w:multiLevelType w:val="hybridMultilevel"/>
    <w:tmpl w:val="25522AB4"/>
    <w:lvl w:ilvl="0" w:tplc="C65C629A">
      <w:start w:val="1"/>
      <w:numFmt w:val="lowerRoman"/>
      <w:lvlText w:val="(%1)"/>
      <w:lvlJc w:val="left"/>
      <w:pPr>
        <w:ind w:left="1854" w:hanging="72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num w:numId="1">
    <w:abstractNumId w:val="5"/>
  </w:num>
  <w:num w:numId="2">
    <w:abstractNumId w:val="17"/>
  </w:num>
  <w:num w:numId="3">
    <w:abstractNumId w:val="26"/>
  </w:num>
  <w:num w:numId="4">
    <w:abstractNumId w:val="24"/>
  </w:num>
  <w:num w:numId="5">
    <w:abstractNumId w:val="16"/>
  </w:num>
  <w:num w:numId="6">
    <w:abstractNumId w:val="29"/>
  </w:num>
  <w:num w:numId="7">
    <w:abstractNumId w:val="7"/>
  </w:num>
  <w:num w:numId="8">
    <w:abstractNumId w:val="21"/>
  </w:num>
  <w:num w:numId="9">
    <w:abstractNumId w:val="30"/>
  </w:num>
  <w:num w:numId="10">
    <w:abstractNumId w:val="22"/>
  </w:num>
  <w:num w:numId="11">
    <w:abstractNumId w:val="14"/>
  </w:num>
  <w:num w:numId="12">
    <w:abstractNumId w:val="9"/>
  </w:num>
  <w:num w:numId="13">
    <w:abstractNumId w:val="15"/>
  </w:num>
  <w:num w:numId="14">
    <w:abstractNumId w:val="13"/>
  </w:num>
  <w:num w:numId="15">
    <w:abstractNumId w:val="25"/>
  </w:num>
  <w:num w:numId="16">
    <w:abstractNumId w:val="10"/>
  </w:num>
  <w:num w:numId="17">
    <w:abstractNumId w:val="28"/>
  </w:num>
  <w:num w:numId="18">
    <w:abstractNumId w:val="12"/>
  </w:num>
  <w:num w:numId="19">
    <w:abstractNumId w:val="1"/>
  </w:num>
  <w:num w:numId="20">
    <w:abstractNumId w:val="4"/>
  </w:num>
  <w:num w:numId="21">
    <w:abstractNumId w:val="20"/>
  </w:num>
  <w:num w:numId="22">
    <w:abstractNumId w:val="23"/>
  </w:num>
  <w:num w:numId="23">
    <w:abstractNumId w:val="0"/>
  </w:num>
  <w:num w:numId="24">
    <w:abstractNumId w:val="32"/>
  </w:num>
  <w:num w:numId="25">
    <w:abstractNumId w:val="31"/>
  </w:num>
  <w:num w:numId="26">
    <w:abstractNumId w:val="19"/>
  </w:num>
  <w:num w:numId="27">
    <w:abstractNumId w:val="11"/>
  </w:num>
  <w:num w:numId="28">
    <w:abstractNumId w:val="8"/>
  </w:num>
  <w:num w:numId="29">
    <w:abstractNumId w:val="6"/>
  </w:num>
  <w:num w:numId="30">
    <w:abstractNumId w:val="3"/>
  </w:num>
  <w:num w:numId="31">
    <w:abstractNumId w:val="18"/>
  </w:num>
  <w:num w:numId="32">
    <w:abstractNumId w:val="2"/>
  </w:num>
  <w:num w:numId="33">
    <w:abstractNumId w:val="2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78"/>
    <w:rsid w:val="00017808"/>
    <w:rsid w:val="000400D0"/>
    <w:rsid w:val="00040A09"/>
    <w:rsid w:val="000675D9"/>
    <w:rsid w:val="0008418F"/>
    <w:rsid w:val="000920CF"/>
    <w:rsid w:val="000C355C"/>
    <w:rsid w:val="000C7153"/>
    <w:rsid w:val="000D71C9"/>
    <w:rsid w:val="000E4B21"/>
    <w:rsid w:val="000E66AB"/>
    <w:rsid w:val="000F2073"/>
    <w:rsid w:val="00131892"/>
    <w:rsid w:val="001909E5"/>
    <w:rsid w:val="001970B7"/>
    <w:rsid w:val="001A10CD"/>
    <w:rsid w:val="001B7BB4"/>
    <w:rsid w:val="001D1578"/>
    <w:rsid w:val="001E2B17"/>
    <w:rsid w:val="001F47D5"/>
    <w:rsid w:val="00203020"/>
    <w:rsid w:val="00203428"/>
    <w:rsid w:val="002047DE"/>
    <w:rsid w:val="00204A4B"/>
    <w:rsid w:val="00204B0B"/>
    <w:rsid w:val="00205534"/>
    <w:rsid w:val="00206257"/>
    <w:rsid w:val="002071ED"/>
    <w:rsid w:val="00207F1C"/>
    <w:rsid w:val="00210256"/>
    <w:rsid w:val="00215627"/>
    <w:rsid w:val="00221DB1"/>
    <w:rsid w:val="002255A3"/>
    <w:rsid w:val="00225879"/>
    <w:rsid w:val="0022781E"/>
    <w:rsid w:val="0022795F"/>
    <w:rsid w:val="00272CEA"/>
    <w:rsid w:val="002E0B30"/>
    <w:rsid w:val="002E2E74"/>
    <w:rsid w:val="002E58FD"/>
    <w:rsid w:val="002F420D"/>
    <w:rsid w:val="0030032A"/>
    <w:rsid w:val="0034772A"/>
    <w:rsid w:val="00362300"/>
    <w:rsid w:val="00362FC0"/>
    <w:rsid w:val="003727C7"/>
    <w:rsid w:val="00377520"/>
    <w:rsid w:val="003819CC"/>
    <w:rsid w:val="00391219"/>
    <w:rsid w:val="003B52EB"/>
    <w:rsid w:val="003C7050"/>
    <w:rsid w:val="003D0D74"/>
    <w:rsid w:val="003D72B1"/>
    <w:rsid w:val="003D7E98"/>
    <w:rsid w:val="003E1ACD"/>
    <w:rsid w:val="003E2A88"/>
    <w:rsid w:val="003E3399"/>
    <w:rsid w:val="003F7DD3"/>
    <w:rsid w:val="004053A1"/>
    <w:rsid w:val="004100C5"/>
    <w:rsid w:val="0041379D"/>
    <w:rsid w:val="00440EE4"/>
    <w:rsid w:val="00442818"/>
    <w:rsid w:val="00446942"/>
    <w:rsid w:val="004526D9"/>
    <w:rsid w:val="00460A60"/>
    <w:rsid w:val="00472D3E"/>
    <w:rsid w:val="004A1B18"/>
    <w:rsid w:val="004A6430"/>
    <w:rsid w:val="004D684B"/>
    <w:rsid w:val="004F5A28"/>
    <w:rsid w:val="0051164D"/>
    <w:rsid w:val="0054558A"/>
    <w:rsid w:val="005467AA"/>
    <w:rsid w:val="00570D8F"/>
    <w:rsid w:val="0058010F"/>
    <w:rsid w:val="005862E4"/>
    <w:rsid w:val="00590481"/>
    <w:rsid w:val="005921C7"/>
    <w:rsid w:val="005A24D2"/>
    <w:rsid w:val="005C527D"/>
    <w:rsid w:val="005E0926"/>
    <w:rsid w:val="005E17DE"/>
    <w:rsid w:val="005E61A9"/>
    <w:rsid w:val="005E680E"/>
    <w:rsid w:val="005F035C"/>
    <w:rsid w:val="005F5906"/>
    <w:rsid w:val="00622112"/>
    <w:rsid w:val="00622224"/>
    <w:rsid w:val="0063589A"/>
    <w:rsid w:val="00643419"/>
    <w:rsid w:val="00681088"/>
    <w:rsid w:val="006872AC"/>
    <w:rsid w:val="00697D86"/>
    <w:rsid w:val="006A4C86"/>
    <w:rsid w:val="006A5F0E"/>
    <w:rsid w:val="006B001E"/>
    <w:rsid w:val="006B6C24"/>
    <w:rsid w:val="007112C6"/>
    <w:rsid w:val="00713CA5"/>
    <w:rsid w:val="00724804"/>
    <w:rsid w:val="007669BA"/>
    <w:rsid w:val="00784194"/>
    <w:rsid w:val="007B5F74"/>
    <w:rsid w:val="007C2B58"/>
    <w:rsid w:val="00805025"/>
    <w:rsid w:val="00817A0F"/>
    <w:rsid w:val="00825101"/>
    <w:rsid w:val="008322A4"/>
    <w:rsid w:val="00841D49"/>
    <w:rsid w:val="00844347"/>
    <w:rsid w:val="0085490D"/>
    <w:rsid w:val="00854E52"/>
    <w:rsid w:val="00862336"/>
    <w:rsid w:val="00894E99"/>
    <w:rsid w:val="008A0AAD"/>
    <w:rsid w:val="008B2E98"/>
    <w:rsid w:val="008B7B18"/>
    <w:rsid w:val="008D7B75"/>
    <w:rsid w:val="008F02D6"/>
    <w:rsid w:val="009006FF"/>
    <w:rsid w:val="009139DE"/>
    <w:rsid w:val="00921B6B"/>
    <w:rsid w:val="00925342"/>
    <w:rsid w:val="00926FA9"/>
    <w:rsid w:val="009449D5"/>
    <w:rsid w:val="009470B0"/>
    <w:rsid w:val="00966AC1"/>
    <w:rsid w:val="00985DA8"/>
    <w:rsid w:val="00993A58"/>
    <w:rsid w:val="00996F5A"/>
    <w:rsid w:val="009A5E63"/>
    <w:rsid w:val="009C00CB"/>
    <w:rsid w:val="009F0673"/>
    <w:rsid w:val="00A0546E"/>
    <w:rsid w:val="00A12861"/>
    <w:rsid w:val="00A21D44"/>
    <w:rsid w:val="00A3295D"/>
    <w:rsid w:val="00A42698"/>
    <w:rsid w:val="00A56835"/>
    <w:rsid w:val="00A613A7"/>
    <w:rsid w:val="00A734D6"/>
    <w:rsid w:val="00A7511A"/>
    <w:rsid w:val="00AD3BB4"/>
    <w:rsid w:val="00B01A03"/>
    <w:rsid w:val="00B218CB"/>
    <w:rsid w:val="00B26057"/>
    <w:rsid w:val="00B3542C"/>
    <w:rsid w:val="00B759ED"/>
    <w:rsid w:val="00B80AD7"/>
    <w:rsid w:val="00BB2CF1"/>
    <w:rsid w:val="00BC1E6E"/>
    <w:rsid w:val="00BC7977"/>
    <w:rsid w:val="00BD4790"/>
    <w:rsid w:val="00BE43EF"/>
    <w:rsid w:val="00C1124F"/>
    <w:rsid w:val="00C15B72"/>
    <w:rsid w:val="00C41960"/>
    <w:rsid w:val="00C5662A"/>
    <w:rsid w:val="00C751DC"/>
    <w:rsid w:val="00C866BB"/>
    <w:rsid w:val="00C869F0"/>
    <w:rsid w:val="00CA7EC3"/>
    <w:rsid w:val="00CC4C75"/>
    <w:rsid w:val="00CD1621"/>
    <w:rsid w:val="00CD390C"/>
    <w:rsid w:val="00CF4366"/>
    <w:rsid w:val="00D02503"/>
    <w:rsid w:val="00D25B30"/>
    <w:rsid w:val="00D30501"/>
    <w:rsid w:val="00D40184"/>
    <w:rsid w:val="00D472AD"/>
    <w:rsid w:val="00D64230"/>
    <w:rsid w:val="00D66846"/>
    <w:rsid w:val="00D66CDE"/>
    <w:rsid w:val="00D80F5D"/>
    <w:rsid w:val="00D90AE4"/>
    <w:rsid w:val="00D95952"/>
    <w:rsid w:val="00DA5EEB"/>
    <w:rsid w:val="00DB4D9B"/>
    <w:rsid w:val="00DC6293"/>
    <w:rsid w:val="00DD2D26"/>
    <w:rsid w:val="00DF6C1C"/>
    <w:rsid w:val="00DF7712"/>
    <w:rsid w:val="00E006AB"/>
    <w:rsid w:val="00E05550"/>
    <w:rsid w:val="00E23C81"/>
    <w:rsid w:val="00E325E5"/>
    <w:rsid w:val="00E34BC2"/>
    <w:rsid w:val="00E35F6D"/>
    <w:rsid w:val="00E36D90"/>
    <w:rsid w:val="00E42344"/>
    <w:rsid w:val="00E46159"/>
    <w:rsid w:val="00E51FE8"/>
    <w:rsid w:val="00E55D1A"/>
    <w:rsid w:val="00E6669D"/>
    <w:rsid w:val="00E70669"/>
    <w:rsid w:val="00E761F6"/>
    <w:rsid w:val="00E85124"/>
    <w:rsid w:val="00E8705F"/>
    <w:rsid w:val="00EA5200"/>
    <w:rsid w:val="00EB0799"/>
    <w:rsid w:val="00ED58F2"/>
    <w:rsid w:val="00ED7453"/>
    <w:rsid w:val="00EE26A1"/>
    <w:rsid w:val="00EF7656"/>
    <w:rsid w:val="00F0077F"/>
    <w:rsid w:val="00F20F54"/>
    <w:rsid w:val="00F27AE4"/>
    <w:rsid w:val="00F32739"/>
    <w:rsid w:val="00F65BAF"/>
    <w:rsid w:val="00F864FB"/>
    <w:rsid w:val="00F92452"/>
    <w:rsid w:val="00F9444C"/>
    <w:rsid w:val="00FA3A45"/>
    <w:rsid w:val="00FB734A"/>
    <w:rsid w:val="00FC1959"/>
    <w:rsid w:val="00FC2E1A"/>
    <w:rsid w:val="00FE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B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Cs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line="360" w:lineRule="auto"/>
    </w:pPr>
    <w:rPr>
      <w:sz w:val="22"/>
    </w:rPr>
  </w:style>
  <w:style w:type="paragraph" w:styleId="BodyTextIndent2">
    <w:name w:val="Body Text Indent 2"/>
    <w:basedOn w:val="Normal"/>
    <w:pPr>
      <w:spacing w:line="360" w:lineRule="auto"/>
      <w:ind w:left="360"/>
    </w:pPr>
    <w:rPr>
      <w:i/>
    </w:rPr>
  </w:style>
  <w:style w:type="paragraph" w:styleId="BodyTextIndent3">
    <w:name w:val="Body Text Indent 3"/>
    <w:basedOn w:val="Normal"/>
    <w:pPr>
      <w:ind w:left="1134" w:hanging="207"/>
    </w:pPr>
    <w:rPr>
      <w:i/>
    </w:rPr>
  </w:style>
  <w:style w:type="paragraph" w:styleId="BalloonText">
    <w:name w:val="Balloon Text"/>
    <w:basedOn w:val="Normal"/>
    <w:semiHidden/>
    <w:rsid w:val="00A56835"/>
    <w:rPr>
      <w:rFonts w:ascii="Tahoma" w:hAnsi="Tahoma" w:cs="Tahoma"/>
      <w:sz w:val="16"/>
      <w:szCs w:val="16"/>
    </w:rPr>
  </w:style>
  <w:style w:type="character" w:styleId="Emphasis">
    <w:name w:val="Emphasis"/>
    <w:qFormat/>
    <w:rsid w:val="00EF7656"/>
    <w:rPr>
      <w:i/>
      <w:iCs/>
    </w:rPr>
  </w:style>
  <w:style w:type="character" w:styleId="CommentReference">
    <w:name w:val="annotation reference"/>
    <w:rsid w:val="002047DE"/>
    <w:rPr>
      <w:sz w:val="16"/>
      <w:szCs w:val="16"/>
    </w:rPr>
  </w:style>
  <w:style w:type="paragraph" w:styleId="CommentText">
    <w:name w:val="annotation text"/>
    <w:basedOn w:val="Normal"/>
    <w:link w:val="CommentTextChar"/>
    <w:rsid w:val="002047DE"/>
    <w:rPr>
      <w:sz w:val="20"/>
    </w:rPr>
  </w:style>
  <w:style w:type="character" w:customStyle="1" w:styleId="CommentTextChar">
    <w:name w:val="Comment Text Char"/>
    <w:basedOn w:val="DefaultParagraphFont"/>
    <w:link w:val="CommentText"/>
    <w:rsid w:val="002047DE"/>
  </w:style>
  <w:style w:type="paragraph" w:styleId="CommentSubject">
    <w:name w:val="annotation subject"/>
    <w:basedOn w:val="CommentText"/>
    <w:next w:val="CommentText"/>
    <w:link w:val="CommentSubjectChar"/>
    <w:rsid w:val="002047DE"/>
    <w:rPr>
      <w:b/>
      <w:bCs/>
    </w:rPr>
  </w:style>
  <w:style w:type="character" w:customStyle="1" w:styleId="CommentSubjectChar">
    <w:name w:val="Comment Subject Char"/>
    <w:link w:val="CommentSubject"/>
    <w:rsid w:val="002047DE"/>
    <w:rPr>
      <w:b/>
      <w:bCs/>
    </w:rPr>
  </w:style>
  <w:style w:type="paragraph" w:styleId="ListParagraph">
    <w:name w:val="List Paragraph"/>
    <w:basedOn w:val="Normal"/>
    <w:uiPriority w:val="34"/>
    <w:qFormat/>
    <w:rsid w:val="000D71C9"/>
    <w:pPr>
      <w:ind w:left="708"/>
    </w:pPr>
  </w:style>
  <w:style w:type="paragraph" w:styleId="Revision">
    <w:name w:val="Revision"/>
    <w:hidden/>
    <w:uiPriority w:val="99"/>
    <w:semiHidden/>
    <w:rsid w:val="008B7B18"/>
    <w:rPr>
      <w:sz w:val="24"/>
      <w:lang w:val="en-US" w:eastAsia="en-US"/>
    </w:rPr>
  </w:style>
  <w:style w:type="character" w:customStyle="1" w:styleId="UnresolvedMention">
    <w:name w:val="Unresolved Mention"/>
    <w:basedOn w:val="DefaultParagraphFont"/>
    <w:uiPriority w:val="99"/>
    <w:semiHidden/>
    <w:unhideWhenUsed/>
    <w:rsid w:val="00460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60298">
      <w:bodyDiv w:val="1"/>
      <w:marLeft w:val="0"/>
      <w:marRight w:val="0"/>
      <w:marTop w:val="0"/>
      <w:marBottom w:val="0"/>
      <w:divBdr>
        <w:top w:val="none" w:sz="0" w:space="0" w:color="auto"/>
        <w:left w:val="none" w:sz="0" w:space="0" w:color="auto"/>
        <w:bottom w:val="none" w:sz="0" w:space="0" w:color="auto"/>
        <w:right w:val="none" w:sz="0" w:space="0" w:color="auto"/>
      </w:divBdr>
      <w:divsChild>
        <w:div w:id="1337419857">
          <w:marLeft w:val="0"/>
          <w:marRight w:val="0"/>
          <w:marTop w:val="0"/>
          <w:marBottom w:val="0"/>
          <w:divBdr>
            <w:top w:val="none" w:sz="0" w:space="0" w:color="auto"/>
            <w:left w:val="none" w:sz="0" w:space="0" w:color="auto"/>
            <w:bottom w:val="none" w:sz="0" w:space="0" w:color="auto"/>
            <w:right w:val="none" w:sz="0" w:space="0" w:color="auto"/>
          </w:divBdr>
          <w:divsChild>
            <w:div w:id="625045897">
              <w:marLeft w:val="0"/>
              <w:marRight w:val="0"/>
              <w:marTop w:val="0"/>
              <w:marBottom w:val="0"/>
              <w:divBdr>
                <w:top w:val="none" w:sz="0" w:space="0" w:color="auto"/>
                <w:left w:val="none" w:sz="0" w:space="0" w:color="auto"/>
                <w:bottom w:val="none" w:sz="0" w:space="0" w:color="auto"/>
                <w:right w:val="none" w:sz="0" w:space="0" w:color="auto"/>
              </w:divBdr>
              <w:divsChild>
                <w:div w:id="604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956">
      <w:bodyDiv w:val="1"/>
      <w:marLeft w:val="0"/>
      <w:marRight w:val="0"/>
      <w:marTop w:val="0"/>
      <w:marBottom w:val="0"/>
      <w:divBdr>
        <w:top w:val="none" w:sz="0" w:space="0" w:color="auto"/>
        <w:left w:val="none" w:sz="0" w:space="0" w:color="auto"/>
        <w:bottom w:val="none" w:sz="0" w:space="0" w:color="auto"/>
        <w:right w:val="none" w:sz="0" w:space="0" w:color="auto"/>
      </w:divBdr>
    </w:div>
    <w:div w:id="1187794974">
      <w:bodyDiv w:val="1"/>
      <w:marLeft w:val="0"/>
      <w:marRight w:val="0"/>
      <w:marTop w:val="0"/>
      <w:marBottom w:val="0"/>
      <w:divBdr>
        <w:top w:val="none" w:sz="0" w:space="0" w:color="auto"/>
        <w:left w:val="none" w:sz="0" w:space="0" w:color="auto"/>
        <w:bottom w:val="none" w:sz="0" w:space="0" w:color="auto"/>
        <w:right w:val="none" w:sz="0" w:space="0" w:color="auto"/>
      </w:divBdr>
      <w:divsChild>
        <w:div w:id="699745717">
          <w:marLeft w:val="0"/>
          <w:marRight w:val="0"/>
          <w:marTop w:val="0"/>
          <w:marBottom w:val="0"/>
          <w:divBdr>
            <w:top w:val="none" w:sz="0" w:space="0" w:color="auto"/>
            <w:left w:val="none" w:sz="0" w:space="0" w:color="auto"/>
            <w:bottom w:val="none" w:sz="0" w:space="0" w:color="auto"/>
            <w:right w:val="none" w:sz="0" w:space="0" w:color="auto"/>
          </w:divBdr>
          <w:divsChild>
            <w:div w:id="1454980765">
              <w:marLeft w:val="0"/>
              <w:marRight w:val="0"/>
              <w:marTop w:val="0"/>
              <w:marBottom w:val="0"/>
              <w:divBdr>
                <w:top w:val="none" w:sz="0" w:space="0" w:color="auto"/>
                <w:left w:val="none" w:sz="0" w:space="0" w:color="auto"/>
                <w:bottom w:val="none" w:sz="0" w:space="0" w:color="auto"/>
                <w:right w:val="none" w:sz="0" w:space="0" w:color="auto"/>
              </w:divBdr>
              <w:divsChild>
                <w:div w:id="16369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1493">
      <w:bodyDiv w:val="1"/>
      <w:marLeft w:val="0"/>
      <w:marRight w:val="0"/>
      <w:marTop w:val="0"/>
      <w:marBottom w:val="0"/>
      <w:divBdr>
        <w:top w:val="none" w:sz="0" w:space="0" w:color="auto"/>
        <w:left w:val="none" w:sz="0" w:space="0" w:color="auto"/>
        <w:bottom w:val="none" w:sz="0" w:space="0" w:color="auto"/>
        <w:right w:val="none" w:sz="0" w:space="0" w:color="auto"/>
      </w:divBdr>
      <w:divsChild>
        <w:div w:id="1351031236">
          <w:marLeft w:val="0"/>
          <w:marRight w:val="0"/>
          <w:marTop w:val="0"/>
          <w:marBottom w:val="0"/>
          <w:divBdr>
            <w:top w:val="none" w:sz="0" w:space="0" w:color="auto"/>
            <w:left w:val="none" w:sz="0" w:space="0" w:color="auto"/>
            <w:bottom w:val="none" w:sz="0" w:space="0" w:color="auto"/>
            <w:right w:val="none" w:sz="0" w:space="0" w:color="auto"/>
          </w:divBdr>
          <w:divsChild>
            <w:div w:id="1028793322">
              <w:marLeft w:val="0"/>
              <w:marRight w:val="0"/>
              <w:marTop w:val="0"/>
              <w:marBottom w:val="0"/>
              <w:divBdr>
                <w:top w:val="none" w:sz="0" w:space="0" w:color="auto"/>
                <w:left w:val="none" w:sz="0" w:space="0" w:color="auto"/>
                <w:bottom w:val="none" w:sz="0" w:space="0" w:color="auto"/>
                <w:right w:val="none" w:sz="0" w:space="0" w:color="auto"/>
              </w:divBdr>
              <w:divsChild>
                <w:div w:id="8269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wipo.int/amc-pay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po.int/amc/en/domains/panel/panelists.jsp?code=euDR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biter.mail@wipo.int"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1756</Words>
  <Characters>12385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14113</CharactersWithSpaces>
  <SharedDoc>false</SharedDoc>
  <HLinks>
    <vt:vector size="6" baseType="variant">
      <vt:variant>
        <vt:i4>3670096</vt:i4>
      </vt:variant>
      <vt:variant>
        <vt:i4>0</vt:i4>
      </vt:variant>
      <vt:variant>
        <vt:i4>0</vt:i4>
      </vt:variant>
      <vt:variant>
        <vt:i4>5</vt:i4>
      </vt:variant>
      <vt:variant>
        <vt:lpwstr>mailto:arbiter.mail@wipo.int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2022-11-19T12:58:00Z</dcterms:created>
  <dcterms:modified xsi:type="dcterms:W3CDTF">2022-11-21T21:00:00Z</dcterms:modified>
</cp:coreProperties>
</file>