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A5798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fi-FI"/>
        </w:rPr>
      </w:pPr>
      <w:r w:rsidRPr="00A5798E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9BC809" wp14:editId="6B55F1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A5798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fi-FI"/>
        </w:rPr>
      </w:pPr>
    </w:p>
    <w:p w:rsidR="00132DFE" w:rsidRPr="00A5798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fi-FI"/>
        </w:rPr>
      </w:pPr>
    </w:p>
    <w:p w:rsidR="00132DFE" w:rsidRPr="00A5798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fi-FI"/>
        </w:rPr>
      </w:pPr>
    </w:p>
    <w:p w:rsidR="00132DFE" w:rsidRPr="00A5798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fi-FI"/>
        </w:rPr>
      </w:pPr>
    </w:p>
    <w:p w:rsidR="00132DFE" w:rsidRPr="00A5798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A5798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A5798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 w:rsidRPr="00A5798E">
              <w:rPr>
                <w:rFonts w:ascii="Arial" w:eastAsia="Times New Roman" w:hAnsi="Arial" w:cs="Arial"/>
                <w:b/>
                <w:bCs/>
                <w:sz w:val="15"/>
                <w:szCs w:val="15"/>
                <w:lang w:val="fi-FI"/>
              </w:rPr>
              <w:t>ARBITRATION</w:t>
            </w:r>
            <w:r w:rsidRPr="00A5798E">
              <w:rPr>
                <w:rFonts w:ascii="Arial" w:eastAsia="Times New Roman" w:hAnsi="Arial" w:cs="Arial"/>
                <w:b/>
                <w:bCs/>
                <w:sz w:val="15"/>
                <w:szCs w:val="15"/>
                <w:lang w:val="fi-FI"/>
              </w:rPr>
              <w:br/>
              <w:t>AND</w:t>
            </w:r>
            <w:r w:rsidRPr="00A5798E">
              <w:rPr>
                <w:rFonts w:ascii="Arial" w:eastAsia="Times New Roman" w:hAnsi="Arial" w:cs="Arial"/>
                <w:b/>
                <w:bCs/>
                <w:sz w:val="15"/>
                <w:szCs w:val="15"/>
                <w:lang w:val="fi-FI"/>
              </w:rPr>
              <w:br/>
              <w:t>MEDIATION CENTER</w:t>
            </w:r>
          </w:p>
        </w:tc>
      </w:tr>
    </w:tbl>
    <w:p w:rsidR="00132DFE" w:rsidRPr="00A5798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</w:pPr>
    </w:p>
    <w:p w:rsidR="00132DFE" w:rsidRPr="00A5798E" w:rsidRDefault="003469F5" w:rsidP="00132DFE">
      <w:pPr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</w:pPr>
      <w:r w:rsidRPr="00A5798E"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  <w:t>LIITE</w:t>
      </w:r>
      <w:r w:rsidR="00FB6F95" w:rsidRPr="00A5798E"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  <w:t xml:space="preserve"> G</w:t>
      </w:r>
    </w:p>
    <w:p w:rsidR="004820A2" w:rsidRPr="00A5798E" w:rsidRDefault="004820A2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</w:pPr>
    </w:p>
    <w:p w:rsidR="0020222A" w:rsidRPr="00A5798E" w:rsidRDefault="0020222A" w:rsidP="0020222A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</w:pPr>
      <w:r w:rsidRPr="00A5798E"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  <w:t>VASTAAJAN LAIMINLYÖNTIÄ KOSKEVAN WIPO CENTERIN ILMOITUKSEN</w:t>
      </w:r>
    </w:p>
    <w:p w:rsidR="0020222A" w:rsidRPr="00A5798E" w:rsidRDefault="0020222A" w:rsidP="0020222A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</w:pPr>
      <w:r w:rsidRPr="00A5798E"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fi-FI"/>
        </w:rPr>
        <w:t>RIITAUTTAMINEN</w:t>
      </w:r>
    </w:p>
    <w:p w:rsidR="00FB6F95" w:rsidRPr="00A5798E" w:rsidRDefault="00FB6F95" w:rsidP="00FB6F95">
      <w:pPr>
        <w:rPr>
          <w:rFonts w:ascii="Arial" w:eastAsia="Times New Roman" w:hAnsi="Arial" w:cs="Arial"/>
          <w:color w:val="3B3B3B"/>
          <w:sz w:val="24"/>
          <w:szCs w:val="24"/>
          <w:lang w:val="fi-FI"/>
        </w:rPr>
      </w:pPr>
    </w:p>
    <w:p w:rsidR="002A4D3C" w:rsidRPr="00382E4E" w:rsidRDefault="00FA72EA" w:rsidP="00FB6F95">
      <w:pPr>
        <w:rPr>
          <w:rFonts w:ascii="Arial" w:eastAsia="Times New Roman" w:hAnsi="Arial" w:cs="Arial"/>
          <w:sz w:val="24"/>
          <w:szCs w:val="24"/>
          <w:lang w:val="fi-FI"/>
        </w:rPr>
      </w:pPr>
      <w:r w:rsidRPr="00382E4E">
        <w:rPr>
          <w:rFonts w:ascii="Arial" w:eastAsia="Times New Roman" w:hAnsi="Arial" w:cs="Arial"/>
          <w:sz w:val="24"/>
          <w:szCs w:val="24"/>
          <w:lang w:val="fi-FI"/>
        </w:rPr>
        <w:t xml:space="preserve">Vastaaja viittaa </w:t>
      </w:r>
      <w:r w:rsidR="002A4D3C" w:rsidRPr="00382E4E">
        <w:rPr>
          <w:rFonts w:ascii="Arial" w:eastAsia="Times New Roman" w:hAnsi="Arial" w:cs="Arial"/>
          <w:sz w:val="24"/>
          <w:szCs w:val="24"/>
          <w:lang w:val="fi-FI"/>
        </w:rPr>
        <w:t>WIPO Centerin vastaajan laiminlyöntiä koskeva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>a</w:t>
      </w:r>
      <w:r w:rsidR="002A4D3C" w:rsidRPr="00382E4E">
        <w:rPr>
          <w:rFonts w:ascii="Arial" w:eastAsia="Times New Roman" w:hAnsi="Arial" w:cs="Arial"/>
          <w:sz w:val="24"/>
          <w:szCs w:val="24"/>
          <w:lang w:val="fi-FI"/>
        </w:rPr>
        <w:t xml:space="preserve">n </w:t>
      </w:r>
      <w:r w:rsidR="00B623A8" w:rsidRPr="00382E4E">
        <w:rPr>
          <w:rFonts w:ascii="Arial" w:eastAsia="Times New Roman" w:hAnsi="Arial" w:cs="Arial"/>
          <w:sz w:val="24"/>
          <w:szCs w:val="24"/>
          <w:lang w:val="fi-FI"/>
        </w:rPr>
        <w:t>[</w:t>
      </w:r>
      <w:r w:rsidR="00B623A8" w:rsidRPr="009E4290">
        <w:rPr>
          <w:rFonts w:ascii="Arial" w:eastAsia="Times New Roman" w:hAnsi="Arial" w:cs="Arial"/>
          <w:i/>
          <w:sz w:val="24"/>
          <w:szCs w:val="24"/>
          <w:lang w:val="fi-FI"/>
        </w:rPr>
        <w:t>päivämäärä</w:t>
      </w:r>
      <w:r w:rsidR="00B623A8" w:rsidRPr="00382E4E">
        <w:rPr>
          <w:rFonts w:ascii="Arial" w:eastAsia="Times New Roman" w:hAnsi="Arial" w:cs="Arial"/>
          <w:sz w:val="24"/>
          <w:szCs w:val="24"/>
          <w:lang w:val="fi-FI"/>
        </w:rPr>
        <w:t>] teh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>tyy</w:t>
      </w:r>
      <w:r w:rsidR="00B623A8" w:rsidRPr="00382E4E">
        <w:rPr>
          <w:rFonts w:ascii="Arial" w:eastAsia="Times New Roman" w:hAnsi="Arial" w:cs="Arial"/>
          <w:sz w:val="24"/>
          <w:szCs w:val="24"/>
          <w:lang w:val="fi-FI"/>
        </w:rPr>
        <w:t xml:space="preserve">n </w:t>
      </w:r>
      <w:r w:rsidR="002A4D3C" w:rsidRPr="00382E4E">
        <w:rPr>
          <w:rFonts w:ascii="Arial" w:eastAsia="Times New Roman" w:hAnsi="Arial" w:cs="Arial"/>
          <w:sz w:val="24"/>
          <w:szCs w:val="24"/>
          <w:lang w:val="fi-FI"/>
        </w:rPr>
        <w:t>ilmoituks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>e</w:t>
      </w:r>
      <w:r w:rsidR="002A4D3C" w:rsidRPr="00382E4E">
        <w:rPr>
          <w:rFonts w:ascii="Arial" w:eastAsia="Times New Roman" w:hAnsi="Arial" w:cs="Arial"/>
          <w:sz w:val="24"/>
          <w:szCs w:val="24"/>
          <w:lang w:val="fi-FI"/>
        </w:rPr>
        <w:t>en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 xml:space="preserve"> ja tekee </w:t>
      </w:r>
      <w:r w:rsidR="00FD6626" w:rsidRPr="00382E4E">
        <w:rPr>
          <w:rFonts w:ascii="Arial" w:eastAsia="Times New Roman" w:hAnsi="Arial" w:cs="Arial"/>
          <w:sz w:val="24"/>
          <w:szCs w:val="24"/>
          <w:lang w:val="fi-FI"/>
        </w:rPr>
        <w:t>alla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 xml:space="preserve"> esit</w:t>
      </w:r>
      <w:bookmarkStart w:id="0" w:name="_GoBack"/>
      <w:bookmarkEnd w:id="0"/>
      <w:r w:rsidRPr="00382E4E">
        <w:rPr>
          <w:rFonts w:ascii="Arial" w:eastAsia="Times New Roman" w:hAnsi="Arial" w:cs="Arial"/>
          <w:sz w:val="24"/>
          <w:szCs w:val="24"/>
          <w:lang w:val="fi-FI"/>
        </w:rPr>
        <w:t>etyn riitauttamisilmoituksen.</w:t>
      </w:r>
    </w:p>
    <w:p w:rsidR="002A4D3C" w:rsidRPr="00382E4E" w:rsidRDefault="00FD6626" w:rsidP="00FB6F95">
      <w:pPr>
        <w:rPr>
          <w:rFonts w:ascii="Arial" w:eastAsia="Times New Roman" w:hAnsi="Arial" w:cs="Arial"/>
          <w:sz w:val="24"/>
          <w:szCs w:val="24"/>
          <w:lang w:val="fi-FI"/>
        </w:rPr>
      </w:pPr>
      <w:r w:rsidRPr="00382E4E">
        <w:rPr>
          <w:rFonts w:ascii="Arial" w:eastAsia="Times New Roman" w:hAnsi="Arial" w:cs="Arial"/>
          <w:sz w:val="24"/>
          <w:szCs w:val="24"/>
          <w:lang w:val="fi-FI"/>
        </w:rPr>
        <w:t xml:space="preserve">Tämä riitauttamisilmoitus tehdään .eu-riidanratkaisusääntöjen (“riidanratkaisusäännöt”) B(3)(g) kohdan ja Maailman henkisen omaisuuden järjestön vaihtoehtoisen .eu-riidanratkaisumenettelyn lisäsääntöjen (“lisäsäännöt”) </w:t>
      </w:r>
      <w:r w:rsidRPr="00382E4E">
        <w:rPr>
          <w:rFonts w:ascii="Arial" w:eastAsia="Times New Roman" w:hAnsi="Arial" w:cs="Arial"/>
          <w:bCs/>
          <w:sz w:val="24"/>
          <w:szCs w:val="24"/>
          <w:lang w:val="fi-FI"/>
        </w:rPr>
        <w:t>8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>(c) kohdan mukaisesti.</w:t>
      </w:r>
    </w:p>
    <w:p w:rsidR="00FD6626" w:rsidRPr="00382E4E" w:rsidRDefault="00FD6626" w:rsidP="00FB6F95">
      <w:pPr>
        <w:rPr>
          <w:rFonts w:ascii="Arial" w:eastAsia="Times New Roman" w:hAnsi="Arial" w:cs="Arial"/>
          <w:sz w:val="24"/>
          <w:szCs w:val="24"/>
          <w:lang w:val="fi-FI"/>
        </w:rPr>
      </w:pPr>
      <w:r w:rsidRPr="00382E4E">
        <w:rPr>
          <w:rFonts w:ascii="Arial" w:eastAsia="Times New Roman" w:hAnsi="Arial" w:cs="Arial"/>
          <w:sz w:val="24"/>
          <w:szCs w:val="24"/>
          <w:lang w:val="fi-FI"/>
        </w:rPr>
        <w:t xml:space="preserve">Vastaaja tekee seuraavan riitauttamisilmoituksen </w:t>
      </w:r>
      <w:r w:rsidRPr="00382E4E">
        <w:rPr>
          <w:rFonts w:ascii="Arial" w:eastAsia="Times New Roman" w:hAnsi="Arial" w:cs="Arial"/>
          <w:i/>
          <w:sz w:val="24"/>
          <w:szCs w:val="24"/>
          <w:lang w:val="fi-FI"/>
        </w:rPr>
        <w:t>[määrittele ilmoituksen perustelut].</w:t>
      </w:r>
    </w:p>
    <w:p w:rsidR="00DD5E7F" w:rsidRPr="00382E4E" w:rsidRDefault="00DD5E7F" w:rsidP="004820A2">
      <w:pPr>
        <w:jc w:val="right"/>
        <w:rPr>
          <w:rFonts w:ascii="Arial" w:eastAsia="Times New Roman" w:hAnsi="Arial" w:cs="Arial"/>
          <w:sz w:val="24"/>
          <w:szCs w:val="24"/>
          <w:lang w:val="fi-FI"/>
        </w:rPr>
      </w:pPr>
    </w:p>
    <w:p w:rsidR="004820A2" w:rsidRPr="00382E4E" w:rsidRDefault="000A1466" w:rsidP="004820A2">
      <w:pPr>
        <w:jc w:val="right"/>
        <w:rPr>
          <w:rFonts w:ascii="Arial" w:eastAsia="Times New Roman" w:hAnsi="Arial" w:cs="Arial"/>
          <w:sz w:val="24"/>
          <w:szCs w:val="24"/>
          <w:lang w:val="fi-FI"/>
        </w:rPr>
      </w:pPr>
      <w:r w:rsidRPr="00382E4E">
        <w:rPr>
          <w:rFonts w:ascii="Arial" w:eastAsia="Times New Roman" w:hAnsi="Arial" w:cs="Arial"/>
          <w:sz w:val="24"/>
          <w:szCs w:val="24"/>
          <w:lang w:val="fi-FI"/>
        </w:rPr>
        <w:t>Kunnioittavasti</w:t>
      </w:r>
      <w:r w:rsidR="004820A2" w:rsidRPr="00382E4E">
        <w:rPr>
          <w:rFonts w:ascii="Arial" w:eastAsia="Times New Roman" w:hAnsi="Arial" w:cs="Arial"/>
          <w:sz w:val="24"/>
          <w:szCs w:val="24"/>
          <w:lang w:val="fi-FI"/>
        </w:rPr>
        <w:t>,</w:t>
      </w:r>
    </w:p>
    <w:p w:rsidR="004820A2" w:rsidRPr="00382E4E" w:rsidRDefault="004820A2" w:rsidP="004820A2">
      <w:pPr>
        <w:rPr>
          <w:rFonts w:ascii="Arial" w:eastAsia="Times New Roman" w:hAnsi="Arial" w:cs="Arial"/>
          <w:sz w:val="24"/>
          <w:szCs w:val="24"/>
          <w:lang w:val="fi-FI"/>
        </w:rPr>
      </w:pPr>
    </w:p>
    <w:p w:rsidR="004820A2" w:rsidRPr="00382E4E" w:rsidRDefault="004820A2" w:rsidP="004820A2">
      <w:pPr>
        <w:jc w:val="right"/>
        <w:rPr>
          <w:rFonts w:ascii="Arial" w:eastAsia="Times New Roman" w:hAnsi="Arial" w:cs="Arial"/>
          <w:sz w:val="24"/>
          <w:szCs w:val="24"/>
          <w:lang w:val="fi-FI"/>
        </w:rPr>
      </w:pPr>
      <w:r w:rsidRPr="00382E4E">
        <w:rPr>
          <w:rFonts w:ascii="Arial" w:eastAsia="Times New Roman" w:hAnsi="Arial" w:cs="Arial"/>
          <w:sz w:val="24"/>
          <w:szCs w:val="24"/>
          <w:lang w:val="fi-FI"/>
        </w:rPr>
        <w:t>___________________</w:t>
      </w:r>
    </w:p>
    <w:p w:rsidR="004820A2" w:rsidRPr="00382E4E" w:rsidRDefault="004820A2" w:rsidP="004820A2">
      <w:pPr>
        <w:jc w:val="right"/>
        <w:rPr>
          <w:rFonts w:ascii="Arial" w:eastAsia="Times New Roman" w:hAnsi="Arial" w:cs="Arial"/>
          <w:sz w:val="24"/>
          <w:szCs w:val="24"/>
          <w:lang w:val="fi-FI"/>
        </w:rPr>
      </w:pPr>
      <w:r w:rsidRPr="00382E4E">
        <w:rPr>
          <w:rFonts w:ascii="Arial" w:eastAsia="Times New Roman" w:hAnsi="Arial" w:cs="Arial"/>
          <w:sz w:val="24"/>
          <w:szCs w:val="24"/>
          <w:lang w:val="fi-FI"/>
        </w:rPr>
        <w:t>[</w:t>
      </w:r>
      <w:r w:rsidR="000A1466" w:rsidRPr="00382E4E">
        <w:rPr>
          <w:rFonts w:ascii="Arial" w:eastAsia="Times New Roman" w:hAnsi="Arial" w:cs="Arial"/>
          <w:sz w:val="24"/>
          <w:szCs w:val="24"/>
          <w:lang w:val="fi-FI"/>
        </w:rPr>
        <w:t>Nimi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>/</w:t>
      </w:r>
      <w:r w:rsidR="000A1466" w:rsidRPr="00382E4E">
        <w:rPr>
          <w:rFonts w:ascii="Arial" w:eastAsia="Times New Roman" w:hAnsi="Arial" w:cs="Arial"/>
          <w:sz w:val="24"/>
          <w:szCs w:val="24"/>
          <w:lang w:val="fi-FI"/>
        </w:rPr>
        <w:t>Allekirjoitus</w:t>
      </w:r>
      <w:r w:rsidRPr="00382E4E">
        <w:rPr>
          <w:rFonts w:ascii="Arial" w:eastAsia="Times New Roman" w:hAnsi="Arial" w:cs="Arial"/>
          <w:sz w:val="24"/>
          <w:szCs w:val="24"/>
          <w:lang w:val="fi-FI"/>
        </w:rPr>
        <w:t>]</w:t>
      </w:r>
    </w:p>
    <w:p w:rsidR="004820A2" w:rsidRPr="00382E4E" w:rsidRDefault="004820A2" w:rsidP="004820A2">
      <w:pPr>
        <w:rPr>
          <w:rFonts w:ascii="Arial" w:eastAsia="Times New Roman" w:hAnsi="Arial" w:cs="Arial"/>
          <w:sz w:val="24"/>
          <w:szCs w:val="24"/>
          <w:lang w:val="fi-FI"/>
        </w:rPr>
      </w:pPr>
    </w:p>
    <w:p w:rsidR="00C844D0" w:rsidRPr="00382E4E" w:rsidRDefault="000A1466" w:rsidP="004820A2">
      <w:pPr>
        <w:rPr>
          <w:rFonts w:ascii="Arial" w:eastAsia="Times New Roman" w:hAnsi="Arial" w:cs="Arial"/>
          <w:sz w:val="24"/>
          <w:szCs w:val="24"/>
          <w:lang w:val="fi-FI"/>
        </w:rPr>
      </w:pPr>
      <w:r w:rsidRPr="00382E4E">
        <w:rPr>
          <w:rFonts w:ascii="Arial" w:eastAsia="Times New Roman" w:hAnsi="Arial" w:cs="Arial"/>
          <w:sz w:val="24"/>
          <w:szCs w:val="24"/>
          <w:lang w:val="fi-FI"/>
        </w:rPr>
        <w:t>Päivämäärä</w:t>
      </w:r>
      <w:r w:rsidR="004820A2" w:rsidRPr="00382E4E">
        <w:rPr>
          <w:rFonts w:ascii="Arial" w:eastAsia="Times New Roman" w:hAnsi="Arial" w:cs="Arial"/>
          <w:sz w:val="24"/>
          <w:szCs w:val="24"/>
          <w:lang w:val="fi-FI"/>
        </w:rPr>
        <w:t>: ______________</w:t>
      </w:r>
      <w:r w:rsidR="004820A2" w:rsidRPr="00382E4E">
        <w:rPr>
          <w:rFonts w:ascii="Arial" w:eastAsia="Times New Roman" w:hAnsi="Arial" w:cs="Arial"/>
          <w:sz w:val="24"/>
          <w:szCs w:val="24"/>
          <w:lang w:val="fi-FI"/>
        </w:rPr>
        <w:tab/>
      </w:r>
    </w:p>
    <w:sectPr w:rsidR="00C844D0" w:rsidRPr="00382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B0" w:rsidRDefault="000628B0" w:rsidP="000628B0">
      <w:pPr>
        <w:spacing w:after="0" w:line="240" w:lineRule="auto"/>
      </w:pPr>
      <w:r>
        <w:separator/>
      </w:r>
    </w:p>
  </w:endnote>
  <w:endnote w:type="continuationSeparator" w:id="0">
    <w:p w:rsidR="000628B0" w:rsidRDefault="000628B0" w:rsidP="0006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B0" w:rsidRDefault="000628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B0" w:rsidRDefault="000628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B0" w:rsidRDefault="00062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B0" w:rsidRDefault="000628B0" w:rsidP="000628B0">
      <w:pPr>
        <w:spacing w:after="0" w:line="240" w:lineRule="auto"/>
      </w:pPr>
      <w:r>
        <w:separator/>
      </w:r>
    </w:p>
  </w:footnote>
  <w:footnote w:type="continuationSeparator" w:id="0">
    <w:p w:rsidR="000628B0" w:rsidRDefault="000628B0" w:rsidP="00062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B0" w:rsidRDefault="00062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B0" w:rsidRDefault="000628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B0" w:rsidRDefault="000628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628B0"/>
    <w:rsid w:val="000A1466"/>
    <w:rsid w:val="00132DFE"/>
    <w:rsid w:val="0020222A"/>
    <w:rsid w:val="002962BF"/>
    <w:rsid w:val="002A4D3C"/>
    <w:rsid w:val="003469F5"/>
    <w:rsid w:val="00382E4E"/>
    <w:rsid w:val="004820A2"/>
    <w:rsid w:val="0054757A"/>
    <w:rsid w:val="00566CF1"/>
    <w:rsid w:val="006C046D"/>
    <w:rsid w:val="00704B3E"/>
    <w:rsid w:val="00853117"/>
    <w:rsid w:val="008E2F5B"/>
    <w:rsid w:val="009E4290"/>
    <w:rsid w:val="009F746A"/>
    <w:rsid w:val="00A44234"/>
    <w:rsid w:val="00A5798E"/>
    <w:rsid w:val="00B501D4"/>
    <w:rsid w:val="00B55EAD"/>
    <w:rsid w:val="00B623A8"/>
    <w:rsid w:val="00C844D0"/>
    <w:rsid w:val="00CA14AA"/>
    <w:rsid w:val="00DD5E7F"/>
    <w:rsid w:val="00FA72EA"/>
    <w:rsid w:val="00FB6F95"/>
    <w:rsid w:val="00F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8B0"/>
  </w:style>
  <w:style w:type="paragraph" w:styleId="Footer">
    <w:name w:val="footer"/>
    <w:basedOn w:val="Normal"/>
    <w:link w:val="FooterChar"/>
    <w:uiPriority w:val="99"/>
    <w:unhideWhenUsed/>
    <w:rsid w:val="0006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8B0"/>
  </w:style>
  <w:style w:type="paragraph" w:styleId="Footer">
    <w:name w:val="footer"/>
    <w:basedOn w:val="Normal"/>
    <w:link w:val="FooterChar"/>
    <w:uiPriority w:val="99"/>
    <w:unhideWhenUsed/>
    <w:rsid w:val="0006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2017-05-30T13:23:00Z</dcterms:created>
  <dcterms:modified xsi:type="dcterms:W3CDTF">2017-05-30T13:23:00Z</dcterms:modified>
</cp:coreProperties>
</file>