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329E" w14:textId="079E745C" w:rsidR="00C76BB6" w:rsidRPr="00AF2F54" w:rsidRDefault="00AF2F54" w:rsidP="00C76BB6">
      <w:pPr>
        <w:jc w:val="right"/>
        <w:rPr>
          <w:rFonts w:asciiTheme="minorHAnsi" w:hAnsiTheme="minorHAnsi" w:cstheme="minorHAnsi"/>
          <w:sz w:val="22"/>
          <w:szCs w:val="22"/>
          <w:lang w:val="en-GB"/>
        </w:rPr>
      </w:pPr>
      <w:r w:rsidRPr="00AF2F54">
        <w:rPr>
          <w:rFonts w:asciiTheme="minorHAnsi" w:hAnsiTheme="minorHAnsi" w:cstheme="minorHAnsi"/>
          <w:sz w:val="22"/>
          <w:szCs w:val="22"/>
          <w:lang w:val="en-GB"/>
        </w:rPr>
        <w:t>2</w:t>
      </w:r>
      <w:r w:rsidR="004B0487">
        <w:rPr>
          <w:rFonts w:asciiTheme="minorHAnsi" w:hAnsiTheme="minorHAnsi" w:cstheme="minorHAnsi"/>
          <w:sz w:val="22"/>
          <w:szCs w:val="22"/>
          <w:lang w:val="en-GB"/>
        </w:rPr>
        <w:t>5</w:t>
      </w:r>
      <w:r w:rsidR="00C76BB6" w:rsidRPr="00AF2F54">
        <w:rPr>
          <w:rFonts w:asciiTheme="minorHAnsi" w:hAnsiTheme="minorHAnsi" w:cstheme="minorHAnsi"/>
          <w:sz w:val="22"/>
          <w:szCs w:val="22"/>
          <w:lang w:val="en-GB"/>
        </w:rPr>
        <w:t>/0</w:t>
      </w:r>
      <w:r w:rsidR="000A1F4D" w:rsidRPr="00AF2F54">
        <w:rPr>
          <w:rFonts w:asciiTheme="minorHAnsi" w:hAnsiTheme="minorHAnsi" w:cstheme="minorHAnsi"/>
          <w:sz w:val="22"/>
          <w:szCs w:val="22"/>
          <w:lang w:val="en-GB"/>
        </w:rPr>
        <w:t>6</w:t>
      </w:r>
      <w:r w:rsidR="00C76BB6" w:rsidRPr="00AF2F54">
        <w:rPr>
          <w:rFonts w:asciiTheme="minorHAnsi" w:hAnsiTheme="minorHAnsi" w:cstheme="minorHAnsi"/>
          <w:sz w:val="22"/>
          <w:szCs w:val="22"/>
          <w:lang w:val="en-GB"/>
        </w:rPr>
        <w:t>/2025</w:t>
      </w:r>
    </w:p>
    <w:p w14:paraId="0917F2F4" w14:textId="77777777" w:rsidR="00AF2F54" w:rsidRDefault="00AF2F54" w:rsidP="00C76BB6">
      <w:pPr>
        <w:jc w:val="center"/>
        <w:rPr>
          <w:rFonts w:asciiTheme="minorHAnsi" w:hAnsiTheme="minorHAnsi" w:cstheme="minorHAnsi"/>
          <w:b/>
          <w:bCs/>
          <w:sz w:val="28"/>
          <w:szCs w:val="28"/>
          <w:lang w:val="en-GB"/>
        </w:rPr>
      </w:pPr>
    </w:p>
    <w:p w14:paraId="0EEA4333" w14:textId="3A5033B9" w:rsidR="005B26E5" w:rsidRDefault="004B0487" w:rsidP="00AF2F54">
      <w:pPr>
        <w:jc w:val="center"/>
        <w:rPr>
          <w:rFonts w:asciiTheme="minorHAnsi" w:hAnsiTheme="minorHAnsi" w:cstheme="minorHAnsi"/>
          <w:sz w:val="22"/>
          <w:szCs w:val="22"/>
          <w:lang w:val="en-GB"/>
        </w:rPr>
      </w:pPr>
      <w:r>
        <w:rPr>
          <w:rFonts w:asciiTheme="minorHAnsi" w:hAnsiTheme="minorHAnsi" w:cstheme="minorHAnsi"/>
          <w:b/>
          <w:bCs/>
          <w:sz w:val="28"/>
          <w:szCs w:val="28"/>
          <w:lang w:val="en-GB"/>
        </w:rPr>
        <w:t>Consortium PDO Fontina</w:t>
      </w:r>
      <w:r w:rsidR="008961AD" w:rsidRPr="00A1352B">
        <w:rPr>
          <w:rFonts w:asciiTheme="minorHAnsi" w:hAnsiTheme="minorHAnsi" w:cstheme="minorHAnsi"/>
          <w:b/>
          <w:bCs/>
          <w:sz w:val="28"/>
          <w:szCs w:val="28"/>
          <w:lang w:val="en-GB"/>
        </w:rPr>
        <w:t xml:space="preserve"> </w:t>
      </w:r>
      <w:r w:rsidR="00C76BB6">
        <w:rPr>
          <w:rFonts w:asciiTheme="minorHAnsi" w:hAnsiTheme="minorHAnsi" w:cstheme="minorHAnsi"/>
          <w:b/>
          <w:bCs/>
          <w:sz w:val="28"/>
          <w:szCs w:val="28"/>
          <w:lang w:val="en-GB"/>
        </w:rPr>
        <w:t xml:space="preserve">answer to the consultation </w:t>
      </w:r>
      <w:r w:rsidR="0008181D">
        <w:rPr>
          <w:rFonts w:asciiTheme="minorHAnsi" w:hAnsiTheme="minorHAnsi" w:cstheme="minorHAnsi"/>
          <w:b/>
          <w:bCs/>
          <w:sz w:val="28"/>
          <w:szCs w:val="28"/>
          <w:lang w:val="en-GB"/>
        </w:rPr>
        <w:t xml:space="preserve">on WIPO-ICA UDPR Review Project </w:t>
      </w:r>
    </w:p>
    <w:p w14:paraId="647964D5" w14:textId="77777777" w:rsidR="00436585" w:rsidRDefault="00436585" w:rsidP="004B330C">
      <w:pPr>
        <w:jc w:val="both"/>
        <w:rPr>
          <w:rFonts w:asciiTheme="minorHAnsi" w:hAnsiTheme="minorHAnsi" w:cstheme="minorHAnsi"/>
          <w:sz w:val="22"/>
          <w:szCs w:val="22"/>
          <w:lang w:val="en-GB"/>
        </w:rPr>
      </w:pPr>
    </w:p>
    <w:p w14:paraId="180E6FC6" w14:textId="4CD4F937" w:rsidR="00753B01" w:rsidRDefault="004B0487" w:rsidP="00AF2F54">
      <w:pPr>
        <w:spacing w:line="276" w:lineRule="auto"/>
        <w:jc w:val="both"/>
        <w:rPr>
          <w:rFonts w:asciiTheme="minorHAnsi" w:hAnsiTheme="minorHAnsi" w:cstheme="minorHAnsi"/>
          <w:sz w:val="22"/>
          <w:szCs w:val="22"/>
          <w:lang w:val="en-GB"/>
        </w:rPr>
      </w:pPr>
      <w:r w:rsidRPr="004B0487">
        <w:rPr>
          <w:lang w:val="en-US"/>
        </w:rPr>
        <w:t xml:space="preserve">Consortium of producers and protection of the Fontina </w:t>
      </w:r>
      <w:r>
        <w:rPr>
          <w:lang w:val="en-US"/>
        </w:rPr>
        <w:t>PDO</w:t>
      </w:r>
      <w:r w:rsidR="001D53DB">
        <w:rPr>
          <w:rFonts w:asciiTheme="minorHAnsi" w:hAnsiTheme="minorHAnsi" w:cstheme="minorHAnsi"/>
          <w:sz w:val="22"/>
          <w:szCs w:val="22"/>
          <w:lang w:val="en-GB"/>
        </w:rPr>
        <w:t xml:space="preserve"> would like to gi</w:t>
      </w:r>
      <w:r w:rsidR="001D53DB" w:rsidRPr="001F52A1">
        <w:rPr>
          <w:rFonts w:asciiTheme="minorHAnsi" w:hAnsiTheme="minorHAnsi" w:cstheme="minorHAnsi"/>
          <w:b/>
          <w:bCs/>
          <w:sz w:val="22"/>
          <w:szCs w:val="22"/>
          <w:lang w:val="en-GB"/>
        </w:rPr>
        <w:t xml:space="preserve">ve its </w:t>
      </w:r>
      <w:r w:rsidR="00753B01" w:rsidRPr="001F52A1">
        <w:rPr>
          <w:rFonts w:asciiTheme="minorHAnsi" w:hAnsiTheme="minorHAnsi" w:cstheme="minorHAnsi"/>
          <w:b/>
          <w:bCs/>
          <w:sz w:val="22"/>
          <w:szCs w:val="22"/>
          <w:lang w:val="en-GB"/>
        </w:rPr>
        <w:t xml:space="preserve">input on the </w:t>
      </w:r>
      <w:r w:rsidR="00A94E47" w:rsidRPr="001F52A1">
        <w:rPr>
          <w:rFonts w:asciiTheme="minorHAnsi" w:hAnsiTheme="minorHAnsi" w:cstheme="minorHAnsi"/>
          <w:b/>
          <w:bCs/>
          <w:sz w:val="22"/>
          <w:szCs w:val="22"/>
          <w:lang w:val="en-GB"/>
        </w:rPr>
        <w:t xml:space="preserve">initial report of </w:t>
      </w:r>
      <w:r w:rsidR="00753B01" w:rsidRPr="001F52A1">
        <w:rPr>
          <w:rFonts w:asciiTheme="minorHAnsi" w:hAnsiTheme="minorHAnsi" w:cstheme="minorHAnsi"/>
          <w:b/>
          <w:bCs/>
          <w:sz w:val="22"/>
          <w:szCs w:val="22"/>
          <w:lang w:val="en-GB"/>
        </w:rPr>
        <w:t xml:space="preserve">WIPO-ICA </w:t>
      </w:r>
      <w:r w:rsidR="00144D99" w:rsidRPr="001F52A1">
        <w:rPr>
          <w:rFonts w:asciiTheme="minorHAnsi" w:hAnsiTheme="minorHAnsi" w:cstheme="minorHAnsi"/>
          <w:b/>
          <w:bCs/>
          <w:sz w:val="22"/>
          <w:szCs w:val="22"/>
          <w:lang w:val="en-GB"/>
        </w:rPr>
        <w:t>Uniform Domain Name Dispute Resolution</w:t>
      </w:r>
      <w:r w:rsidR="008E37A1" w:rsidRPr="001F52A1">
        <w:rPr>
          <w:rFonts w:asciiTheme="minorHAnsi" w:hAnsiTheme="minorHAnsi" w:cstheme="minorHAnsi"/>
          <w:b/>
          <w:bCs/>
          <w:sz w:val="22"/>
          <w:szCs w:val="22"/>
          <w:lang w:val="en-GB"/>
        </w:rPr>
        <w:t xml:space="preserve"> policy</w:t>
      </w:r>
      <w:r w:rsidR="00144D99" w:rsidRPr="001F52A1">
        <w:rPr>
          <w:rFonts w:asciiTheme="minorHAnsi" w:hAnsiTheme="minorHAnsi" w:cstheme="minorHAnsi"/>
          <w:b/>
          <w:bCs/>
          <w:sz w:val="22"/>
          <w:szCs w:val="22"/>
          <w:lang w:val="en-GB"/>
        </w:rPr>
        <w:t xml:space="preserve"> (</w:t>
      </w:r>
      <w:r w:rsidR="008E37A1" w:rsidRPr="001F52A1">
        <w:rPr>
          <w:rFonts w:asciiTheme="minorHAnsi" w:hAnsiTheme="minorHAnsi" w:cstheme="minorHAnsi"/>
          <w:b/>
          <w:bCs/>
          <w:sz w:val="22"/>
          <w:szCs w:val="22"/>
          <w:lang w:val="en-GB"/>
        </w:rPr>
        <w:t>UDRP</w:t>
      </w:r>
      <w:r w:rsidR="00144D99" w:rsidRPr="001F52A1">
        <w:rPr>
          <w:rFonts w:asciiTheme="minorHAnsi" w:hAnsiTheme="minorHAnsi" w:cstheme="minorHAnsi"/>
          <w:b/>
          <w:bCs/>
          <w:sz w:val="22"/>
          <w:szCs w:val="22"/>
          <w:lang w:val="en-GB"/>
        </w:rPr>
        <w:t>)</w:t>
      </w:r>
      <w:r w:rsidR="00753B01" w:rsidRPr="001F52A1">
        <w:rPr>
          <w:rFonts w:asciiTheme="minorHAnsi" w:hAnsiTheme="minorHAnsi" w:cstheme="minorHAnsi"/>
          <w:b/>
          <w:bCs/>
          <w:sz w:val="22"/>
          <w:szCs w:val="22"/>
          <w:lang w:val="en-GB"/>
        </w:rPr>
        <w:t xml:space="preserve"> review project</w:t>
      </w:r>
      <w:r w:rsidR="00753B01">
        <w:rPr>
          <w:rFonts w:asciiTheme="minorHAnsi" w:hAnsiTheme="minorHAnsi" w:cstheme="minorHAnsi"/>
          <w:sz w:val="22"/>
          <w:szCs w:val="22"/>
          <w:lang w:val="en-GB"/>
        </w:rPr>
        <w:t xml:space="preserve">. </w:t>
      </w:r>
      <w:r w:rsidR="00757E86">
        <w:rPr>
          <w:rFonts w:asciiTheme="minorHAnsi" w:hAnsiTheme="minorHAnsi" w:cstheme="minorHAnsi"/>
          <w:sz w:val="22"/>
          <w:szCs w:val="22"/>
          <w:lang w:val="en-GB"/>
        </w:rPr>
        <w:t xml:space="preserve">We deeply regret </w:t>
      </w:r>
      <w:r w:rsidR="00757E86" w:rsidRPr="00757E86">
        <w:rPr>
          <w:rFonts w:asciiTheme="minorHAnsi" w:hAnsiTheme="minorHAnsi" w:cstheme="minorHAnsi"/>
          <w:sz w:val="22"/>
          <w:szCs w:val="22"/>
          <w:lang w:val="en-GB"/>
        </w:rPr>
        <w:t>that, despite acknowledging the success and potential of the UDRP, the Project Team has advised against exploring its expansion to cover other legitimate intellectual property rights, such as Geographical Indications, within ICANN’s Phase 2 Review</w:t>
      </w:r>
    </w:p>
    <w:p w14:paraId="6A5A4D1E" w14:textId="77777777" w:rsidR="00757E86" w:rsidRDefault="00757E86" w:rsidP="00AF2F54">
      <w:pPr>
        <w:spacing w:line="276" w:lineRule="auto"/>
        <w:jc w:val="both"/>
        <w:rPr>
          <w:rFonts w:asciiTheme="minorHAnsi" w:hAnsiTheme="minorHAnsi" w:cstheme="minorHAnsi"/>
          <w:sz w:val="22"/>
          <w:szCs w:val="22"/>
          <w:lang w:val="en-GB"/>
        </w:rPr>
      </w:pPr>
    </w:p>
    <w:p w14:paraId="53FB946B" w14:textId="7263DF4E" w:rsidR="001219D3" w:rsidRPr="001219D3" w:rsidRDefault="00757E86" w:rsidP="00AF2F54">
      <w:pPr>
        <w:spacing w:line="276" w:lineRule="auto"/>
        <w:jc w:val="both"/>
        <w:rPr>
          <w:rFonts w:asciiTheme="minorHAnsi" w:hAnsiTheme="minorHAnsi" w:cstheme="minorHAnsi"/>
          <w:b/>
          <w:bCs/>
          <w:sz w:val="22"/>
          <w:szCs w:val="22"/>
          <w:lang w:val="en-GB"/>
        </w:rPr>
      </w:pPr>
      <w:r>
        <w:rPr>
          <w:rFonts w:asciiTheme="minorHAnsi" w:hAnsiTheme="minorHAnsi" w:cstheme="minorHAnsi"/>
          <w:sz w:val="22"/>
          <w:szCs w:val="22"/>
          <w:lang w:val="en-GB"/>
        </w:rPr>
        <w:t xml:space="preserve">By limiting access to </w:t>
      </w:r>
      <w:r w:rsidR="001219D3" w:rsidRPr="001219D3">
        <w:rPr>
          <w:rFonts w:asciiTheme="minorHAnsi" w:hAnsiTheme="minorHAnsi" w:cstheme="minorHAnsi"/>
          <w:sz w:val="22"/>
          <w:szCs w:val="22"/>
          <w:lang w:val="en-GB"/>
        </w:rPr>
        <w:t xml:space="preserve">trademark holders to </w:t>
      </w:r>
      <w:r w:rsidR="007633BA">
        <w:rPr>
          <w:rFonts w:asciiTheme="minorHAnsi" w:hAnsiTheme="minorHAnsi" w:cstheme="minorHAnsi"/>
          <w:sz w:val="22"/>
          <w:szCs w:val="22"/>
          <w:lang w:val="en-GB"/>
        </w:rPr>
        <w:t>address</w:t>
      </w:r>
      <w:r w:rsidR="001219D3" w:rsidRPr="001219D3">
        <w:rPr>
          <w:rFonts w:asciiTheme="minorHAnsi" w:hAnsiTheme="minorHAnsi" w:cstheme="minorHAnsi"/>
          <w:sz w:val="22"/>
          <w:szCs w:val="22"/>
          <w:lang w:val="en-GB"/>
        </w:rPr>
        <w:t xml:space="preserve"> bad faith registrations, </w:t>
      </w:r>
      <w:r w:rsidRPr="001F52A1">
        <w:rPr>
          <w:rFonts w:asciiTheme="minorHAnsi" w:hAnsiTheme="minorHAnsi" w:cstheme="minorHAnsi"/>
          <w:b/>
          <w:bCs/>
          <w:sz w:val="22"/>
          <w:szCs w:val="22"/>
          <w:lang w:val="en-GB"/>
        </w:rPr>
        <w:t xml:space="preserve">the UDPR fails to </w:t>
      </w:r>
      <w:r w:rsidR="007633BA" w:rsidRPr="001F52A1">
        <w:rPr>
          <w:rFonts w:asciiTheme="minorHAnsi" w:hAnsiTheme="minorHAnsi" w:cstheme="minorHAnsi"/>
          <w:b/>
          <w:bCs/>
          <w:sz w:val="22"/>
          <w:szCs w:val="22"/>
          <w:lang w:val="en-GB"/>
        </w:rPr>
        <w:t xml:space="preserve">take into account </w:t>
      </w:r>
      <w:r w:rsidR="001219D3" w:rsidRPr="001F52A1">
        <w:rPr>
          <w:rFonts w:asciiTheme="minorHAnsi" w:hAnsiTheme="minorHAnsi" w:cstheme="minorHAnsi"/>
          <w:b/>
          <w:bCs/>
          <w:sz w:val="22"/>
          <w:szCs w:val="22"/>
          <w:lang w:val="en-GB"/>
        </w:rPr>
        <w:t xml:space="preserve">the rights and interests of holders of other </w:t>
      </w:r>
      <w:r w:rsidR="007633BA" w:rsidRPr="001F52A1">
        <w:rPr>
          <w:rFonts w:asciiTheme="minorHAnsi" w:hAnsiTheme="minorHAnsi" w:cstheme="minorHAnsi"/>
          <w:b/>
          <w:bCs/>
          <w:sz w:val="22"/>
          <w:szCs w:val="22"/>
          <w:lang w:val="en-GB"/>
        </w:rPr>
        <w:t xml:space="preserve">important </w:t>
      </w:r>
      <w:r w:rsidR="001219D3" w:rsidRPr="001F52A1">
        <w:rPr>
          <w:rFonts w:asciiTheme="minorHAnsi" w:hAnsiTheme="minorHAnsi" w:cstheme="minorHAnsi"/>
          <w:b/>
          <w:bCs/>
          <w:sz w:val="22"/>
          <w:szCs w:val="22"/>
          <w:lang w:val="en-GB"/>
        </w:rPr>
        <w:t xml:space="preserve">category </w:t>
      </w:r>
      <w:r w:rsidR="001219D3" w:rsidRPr="001219D3">
        <w:rPr>
          <w:rFonts w:asciiTheme="minorHAnsi" w:hAnsiTheme="minorHAnsi" w:cstheme="minorHAnsi"/>
          <w:sz w:val="22"/>
          <w:szCs w:val="22"/>
          <w:lang w:val="en-GB"/>
        </w:rPr>
        <w:t>of Intellectual Property Rights (IPRs)</w:t>
      </w:r>
      <w:r>
        <w:rPr>
          <w:rFonts w:asciiTheme="minorHAnsi" w:hAnsiTheme="minorHAnsi" w:cstheme="minorHAnsi"/>
          <w:sz w:val="22"/>
          <w:szCs w:val="22"/>
          <w:lang w:val="en-GB"/>
        </w:rPr>
        <w:t xml:space="preserve">, such as </w:t>
      </w:r>
      <w:r w:rsidR="007633BA" w:rsidRPr="001219D3">
        <w:rPr>
          <w:rFonts w:asciiTheme="minorHAnsi" w:hAnsiTheme="minorHAnsi" w:cstheme="minorHAnsi"/>
          <w:b/>
          <w:bCs/>
          <w:sz w:val="22"/>
          <w:szCs w:val="22"/>
          <w:lang w:val="en-GB"/>
        </w:rPr>
        <w:t>Geographical Indications (GIs)</w:t>
      </w:r>
      <w:r>
        <w:rPr>
          <w:rFonts w:asciiTheme="minorHAnsi" w:hAnsiTheme="minorHAnsi" w:cstheme="minorHAnsi"/>
          <w:b/>
          <w:bCs/>
          <w:sz w:val="22"/>
          <w:szCs w:val="22"/>
          <w:lang w:val="en-GB"/>
        </w:rPr>
        <w:t>,</w:t>
      </w:r>
      <w:r w:rsidR="007633BA">
        <w:rPr>
          <w:rFonts w:asciiTheme="minorHAnsi" w:hAnsiTheme="minorHAnsi" w:cstheme="minorHAnsi"/>
          <w:b/>
          <w:bCs/>
          <w:sz w:val="22"/>
          <w:szCs w:val="22"/>
          <w:lang w:val="en-GB"/>
        </w:rPr>
        <w:t xml:space="preserve"> </w:t>
      </w:r>
      <w:r w:rsidR="007633BA">
        <w:rPr>
          <w:rFonts w:asciiTheme="minorHAnsi" w:hAnsiTheme="minorHAnsi" w:cstheme="minorHAnsi"/>
          <w:sz w:val="22"/>
          <w:szCs w:val="22"/>
          <w:lang w:val="en-GB"/>
        </w:rPr>
        <w:t>which may</w:t>
      </w:r>
      <w:r w:rsidR="001219D3" w:rsidRPr="001219D3">
        <w:rPr>
          <w:rFonts w:asciiTheme="minorHAnsi" w:hAnsiTheme="minorHAnsi" w:cstheme="minorHAnsi"/>
          <w:sz w:val="22"/>
          <w:szCs w:val="22"/>
          <w:lang w:val="en-GB"/>
        </w:rPr>
        <w:t xml:space="preserve"> also be </w:t>
      </w:r>
      <w:r w:rsidR="007633BA">
        <w:rPr>
          <w:rFonts w:asciiTheme="minorHAnsi" w:hAnsiTheme="minorHAnsi" w:cstheme="minorHAnsi"/>
          <w:sz w:val="22"/>
          <w:szCs w:val="22"/>
          <w:lang w:val="en-GB"/>
        </w:rPr>
        <w:t>vulnerable to misuse</w:t>
      </w:r>
      <w:r w:rsidR="007633BA" w:rsidRPr="001219D3">
        <w:rPr>
          <w:rFonts w:asciiTheme="minorHAnsi" w:hAnsiTheme="minorHAnsi" w:cstheme="minorHAnsi"/>
          <w:sz w:val="22"/>
          <w:szCs w:val="22"/>
          <w:lang w:val="en-GB"/>
        </w:rPr>
        <w:t xml:space="preserve"> </w:t>
      </w:r>
      <w:r w:rsidR="001219D3" w:rsidRPr="001219D3">
        <w:rPr>
          <w:rFonts w:asciiTheme="minorHAnsi" w:hAnsiTheme="minorHAnsi" w:cstheme="minorHAnsi"/>
          <w:sz w:val="22"/>
          <w:szCs w:val="22"/>
          <w:lang w:val="en-GB"/>
        </w:rPr>
        <w:t>in the domain name environment</w:t>
      </w:r>
      <w:r w:rsidR="001219D3" w:rsidRPr="001219D3">
        <w:rPr>
          <w:rFonts w:asciiTheme="minorHAnsi" w:hAnsiTheme="minorHAnsi" w:cstheme="minorHAnsi"/>
          <w:b/>
          <w:bCs/>
          <w:sz w:val="22"/>
          <w:szCs w:val="22"/>
          <w:lang w:val="en-GB"/>
        </w:rPr>
        <w:t>.</w:t>
      </w:r>
    </w:p>
    <w:p w14:paraId="65B7730A" w14:textId="77777777" w:rsidR="007633BA" w:rsidRDefault="007633BA" w:rsidP="00AF2F54">
      <w:pPr>
        <w:spacing w:line="276" w:lineRule="auto"/>
        <w:jc w:val="both"/>
        <w:rPr>
          <w:rFonts w:asciiTheme="minorHAnsi" w:hAnsiTheme="minorHAnsi" w:cstheme="minorHAnsi"/>
          <w:sz w:val="22"/>
          <w:szCs w:val="22"/>
          <w:lang w:val="en-GB"/>
        </w:rPr>
      </w:pPr>
    </w:p>
    <w:p w14:paraId="27B6A3E1" w14:textId="50B89925" w:rsidR="007633BA" w:rsidRPr="00F10877" w:rsidRDefault="007633BA" w:rsidP="00AF2F54">
      <w:pPr>
        <w:spacing w:line="276" w:lineRule="auto"/>
        <w:jc w:val="both"/>
        <w:rPr>
          <w:rFonts w:asciiTheme="minorHAnsi" w:hAnsiTheme="minorHAnsi" w:cstheme="minorHAnsi"/>
          <w:sz w:val="22"/>
          <w:szCs w:val="22"/>
          <w:lang w:val="en-GB"/>
        </w:rPr>
      </w:pPr>
      <w:r w:rsidRPr="00F10877">
        <w:rPr>
          <w:rFonts w:asciiTheme="minorHAnsi" w:hAnsiTheme="minorHAnsi" w:cstheme="minorHAnsi"/>
          <w:sz w:val="22"/>
          <w:szCs w:val="22"/>
          <w:lang w:val="en-GB"/>
        </w:rPr>
        <w:t xml:space="preserve">Geographical Indications constitute a distinct category of intellectual property rights (IPRs) with established protection under international, regional, and national legal regimes. </w:t>
      </w:r>
      <w:r>
        <w:rPr>
          <w:rFonts w:asciiTheme="minorHAnsi" w:hAnsiTheme="minorHAnsi" w:cstheme="minorHAnsi"/>
          <w:sz w:val="22"/>
          <w:szCs w:val="22"/>
          <w:lang w:val="en-GB"/>
        </w:rPr>
        <w:t>In particular, a</w:t>
      </w:r>
      <w:r w:rsidRPr="00F10877">
        <w:rPr>
          <w:rFonts w:asciiTheme="minorHAnsi" w:hAnsiTheme="minorHAnsi" w:cstheme="minorHAnsi"/>
          <w:sz w:val="22"/>
          <w:szCs w:val="22"/>
          <w:lang w:val="en-GB"/>
        </w:rPr>
        <w:t xml:space="preserve">t the </w:t>
      </w:r>
      <w:r w:rsidRPr="007633BA">
        <w:rPr>
          <w:rFonts w:asciiTheme="minorHAnsi" w:hAnsiTheme="minorHAnsi" w:cstheme="minorHAnsi"/>
          <w:sz w:val="22"/>
          <w:szCs w:val="22"/>
          <w:lang w:val="en-GB"/>
        </w:rPr>
        <w:t>international</w:t>
      </w:r>
      <w:r w:rsidRPr="00F10877">
        <w:rPr>
          <w:rFonts w:asciiTheme="minorHAnsi" w:hAnsiTheme="minorHAnsi" w:cstheme="minorHAnsi"/>
          <w:sz w:val="22"/>
          <w:szCs w:val="22"/>
          <w:lang w:val="en-GB"/>
        </w:rPr>
        <w:t xml:space="preserve"> level, their status is codified in the WTO TRIPS Agreement (Articles 22–24) </w:t>
      </w:r>
      <w:r>
        <w:rPr>
          <w:rFonts w:asciiTheme="minorHAnsi" w:hAnsiTheme="minorHAnsi" w:cstheme="minorHAnsi"/>
          <w:sz w:val="22"/>
          <w:szCs w:val="22"/>
          <w:lang w:val="en-GB"/>
        </w:rPr>
        <w:t>but also in</w:t>
      </w:r>
      <w:r w:rsidRPr="00F10877">
        <w:rPr>
          <w:rFonts w:asciiTheme="minorHAnsi" w:hAnsiTheme="minorHAnsi" w:cstheme="minorHAnsi"/>
          <w:sz w:val="22"/>
          <w:szCs w:val="22"/>
          <w:lang w:val="en-GB"/>
        </w:rPr>
        <w:t xml:space="preserve"> the Geneva Act of the Lisbon Agreement administered by WIPO. </w:t>
      </w:r>
      <w:r>
        <w:rPr>
          <w:rFonts w:asciiTheme="minorHAnsi" w:hAnsiTheme="minorHAnsi" w:cstheme="minorHAnsi"/>
          <w:sz w:val="22"/>
          <w:szCs w:val="22"/>
          <w:lang w:val="en-GB"/>
        </w:rPr>
        <w:t xml:space="preserve">Moreover, </w:t>
      </w:r>
      <w:r w:rsidRPr="00F10877">
        <w:rPr>
          <w:rFonts w:asciiTheme="minorHAnsi" w:hAnsiTheme="minorHAnsi" w:cstheme="minorHAnsi"/>
          <w:sz w:val="22"/>
          <w:szCs w:val="22"/>
          <w:lang w:val="en-GB"/>
        </w:rPr>
        <w:t>WIPO’s Standing Committee on the Law of Trademarks, Industrial Designs and Geographical Indications (SCT) continues to engage in the normative development of GI-related legal instruments and policy frameworks.</w:t>
      </w:r>
    </w:p>
    <w:p w14:paraId="2D5D4BA7" w14:textId="77777777" w:rsidR="007633BA" w:rsidRDefault="007633BA" w:rsidP="00AF2F54">
      <w:pPr>
        <w:spacing w:line="276" w:lineRule="auto"/>
        <w:jc w:val="both"/>
        <w:rPr>
          <w:rFonts w:asciiTheme="minorHAnsi" w:hAnsiTheme="minorHAnsi" w:cstheme="minorHAnsi"/>
          <w:sz w:val="22"/>
          <w:szCs w:val="22"/>
          <w:lang w:val="en-GB"/>
        </w:rPr>
      </w:pPr>
    </w:p>
    <w:p w14:paraId="7579BB80" w14:textId="542DFBA8" w:rsidR="001219D3" w:rsidRPr="001219D3" w:rsidRDefault="001219D3" w:rsidP="00AF2F54">
      <w:pPr>
        <w:spacing w:line="276" w:lineRule="auto"/>
        <w:jc w:val="both"/>
        <w:rPr>
          <w:rFonts w:asciiTheme="minorHAnsi" w:hAnsiTheme="minorHAnsi" w:cstheme="minorHAnsi"/>
          <w:b/>
          <w:bCs/>
          <w:sz w:val="22"/>
          <w:szCs w:val="22"/>
          <w:lang w:val="en-GB"/>
        </w:rPr>
      </w:pPr>
      <w:r w:rsidRPr="001219D3">
        <w:rPr>
          <w:rFonts w:asciiTheme="minorHAnsi" w:hAnsiTheme="minorHAnsi" w:cstheme="minorHAnsi"/>
          <w:sz w:val="22"/>
          <w:szCs w:val="22"/>
          <w:lang w:val="en-GB"/>
        </w:rPr>
        <w:t xml:space="preserve">There are at least </w:t>
      </w:r>
      <w:r w:rsidR="00FF288F">
        <w:rPr>
          <w:rFonts w:asciiTheme="minorHAnsi" w:hAnsiTheme="minorHAnsi" w:cstheme="minorHAnsi"/>
          <w:sz w:val="22"/>
          <w:szCs w:val="22"/>
          <w:lang w:val="en-GB"/>
        </w:rPr>
        <w:t>20</w:t>
      </w:r>
      <w:r w:rsidRPr="001219D3">
        <w:rPr>
          <w:rFonts w:asciiTheme="minorHAnsi" w:hAnsiTheme="minorHAnsi" w:cstheme="minorHAnsi"/>
          <w:sz w:val="22"/>
          <w:szCs w:val="22"/>
          <w:lang w:val="en-GB"/>
        </w:rPr>
        <w:t xml:space="preserve">,000 GIs currently recognized in national jurisdictions, the vast majority of which are protected under independent systems. </w:t>
      </w:r>
      <w:r w:rsidRPr="001219D3">
        <w:rPr>
          <w:rFonts w:asciiTheme="minorHAnsi" w:hAnsiTheme="minorHAnsi" w:cstheme="minorHAnsi"/>
          <w:b/>
          <w:bCs/>
          <w:sz w:val="22"/>
          <w:szCs w:val="22"/>
          <w:lang w:val="en-GB"/>
        </w:rPr>
        <w:t>GIs are internationally recogni</w:t>
      </w:r>
      <w:r w:rsidR="00324C15" w:rsidRPr="00324C15">
        <w:rPr>
          <w:rFonts w:asciiTheme="minorHAnsi" w:hAnsiTheme="minorHAnsi" w:cstheme="minorHAnsi"/>
          <w:b/>
          <w:bCs/>
          <w:sz w:val="22"/>
          <w:szCs w:val="22"/>
          <w:lang w:val="en-GB"/>
        </w:rPr>
        <w:t>s</w:t>
      </w:r>
      <w:r w:rsidRPr="001219D3">
        <w:rPr>
          <w:rFonts w:asciiTheme="minorHAnsi" w:hAnsiTheme="minorHAnsi" w:cstheme="minorHAnsi"/>
          <w:b/>
          <w:bCs/>
          <w:sz w:val="22"/>
          <w:szCs w:val="22"/>
          <w:lang w:val="en-GB"/>
        </w:rPr>
        <w:t>ed as a form of IPR and should therefore be treated on the same level as trademarks under the UDRP.</w:t>
      </w:r>
    </w:p>
    <w:p w14:paraId="1D7526AF" w14:textId="77777777" w:rsidR="001219D3" w:rsidRDefault="001219D3" w:rsidP="00AF2F54">
      <w:pPr>
        <w:spacing w:line="276" w:lineRule="auto"/>
        <w:jc w:val="both"/>
        <w:rPr>
          <w:rFonts w:asciiTheme="minorHAnsi" w:hAnsiTheme="minorHAnsi" w:cstheme="minorHAnsi"/>
          <w:sz w:val="22"/>
          <w:szCs w:val="22"/>
          <w:lang w:val="en-GB"/>
        </w:rPr>
      </w:pPr>
    </w:p>
    <w:p w14:paraId="5A1B11F0" w14:textId="43DB00E6" w:rsidR="001219D3" w:rsidRPr="001219D3" w:rsidRDefault="00757E86" w:rsidP="00AF2F54">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Th</w:t>
      </w:r>
      <w:r w:rsidR="00A94E47">
        <w:rPr>
          <w:rFonts w:asciiTheme="minorHAnsi" w:hAnsiTheme="minorHAnsi" w:cstheme="minorHAnsi"/>
          <w:sz w:val="22"/>
          <w:szCs w:val="22"/>
          <w:lang w:val="en-GB"/>
        </w:rPr>
        <w:t xml:space="preserve">e call to expand UDRP to GIs </w:t>
      </w:r>
      <w:r>
        <w:rPr>
          <w:rFonts w:asciiTheme="minorHAnsi" w:hAnsiTheme="minorHAnsi" w:cstheme="minorHAnsi"/>
          <w:sz w:val="22"/>
          <w:szCs w:val="22"/>
          <w:lang w:val="en-GB"/>
        </w:rPr>
        <w:t xml:space="preserve">is even more pressing since </w:t>
      </w:r>
      <w:r w:rsidR="001219D3" w:rsidRPr="001219D3">
        <w:rPr>
          <w:rFonts w:asciiTheme="minorHAnsi" w:hAnsiTheme="minorHAnsi" w:cstheme="minorHAnsi"/>
          <w:sz w:val="22"/>
          <w:szCs w:val="22"/>
          <w:lang w:val="en-GB"/>
        </w:rPr>
        <w:t xml:space="preserve">introduction of new gTLDs in 2012 such as “.wine,” “.bio,” “.food,” “.pizza,” and “.coffee.” </w:t>
      </w:r>
      <w:r w:rsidR="00A94E47">
        <w:rPr>
          <w:rFonts w:asciiTheme="minorHAnsi" w:hAnsiTheme="minorHAnsi" w:cstheme="minorHAnsi"/>
          <w:sz w:val="22"/>
          <w:szCs w:val="22"/>
          <w:lang w:val="en-GB"/>
        </w:rPr>
        <w:t>which have shown the “</w:t>
      </w:r>
      <w:r w:rsidR="00A94E47" w:rsidRPr="001219D3">
        <w:rPr>
          <w:rFonts w:asciiTheme="minorHAnsi" w:hAnsiTheme="minorHAnsi" w:cstheme="minorHAnsi"/>
          <w:sz w:val="22"/>
          <w:szCs w:val="22"/>
          <w:lang w:val="en-GB"/>
        </w:rPr>
        <w:t>appetite</w:t>
      </w:r>
      <w:r w:rsidR="00A94E47">
        <w:rPr>
          <w:rFonts w:asciiTheme="minorHAnsi" w:hAnsiTheme="minorHAnsi" w:cstheme="minorHAnsi"/>
          <w:sz w:val="22"/>
          <w:szCs w:val="22"/>
          <w:lang w:val="en-GB"/>
        </w:rPr>
        <w:t>”</w:t>
      </w:r>
      <w:r w:rsidR="00A94E47" w:rsidRPr="001219D3">
        <w:rPr>
          <w:rFonts w:asciiTheme="minorHAnsi" w:hAnsiTheme="minorHAnsi" w:cstheme="minorHAnsi"/>
          <w:sz w:val="22"/>
          <w:szCs w:val="22"/>
          <w:lang w:val="en-GB"/>
        </w:rPr>
        <w:t xml:space="preserve"> for using valuable and distinctive geographical names in the domain name environment.</w:t>
      </w:r>
      <w:r w:rsidR="00A94E47">
        <w:rPr>
          <w:rFonts w:asciiTheme="minorHAnsi" w:hAnsiTheme="minorHAnsi" w:cstheme="minorHAnsi"/>
          <w:sz w:val="22"/>
          <w:szCs w:val="22"/>
          <w:lang w:val="en-GB"/>
        </w:rPr>
        <w:t xml:space="preserve"> </w:t>
      </w:r>
      <w:r w:rsidR="001219D3" w:rsidRPr="001219D3">
        <w:rPr>
          <w:rFonts w:asciiTheme="minorHAnsi" w:hAnsiTheme="minorHAnsi" w:cstheme="minorHAnsi"/>
          <w:b/>
          <w:bCs/>
          <w:sz w:val="22"/>
          <w:szCs w:val="22"/>
          <w:lang w:val="en-GB"/>
        </w:rPr>
        <w:t>The exclusion of GIs from the UDRP leaves GI producers and consumers vulnerable to domain name abuse</w:t>
      </w:r>
      <w:r w:rsidR="00A94E47">
        <w:rPr>
          <w:rFonts w:asciiTheme="minorHAnsi" w:hAnsiTheme="minorHAnsi" w:cstheme="minorHAnsi"/>
          <w:b/>
          <w:bCs/>
          <w:sz w:val="22"/>
          <w:szCs w:val="22"/>
          <w:lang w:val="en-GB"/>
        </w:rPr>
        <w:t xml:space="preserve"> and, more worryingly, denies them of a fair and affordable dispute resolution system.</w:t>
      </w:r>
    </w:p>
    <w:p w14:paraId="0D3AF431" w14:textId="77777777" w:rsidR="004C5D94" w:rsidRDefault="004C5D94" w:rsidP="00AF2F54">
      <w:pPr>
        <w:spacing w:line="276" w:lineRule="auto"/>
        <w:jc w:val="both"/>
        <w:rPr>
          <w:rFonts w:asciiTheme="minorHAnsi" w:hAnsiTheme="minorHAnsi" w:cstheme="minorHAnsi"/>
          <w:sz w:val="22"/>
          <w:szCs w:val="22"/>
          <w:lang w:val="en-GB"/>
        </w:rPr>
      </w:pPr>
    </w:p>
    <w:p w14:paraId="0A051411" w14:textId="2AA4BD8E" w:rsidR="001219D3" w:rsidRDefault="004B0487" w:rsidP="00AF2F54">
      <w:pPr>
        <w:spacing w:line="276" w:lineRule="auto"/>
        <w:jc w:val="both"/>
        <w:rPr>
          <w:rFonts w:asciiTheme="minorHAnsi" w:hAnsiTheme="minorHAnsi" w:cstheme="minorHAnsi"/>
          <w:sz w:val="22"/>
          <w:szCs w:val="22"/>
          <w:lang w:val="en-GB"/>
        </w:rPr>
      </w:pPr>
      <w:r>
        <w:rPr>
          <w:rFonts w:asciiTheme="minorHAnsi" w:hAnsiTheme="minorHAnsi" w:cstheme="minorHAnsi"/>
          <w:b/>
          <w:bCs/>
          <w:sz w:val="22"/>
          <w:szCs w:val="22"/>
          <w:u w:val="single"/>
          <w:lang w:val="en-GB"/>
        </w:rPr>
        <w:t>Consortium PDO Fontina</w:t>
      </w:r>
      <w:r w:rsidR="001219D3" w:rsidRPr="00F10877">
        <w:rPr>
          <w:rFonts w:asciiTheme="minorHAnsi" w:hAnsiTheme="minorHAnsi" w:cstheme="minorHAnsi"/>
          <w:b/>
          <w:bCs/>
          <w:sz w:val="22"/>
          <w:szCs w:val="22"/>
          <w:u w:val="single"/>
          <w:lang w:val="en-GB"/>
        </w:rPr>
        <w:t xml:space="preserve"> call</w:t>
      </w:r>
      <w:r w:rsidR="004C5D94" w:rsidRPr="00F10877">
        <w:rPr>
          <w:rFonts w:asciiTheme="minorHAnsi" w:hAnsiTheme="minorHAnsi" w:cstheme="minorHAnsi"/>
          <w:b/>
          <w:bCs/>
          <w:sz w:val="22"/>
          <w:szCs w:val="22"/>
          <w:u w:val="single"/>
          <w:lang w:val="en-GB"/>
        </w:rPr>
        <w:t>s</w:t>
      </w:r>
      <w:r w:rsidR="001219D3" w:rsidRPr="00F10877">
        <w:rPr>
          <w:rFonts w:asciiTheme="minorHAnsi" w:hAnsiTheme="minorHAnsi" w:cstheme="minorHAnsi"/>
          <w:b/>
          <w:bCs/>
          <w:sz w:val="22"/>
          <w:szCs w:val="22"/>
          <w:u w:val="single"/>
          <w:lang w:val="en-GB"/>
        </w:rPr>
        <w:t xml:space="preserve"> </w:t>
      </w:r>
      <w:r w:rsidR="00A94E47" w:rsidRPr="00F10877">
        <w:rPr>
          <w:rFonts w:asciiTheme="minorHAnsi" w:hAnsiTheme="minorHAnsi" w:cstheme="minorHAnsi"/>
          <w:b/>
          <w:bCs/>
          <w:sz w:val="22"/>
          <w:szCs w:val="22"/>
          <w:u w:val="single"/>
          <w:lang w:val="en-GB"/>
        </w:rPr>
        <w:t xml:space="preserve">on ICANN and WIPO to review the initial report </w:t>
      </w:r>
      <w:r w:rsidR="00A94E47" w:rsidRPr="003F279B">
        <w:rPr>
          <w:rFonts w:asciiTheme="minorHAnsi" w:hAnsiTheme="minorHAnsi" w:cstheme="minorHAnsi"/>
          <w:b/>
          <w:bCs/>
          <w:sz w:val="22"/>
          <w:szCs w:val="22"/>
          <w:u w:val="single"/>
          <w:lang w:val="en-GB"/>
        </w:rPr>
        <w:t>and to seize on the ongoing work</w:t>
      </w:r>
      <w:r w:rsidR="00A94E47" w:rsidRPr="00C16D1A">
        <w:rPr>
          <w:rFonts w:asciiTheme="minorHAnsi" w:hAnsiTheme="minorHAnsi" w:cstheme="minorHAnsi"/>
          <w:b/>
          <w:bCs/>
          <w:sz w:val="22"/>
          <w:szCs w:val="22"/>
          <w:lang w:val="en-GB"/>
        </w:rPr>
        <w:t xml:space="preserve"> to</w:t>
      </w:r>
      <w:r w:rsidR="009D5B2D" w:rsidRPr="00F10877">
        <w:rPr>
          <w:rFonts w:asciiTheme="minorHAnsi" w:hAnsiTheme="minorHAnsi" w:cstheme="minorHAnsi"/>
          <w:b/>
          <w:bCs/>
          <w:sz w:val="22"/>
          <w:szCs w:val="22"/>
          <w:lang w:val="en-GB"/>
        </w:rPr>
        <w:t xml:space="preserve"> s</w:t>
      </w:r>
      <w:r w:rsidR="00A94E47" w:rsidRPr="00F10877">
        <w:rPr>
          <w:rFonts w:asciiTheme="minorHAnsi" w:hAnsiTheme="minorHAnsi" w:cstheme="minorHAnsi"/>
          <w:b/>
          <w:bCs/>
          <w:sz w:val="22"/>
          <w:szCs w:val="22"/>
          <w:lang w:val="en-GB"/>
        </w:rPr>
        <w:t>tart di</w:t>
      </w:r>
      <w:r w:rsidR="009D5B2D" w:rsidRPr="00F10877">
        <w:rPr>
          <w:rFonts w:asciiTheme="minorHAnsi" w:hAnsiTheme="minorHAnsi" w:cstheme="minorHAnsi"/>
          <w:b/>
          <w:bCs/>
          <w:sz w:val="22"/>
          <w:szCs w:val="22"/>
          <w:lang w:val="en-GB"/>
        </w:rPr>
        <w:t>scussing t</w:t>
      </w:r>
      <w:r w:rsidR="001219D3" w:rsidRPr="00F10877">
        <w:rPr>
          <w:rFonts w:asciiTheme="minorHAnsi" w:hAnsiTheme="minorHAnsi" w:cstheme="minorHAnsi"/>
          <w:b/>
          <w:bCs/>
          <w:sz w:val="22"/>
          <w:szCs w:val="22"/>
          <w:lang w:val="en-GB"/>
        </w:rPr>
        <w:t>he inclusion of GIs in ICANN’s Phase 2 Review of the UDRP</w:t>
      </w:r>
      <w:r w:rsidR="009D5B2D" w:rsidRPr="00F10877">
        <w:rPr>
          <w:rFonts w:asciiTheme="minorHAnsi" w:hAnsiTheme="minorHAnsi" w:cstheme="minorHAnsi"/>
          <w:b/>
          <w:bCs/>
          <w:sz w:val="22"/>
          <w:szCs w:val="22"/>
          <w:lang w:val="en-GB"/>
        </w:rPr>
        <w:t xml:space="preserve"> with a view to recognize </w:t>
      </w:r>
      <w:r w:rsidR="001219D3" w:rsidRPr="00F10877">
        <w:rPr>
          <w:rFonts w:asciiTheme="minorHAnsi" w:hAnsiTheme="minorHAnsi" w:cstheme="minorHAnsi"/>
          <w:b/>
          <w:bCs/>
          <w:sz w:val="22"/>
          <w:szCs w:val="22"/>
          <w:lang w:val="en-GB"/>
        </w:rPr>
        <w:t>GIs as IP rights eligible for protection under the UDRP</w:t>
      </w:r>
      <w:r w:rsidR="009D5B2D">
        <w:rPr>
          <w:rFonts w:asciiTheme="minorHAnsi" w:hAnsiTheme="minorHAnsi" w:cstheme="minorHAnsi"/>
          <w:sz w:val="22"/>
          <w:szCs w:val="22"/>
          <w:lang w:val="en-GB"/>
        </w:rPr>
        <w:t>.</w:t>
      </w:r>
    </w:p>
    <w:p w14:paraId="3044BCA3" w14:textId="77777777" w:rsidR="009D5B2D" w:rsidRDefault="009D5B2D" w:rsidP="00AF2F54">
      <w:pPr>
        <w:spacing w:line="276" w:lineRule="auto"/>
        <w:jc w:val="both"/>
        <w:rPr>
          <w:rFonts w:asciiTheme="minorHAnsi" w:hAnsiTheme="minorHAnsi" w:cstheme="minorHAnsi"/>
          <w:sz w:val="22"/>
          <w:szCs w:val="22"/>
          <w:lang w:val="en-GB"/>
        </w:rPr>
      </w:pPr>
    </w:p>
    <w:p w14:paraId="2FF51AC0" w14:textId="641A155E" w:rsidR="00727D20" w:rsidRPr="00727D20" w:rsidRDefault="009D5B2D" w:rsidP="00AF2F54">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We stand ready to work with ICANN, WIPO, public authorities and all relevant stakeholders to broaden the scope of the UDRP to ensure that all categories of IPRs, geographical indications included – benefit from an effective enforcement tool to combat domain name abuse</w:t>
      </w:r>
    </w:p>
    <w:p w14:paraId="274676D6" w14:textId="77777777" w:rsidR="00522909" w:rsidRDefault="00522909" w:rsidP="007C70CC">
      <w:pPr>
        <w:jc w:val="both"/>
        <w:rPr>
          <w:rFonts w:asciiTheme="minorHAnsi" w:hAnsiTheme="minorHAnsi" w:cstheme="minorHAnsi"/>
          <w:sz w:val="22"/>
          <w:szCs w:val="22"/>
          <w:lang w:val="en-GB"/>
        </w:rPr>
      </w:pPr>
    </w:p>
    <w:p w14:paraId="064AD49A" w14:textId="77777777" w:rsidR="00AF2F54" w:rsidRPr="004C5D94" w:rsidRDefault="00AF2F54" w:rsidP="007C70CC">
      <w:pPr>
        <w:jc w:val="both"/>
        <w:rPr>
          <w:rFonts w:asciiTheme="minorHAnsi" w:hAnsiTheme="minorHAnsi" w:cstheme="minorHAnsi"/>
          <w:sz w:val="18"/>
          <w:szCs w:val="18"/>
          <w:lang w:val="en-GB"/>
        </w:rPr>
      </w:pPr>
    </w:p>
    <w:p w14:paraId="2A9CA020" w14:textId="76FA8182" w:rsidR="00891B3A" w:rsidRPr="004C5D94" w:rsidRDefault="00891B3A" w:rsidP="007C70CC">
      <w:pPr>
        <w:jc w:val="both"/>
        <w:rPr>
          <w:rFonts w:asciiTheme="minorHAnsi" w:hAnsiTheme="minorHAnsi" w:cstheme="minorHAnsi"/>
          <w:i/>
          <w:iCs/>
          <w:sz w:val="18"/>
          <w:szCs w:val="18"/>
          <w:lang w:val="en-GB"/>
        </w:rPr>
      </w:pPr>
    </w:p>
    <w:sectPr w:rsidR="00891B3A" w:rsidRPr="004C5D94" w:rsidSect="00C76BB6">
      <w:headerReference w:type="default" r:id="rId8"/>
      <w:footerReference w:type="even" r:id="rId9"/>
      <w:footerReference w:type="default" r:id="rId10"/>
      <w:pgSz w:w="11906" w:h="16838"/>
      <w:pgMar w:top="1440" w:right="1080" w:bottom="1440" w:left="1080" w:header="357"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6278" w14:textId="77777777" w:rsidR="00C06F9E" w:rsidRDefault="00C06F9E">
      <w:r>
        <w:separator/>
      </w:r>
    </w:p>
  </w:endnote>
  <w:endnote w:type="continuationSeparator" w:id="0">
    <w:p w14:paraId="2AB43E17" w14:textId="77777777" w:rsidR="00C06F9E" w:rsidRDefault="00C0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4732" w14:textId="77777777" w:rsidR="00B47515" w:rsidRDefault="00B47515" w:rsidP="00592A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790BB4" w14:textId="77777777" w:rsidR="00B47515" w:rsidRDefault="00B47515" w:rsidP="00A26B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21A9" w14:textId="6EB1A73B" w:rsidR="00B47515" w:rsidRPr="00981DA2" w:rsidRDefault="00B47515" w:rsidP="00BA6393">
    <w:pPr>
      <w:pStyle w:val="Footer"/>
      <w:ind w:left="-1080" w:right="360"/>
      <w:rPr>
        <w:rFonts w:ascii="Arial" w:hAnsi="Arial" w:cs="Arial"/>
        <w:sz w:val="20"/>
        <w:szCs w:val="20"/>
      </w:rPr>
    </w:pPr>
    <w:r>
      <w:rPr>
        <w:rFonts w:ascii="Calibri" w:hAnsi="Calibri"/>
        <w:noProof/>
        <w:color w:val="92D050"/>
        <w:sz w:val="22"/>
        <w:szCs w:val="22"/>
      </w:rPr>
      <mc:AlternateContent>
        <mc:Choice Requires="wps">
          <w:drawing>
            <wp:anchor distT="0" distB="0" distL="114300" distR="114300" simplePos="0" relativeHeight="251657728" behindDoc="0" locked="0" layoutInCell="1" allowOverlap="1" wp14:anchorId="24E54250" wp14:editId="0A2DB8EE">
              <wp:simplePos x="0" y="0"/>
              <wp:positionH relativeFrom="column">
                <wp:posOffset>361950</wp:posOffset>
              </wp:positionH>
              <wp:positionV relativeFrom="paragraph">
                <wp:posOffset>-294640</wp:posOffset>
              </wp:positionV>
              <wp:extent cx="5924550" cy="635000"/>
              <wp:effectExtent l="0" t="63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35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A18B5B" w14:textId="77777777" w:rsidR="00B47515" w:rsidRPr="00FF2A6D" w:rsidRDefault="00B47515" w:rsidP="00981DA2">
                          <w:pPr>
                            <w:rPr>
                              <w:rFonts w:ascii="Arial" w:hAnsi="Arial" w:cs="Arial"/>
                              <w:sz w:val="14"/>
                              <w:lang w:val="en-US"/>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54250" id="_x0000_t202" coordsize="21600,21600" o:spt="202" path="m,l,21600r21600,l21600,xe">
              <v:stroke joinstyle="miter"/>
              <v:path gradientshapeok="t" o:connecttype="rect"/>
            </v:shapetype>
            <v:shape id="Text Box 1" o:spid="_x0000_s1026" type="#_x0000_t202" style="position:absolute;left:0;text-align:left;margin-left:28.5pt;margin-top:-23.2pt;width:466.5pt;height: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" filled="f" stroked="f">
              <v:textbox inset="3pt,3pt,3pt,3pt">
                <w:txbxContent>
                  <w:p w14:paraId="0DA18B5B" w14:textId="77777777" w:rsidR="00B47515" w:rsidRPr="00FF2A6D" w:rsidRDefault="00B47515" w:rsidP="00981DA2">
                    <w:pPr>
                      <w:rPr>
                        <w:rFonts w:ascii="Arial" w:hAnsi="Arial" w:cs="Arial"/>
                        <w:sz w:val="14"/>
                        <w:lang w:val="en-US"/>
                      </w:rPr>
                    </w:pPr>
                  </w:p>
                </w:txbxContent>
              </v:textbox>
            </v:shape>
          </w:pict>
        </mc:Fallback>
      </mc:AlternateContent>
    </w:r>
    <w:r>
      <w:rPr>
        <w:rFonts w:ascii="Calibri" w:hAnsi="Calibri"/>
        <w:color w:val="92D05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6B72" w14:textId="77777777" w:rsidR="00C06F9E" w:rsidRDefault="00C06F9E">
      <w:r>
        <w:separator/>
      </w:r>
    </w:p>
  </w:footnote>
  <w:footnote w:type="continuationSeparator" w:id="0">
    <w:p w14:paraId="7656D648" w14:textId="77777777" w:rsidR="00C06F9E" w:rsidRDefault="00C0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CE08" w14:textId="77777777" w:rsidR="004B0487" w:rsidRDefault="004B0487" w:rsidP="004B0487">
    <w:pPr>
      <w:pStyle w:val="Header"/>
      <w:tabs>
        <w:tab w:val="left" w:pos="156"/>
      </w:tabs>
      <w:ind w:left="-480"/>
    </w:pPr>
    <w:r>
      <w:tab/>
    </w:r>
  </w:p>
  <w:tbl>
    <w:tblPr>
      <w:tblW w:w="0" w:type="auto"/>
      <w:tblInd w:w="-38" w:type="dxa"/>
      <w:tblLayout w:type="fixed"/>
      <w:tblCellMar>
        <w:left w:w="70" w:type="dxa"/>
        <w:right w:w="70" w:type="dxa"/>
      </w:tblCellMar>
      <w:tblLook w:val="0000" w:firstRow="0" w:lastRow="0" w:firstColumn="0" w:lastColumn="0" w:noHBand="0" w:noVBand="0"/>
    </w:tblPr>
    <w:tblGrid>
      <w:gridCol w:w="1908"/>
      <w:gridCol w:w="8306"/>
    </w:tblGrid>
    <w:tr w:rsidR="004B0487" w:rsidRPr="004B0487" w14:paraId="5804076A" w14:textId="77777777" w:rsidTr="00DE6E6F">
      <w:tc>
        <w:tcPr>
          <w:tcW w:w="1908" w:type="dxa"/>
        </w:tcPr>
        <w:bookmarkStart w:id="0" w:name="_MON_1271045450"/>
        <w:bookmarkEnd w:id="0"/>
        <w:p w14:paraId="4D02EE70" w14:textId="77777777" w:rsidR="004B0487" w:rsidRDefault="004B0487" w:rsidP="004B0487">
          <w:r>
            <w:object w:dxaOrig="1633" w:dyaOrig="1633" w14:anchorId="45D9B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45pt;height:81.45pt" fillcolor="window">
                <v:imagedata r:id="rId1" o:title=""/>
              </v:shape>
              <o:OLEObject Type="Embed" ProgID="Word.Picture.8" ShapeID="_x0000_i1025" DrawAspect="Content" ObjectID="_1812427994" r:id="rId2"/>
            </w:object>
          </w:r>
        </w:p>
      </w:tc>
      <w:tc>
        <w:tcPr>
          <w:tcW w:w="8306" w:type="dxa"/>
        </w:tcPr>
        <w:p w14:paraId="04822DCF" w14:textId="77777777" w:rsidR="004B0487" w:rsidRPr="004B0487" w:rsidRDefault="004B0487" w:rsidP="004B0487">
          <w:pPr>
            <w:pStyle w:val="Heading5"/>
            <w:rPr>
              <w:lang w:val="it-IT"/>
            </w:rPr>
          </w:pPr>
          <w:r w:rsidRPr="004B0487">
            <w:rPr>
              <w:lang w:val="it-IT"/>
            </w:rPr>
            <w:t>CONSORZIO PRODUTTORI E TUTELA DELLA D.O.P. FONTINA</w:t>
          </w:r>
        </w:p>
        <w:p w14:paraId="11241FFD" w14:textId="77777777" w:rsidR="004B0487" w:rsidRPr="004B0487" w:rsidRDefault="004B0487" w:rsidP="004B0487">
          <w:pPr>
            <w:rPr>
              <w:rFonts w:ascii="Arial Black" w:hAnsi="Arial Black"/>
              <w:sz w:val="22"/>
              <w:lang w:val="it-IT"/>
            </w:rPr>
          </w:pPr>
          <w:r w:rsidRPr="004B0487">
            <w:rPr>
              <w:rFonts w:ascii="Arial Black" w:hAnsi="Arial Black"/>
              <w:sz w:val="22"/>
              <w:lang w:val="it-IT"/>
            </w:rPr>
            <w:t>Reg. Borgnalle, 10/L – 11100   AOSTA</w:t>
          </w:r>
        </w:p>
        <w:p w14:paraId="31EBF2D2" w14:textId="77777777" w:rsidR="004B0487" w:rsidRPr="004B0487" w:rsidRDefault="004B0487" w:rsidP="004B0487">
          <w:pPr>
            <w:rPr>
              <w:rFonts w:ascii="Arial Black" w:hAnsi="Arial Black"/>
              <w:lang w:val="it-IT"/>
            </w:rPr>
          </w:pPr>
          <w:r w:rsidRPr="004B0487">
            <w:rPr>
              <w:rFonts w:ascii="Arial Black" w:hAnsi="Arial Black"/>
              <w:sz w:val="22"/>
              <w:lang w:val="it-IT"/>
            </w:rPr>
            <w:t>Tel 0165 44091 – Fax 0165 262159</w:t>
          </w:r>
          <w:r w:rsidRPr="004B0487">
            <w:rPr>
              <w:rFonts w:ascii="Arial Black" w:hAnsi="Arial Black"/>
              <w:lang w:val="it-IT"/>
            </w:rPr>
            <w:t xml:space="preserve"> </w:t>
          </w:r>
        </w:p>
        <w:p w14:paraId="43CF27D3" w14:textId="77777777" w:rsidR="004B0487" w:rsidRPr="004B0487" w:rsidRDefault="004B0487" w:rsidP="004B0487">
          <w:pPr>
            <w:rPr>
              <w:sz w:val="22"/>
              <w:lang w:val="it-IT"/>
            </w:rPr>
          </w:pPr>
          <w:r w:rsidRPr="004B0487">
            <w:rPr>
              <w:sz w:val="22"/>
              <w:lang w:val="it-IT"/>
            </w:rPr>
            <w:t>www.fotnina-dop.it</w:t>
          </w:r>
        </w:p>
        <w:p w14:paraId="7D3792B4" w14:textId="77777777" w:rsidR="004B0487" w:rsidRPr="004B0487" w:rsidRDefault="004B0487" w:rsidP="004B0487">
          <w:pPr>
            <w:pStyle w:val="Header"/>
            <w:rPr>
              <w:lang w:val="it-IT"/>
            </w:rPr>
          </w:pPr>
          <w:r w:rsidRPr="004B0487">
            <w:rPr>
              <w:sz w:val="22"/>
              <w:lang w:val="it-IT"/>
            </w:rPr>
            <w:t>info@fontina-dop.it</w:t>
          </w:r>
        </w:p>
      </w:tc>
    </w:tr>
  </w:tbl>
  <w:p w14:paraId="797B83C5" w14:textId="40DD3F4A" w:rsidR="00B47515" w:rsidRPr="004B0487" w:rsidRDefault="004B0487" w:rsidP="004B0487">
    <w:pPr>
      <w:pStyle w:val="Header"/>
      <w:tabs>
        <w:tab w:val="left" w:pos="156"/>
      </w:tabs>
      <w:ind w:left="-480"/>
      <w:rPr>
        <w:lang w:val="it-IT"/>
      </w:rPr>
    </w:pPr>
    <w:r w:rsidRPr="004B0487">
      <w:rPr>
        <w:lang w:val="it-IT"/>
      </w:rPr>
      <w:tab/>
    </w:r>
    <w:r w:rsidRPr="004B0487">
      <w:rPr>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9B7"/>
    <w:multiLevelType w:val="hybridMultilevel"/>
    <w:tmpl w:val="8DC09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B520B"/>
    <w:multiLevelType w:val="hybridMultilevel"/>
    <w:tmpl w:val="223CD5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05282E"/>
    <w:multiLevelType w:val="hybridMultilevel"/>
    <w:tmpl w:val="63D4441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E80454A"/>
    <w:multiLevelType w:val="hybridMultilevel"/>
    <w:tmpl w:val="823A705A"/>
    <w:lvl w:ilvl="0" w:tplc="D484667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66515D"/>
    <w:multiLevelType w:val="multilevel"/>
    <w:tmpl w:val="2D6CF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E4E7F"/>
    <w:multiLevelType w:val="hybridMultilevel"/>
    <w:tmpl w:val="E8825AD0"/>
    <w:lvl w:ilvl="0" w:tplc="88D2636E">
      <w:start w:val="3"/>
      <w:numFmt w:val="bullet"/>
      <w:lvlText w:val="-"/>
      <w:lvlJc w:val="left"/>
      <w:pPr>
        <w:ind w:left="880" w:hanging="52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E11789"/>
    <w:multiLevelType w:val="multilevel"/>
    <w:tmpl w:val="30C4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064D3"/>
    <w:multiLevelType w:val="hybridMultilevel"/>
    <w:tmpl w:val="4A30695C"/>
    <w:lvl w:ilvl="0" w:tplc="359CE7E8">
      <w:start w:val="5"/>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35007F"/>
    <w:multiLevelType w:val="multilevel"/>
    <w:tmpl w:val="4D2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517F1F"/>
    <w:multiLevelType w:val="hybridMultilevel"/>
    <w:tmpl w:val="23B059CE"/>
    <w:lvl w:ilvl="0" w:tplc="03A0786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F2211F"/>
    <w:multiLevelType w:val="hybridMultilevel"/>
    <w:tmpl w:val="53E845BE"/>
    <w:lvl w:ilvl="0" w:tplc="961C4C7A">
      <w:start w:val="1"/>
      <w:numFmt w:val="bullet"/>
      <w:lvlText w:val="-"/>
      <w:lvlJc w:val="left"/>
      <w:pPr>
        <w:ind w:left="720" w:hanging="360"/>
      </w:pPr>
      <w:rPr>
        <w:rFonts w:ascii="Times New Roman" w:eastAsia="Times New Roman" w:hAnsi="Times New Roman"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F0240E"/>
    <w:multiLevelType w:val="hybridMultilevel"/>
    <w:tmpl w:val="82AC679E"/>
    <w:lvl w:ilvl="0" w:tplc="D7CEAB34">
      <w:start w:val="1"/>
      <w:numFmt w:val="bullet"/>
      <w:lvlText w:val="-"/>
      <w:lvlJc w:val="left"/>
      <w:pPr>
        <w:ind w:left="410" w:hanging="360"/>
      </w:pPr>
      <w:rPr>
        <w:rFonts w:ascii="Calibri" w:eastAsia="Times New Roman" w:hAnsi="Calibri" w:cs="Calibri"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12" w15:restartNumberingAfterBreak="0">
    <w:nsid w:val="741A5640"/>
    <w:multiLevelType w:val="hybridMultilevel"/>
    <w:tmpl w:val="909888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4EB1F17"/>
    <w:multiLevelType w:val="multilevel"/>
    <w:tmpl w:val="D97E6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0730C"/>
    <w:multiLevelType w:val="hybridMultilevel"/>
    <w:tmpl w:val="E6F4CF4E"/>
    <w:lvl w:ilvl="0" w:tplc="410CBCA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6A2704"/>
    <w:multiLevelType w:val="multilevel"/>
    <w:tmpl w:val="F5B0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215EB8"/>
    <w:multiLevelType w:val="hybridMultilevel"/>
    <w:tmpl w:val="0150A97C"/>
    <w:lvl w:ilvl="0" w:tplc="4202AF6A">
      <w:numFmt w:val="bullet"/>
      <w:lvlText w:val="-"/>
      <w:lvlJc w:val="left"/>
      <w:pPr>
        <w:ind w:left="720" w:hanging="360"/>
      </w:pPr>
      <w:rPr>
        <w:rFonts w:ascii="Arial" w:eastAsia="Times New Roman" w:hAnsi="Arial" w:cs="Arial" w:hint="default"/>
        <w:b/>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4980965">
    <w:abstractNumId w:val="1"/>
  </w:num>
  <w:num w:numId="2" w16cid:durableId="1858998912">
    <w:abstractNumId w:val="10"/>
  </w:num>
  <w:num w:numId="3" w16cid:durableId="574166559">
    <w:abstractNumId w:val="5"/>
  </w:num>
  <w:num w:numId="4" w16cid:durableId="1666126185">
    <w:abstractNumId w:val="7"/>
  </w:num>
  <w:num w:numId="5" w16cid:durableId="1901624159">
    <w:abstractNumId w:val="12"/>
  </w:num>
  <w:num w:numId="6" w16cid:durableId="469372825">
    <w:abstractNumId w:val="0"/>
  </w:num>
  <w:num w:numId="7" w16cid:durableId="1281303429">
    <w:abstractNumId w:val="3"/>
  </w:num>
  <w:num w:numId="8" w16cid:durableId="521672354">
    <w:abstractNumId w:val="13"/>
  </w:num>
  <w:num w:numId="9" w16cid:durableId="1768848810">
    <w:abstractNumId w:val="8"/>
  </w:num>
  <w:num w:numId="10" w16cid:durableId="1138258866">
    <w:abstractNumId w:val="15"/>
  </w:num>
  <w:num w:numId="11" w16cid:durableId="1453982176">
    <w:abstractNumId w:val="16"/>
  </w:num>
  <w:num w:numId="12" w16cid:durableId="769787216">
    <w:abstractNumId w:val="9"/>
  </w:num>
  <w:num w:numId="13" w16cid:durableId="805121246">
    <w:abstractNumId w:val="11"/>
  </w:num>
  <w:num w:numId="14" w16cid:durableId="1560627294">
    <w:abstractNumId w:val="14"/>
  </w:num>
  <w:num w:numId="15" w16cid:durableId="1693993029">
    <w:abstractNumId w:val="2"/>
  </w:num>
  <w:num w:numId="16" w16cid:durableId="644356861">
    <w:abstractNumId w:val="4"/>
  </w:num>
  <w:num w:numId="17" w16cid:durableId="174753144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FR"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activeWritingStyle w:appName="MSWord" w:lang="it-IT" w:vendorID="64" w:dllVersion="0" w:nlCheck="1" w:checkStyle="0"/>
  <w:activeWritingStyle w:appName="MSWord" w:lang="fr-FR" w:vendorID="64" w:dllVersion="0" w:nlCheck="1" w:checkStyle="0"/>
  <w:activeWritingStyle w:appName="MSWord" w:lang="en-IE" w:vendorID="64" w:dllVersion="0" w:nlCheck="1" w:checkStyle="0"/>
  <w:activeWritingStyle w:appName="MSWord" w:lang="es-E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fr-BE" w:vendorID="64" w:dllVersion="4096" w:nlCheck="1" w:checkStyle="0"/>
  <w:activeWritingStyle w:appName="MSWord" w:lang="it-IT"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2702D"/>
    <w:rsid w:val="00000709"/>
    <w:rsid w:val="00000A4D"/>
    <w:rsid w:val="00001033"/>
    <w:rsid w:val="00001481"/>
    <w:rsid w:val="000024F7"/>
    <w:rsid w:val="00002523"/>
    <w:rsid w:val="00010585"/>
    <w:rsid w:val="00010A32"/>
    <w:rsid w:val="00010CE4"/>
    <w:rsid w:val="00010E2C"/>
    <w:rsid w:val="00011596"/>
    <w:rsid w:val="00012464"/>
    <w:rsid w:val="000125CE"/>
    <w:rsid w:val="00021044"/>
    <w:rsid w:val="000210DB"/>
    <w:rsid w:val="000270E4"/>
    <w:rsid w:val="00034AFF"/>
    <w:rsid w:val="000369FA"/>
    <w:rsid w:val="00037AD5"/>
    <w:rsid w:val="00037F92"/>
    <w:rsid w:val="0004110C"/>
    <w:rsid w:val="00042A38"/>
    <w:rsid w:val="00043065"/>
    <w:rsid w:val="00043DB6"/>
    <w:rsid w:val="00043EF6"/>
    <w:rsid w:val="00045060"/>
    <w:rsid w:val="00045A83"/>
    <w:rsid w:val="000466CA"/>
    <w:rsid w:val="000501D4"/>
    <w:rsid w:val="000507E8"/>
    <w:rsid w:val="000518D7"/>
    <w:rsid w:val="00051BF7"/>
    <w:rsid w:val="000524CB"/>
    <w:rsid w:val="00052D15"/>
    <w:rsid w:val="0005538B"/>
    <w:rsid w:val="00056521"/>
    <w:rsid w:val="00057486"/>
    <w:rsid w:val="000665C3"/>
    <w:rsid w:val="00067974"/>
    <w:rsid w:val="0006797B"/>
    <w:rsid w:val="000732AD"/>
    <w:rsid w:val="00073BD1"/>
    <w:rsid w:val="00074BC0"/>
    <w:rsid w:val="000757A8"/>
    <w:rsid w:val="0007799D"/>
    <w:rsid w:val="00081689"/>
    <w:rsid w:val="0008177A"/>
    <w:rsid w:val="0008181D"/>
    <w:rsid w:val="00082A01"/>
    <w:rsid w:val="00084202"/>
    <w:rsid w:val="00084DD7"/>
    <w:rsid w:val="000854CD"/>
    <w:rsid w:val="000866A5"/>
    <w:rsid w:val="00094D41"/>
    <w:rsid w:val="00096579"/>
    <w:rsid w:val="0009667B"/>
    <w:rsid w:val="00096B1E"/>
    <w:rsid w:val="00097565"/>
    <w:rsid w:val="000A1F4D"/>
    <w:rsid w:val="000A5ED2"/>
    <w:rsid w:val="000A61D1"/>
    <w:rsid w:val="000A6431"/>
    <w:rsid w:val="000B0BD6"/>
    <w:rsid w:val="000B1C6E"/>
    <w:rsid w:val="000B256B"/>
    <w:rsid w:val="000B4726"/>
    <w:rsid w:val="000B4C51"/>
    <w:rsid w:val="000B75BA"/>
    <w:rsid w:val="000C1FC9"/>
    <w:rsid w:val="000C2D74"/>
    <w:rsid w:val="000C301E"/>
    <w:rsid w:val="000C5569"/>
    <w:rsid w:val="000D1D74"/>
    <w:rsid w:val="000D2FE6"/>
    <w:rsid w:val="000D3283"/>
    <w:rsid w:val="000D4465"/>
    <w:rsid w:val="000D7D51"/>
    <w:rsid w:val="000E52DD"/>
    <w:rsid w:val="000E7CB6"/>
    <w:rsid w:val="000F04F9"/>
    <w:rsid w:val="000F5C5D"/>
    <w:rsid w:val="000F6503"/>
    <w:rsid w:val="000F65EB"/>
    <w:rsid w:val="000F7287"/>
    <w:rsid w:val="000F72D4"/>
    <w:rsid w:val="00102A8D"/>
    <w:rsid w:val="001031AD"/>
    <w:rsid w:val="0010713B"/>
    <w:rsid w:val="00111753"/>
    <w:rsid w:val="001148AC"/>
    <w:rsid w:val="00114B83"/>
    <w:rsid w:val="00115D2C"/>
    <w:rsid w:val="00116D71"/>
    <w:rsid w:val="001219D3"/>
    <w:rsid w:val="00123863"/>
    <w:rsid w:val="00124AFD"/>
    <w:rsid w:val="0014345A"/>
    <w:rsid w:val="00144D99"/>
    <w:rsid w:val="001453F6"/>
    <w:rsid w:val="001521F2"/>
    <w:rsid w:val="0015280F"/>
    <w:rsid w:val="00153C64"/>
    <w:rsid w:val="001545A5"/>
    <w:rsid w:val="001546CB"/>
    <w:rsid w:val="00155C72"/>
    <w:rsid w:val="001571DD"/>
    <w:rsid w:val="0016005F"/>
    <w:rsid w:val="001600F5"/>
    <w:rsid w:val="001627F0"/>
    <w:rsid w:val="001639B5"/>
    <w:rsid w:val="001641C7"/>
    <w:rsid w:val="00165BAD"/>
    <w:rsid w:val="00165F10"/>
    <w:rsid w:val="001726D1"/>
    <w:rsid w:val="00172C3A"/>
    <w:rsid w:val="00175187"/>
    <w:rsid w:val="00180694"/>
    <w:rsid w:val="001823E1"/>
    <w:rsid w:val="0018353B"/>
    <w:rsid w:val="0018385D"/>
    <w:rsid w:val="00184129"/>
    <w:rsid w:val="00184AF5"/>
    <w:rsid w:val="00184DDC"/>
    <w:rsid w:val="00185B28"/>
    <w:rsid w:val="001862D6"/>
    <w:rsid w:val="001866B1"/>
    <w:rsid w:val="00186A1B"/>
    <w:rsid w:val="00186CEE"/>
    <w:rsid w:val="00191172"/>
    <w:rsid w:val="00192495"/>
    <w:rsid w:val="00195779"/>
    <w:rsid w:val="00196EFC"/>
    <w:rsid w:val="001979CF"/>
    <w:rsid w:val="001A01A0"/>
    <w:rsid w:val="001A1B31"/>
    <w:rsid w:val="001A3353"/>
    <w:rsid w:val="001A3551"/>
    <w:rsid w:val="001B05CA"/>
    <w:rsid w:val="001B57D4"/>
    <w:rsid w:val="001B76CE"/>
    <w:rsid w:val="001B7725"/>
    <w:rsid w:val="001C04CB"/>
    <w:rsid w:val="001C064A"/>
    <w:rsid w:val="001C1132"/>
    <w:rsid w:val="001C6637"/>
    <w:rsid w:val="001C6F2B"/>
    <w:rsid w:val="001D1A86"/>
    <w:rsid w:val="001D539D"/>
    <w:rsid w:val="001D53DB"/>
    <w:rsid w:val="001E3297"/>
    <w:rsid w:val="001E3858"/>
    <w:rsid w:val="001E61C4"/>
    <w:rsid w:val="001F022C"/>
    <w:rsid w:val="001F0564"/>
    <w:rsid w:val="001F14DD"/>
    <w:rsid w:val="001F49F2"/>
    <w:rsid w:val="001F501C"/>
    <w:rsid w:val="001F52A1"/>
    <w:rsid w:val="001F6D3A"/>
    <w:rsid w:val="001F7E3B"/>
    <w:rsid w:val="0020108A"/>
    <w:rsid w:val="00201892"/>
    <w:rsid w:val="00204183"/>
    <w:rsid w:val="00210763"/>
    <w:rsid w:val="00215FB4"/>
    <w:rsid w:val="00216527"/>
    <w:rsid w:val="0021681B"/>
    <w:rsid w:val="002169BB"/>
    <w:rsid w:val="00216BAD"/>
    <w:rsid w:val="0021789A"/>
    <w:rsid w:val="0022309A"/>
    <w:rsid w:val="002245F1"/>
    <w:rsid w:val="002255C2"/>
    <w:rsid w:val="00226ABA"/>
    <w:rsid w:val="002277AF"/>
    <w:rsid w:val="00231612"/>
    <w:rsid w:val="00232FDF"/>
    <w:rsid w:val="00236CB2"/>
    <w:rsid w:val="00236E93"/>
    <w:rsid w:val="00237185"/>
    <w:rsid w:val="0025017F"/>
    <w:rsid w:val="00250CAB"/>
    <w:rsid w:val="00254A71"/>
    <w:rsid w:val="0025561F"/>
    <w:rsid w:val="00255890"/>
    <w:rsid w:val="00260C50"/>
    <w:rsid w:val="00264637"/>
    <w:rsid w:val="00270A6B"/>
    <w:rsid w:val="0027174F"/>
    <w:rsid w:val="00274997"/>
    <w:rsid w:val="00274CAC"/>
    <w:rsid w:val="00274F7A"/>
    <w:rsid w:val="0027583E"/>
    <w:rsid w:val="00280532"/>
    <w:rsid w:val="00281DA6"/>
    <w:rsid w:val="00282777"/>
    <w:rsid w:val="00283C2A"/>
    <w:rsid w:val="00284604"/>
    <w:rsid w:val="00285967"/>
    <w:rsid w:val="002917F3"/>
    <w:rsid w:val="00291855"/>
    <w:rsid w:val="00292EE3"/>
    <w:rsid w:val="002944AB"/>
    <w:rsid w:val="00294915"/>
    <w:rsid w:val="00294A84"/>
    <w:rsid w:val="00296304"/>
    <w:rsid w:val="00296893"/>
    <w:rsid w:val="002A1406"/>
    <w:rsid w:val="002A3125"/>
    <w:rsid w:val="002A4AC5"/>
    <w:rsid w:val="002A4C93"/>
    <w:rsid w:val="002A6C4F"/>
    <w:rsid w:val="002B0FCA"/>
    <w:rsid w:val="002B4C3B"/>
    <w:rsid w:val="002B6033"/>
    <w:rsid w:val="002C0660"/>
    <w:rsid w:val="002C1584"/>
    <w:rsid w:val="002C3FDE"/>
    <w:rsid w:val="002C4778"/>
    <w:rsid w:val="002D0E53"/>
    <w:rsid w:val="002D216C"/>
    <w:rsid w:val="002D4E83"/>
    <w:rsid w:val="002D512D"/>
    <w:rsid w:val="002D6381"/>
    <w:rsid w:val="002D6C03"/>
    <w:rsid w:val="002E05B6"/>
    <w:rsid w:val="002E117C"/>
    <w:rsid w:val="002E669F"/>
    <w:rsid w:val="002F20EC"/>
    <w:rsid w:val="002F5638"/>
    <w:rsid w:val="002F6018"/>
    <w:rsid w:val="002F6A23"/>
    <w:rsid w:val="00300242"/>
    <w:rsid w:val="00301F5F"/>
    <w:rsid w:val="00302242"/>
    <w:rsid w:val="00302792"/>
    <w:rsid w:val="00302A2E"/>
    <w:rsid w:val="00304F90"/>
    <w:rsid w:val="003060D8"/>
    <w:rsid w:val="00313B04"/>
    <w:rsid w:val="00313BD8"/>
    <w:rsid w:val="00316314"/>
    <w:rsid w:val="0031698A"/>
    <w:rsid w:val="00317D5B"/>
    <w:rsid w:val="0032328D"/>
    <w:rsid w:val="00324097"/>
    <w:rsid w:val="00324609"/>
    <w:rsid w:val="003247C6"/>
    <w:rsid w:val="0032485A"/>
    <w:rsid w:val="00324C15"/>
    <w:rsid w:val="00327BBC"/>
    <w:rsid w:val="00331E12"/>
    <w:rsid w:val="0033241D"/>
    <w:rsid w:val="003329DB"/>
    <w:rsid w:val="003354C3"/>
    <w:rsid w:val="0033607E"/>
    <w:rsid w:val="003376BC"/>
    <w:rsid w:val="00340385"/>
    <w:rsid w:val="00344D30"/>
    <w:rsid w:val="0034508E"/>
    <w:rsid w:val="00345C22"/>
    <w:rsid w:val="00346A7E"/>
    <w:rsid w:val="00347E51"/>
    <w:rsid w:val="00350119"/>
    <w:rsid w:val="0035517C"/>
    <w:rsid w:val="003567D0"/>
    <w:rsid w:val="003574D0"/>
    <w:rsid w:val="00357550"/>
    <w:rsid w:val="00364FB6"/>
    <w:rsid w:val="003658BD"/>
    <w:rsid w:val="003701D1"/>
    <w:rsid w:val="00371D35"/>
    <w:rsid w:val="00374498"/>
    <w:rsid w:val="00374AB8"/>
    <w:rsid w:val="00374B9A"/>
    <w:rsid w:val="00377711"/>
    <w:rsid w:val="00382450"/>
    <w:rsid w:val="00382457"/>
    <w:rsid w:val="00382775"/>
    <w:rsid w:val="0038389F"/>
    <w:rsid w:val="00383CC3"/>
    <w:rsid w:val="00383E9D"/>
    <w:rsid w:val="00386275"/>
    <w:rsid w:val="00390C96"/>
    <w:rsid w:val="0039424E"/>
    <w:rsid w:val="003A2C14"/>
    <w:rsid w:val="003B05ED"/>
    <w:rsid w:val="003B2335"/>
    <w:rsid w:val="003B4D27"/>
    <w:rsid w:val="003B7472"/>
    <w:rsid w:val="003B7BD7"/>
    <w:rsid w:val="003C030A"/>
    <w:rsid w:val="003C07AE"/>
    <w:rsid w:val="003C2B45"/>
    <w:rsid w:val="003C5F93"/>
    <w:rsid w:val="003C644F"/>
    <w:rsid w:val="003C7079"/>
    <w:rsid w:val="003C7AE9"/>
    <w:rsid w:val="003D2EAC"/>
    <w:rsid w:val="003D3431"/>
    <w:rsid w:val="003D34AB"/>
    <w:rsid w:val="003D3F1B"/>
    <w:rsid w:val="003D564D"/>
    <w:rsid w:val="003D68F0"/>
    <w:rsid w:val="003D7009"/>
    <w:rsid w:val="003D7F40"/>
    <w:rsid w:val="003E3E6A"/>
    <w:rsid w:val="003E602F"/>
    <w:rsid w:val="003E6034"/>
    <w:rsid w:val="003E7095"/>
    <w:rsid w:val="003F279B"/>
    <w:rsid w:val="003F4481"/>
    <w:rsid w:val="003F543D"/>
    <w:rsid w:val="003F546C"/>
    <w:rsid w:val="00401958"/>
    <w:rsid w:val="00402120"/>
    <w:rsid w:val="0040545E"/>
    <w:rsid w:val="0040576C"/>
    <w:rsid w:val="00415BC5"/>
    <w:rsid w:val="00415C5C"/>
    <w:rsid w:val="004171F3"/>
    <w:rsid w:val="00420569"/>
    <w:rsid w:val="00420677"/>
    <w:rsid w:val="00420F94"/>
    <w:rsid w:val="004210C7"/>
    <w:rsid w:val="00421DC7"/>
    <w:rsid w:val="00425328"/>
    <w:rsid w:val="00431780"/>
    <w:rsid w:val="00431E65"/>
    <w:rsid w:val="004329FB"/>
    <w:rsid w:val="00432FB4"/>
    <w:rsid w:val="00433126"/>
    <w:rsid w:val="00433548"/>
    <w:rsid w:val="00435CC8"/>
    <w:rsid w:val="00436585"/>
    <w:rsid w:val="00437834"/>
    <w:rsid w:val="00446232"/>
    <w:rsid w:val="00450699"/>
    <w:rsid w:val="00452F3E"/>
    <w:rsid w:val="00453785"/>
    <w:rsid w:val="00454D73"/>
    <w:rsid w:val="00456A29"/>
    <w:rsid w:val="0045747F"/>
    <w:rsid w:val="00457B3C"/>
    <w:rsid w:val="00457E12"/>
    <w:rsid w:val="004603C4"/>
    <w:rsid w:val="004621A1"/>
    <w:rsid w:val="0046260E"/>
    <w:rsid w:val="0046406E"/>
    <w:rsid w:val="004651FA"/>
    <w:rsid w:val="00465E2E"/>
    <w:rsid w:val="004679B8"/>
    <w:rsid w:val="00467B45"/>
    <w:rsid w:val="00470797"/>
    <w:rsid w:val="00470DA7"/>
    <w:rsid w:val="00471C32"/>
    <w:rsid w:val="00472BF4"/>
    <w:rsid w:val="004738C3"/>
    <w:rsid w:val="00473AAC"/>
    <w:rsid w:val="00474223"/>
    <w:rsid w:val="00474247"/>
    <w:rsid w:val="004810DB"/>
    <w:rsid w:val="0048637D"/>
    <w:rsid w:val="004923B6"/>
    <w:rsid w:val="004932E1"/>
    <w:rsid w:val="00495A31"/>
    <w:rsid w:val="004960FD"/>
    <w:rsid w:val="004A05BB"/>
    <w:rsid w:val="004A240F"/>
    <w:rsid w:val="004A5546"/>
    <w:rsid w:val="004A6629"/>
    <w:rsid w:val="004A74DA"/>
    <w:rsid w:val="004A7BE2"/>
    <w:rsid w:val="004A7EC8"/>
    <w:rsid w:val="004B0487"/>
    <w:rsid w:val="004B1872"/>
    <w:rsid w:val="004B261D"/>
    <w:rsid w:val="004B330C"/>
    <w:rsid w:val="004B394A"/>
    <w:rsid w:val="004B3B01"/>
    <w:rsid w:val="004B4B88"/>
    <w:rsid w:val="004B4C9E"/>
    <w:rsid w:val="004B4EAC"/>
    <w:rsid w:val="004B51D8"/>
    <w:rsid w:val="004B587E"/>
    <w:rsid w:val="004B6609"/>
    <w:rsid w:val="004C2162"/>
    <w:rsid w:val="004C2549"/>
    <w:rsid w:val="004C5D94"/>
    <w:rsid w:val="004D149B"/>
    <w:rsid w:val="004D3D43"/>
    <w:rsid w:val="004D4E88"/>
    <w:rsid w:val="004D549D"/>
    <w:rsid w:val="004D68D3"/>
    <w:rsid w:val="004E0589"/>
    <w:rsid w:val="004E2314"/>
    <w:rsid w:val="004E327C"/>
    <w:rsid w:val="004E635A"/>
    <w:rsid w:val="004E7EF3"/>
    <w:rsid w:val="004F1D96"/>
    <w:rsid w:val="004F3778"/>
    <w:rsid w:val="004F3E0F"/>
    <w:rsid w:val="004F75DA"/>
    <w:rsid w:val="00500465"/>
    <w:rsid w:val="005004F8"/>
    <w:rsid w:val="005076FA"/>
    <w:rsid w:val="0051107B"/>
    <w:rsid w:val="005117D9"/>
    <w:rsid w:val="00512985"/>
    <w:rsid w:val="00516FEB"/>
    <w:rsid w:val="00520001"/>
    <w:rsid w:val="00520EF7"/>
    <w:rsid w:val="00521563"/>
    <w:rsid w:val="005218CA"/>
    <w:rsid w:val="00522320"/>
    <w:rsid w:val="00522909"/>
    <w:rsid w:val="0052353A"/>
    <w:rsid w:val="00523FE0"/>
    <w:rsid w:val="00526299"/>
    <w:rsid w:val="0052655D"/>
    <w:rsid w:val="00534E1B"/>
    <w:rsid w:val="00534FA5"/>
    <w:rsid w:val="005358AC"/>
    <w:rsid w:val="00535AF8"/>
    <w:rsid w:val="00537851"/>
    <w:rsid w:val="005414E4"/>
    <w:rsid w:val="00541F4F"/>
    <w:rsid w:val="00546251"/>
    <w:rsid w:val="00547362"/>
    <w:rsid w:val="0055066B"/>
    <w:rsid w:val="00550B21"/>
    <w:rsid w:val="005526BC"/>
    <w:rsid w:val="00554AA2"/>
    <w:rsid w:val="00554BA0"/>
    <w:rsid w:val="00555CE5"/>
    <w:rsid w:val="00555D42"/>
    <w:rsid w:val="005571A9"/>
    <w:rsid w:val="00557BD8"/>
    <w:rsid w:val="00561052"/>
    <w:rsid w:val="005621BA"/>
    <w:rsid w:val="00567A5A"/>
    <w:rsid w:val="00575409"/>
    <w:rsid w:val="005765E0"/>
    <w:rsid w:val="00581460"/>
    <w:rsid w:val="00582480"/>
    <w:rsid w:val="00585831"/>
    <w:rsid w:val="00592AC4"/>
    <w:rsid w:val="00594E89"/>
    <w:rsid w:val="005A17B0"/>
    <w:rsid w:val="005A1C08"/>
    <w:rsid w:val="005A28F4"/>
    <w:rsid w:val="005A3566"/>
    <w:rsid w:val="005A72C1"/>
    <w:rsid w:val="005B1C98"/>
    <w:rsid w:val="005B26E5"/>
    <w:rsid w:val="005B2CD1"/>
    <w:rsid w:val="005B3867"/>
    <w:rsid w:val="005B5B4D"/>
    <w:rsid w:val="005B63EC"/>
    <w:rsid w:val="005B6972"/>
    <w:rsid w:val="005C0E15"/>
    <w:rsid w:val="005C103B"/>
    <w:rsid w:val="005C4A9D"/>
    <w:rsid w:val="005C5750"/>
    <w:rsid w:val="005D1298"/>
    <w:rsid w:val="005D1D9F"/>
    <w:rsid w:val="005D26D3"/>
    <w:rsid w:val="005D6256"/>
    <w:rsid w:val="005D6A33"/>
    <w:rsid w:val="005E2ED4"/>
    <w:rsid w:val="005F4DE7"/>
    <w:rsid w:val="005F5A69"/>
    <w:rsid w:val="005F6F5E"/>
    <w:rsid w:val="005F7BC3"/>
    <w:rsid w:val="0060008D"/>
    <w:rsid w:val="006006CC"/>
    <w:rsid w:val="00602CA7"/>
    <w:rsid w:val="00602E9A"/>
    <w:rsid w:val="006032C5"/>
    <w:rsid w:val="00603C9A"/>
    <w:rsid w:val="00606DCA"/>
    <w:rsid w:val="0060759E"/>
    <w:rsid w:val="00610027"/>
    <w:rsid w:val="00611E77"/>
    <w:rsid w:val="0061461F"/>
    <w:rsid w:val="00616B45"/>
    <w:rsid w:val="0062065A"/>
    <w:rsid w:val="00621041"/>
    <w:rsid w:val="00621869"/>
    <w:rsid w:val="00622141"/>
    <w:rsid w:val="00622399"/>
    <w:rsid w:val="00630F11"/>
    <w:rsid w:val="00631E65"/>
    <w:rsid w:val="00631FF4"/>
    <w:rsid w:val="00633336"/>
    <w:rsid w:val="0063714A"/>
    <w:rsid w:val="00637AA7"/>
    <w:rsid w:val="00642378"/>
    <w:rsid w:val="00642844"/>
    <w:rsid w:val="00642E81"/>
    <w:rsid w:val="0064371E"/>
    <w:rsid w:val="006464AE"/>
    <w:rsid w:val="00647576"/>
    <w:rsid w:val="00650018"/>
    <w:rsid w:val="00650E4D"/>
    <w:rsid w:val="006514A1"/>
    <w:rsid w:val="006535DB"/>
    <w:rsid w:val="006563AC"/>
    <w:rsid w:val="0065648E"/>
    <w:rsid w:val="00657B18"/>
    <w:rsid w:val="00662D1E"/>
    <w:rsid w:val="00662DFE"/>
    <w:rsid w:val="00663770"/>
    <w:rsid w:val="006650FD"/>
    <w:rsid w:val="00665E1E"/>
    <w:rsid w:val="00666699"/>
    <w:rsid w:val="0066698D"/>
    <w:rsid w:val="00666A48"/>
    <w:rsid w:val="00667D1D"/>
    <w:rsid w:val="00667DEC"/>
    <w:rsid w:val="0067064C"/>
    <w:rsid w:val="0067124B"/>
    <w:rsid w:val="006719E5"/>
    <w:rsid w:val="006720CA"/>
    <w:rsid w:val="00673D9D"/>
    <w:rsid w:val="0067491E"/>
    <w:rsid w:val="00674A0E"/>
    <w:rsid w:val="00674D68"/>
    <w:rsid w:val="006763BB"/>
    <w:rsid w:val="006774CC"/>
    <w:rsid w:val="00677AE0"/>
    <w:rsid w:val="00685730"/>
    <w:rsid w:val="00686C3B"/>
    <w:rsid w:val="00687772"/>
    <w:rsid w:val="006878E6"/>
    <w:rsid w:val="00690903"/>
    <w:rsid w:val="0069553A"/>
    <w:rsid w:val="006A5F07"/>
    <w:rsid w:val="006A65BD"/>
    <w:rsid w:val="006A7A9E"/>
    <w:rsid w:val="006B11C9"/>
    <w:rsid w:val="006B12F0"/>
    <w:rsid w:val="006B156D"/>
    <w:rsid w:val="006B23EA"/>
    <w:rsid w:val="006C10E9"/>
    <w:rsid w:val="006C4588"/>
    <w:rsid w:val="006C61B0"/>
    <w:rsid w:val="006C68BE"/>
    <w:rsid w:val="006C7C13"/>
    <w:rsid w:val="006D4C8B"/>
    <w:rsid w:val="006D50F4"/>
    <w:rsid w:val="006D5C00"/>
    <w:rsid w:val="006D7E4B"/>
    <w:rsid w:val="006E1562"/>
    <w:rsid w:val="006E46AF"/>
    <w:rsid w:val="006E630F"/>
    <w:rsid w:val="006F2555"/>
    <w:rsid w:val="006F428E"/>
    <w:rsid w:val="006F4C36"/>
    <w:rsid w:val="006F50C1"/>
    <w:rsid w:val="006F6E0E"/>
    <w:rsid w:val="006F6F9A"/>
    <w:rsid w:val="006F78F5"/>
    <w:rsid w:val="007004A4"/>
    <w:rsid w:val="00701ED2"/>
    <w:rsid w:val="00702F0E"/>
    <w:rsid w:val="007058F6"/>
    <w:rsid w:val="00713D30"/>
    <w:rsid w:val="00716C02"/>
    <w:rsid w:val="00717B1D"/>
    <w:rsid w:val="00721970"/>
    <w:rsid w:val="0072586A"/>
    <w:rsid w:val="00727D20"/>
    <w:rsid w:val="00731DDA"/>
    <w:rsid w:val="00731FF3"/>
    <w:rsid w:val="00733965"/>
    <w:rsid w:val="0073428D"/>
    <w:rsid w:val="007345D4"/>
    <w:rsid w:val="007401D7"/>
    <w:rsid w:val="00742284"/>
    <w:rsid w:val="007428B4"/>
    <w:rsid w:val="00744299"/>
    <w:rsid w:val="00744C3E"/>
    <w:rsid w:val="00746477"/>
    <w:rsid w:val="007465A7"/>
    <w:rsid w:val="00753B01"/>
    <w:rsid w:val="007554EF"/>
    <w:rsid w:val="00756C42"/>
    <w:rsid w:val="00756C61"/>
    <w:rsid w:val="00757E86"/>
    <w:rsid w:val="00760552"/>
    <w:rsid w:val="007633BA"/>
    <w:rsid w:val="0076537C"/>
    <w:rsid w:val="00767887"/>
    <w:rsid w:val="007704D3"/>
    <w:rsid w:val="00770638"/>
    <w:rsid w:val="00770827"/>
    <w:rsid w:val="00770EF8"/>
    <w:rsid w:val="00771AC6"/>
    <w:rsid w:val="00773FE0"/>
    <w:rsid w:val="007750E2"/>
    <w:rsid w:val="00777F76"/>
    <w:rsid w:val="00780C0E"/>
    <w:rsid w:val="007840BB"/>
    <w:rsid w:val="00786F3D"/>
    <w:rsid w:val="00790397"/>
    <w:rsid w:val="00791A45"/>
    <w:rsid w:val="00791E5B"/>
    <w:rsid w:val="00795715"/>
    <w:rsid w:val="00796732"/>
    <w:rsid w:val="007973F8"/>
    <w:rsid w:val="007A1EB4"/>
    <w:rsid w:val="007A2F7F"/>
    <w:rsid w:val="007A5509"/>
    <w:rsid w:val="007A6FBA"/>
    <w:rsid w:val="007B0237"/>
    <w:rsid w:val="007B32EC"/>
    <w:rsid w:val="007B5859"/>
    <w:rsid w:val="007C495A"/>
    <w:rsid w:val="007C66A1"/>
    <w:rsid w:val="007C70CC"/>
    <w:rsid w:val="007D08B5"/>
    <w:rsid w:val="007D61E6"/>
    <w:rsid w:val="007D6D6A"/>
    <w:rsid w:val="007D7798"/>
    <w:rsid w:val="007E0FC9"/>
    <w:rsid w:val="007E15E7"/>
    <w:rsid w:val="007E2C50"/>
    <w:rsid w:val="007E31D1"/>
    <w:rsid w:val="007E34B2"/>
    <w:rsid w:val="007E39C7"/>
    <w:rsid w:val="007E5EE0"/>
    <w:rsid w:val="007E69B3"/>
    <w:rsid w:val="007F01C7"/>
    <w:rsid w:val="007F059D"/>
    <w:rsid w:val="007F0640"/>
    <w:rsid w:val="007F0936"/>
    <w:rsid w:val="007F577F"/>
    <w:rsid w:val="007F6483"/>
    <w:rsid w:val="007F66BD"/>
    <w:rsid w:val="00801062"/>
    <w:rsid w:val="00803FA5"/>
    <w:rsid w:val="008076D2"/>
    <w:rsid w:val="00807BC4"/>
    <w:rsid w:val="008218DA"/>
    <w:rsid w:val="00827045"/>
    <w:rsid w:val="00832A7B"/>
    <w:rsid w:val="008348CF"/>
    <w:rsid w:val="00835B96"/>
    <w:rsid w:val="00837657"/>
    <w:rsid w:val="0084157B"/>
    <w:rsid w:val="00841AE5"/>
    <w:rsid w:val="00841E94"/>
    <w:rsid w:val="00841F01"/>
    <w:rsid w:val="008428E9"/>
    <w:rsid w:val="0084307F"/>
    <w:rsid w:val="008432F3"/>
    <w:rsid w:val="0084675C"/>
    <w:rsid w:val="00850D66"/>
    <w:rsid w:val="008517F0"/>
    <w:rsid w:val="0085515B"/>
    <w:rsid w:val="00855732"/>
    <w:rsid w:val="0085670D"/>
    <w:rsid w:val="00857277"/>
    <w:rsid w:val="00857C14"/>
    <w:rsid w:val="00860A28"/>
    <w:rsid w:val="00862828"/>
    <w:rsid w:val="00864B03"/>
    <w:rsid w:val="0086582B"/>
    <w:rsid w:val="00866FF5"/>
    <w:rsid w:val="00870B16"/>
    <w:rsid w:val="0087638A"/>
    <w:rsid w:val="008803A2"/>
    <w:rsid w:val="00880E55"/>
    <w:rsid w:val="0088397B"/>
    <w:rsid w:val="00883CBD"/>
    <w:rsid w:val="008845E7"/>
    <w:rsid w:val="008873C5"/>
    <w:rsid w:val="008903FB"/>
    <w:rsid w:val="00891B3A"/>
    <w:rsid w:val="00891D04"/>
    <w:rsid w:val="008961AD"/>
    <w:rsid w:val="00897825"/>
    <w:rsid w:val="008A095B"/>
    <w:rsid w:val="008A520F"/>
    <w:rsid w:val="008A57D2"/>
    <w:rsid w:val="008B14FE"/>
    <w:rsid w:val="008B2C83"/>
    <w:rsid w:val="008B45A2"/>
    <w:rsid w:val="008B5B0F"/>
    <w:rsid w:val="008C0955"/>
    <w:rsid w:val="008C22FB"/>
    <w:rsid w:val="008C34FA"/>
    <w:rsid w:val="008C39BF"/>
    <w:rsid w:val="008C3F46"/>
    <w:rsid w:val="008C438B"/>
    <w:rsid w:val="008C7CC4"/>
    <w:rsid w:val="008D11D1"/>
    <w:rsid w:val="008D53B8"/>
    <w:rsid w:val="008D5EF3"/>
    <w:rsid w:val="008D7FE0"/>
    <w:rsid w:val="008E2CC2"/>
    <w:rsid w:val="008E37A1"/>
    <w:rsid w:val="008E6BB8"/>
    <w:rsid w:val="008F0040"/>
    <w:rsid w:val="008F03B3"/>
    <w:rsid w:val="008F4A07"/>
    <w:rsid w:val="008F59BC"/>
    <w:rsid w:val="008F6107"/>
    <w:rsid w:val="00902A60"/>
    <w:rsid w:val="00904B95"/>
    <w:rsid w:val="00905B90"/>
    <w:rsid w:val="009074B2"/>
    <w:rsid w:val="0090778B"/>
    <w:rsid w:val="0090778F"/>
    <w:rsid w:val="00910D67"/>
    <w:rsid w:val="009110B9"/>
    <w:rsid w:val="009149C4"/>
    <w:rsid w:val="00920E72"/>
    <w:rsid w:val="00920EF4"/>
    <w:rsid w:val="00921DE3"/>
    <w:rsid w:val="00923B78"/>
    <w:rsid w:val="00926090"/>
    <w:rsid w:val="009264FB"/>
    <w:rsid w:val="00931397"/>
    <w:rsid w:val="009316A0"/>
    <w:rsid w:val="00931E75"/>
    <w:rsid w:val="00934061"/>
    <w:rsid w:val="009360A9"/>
    <w:rsid w:val="009379A0"/>
    <w:rsid w:val="00940E08"/>
    <w:rsid w:val="00941C5C"/>
    <w:rsid w:val="00941D93"/>
    <w:rsid w:val="0094224F"/>
    <w:rsid w:val="00942DCA"/>
    <w:rsid w:val="00945237"/>
    <w:rsid w:val="009457BD"/>
    <w:rsid w:val="00945874"/>
    <w:rsid w:val="00945D7F"/>
    <w:rsid w:val="00946931"/>
    <w:rsid w:val="009550F4"/>
    <w:rsid w:val="009574A1"/>
    <w:rsid w:val="00957C83"/>
    <w:rsid w:val="009622F5"/>
    <w:rsid w:val="00963B83"/>
    <w:rsid w:val="00966871"/>
    <w:rsid w:val="0096710F"/>
    <w:rsid w:val="00967BD0"/>
    <w:rsid w:val="00971B45"/>
    <w:rsid w:val="009748D8"/>
    <w:rsid w:val="00975197"/>
    <w:rsid w:val="00981021"/>
    <w:rsid w:val="00981DA2"/>
    <w:rsid w:val="00985480"/>
    <w:rsid w:val="0098743E"/>
    <w:rsid w:val="00990BA4"/>
    <w:rsid w:val="0099218C"/>
    <w:rsid w:val="00992889"/>
    <w:rsid w:val="00994D2D"/>
    <w:rsid w:val="009956CF"/>
    <w:rsid w:val="00996593"/>
    <w:rsid w:val="009978A2"/>
    <w:rsid w:val="00997924"/>
    <w:rsid w:val="009A10D1"/>
    <w:rsid w:val="009A168E"/>
    <w:rsid w:val="009A1E02"/>
    <w:rsid w:val="009A1E37"/>
    <w:rsid w:val="009A5EAE"/>
    <w:rsid w:val="009A62DB"/>
    <w:rsid w:val="009A667D"/>
    <w:rsid w:val="009A7900"/>
    <w:rsid w:val="009A7CD5"/>
    <w:rsid w:val="009A7DF9"/>
    <w:rsid w:val="009B11C4"/>
    <w:rsid w:val="009B2482"/>
    <w:rsid w:val="009B254A"/>
    <w:rsid w:val="009B414B"/>
    <w:rsid w:val="009B5FF3"/>
    <w:rsid w:val="009C1F1F"/>
    <w:rsid w:val="009C53B7"/>
    <w:rsid w:val="009C6C5A"/>
    <w:rsid w:val="009C732D"/>
    <w:rsid w:val="009C77DD"/>
    <w:rsid w:val="009C7AC3"/>
    <w:rsid w:val="009C7B35"/>
    <w:rsid w:val="009D079A"/>
    <w:rsid w:val="009D1F4C"/>
    <w:rsid w:val="009D4801"/>
    <w:rsid w:val="009D5B2D"/>
    <w:rsid w:val="009D676E"/>
    <w:rsid w:val="009D77CE"/>
    <w:rsid w:val="009E138B"/>
    <w:rsid w:val="009E69F8"/>
    <w:rsid w:val="009F0A45"/>
    <w:rsid w:val="009F5D32"/>
    <w:rsid w:val="00A00894"/>
    <w:rsid w:val="00A027DA"/>
    <w:rsid w:val="00A02C95"/>
    <w:rsid w:val="00A02E52"/>
    <w:rsid w:val="00A0327C"/>
    <w:rsid w:val="00A046FB"/>
    <w:rsid w:val="00A04CD2"/>
    <w:rsid w:val="00A04E9C"/>
    <w:rsid w:val="00A06036"/>
    <w:rsid w:val="00A060C6"/>
    <w:rsid w:val="00A07BC1"/>
    <w:rsid w:val="00A134B9"/>
    <w:rsid w:val="00A1352B"/>
    <w:rsid w:val="00A13CF9"/>
    <w:rsid w:val="00A157EC"/>
    <w:rsid w:val="00A2182F"/>
    <w:rsid w:val="00A256F4"/>
    <w:rsid w:val="00A25F24"/>
    <w:rsid w:val="00A26B8D"/>
    <w:rsid w:val="00A30522"/>
    <w:rsid w:val="00A309BB"/>
    <w:rsid w:val="00A30AC2"/>
    <w:rsid w:val="00A316B5"/>
    <w:rsid w:val="00A36086"/>
    <w:rsid w:val="00A40A52"/>
    <w:rsid w:val="00A4153F"/>
    <w:rsid w:val="00A45DFA"/>
    <w:rsid w:val="00A45ED6"/>
    <w:rsid w:val="00A5139F"/>
    <w:rsid w:val="00A522EC"/>
    <w:rsid w:val="00A546DD"/>
    <w:rsid w:val="00A55988"/>
    <w:rsid w:val="00A61B49"/>
    <w:rsid w:val="00A63706"/>
    <w:rsid w:val="00A67E09"/>
    <w:rsid w:val="00A70981"/>
    <w:rsid w:val="00A723D8"/>
    <w:rsid w:val="00A7559C"/>
    <w:rsid w:val="00A76C94"/>
    <w:rsid w:val="00A839AC"/>
    <w:rsid w:val="00A83B60"/>
    <w:rsid w:val="00A87623"/>
    <w:rsid w:val="00A90BC7"/>
    <w:rsid w:val="00A91E33"/>
    <w:rsid w:val="00A93A77"/>
    <w:rsid w:val="00A93FAD"/>
    <w:rsid w:val="00A94A1C"/>
    <w:rsid w:val="00A94E47"/>
    <w:rsid w:val="00A95168"/>
    <w:rsid w:val="00A9577C"/>
    <w:rsid w:val="00A9666F"/>
    <w:rsid w:val="00AA5611"/>
    <w:rsid w:val="00AA5BBF"/>
    <w:rsid w:val="00AA5E20"/>
    <w:rsid w:val="00AA6A86"/>
    <w:rsid w:val="00AA6C38"/>
    <w:rsid w:val="00AA724D"/>
    <w:rsid w:val="00AB03DA"/>
    <w:rsid w:val="00AB0452"/>
    <w:rsid w:val="00AB0555"/>
    <w:rsid w:val="00AB0EFD"/>
    <w:rsid w:val="00AB21F3"/>
    <w:rsid w:val="00AB25A9"/>
    <w:rsid w:val="00AB29B5"/>
    <w:rsid w:val="00AB2B51"/>
    <w:rsid w:val="00AB429C"/>
    <w:rsid w:val="00AB4FD1"/>
    <w:rsid w:val="00AB5712"/>
    <w:rsid w:val="00AB5C8A"/>
    <w:rsid w:val="00AC0977"/>
    <w:rsid w:val="00AC0A49"/>
    <w:rsid w:val="00AC1020"/>
    <w:rsid w:val="00AC11FD"/>
    <w:rsid w:val="00AC4C8B"/>
    <w:rsid w:val="00AC7294"/>
    <w:rsid w:val="00AD1953"/>
    <w:rsid w:val="00AD1DAB"/>
    <w:rsid w:val="00AD411C"/>
    <w:rsid w:val="00AD4B52"/>
    <w:rsid w:val="00AD4EDF"/>
    <w:rsid w:val="00AD6A63"/>
    <w:rsid w:val="00AE195A"/>
    <w:rsid w:val="00AF2F54"/>
    <w:rsid w:val="00AF6162"/>
    <w:rsid w:val="00B022E5"/>
    <w:rsid w:val="00B03432"/>
    <w:rsid w:val="00B07E56"/>
    <w:rsid w:val="00B1760E"/>
    <w:rsid w:val="00B20B9F"/>
    <w:rsid w:val="00B2276F"/>
    <w:rsid w:val="00B24C2E"/>
    <w:rsid w:val="00B24C5E"/>
    <w:rsid w:val="00B2650E"/>
    <w:rsid w:val="00B33AF5"/>
    <w:rsid w:val="00B36363"/>
    <w:rsid w:val="00B40333"/>
    <w:rsid w:val="00B41106"/>
    <w:rsid w:val="00B44246"/>
    <w:rsid w:val="00B47515"/>
    <w:rsid w:val="00B50969"/>
    <w:rsid w:val="00B52856"/>
    <w:rsid w:val="00B528F9"/>
    <w:rsid w:val="00B52940"/>
    <w:rsid w:val="00B5745A"/>
    <w:rsid w:val="00B616CC"/>
    <w:rsid w:val="00B62B59"/>
    <w:rsid w:val="00B63FDF"/>
    <w:rsid w:val="00B648A0"/>
    <w:rsid w:val="00B66F66"/>
    <w:rsid w:val="00B70A59"/>
    <w:rsid w:val="00B70F29"/>
    <w:rsid w:val="00B72428"/>
    <w:rsid w:val="00B75328"/>
    <w:rsid w:val="00B77B05"/>
    <w:rsid w:val="00B81F4E"/>
    <w:rsid w:val="00B82702"/>
    <w:rsid w:val="00B83E4A"/>
    <w:rsid w:val="00B86CFE"/>
    <w:rsid w:val="00B87338"/>
    <w:rsid w:val="00B9224A"/>
    <w:rsid w:val="00B92D38"/>
    <w:rsid w:val="00B93105"/>
    <w:rsid w:val="00B93407"/>
    <w:rsid w:val="00B96786"/>
    <w:rsid w:val="00BA4696"/>
    <w:rsid w:val="00BA5AF9"/>
    <w:rsid w:val="00BA5FCD"/>
    <w:rsid w:val="00BA6393"/>
    <w:rsid w:val="00BB140D"/>
    <w:rsid w:val="00BB150E"/>
    <w:rsid w:val="00BB18E8"/>
    <w:rsid w:val="00BB1B1D"/>
    <w:rsid w:val="00BB241B"/>
    <w:rsid w:val="00BB2A44"/>
    <w:rsid w:val="00BB367B"/>
    <w:rsid w:val="00BB6018"/>
    <w:rsid w:val="00BB7A33"/>
    <w:rsid w:val="00BB7D5C"/>
    <w:rsid w:val="00BC0F78"/>
    <w:rsid w:val="00BC2958"/>
    <w:rsid w:val="00BC3FC4"/>
    <w:rsid w:val="00BC4FD7"/>
    <w:rsid w:val="00BC6F24"/>
    <w:rsid w:val="00BC7A0E"/>
    <w:rsid w:val="00BD40CD"/>
    <w:rsid w:val="00BD41C1"/>
    <w:rsid w:val="00BD50CB"/>
    <w:rsid w:val="00BE0CAD"/>
    <w:rsid w:val="00BE23C7"/>
    <w:rsid w:val="00BE243B"/>
    <w:rsid w:val="00BE25A3"/>
    <w:rsid w:val="00BE49AC"/>
    <w:rsid w:val="00BE6D82"/>
    <w:rsid w:val="00BE7D41"/>
    <w:rsid w:val="00BF001A"/>
    <w:rsid w:val="00BF0B6B"/>
    <w:rsid w:val="00BF0CB8"/>
    <w:rsid w:val="00BF0CF1"/>
    <w:rsid w:val="00BF0E08"/>
    <w:rsid w:val="00BF4243"/>
    <w:rsid w:val="00C02CBF"/>
    <w:rsid w:val="00C059DC"/>
    <w:rsid w:val="00C06F9E"/>
    <w:rsid w:val="00C12E9E"/>
    <w:rsid w:val="00C13811"/>
    <w:rsid w:val="00C16D1A"/>
    <w:rsid w:val="00C16E17"/>
    <w:rsid w:val="00C178E4"/>
    <w:rsid w:val="00C2144F"/>
    <w:rsid w:val="00C22310"/>
    <w:rsid w:val="00C26D80"/>
    <w:rsid w:val="00C30DB3"/>
    <w:rsid w:val="00C31F3C"/>
    <w:rsid w:val="00C3254A"/>
    <w:rsid w:val="00C35A6E"/>
    <w:rsid w:val="00C36DCC"/>
    <w:rsid w:val="00C4309D"/>
    <w:rsid w:val="00C46039"/>
    <w:rsid w:val="00C504E4"/>
    <w:rsid w:val="00C53669"/>
    <w:rsid w:val="00C5766D"/>
    <w:rsid w:val="00C60E6B"/>
    <w:rsid w:val="00C61E30"/>
    <w:rsid w:val="00C62AB6"/>
    <w:rsid w:val="00C63488"/>
    <w:rsid w:val="00C6562F"/>
    <w:rsid w:val="00C660FC"/>
    <w:rsid w:val="00C733BD"/>
    <w:rsid w:val="00C7348B"/>
    <w:rsid w:val="00C74ACA"/>
    <w:rsid w:val="00C74D66"/>
    <w:rsid w:val="00C75390"/>
    <w:rsid w:val="00C75D43"/>
    <w:rsid w:val="00C76BB6"/>
    <w:rsid w:val="00C826C8"/>
    <w:rsid w:val="00C83E20"/>
    <w:rsid w:val="00C903AF"/>
    <w:rsid w:val="00C915FF"/>
    <w:rsid w:val="00C9481F"/>
    <w:rsid w:val="00C96CCD"/>
    <w:rsid w:val="00C97917"/>
    <w:rsid w:val="00CA4819"/>
    <w:rsid w:val="00CA4E46"/>
    <w:rsid w:val="00CA68D3"/>
    <w:rsid w:val="00CA7C98"/>
    <w:rsid w:val="00CA7CF6"/>
    <w:rsid w:val="00CB0CC7"/>
    <w:rsid w:val="00CB1098"/>
    <w:rsid w:val="00CB3E28"/>
    <w:rsid w:val="00CB4EE9"/>
    <w:rsid w:val="00CC050B"/>
    <w:rsid w:val="00CC0DE6"/>
    <w:rsid w:val="00CC37AA"/>
    <w:rsid w:val="00CC7A92"/>
    <w:rsid w:val="00CD3B23"/>
    <w:rsid w:val="00CD6D6E"/>
    <w:rsid w:val="00CD74E2"/>
    <w:rsid w:val="00CE1110"/>
    <w:rsid w:val="00CE2C8B"/>
    <w:rsid w:val="00CE53F1"/>
    <w:rsid w:val="00CE6C69"/>
    <w:rsid w:val="00CF02E5"/>
    <w:rsid w:val="00CF4064"/>
    <w:rsid w:val="00CF4E21"/>
    <w:rsid w:val="00CF7F2A"/>
    <w:rsid w:val="00D005E0"/>
    <w:rsid w:val="00D01374"/>
    <w:rsid w:val="00D02E5E"/>
    <w:rsid w:val="00D035AB"/>
    <w:rsid w:val="00D047B4"/>
    <w:rsid w:val="00D047F4"/>
    <w:rsid w:val="00D05C41"/>
    <w:rsid w:val="00D05DE8"/>
    <w:rsid w:val="00D0778B"/>
    <w:rsid w:val="00D105AD"/>
    <w:rsid w:val="00D10669"/>
    <w:rsid w:val="00D13015"/>
    <w:rsid w:val="00D1502F"/>
    <w:rsid w:val="00D20EDB"/>
    <w:rsid w:val="00D20FC4"/>
    <w:rsid w:val="00D24024"/>
    <w:rsid w:val="00D24376"/>
    <w:rsid w:val="00D24ECF"/>
    <w:rsid w:val="00D25282"/>
    <w:rsid w:val="00D26B5E"/>
    <w:rsid w:val="00D31AC4"/>
    <w:rsid w:val="00D32B80"/>
    <w:rsid w:val="00D34367"/>
    <w:rsid w:val="00D3481F"/>
    <w:rsid w:val="00D37051"/>
    <w:rsid w:val="00D401B3"/>
    <w:rsid w:val="00D425E0"/>
    <w:rsid w:val="00D4560A"/>
    <w:rsid w:val="00D45A69"/>
    <w:rsid w:val="00D50BC7"/>
    <w:rsid w:val="00D5258B"/>
    <w:rsid w:val="00D54C04"/>
    <w:rsid w:val="00D576B3"/>
    <w:rsid w:val="00D60E6A"/>
    <w:rsid w:val="00D617CA"/>
    <w:rsid w:val="00D6266D"/>
    <w:rsid w:val="00D63446"/>
    <w:rsid w:val="00D6498C"/>
    <w:rsid w:val="00D74A98"/>
    <w:rsid w:val="00D76331"/>
    <w:rsid w:val="00D82807"/>
    <w:rsid w:val="00D836ED"/>
    <w:rsid w:val="00D848E6"/>
    <w:rsid w:val="00D910B7"/>
    <w:rsid w:val="00D91B68"/>
    <w:rsid w:val="00D96387"/>
    <w:rsid w:val="00DA196A"/>
    <w:rsid w:val="00DA2FD7"/>
    <w:rsid w:val="00DA3C42"/>
    <w:rsid w:val="00DA60C1"/>
    <w:rsid w:val="00DA72D7"/>
    <w:rsid w:val="00DB1121"/>
    <w:rsid w:val="00DB1C98"/>
    <w:rsid w:val="00DB415F"/>
    <w:rsid w:val="00DC0D59"/>
    <w:rsid w:val="00DC0EE8"/>
    <w:rsid w:val="00DC2555"/>
    <w:rsid w:val="00DC3111"/>
    <w:rsid w:val="00DC708C"/>
    <w:rsid w:val="00DC7876"/>
    <w:rsid w:val="00DC7FCF"/>
    <w:rsid w:val="00DD081C"/>
    <w:rsid w:val="00DD0D93"/>
    <w:rsid w:val="00DD26B4"/>
    <w:rsid w:val="00DD5A46"/>
    <w:rsid w:val="00DE06F3"/>
    <w:rsid w:val="00DE07CA"/>
    <w:rsid w:val="00DE0BC9"/>
    <w:rsid w:val="00DF06D3"/>
    <w:rsid w:val="00DF0BC7"/>
    <w:rsid w:val="00DF1F68"/>
    <w:rsid w:val="00DF4794"/>
    <w:rsid w:val="00E01283"/>
    <w:rsid w:val="00E02D64"/>
    <w:rsid w:val="00E03036"/>
    <w:rsid w:val="00E0344F"/>
    <w:rsid w:val="00E059D5"/>
    <w:rsid w:val="00E111E0"/>
    <w:rsid w:val="00E132D6"/>
    <w:rsid w:val="00E13337"/>
    <w:rsid w:val="00E15369"/>
    <w:rsid w:val="00E171BC"/>
    <w:rsid w:val="00E21FC5"/>
    <w:rsid w:val="00E227A3"/>
    <w:rsid w:val="00E22806"/>
    <w:rsid w:val="00E2327E"/>
    <w:rsid w:val="00E265AF"/>
    <w:rsid w:val="00E30D45"/>
    <w:rsid w:val="00E325DD"/>
    <w:rsid w:val="00E36021"/>
    <w:rsid w:val="00E37F08"/>
    <w:rsid w:val="00E41613"/>
    <w:rsid w:val="00E41A62"/>
    <w:rsid w:val="00E42277"/>
    <w:rsid w:val="00E43981"/>
    <w:rsid w:val="00E47D97"/>
    <w:rsid w:val="00E519A0"/>
    <w:rsid w:val="00E53B2D"/>
    <w:rsid w:val="00E5405A"/>
    <w:rsid w:val="00E54FAE"/>
    <w:rsid w:val="00E6015D"/>
    <w:rsid w:val="00E603D3"/>
    <w:rsid w:val="00E64C0D"/>
    <w:rsid w:val="00E66781"/>
    <w:rsid w:val="00E67357"/>
    <w:rsid w:val="00E70E9D"/>
    <w:rsid w:val="00E72A6F"/>
    <w:rsid w:val="00E74AD8"/>
    <w:rsid w:val="00E8030C"/>
    <w:rsid w:val="00E8076F"/>
    <w:rsid w:val="00E81AAB"/>
    <w:rsid w:val="00E84D09"/>
    <w:rsid w:val="00E8684E"/>
    <w:rsid w:val="00E9181C"/>
    <w:rsid w:val="00E95BC1"/>
    <w:rsid w:val="00EA3C41"/>
    <w:rsid w:val="00EA434A"/>
    <w:rsid w:val="00EA6B6F"/>
    <w:rsid w:val="00EB1692"/>
    <w:rsid w:val="00EB4560"/>
    <w:rsid w:val="00EB45CD"/>
    <w:rsid w:val="00EB6196"/>
    <w:rsid w:val="00EB63FD"/>
    <w:rsid w:val="00EC1564"/>
    <w:rsid w:val="00EC218B"/>
    <w:rsid w:val="00EC324E"/>
    <w:rsid w:val="00EC508D"/>
    <w:rsid w:val="00EC6015"/>
    <w:rsid w:val="00EC6FEA"/>
    <w:rsid w:val="00ED471A"/>
    <w:rsid w:val="00ED4840"/>
    <w:rsid w:val="00ED5662"/>
    <w:rsid w:val="00ED57A1"/>
    <w:rsid w:val="00ED6405"/>
    <w:rsid w:val="00EE1049"/>
    <w:rsid w:val="00EE3CB3"/>
    <w:rsid w:val="00EE5FFA"/>
    <w:rsid w:val="00EE64BB"/>
    <w:rsid w:val="00EF2111"/>
    <w:rsid w:val="00EF3AE0"/>
    <w:rsid w:val="00EF5599"/>
    <w:rsid w:val="00F00CA1"/>
    <w:rsid w:val="00F01EF8"/>
    <w:rsid w:val="00F01F15"/>
    <w:rsid w:val="00F022A1"/>
    <w:rsid w:val="00F05083"/>
    <w:rsid w:val="00F05520"/>
    <w:rsid w:val="00F06A67"/>
    <w:rsid w:val="00F07E88"/>
    <w:rsid w:val="00F10877"/>
    <w:rsid w:val="00F12560"/>
    <w:rsid w:val="00F13B90"/>
    <w:rsid w:val="00F13BAA"/>
    <w:rsid w:val="00F16912"/>
    <w:rsid w:val="00F176D9"/>
    <w:rsid w:val="00F21E55"/>
    <w:rsid w:val="00F23517"/>
    <w:rsid w:val="00F25D56"/>
    <w:rsid w:val="00F2702D"/>
    <w:rsid w:val="00F3044A"/>
    <w:rsid w:val="00F30DD4"/>
    <w:rsid w:val="00F33832"/>
    <w:rsid w:val="00F33D0C"/>
    <w:rsid w:val="00F41169"/>
    <w:rsid w:val="00F4464B"/>
    <w:rsid w:val="00F44C2C"/>
    <w:rsid w:val="00F4543F"/>
    <w:rsid w:val="00F46810"/>
    <w:rsid w:val="00F52232"/>
    <w:rsid w:val="00F52B46"/>
    <w:rsid w:val="00F544A3"/>
    <w:rsid w:val="00F54F6E"/>
    <w:rsid w:val="00F5514E"/>
    <w:rsid w:val="00F55844"/>
    <w:rsid w:val="00F55B77"/>
    <w:rsid w:val="00F560FE"/>
    <w:rsid w:val="00F564D9"/>
    <w:rsid w:val="00F60A2A"/>
    <w:rsid w:val="00F613B7"/>
    <w:rsid w:val="00F6297B"/>
    <w:rsid w:val="00F646CC"/>
    <w:rsid w:val="00F646CD"/>
    <w:rsid w:val="00F7140D"/>
    <w:rsid w:val="00F7216E"/>
    <w:rsid w:val="00F7530B"/>
    <w:rsid w:val="00F753A6"/>
    <w:rsid w:val="00F755CD"/>
    <w:rsid w:val="00F758C7"/>
    <w:rsid w:val="00F76227"/>
    <w:rsid w:val="00F80203"/>
    <w:rsid w:val="00F80DB4"/>
    <w:rsid w:val="00F839FE"/>
    <w:rsid w:val="00F84651"/>
    <w:rsid w:val="00F85B2F"/>
    <w:rsid w:val="00F86212"/>
    <w:rsid w:val="00F91202"/>
    <w:rsid w:val="00F9297C"/>
    <w:rsid w:val="00F92EA9"/>
    <w:rsid w:val="00F940F5"/>
    <w:rsid w:val="00F9527C"/>
    <w:rsid w:val="00F959D2"/>
    <w:rsid w:val="00F95ED6"/>
    <w:rsid w:val="00F96914"/>
    <w:rsid w:val="00F96CE5"/>
    <w:rsid w:val="00FA2E43"/>
    <w:rsid w:val="00FA3375"/>
    <w:rsid w:val="00FA3C5E"/>
    <w:rsid w:val="00FA7719"/>
    <w:rsid w:val="00FB0F11"/>
    <w:rsid w:val="00FB1585"/>
    <w:rsid w:val="00FB428C"/>
    <w:rsid w:val="00FB57C6"/>
    <w:rsid w:val="00FB6DA7"/>
    <w:rsid w:val="00FC090B"/>
    <w:rsid w:val="00FC1C89"/>
    <w:rsid w:val="00FC2CEA"/>
    <w:rsid w:val="00FC412C"/>
    <w:rsid w:val="00FC57EE"/>
    <w:rsid w:val="00FC62BA"/>
    <w:rsid w:val="00FD0EDC"/>
    <w:rsid w:val="00FD1F4E"/>
    <w:rsid w:val="00FD34E5"/>
    <w:rsid w:val="00FD3779"/>
    <w:rsid w:val="00FD5223"/>
    <w:rsid w:val="00FD5489"/>
    <w:rsid w:val="00FD5589"/>
    <w:rsid w:val="00FD6CE4"/>
    <w:rsid w:val="00FE161C"/>
    <w:rsid w:val="00FE3615"/>
    <w:rsid w:val="00FE5877"/>
    <w:rsid w:val="00FE5AEE"/>
    <w:rsid w:val="00FF0237"/>
    <w:rsid w:val="00FF288F"/>
    <w:rsid w:val="00FF2A6D"/>
    <w:rsid w:val="00FF364A"/>
    <w:rsid w:val="00FF3C4C"/>
    <w:rsid w:val="00FF79D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56A32E"/>
  <w15:docId w15:val="{B3EE174C-1F46-4B8E-8821-46FC9ECB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42E8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DE0BC9"/>
    <w:pPr>
      <w:keepNext/>
      <w:spacing w:before="240" w:after="60"/>
      <w:outlineLvl w:val="1"/>
    </w:pPr>
    <w:rPr>
      <w:rFonts w:ascii="Calibri Light" w:hAnsi="Calibri Light"/>
      <w:b/>
      <w:bCs/>
      <w:i/>
      <w:iCs/>
      <w:sz w:val="28"/>
      <w:szCs w:val="28"/>
    </w:rPr>
  </w:style>
  <w:style w:type="paragraph" w:styleId="Heading5">
    <w:name w:val="heading 5"/>
    <w:basedOn w:val="Normal"/>
    <w:next w:val="Normal"/>
    <w:link w:val="Heading5Char"/>
    <w:semiHidden/>
    <w:unhideWhenUsed/>
    <w:qFormat/>
    <w:rsid w:val="004B048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AB25A9"/>
    <w:rPr>
      <w:rFonts w:ascii="Tahoma" w:hAnsi="Tahoma" w:cs="Tahoma"/>
      <w:sz w:val="16"/>
      <w:szCs w:val="16"/>
    </w:rPr>
  </w:style>
  <w:style w:type="paragraph" w:customStyle="1" w:styleId="bodyblack">
    <w:name w:val="bodyblack"/>
    <w:basedOn w:val="Normal"/>
    <w:rsid w:val="006719E5"/>
    <w:pPr>
      <w:spacing w:before="100" w:beforeAutospacing="1" w:after="100" w:afterAutospacing="1" w:line="210" w:lineRule="atLeast"/>
    </w:pPr>
    <w:rPr>
      <w:rFonts w:ascii="Verdana" w:hAnsi="Verdana"/>
      <w:color w:val="000000"/>
      <w:sz w:val="17"/>
      <w:szCs w:val="17"/>
      <w:lang w:val="en-US" w:eastAsia="en-US"/>
    </w:rPr>
  </w:style>
  <w:style w:type="paragraph" w:customStyle="1" w:styleId="titlesmallblack">
    <w:name w:val="titlesmallblack"/>
    <w:basedOn w:val="Normal"/>
    <w:rsid w:val="006719E5"/>
    <w:pPr>
      <w:pBdr>
        <w:bottom w:val="single" w:sz="6" w:space="5" w:color="000000"/>
      </w:pBdr>
      <w:spacing w:before="100" w:beforeAutospacing="1" w:after="100" w:afterAutospacing="1" w:line="225" w:lineRule="atLeast"/>
    </w:pPr>
    <w:rPr>
      <w:rFonts w:ascii="Verdana" w:hAnsi="Verdana"/>
      <w:b/>
      <w:bCs/>
      <w:color w:val="000000"/>
      <w:sz w:val="17"/>
      <w:szCs w:val="17"/>
      <w:lang w:val="en-US" w:eastAsia="en-US"/>
    </w:rPr>
  </w:style>
  <w:style w:type="character" w:styleId="PageNumber">
    <w:name w:val="page number"/>
    <w:basedOn w:val="DefaultParagraphFont"/>
    <w:rsid w:val="00A26B8D"/>
  </w:style>
  <w:style w:type="character" w:styleId="Strong">
    <w:name w:val="Strong"/>
    <w:uiPriority w:val="22"/>
    <w:qFormat/>
    <w:rsid w:val="004D68D3"/>
    <w:rPr>
      <w:b/>
      <w:bCs/>
    </w:rPr>
  </w:style>
  <w:style w:type="paragraph" w:styleId="Title">
    <w:name w:val="Title"/>
    <w:basedOn w:val="Normal"/>
    <w:next w:val="Normal"/>
    <w:link w:val="TitleChar"/>
    <w:qFormat/>
    <w:rsid w:val="003574D0"/>
    <w:pPr>
      <w:spacing w:before="240" w:after="60"/>
      <w:jc w:val="center"/>
      <w:outlineLvl w:val="0"/>
    </w:pPr>
    <w:rPr>
      <w:rFonts w:ascii="Cambria" w:hAnsi="Cambria"/>
      <w:b/>
      <w:bCs/>
      <w:kern w:val="28"/>
      <w:sz w:val="32"/>
      <w:szCs w:val="32"/>
    </w:rPr>
  </w:style>
  <w:style w:type="character" w:customStyle="1" w:styleId="TitleChar">
    <w:name w:val="Title Char"/>
    <w:link w:val="Title"/>
    <w:rsid w:val="003574D0"/>
    <w:rPr>
      <w:rFonts w:ascii="Cambria" w:eastAsia="Times New Roman" w:hAnsi="Cambria" w:cs="Times New Roman"/>
      <w:b/>
      <w:bCs/>
      <w:kern w:val="28"/>
      <w:sz w:val="32"/>
      <w:szCs w:val="32"/>
      <w:lang w:val="fr-FR" w:eastAsia="fr-FR"/>
    </w:rPr>
  </w:style>
  <w:style w:type="character" w:styleId="Emphasis">
    <w:name w:val="Emphasis"/>
    <w:qFormat/>
    <w:rsid w:val="003574D0"/>
    <w:rPr>
      <w:i/>
      <w:iCs/>
    </w:rPr>
  </w:style>
  <w:style w:type="paragraph" w:customStyle="1" w:styleId="Paragraphedeliste1">
    <w:name w:val="Paragraphe de liste1"/>
    <w:basedOn w:val="Normal"/>
    <w:uiPriority w:val="34"/>
    <w:qFormat/>
    <w:rsid w:val="00CE1110"/>
    <w:pPr>
      <w:ind w:left="708"/>
    </w:pPr>
  </w:style>
  <w:style w:type="character" w:customStyle="1" w:styleId="auteur">
    <w:name w:val="auteur"/>
    <w:basedOn w:val="DefaultParagraphFont"/>
    <w:rsid w:val="005B6972"/>
  </w:style>
  <w:style w:type="paragraph" w:styleId="ListParagraph">
    <w:name w:val="List Paragraph"/>
    <w:basedOn w:val="Normal"/>
    <w:uiPriority w:val="34"/>
    <w:qFormat/>
    <w:rsid w:val="00FC412C"/>
    <w:pPr>
      <w:spacing w:after="120" w:line="264" w:lineRule="auto"/>
      <w:ind w:left="720"/>
      <w:contextualSpacing/>
    </w:pPr>
    <w:rPr>
      <w:rFonts w:ascii="Calibri" w:hAnsi="Calibri"/>
      <w:sz w:val="20"/>
      <w:szCs w:val="20"/>
      <w:lang w:val="fr-CH" w:eastAsia="en-US"/>
    </w:rPr>
  </w:style>
  <w:style w:type="character" w:customStyle="1" w:styleId="FooterChar">
    <w:name w:val="Footer Char"/>
    <w:link w:val="Footer"/>
    <w:uiPriority w:val="99"/>
    <w:rsid w:val="00FC412C"/>
    <w:rPr>
      <w:sz w:val="24"/>
      <w:szCs w:val="24"/>
      <w:lang w:val="fr-FR" w:eastAsia="fr-FR"/>
    </w:rPr>
  </w:style>
  <w:style w:type="table" w:styleId="TableGrid">
    <w:name w:val="Table Grid"/>
    <w:basedOn w:val="TableNormal"/>
    <w:rsid w:val="00716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A60C1"/>
  </w:style>
  <w:style w:type="paragraph" w:styleId="NoSpacing">
    <w:name w:val="No Spacing"/>
    <w:uiPriority w:val="1"/>
    <w:qFormat/>
    <w:rsid w:val="003C5F93"/>
    <w:rPr>
      <w:rFonts w:ascii="Calibri" w:eastAsia="Calibri" w:hAnsi="Calibri"/>
      <w:sz w:val="22"/>
      <w:szCs w:val="22"/>
      <w:lang w:val="en-GB" w:eastAsia="en-US"/>
    </w:rPr>
  </w:style>
  <w:style w:type="paragraph" w:styleId="NormalWeb">
    <w:name w:val="Normal (Web)"/>
    <w:basedOn w:val="Normal"/>
    <w:uiPriority w:val="99"/>
    <w:unhideWhenUsed/>
    <w:rsid w:val="001A3551"/>
    <w:pPr>
      <w:spacing w:before="100" w:beforeAutospacing="1" w:after="100" w:afterAutospacing="1"/>
    </w:pPr>
    <w:rPr>
      <w:rFonts w:eastAsia="Calibri"/>
      <w:color w:val="000000"/>
      <w:lang w:val="es-ES" w:eastAsia="es-ES"/>
    </w:rPr>
  </w:style>
  <w:style w:type="character" w:customStyle="1" w:styleId="Heading1Char">
    <w:name w:val="Heading 1 Char"/>
    <w:link w:val="Heading1"/>
    <w:rsid w:val="00642E81"/>
    <w:rPr>
      <w:rFonts w:ascii="Calibri Light" w:eastAsia="Times New Roman" w:hAnsi="Calibri Light" w:cs="Times New Roman"/>
      <w:b/>
      <w:bCs/>
      <w:kern w:val="32"/>
      <w:sz w:val="32"/>
      <w:szCs w:val="32"/>
      <w:lang w:val="fr-FR" w:eastAsia="fr-FR"/>
    </w:rPr>
  </w:style>
  <w:style w:type="paragraph" w:styleId="BodyText">
    <w:name w:val="Body Text"/>
    <w:basedOn w:val="Normal"/>
    <w:link w:val="BodyTextChar"/>
    <w:uiPriority w:val="1"/>
    <w:qFormat/>
    <w:rsid w:val="0032485A"/>
    <w:pPr>
      <w:widowControl w:val="0"/>
      <w:autoSpaceDE w:val="0"/>
      <w:autoSpaceDN w:val="0"/>
      <w:ind w:hanging="360"/>
      <w:jc w:val="both"/>
    </w:pPr>
    <w:rPr>
      <w:rFonts w:ascii="Calibri" w:eastAsia="Calibri" w:hAnsi="Calibri" w:cs="Calibri"/>
      <w:sz w:val="22"/>
      <w:szCs w:val="22"/>
      <w:lang w:val="en-US" w:eastAsia="en-US"/>
    </w:rPr>
  </w:style>
  <w:style w:type="character" w:customStyle="1" w:styleId="BodyTextChar">
    <w:name w:val="Body Text Char"/>
    <w:link w:val="BodyText"/>
    <w:uiPriority w:val="1"/>
    <w:rsid w:val="0032485A"/>
    <w:rPr>
      <w:rFonts w:ascii="Calibri" w:eastAsia="Calibri" w:hAnsi="Calibri" w:cs="Calibri"/>
      <w:sz w:val="22"/>
      <w:szCs w:val="22"/>
      <w:lang w:val="en-US" w:eastAsia="en-US"/>
    </w:rPr>
  </w:style>
  <w:style w:type="character" w:styleId="CommentReference">
    <w:name w:val="annotation reference"/>
    <w:rsid w:val="00857277"/>
    <w:rPr>
      <w:sz w:val="16"/>
      <w:szCs w:val="16"/>
    </w:rPr>
  </w:style>
  <w:style w:type="paragraph" w:styleId="CommentText">
    <w:name w:val="annotation text"/>
    <w:basedOn w:val="Normal"/>
    <w:link w:val="CommentTextChar"/>
    <w:rsid w:val="00857277"/>
    <w:rPr>
      <w:sz w:val="20"/>
      <w:szCs w:val="20"/>
    </w:rPr>
  </w:style>
  <w:style w:type="character" w:customStyle="1" w:styleId="CommentTextChar">
    <w:name w:val="Comment Text Char"/>
    <w:link w:val="CommentText"/>
    <w:rsid w:val="00857277"/>
    <w:rPr>
      <w:lang w:val="fr-FR"/>
    </w:rPr>
  </w:style>
  <w:style w:type="paragraph" w:styleId="CommentSubject">
    <w:name w:val="annotation subject"/>
    <w:basedOn w:val="CommentText"/>
    <w:next w:val="CommentText"/>
    <w:link w:val="CommentSubjectChar"/>
    <w:rsid w:val="00857277"/>
    <w:rPr>
      <w:b/>
      <w:bCs/>
    </w:rPr>
  </w:style>
  <w:style w:type="character" w:customStyle="1" w:styleId="CommentSubjectChar">
    <w:name w:val="Comment Subject Char"/>
    <w:link w:val="CommentSubject"/>
    <w:rsid w:val="00857277"/>
    <w:rPr>
      <w:b/>
      <w:bCs/>
      <w:lang w:val="fr-FR"/>
    </w:rPr>
  </w:style>
  <w:style w:type="paragraph" w:styleId="Revision">
    <w:name w:val="Revision"/>
    <w:hidden/>
    <w:uiPriority w:val="99"/>
    <w:semiHidden/>
    <w:rsid w:val="00857277"/>
    <w:rPr>
      <w:sz w:val="24"/>
      <w:szCs w:val="24"/>
    </w:rPr>
  </w:style>
  <w:style w:type="character" w:customStyle="1" w:styleId="UnresolvedMention1">
    <w:name w:val="Unresolved Mention1"/>
    <w:uiPriority w:val="99"/>
    <w:semiHidden/>
    <w:unhideWhenUsed/>
    <w:rsid w:val="00713D30"/>
    <w:rPr>
      <w:color w:val="605E5C"/>
      <w:shd w:val="clear" w:color="auto" w:fill="E1DFDD"/>
    </w:rPr>
  </w:style>
  <w:style w:type="character" w:styleId="FollowedHyperlink">
    <w:name w:val="FollowedHyperlink"/>
    <w:rsid w:val="00AD6A63"/>
    <w:rPr>
      <w:color w:val="954F72"/>
      <w:u w:val="single"/>
    </w:rPr>
  </w:style>
  <w:style w:type="paragraph" w:styleId="FootnoteText">
    <w:name w:val="footnote text"/>
    <w:basedOn w:val="Normal"/>
    <w:link w:val="FootnoteTextChar"/>
    <w:rsid w:val="00905B90"/>
    <w:rPr>
      <w:sz w:val="20"/>
      <w:szCs w:val="20"/>
    </w:rPr>
  </w:style>
  <w:style w:type="character" w:customStyle="1" w:styleId="FootnoteTextChar">
    <w:name w:val="Footnote Text Char"/>
    <w:link w:val="FootnoteText"/>
    <w:rsid w:val="00905B90"/>
    <w:rPr>
      <w:lang w:val="fr-FR" w:eastAsia="fr-FR"/>
    </w:rPr>
  </w:style>
  <w:style w:type="character" w:styleId="FootnoteReference">
    <w:name w:val="footnote reference"/>
    <w:rsid w:val="00905B90"/>
    <w:rPr>
      <w:vertAlign w:val="superscript"/>
    </w:rPr>
  </w:style>
  <w:style w:type="paragraph" w:customStyle="1" w:styleId="paragraph">
    <w:name w:val="paragraph"/>
    <w:basedOn w:val="Normal"/>
    <w:rsid w:val="003D34AB"/>
    <w:pPr>
      <w:spacing w:before="100" w:beforeAutospacing="1" w:after="100" w:afterAutospacing="1"/>
    </w:pPr>
    <w:rPr>
      <w:lang w:val="en-GB" w:eastAsia="en-GB"/>
    </w:rPr>
  </w:style>
  <w:style w:type="character" w:customStyle="1" w:styleId="eop">
    <w:name w:val="eop"/>
    <w:basedOn w:val="DefaultParagraphFont"/>
    <w:rsid w:val="003D34AB"/>
  </w:style>
  <w:style w:type="character" w:customStyle="1" w:styleId="normaltextrun">
    <w:name w:val="normaltextrun"/>
    <w:basedOn w:val="DefaultParagraphFont"/>
    <w:rsid w:val="003D34AB"/>
  </w:style>
  <w:style w:type="character" w:customStyle="1" w:styleId="Heading2Char">
    <w:name w:val="Heading 2 Char"/>
    <w:link w:val="Heading2"/>
    <w:semiHidden/>
    <w:rsid w:val="00DE0BC9"/>
    <w:rPr>
      <w:rFonts w:ascii="Calibri Light" w:eastAsia="Times New Roman" w:hAnsi="Calibri Light" w:cs="Times New Roman"/>
      <w:b/>
      <w:bCs/>
      <w:i/>
      <w:iCs/>
      <w:sz w:val="28"/>
      <w:szCs w:val="28"/>
      <w:lang w:val="fr-FR" w:eastAsia="fr-FR"/>
    </w:rPr>
  </w:style>
  <w:style w:type="character" w:customStyle="1" w:styleId="material-icons-extended">
    <w:name w:val="material-icons-extended"/>
    <w:basedOn w:val="DefaultParagraphFont"/>
    <w:rsid w:val="00DE0BC9"/>
  </w:style>
  <w:style w:type="character" w:customStyle="1" w:styleId="ztplmc">
    <w:name w:val="ztplmc"/>
    <w:basedOn w:val="DefaultParagraphFont"/>
    <w:rsid w:val="00DE0BC9"/>
  </w:style>
  <w:style w:type="character" w:customStyle="1" w:styleId="jlqj4b">
    <w:name w:val="jlqj4b"/>
    <w:basedOn w:val="DefaultParagraphFont"/>
    <w:rsid w:val="00DE0BC9"/>
  </w:style>
  <w:style w:type="paragraph" w:customStyle="1" w:styleId="v1msonormal">
    <w:name w:val="v1msonormal"/>
    <w:basedOn w:val="Normal"/>
    <w:uiPriority w:val="99"/>
    <w:semiHidden/>
    <w:rsid w:val="007E2C50"/>
    <w:pPr>
      <w:spacing w:before="100" w:beforeAutospacing="1" w:after="100" w:afterAutospacing="1"/>
    </w:pPr>
    <w:rPr>
      <w:rFonts w:ascii="Calibri" w:eastAsia="Calibri" w:hAnsi="Calibri" w:cs="Calibri"/>
      <w:sz w:val="22"/>
      <w:szCs w:val="22"/>
    </w:rPr>
  </w:style>
  <w:style w:type="paragraph" w:customStyle="1" w:styleId="v1msolistparagraph">
    <w:name w:val="v1msolistparagraph"/>
    <w:basedOn w:val="Normal"/>
    <w:uiPriority w:val="99"/>
    <w:semiHidden/>
    <w:rsid w:val="007E2C50"/>
    <w:pPr>
      <w:spacing w:before="100" w:beforeAutospacing="1" w:after="100" w:afterAutospacing="1"/>
    </w:pPr>
    <w:rPr>
      <w:rFonts w:ascii="Calibri" w:eastAsia="Calibri" w:hAnsi="Calibri" w:cs="Calibri"/>
      <w:sz w:val="22"/>
      <w:szCs w:val="22"/>
    </w:rPr>
  </w:style>
  <w:style w:type="paragraph" w:customStyle="1" w:styleId="v1v1v1v1v1msonormal">
    <w:name w:val="v1v1v1v1v1msonormal"/>
    <w:basedOn w:val="Normal"/>
    <w:uiPriority w:val="99"/>
    <w:semiHidden/>
    <w:rsid w:val="007E2C50"/>
    <w:pPr>
      <w:spacing w:before="100" w:beforeAutospacing="1" w:after="100" w:afterAutospacing="1"/>
    </w:pPr>
    <w:rPr>
      <w:rFonts w:ascii="Calibri" w:eastAsia="Calibri" w:hAnsi="Calibri" w:cs="Calibri"/>
      <w:sz w:val="22"/>
      <w:szCs w:val="22"/>
    </w:rPr>
  </w:style>
  <w:style w:type="character" w:customStyle="1" w:styleId="UnresolvedMention2">
    <w:name w:val="Unresolved Mention2"/>
    <w:uiPriority w:val="99"/>
    <w:semiHidden/>
    <w:unhideWhenUsed/>
    <w:rsid w:val="00F44C2C"/>
    <w:rPr>
      <w:color w:val="605E5C"/>
      <w:shd w:val="clear" w:color="auto" w:fill="E1DFDD"/>
    </w:rPr>
  </w:style>
  <w:style w:type="paragraph" w:customStyle="1" w:styleId="ql-indent-1">
    <w:name w:val="ql-indent-1"/>
    <w:basedOn w:val="Normal"/>
    <w:rsid w:val="007F577F"/>
    <w:pPr>
      <w:spacing w:before="100" w:beforeAutospacing="1" w:after="100" w:afterAutospacing="1"/>
    </w:pPr>
  </w:style>
  <w:style w:type="character" w:styleId="UnresolvedMention">
    <w:name w:val="Unresolved Mention"/>
    <w:basedOn w:val="DefaultParagraphFont"/>
    <w:uiPriority w:val="99"/>
    <w:semiHidden/>
    <w:unhideWhenUsed/>
    <w:rsid w:val="00931397"/>
    <w:rPr>
      <w:color w:val="605E5C"/>
      <w:shd w:val="clear" w:color="auto" w:fill="E1DFDD"/>
    </w:rPr>
  </w:style>
  <w:style w:type="character" w:customStyle="1" w:styleId="Heading5Char">
    <w:name w:val="Heading 5 Char"/>
    <w:basedOn w:val="DefaultParagraphFont"/>
    <w:link w:val="Heading5"/>
    <w:semiHidden/>
    <w:rsid w:val="004B0487"/>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259">
      <w:bodyDiv w:val="1"/>
      <w:marLeft w:val="0"/>
      <w:marRight w:val="0"/>
      <w:marTop w:val="0"/>
      <w:marBottom w:val="0"/>
      <w:divBdr>
        <w:top w:val="none" w:sz="0" w:space="0" w:color="auto"/>
        <w:left w:val="none" w:sz="0" w:space="0" w:color="auto"/>
        <w:bottom w:val="none" w:sz="0" w:space="0" w:color="auto"/>
        <w:right w:val="none" w:sz="0" w:space="0" w:color="auto"/>
      </w:divBdr>
    </w:div>
    <w:div w:id="95753918">
      <w:bodyDiv w:val="1"/>
      <w:marLeft w:val="0"/>
      <w:marRight w:val="0"/>
      <w:marTop w:val="0"/>
      <w:marBottom w:val="0"/>
      <w:divBdr>
        <w:top w:val="none" w:sz="0" w:space="0" w:color="auto"/>
        <w:left w:val="none" w:sz="0" w:space="0" w:color="auto"/>
        <w:bottom w:val="none" w:sz="0" w:space="0" w:color="auto"/>
        <w:right w:val="none" w:sz="0" w:space="0" w:color="auto"/>
      </w:divBdr>
    </w:div>
    <w:div w:id="169878005">
      <w:bodyDiv w:val="1"/>
      <w:marLeft w:val="0"/>
      <w:marRight w:val="0"/>
      <w:marTop w:val="0"/>
      <w:marBottom w:val="0"/>
      <w:divBdr>
        <w:top w:val="none" w:sz="0" w:space="0" w:color="auto"/>
        <w:left w:val="none" w:sz="0" w:space="0" w:color="auto"/>
        <w:bottom w:val="none" w:sz="0" w:space="0" w:color="auto"/>
        <w:right w:val="none" w:sz="0" w:space="0" w:color="auto"/>
      </w:divBdr>
    </w:div>
    <w:div w:id="173954693">
      <w:bodyDiv w:val="1"/>
      <w:marLeft w:val="0"/>
      <w:marRight w:val="0"/>
      <w:marTop w:val="0"/>
      <w:marBottom w:val="0"/>
      <w:divBdr>
        <w:top w:val="none" w:sz="0" w:space="0" w:color="auto"/>
        <w:left w:val="none" w:sz="0" w:space="0" w:color="auto"/>
        <w:bottom w:val="none" w:sz="0" w:space="0" w:color="auto"/>
        <w:right w:val="none" w:sz="0" w:space="0" w:color="auto"/>
      </w:divBdr>
    </w:div>
    <w:div w:id="240914697">
      <w:bodyDiv w:val="1"/>
      <w:marLeft w:val="0"/>
      <w:marRight w:val="0"/>
      <w:marTop w:val="0"/>
      <w:marBottom w:val="0"/>
      <w:divBdr>
        <w:top w:val="none" w:sz="0" w:space="0" w:color="auto"/>
        <w:left w:val="none" w:sz="0" w:space="0" w:color="auto"/>
        <w:bottom w:val="none" w:sz="0" w:space="0" w:color="auto"/>
        <w:right w:val="none" w:sz="0" w:space="0" w:color="auto"/>
      </w:divBdr>
      <w:divsChild>
        <w:div w:id="769814639">
          <w:marLeft w:val="0"/>
          <w:marRight w:val="0"/>
          <w:marTop w:val="0"/>
          <w:marBottom w:val="0"/>
          <w:divBdr>
            <w:top w:val="none" w:sz="0" w:space="0" w:color="auto"/>
            <w:left w:val="none" w:sz="0" w:space="0" w:color="auto"/>
            <w:bottom w:val="none" w:sz="0" w:space="0" w:color="auto"/>
            <w:right w:val="none" w:sz="0" w:space="0" w:color="auto"/>
          </w:divBdr>
          <w:divsChild>
            <w:div w:id="1650936752">
              <w:marLeft w:val="0"/>
              <w:marRight w:val="0"/>
              <w:marTop w:val="0"/>
              <w:marBottom w:val="0"/>
              <w:divBdr>
                <w:top w:val="none" w:sz="0" w:space="0" w:color="auto"/>
                <w:left w:val="none" w:sz="0" w:space="0" w:color="auto"/>
                <w:bottom w:val="none" w:sz="0" w:space="0" w:color="auto"/>
                <w:right w:val="none" w:sz="0" w:space="0" w:color="auto"/>
              </w:divBdr>
              <w:divsChild>
                <w:div w:id="10076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48423">
          <w:marLeft w:val="0"/>
          <w:marRight w:val="0"/>
          <w:marTop w:val="100"/>
          <w:marBottom w:val="0"/>
          <w:divBdr>
            <w:top w:val="none" w:sz="0" w:space="0" w:color="auto"/>
            <w:left w:val="none" w:sz="0" w:space="0" w:color="auto"/>
            <w:bottom w:val="none" w:sz="0" w:space="0" w:color="auto"/>
            <w:right w:val="none" w:sz="0" w:space="0" w:color="auto"/>
          </w:divBdr>
          <w:divsChild>
            <w:div w:id="1306885286">
              <w:marLeft w:val="0"/>
              <w:marRight w:val="0"/>
              <w:marTop w:val="0"/>
              <w:marBottom w:val="0"/>
              <w:divBdr>
                <w:top w:val="none" w:sz="0" w:space="0" w:color="auto"/>
                <w:left w:val="none" w:sz="0" w:space="0" w:color="auto"/>
                <w:bottom w:val="none" w:sz="0" w:space="0" w:color="auto"/>
                <w:right w:val="none" w:sz="0" w:space="0" w:color="auto"/>
              </w:divBdr>
              <w:divsChild>
                <w:div w:id="1077551035">
                  <w:marLeft w:val="0"/>
                  <w:marRight w:val="0"/>
                  <w:marTop w:val="0"/>
                  <w:marBottom w:val="0"/>
                  <w:divBdr>
                    <w:top w:val="none" w:sz="0" w:space="0" w:color="auto"/>
                    <w:left w:val="none" w:sz="0" w:space="0" w:color="auto"/>
                    <w:bottom w:val="none" w:sz="0" w:space="0" w:color="auto"/>
                    <w:right w:val="none" w:sz="0" w:space="0" w:color="auto"/>
                  </w:divBdr>
                  <w:divsChild>
                    <w:div w:id="3163025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99954389">
              <w:marLeft w:val="0"/>
              <w:marRight w:val="0"/>
              <w:marTop w:val="0"/>
              <w:marBottom w:val="0"/>
              <w:divBdr>
                <w:top w:val="none" w:sz="0" w:space="0" w:color="auto"/>
                <w:left w:val="none" w:sz="0" w:space="0" w:color="auto"/>
                <w:bottom w:val="none" w:sz="0" w:space="0" w:color="auto"/>
                <w:right w:val="none" w:sz="0" w:space="0" w:color="auto"/>
              </w:divBdr>
              <w:divsChild>
                <w:div w:id="56631858">
                  <w:marLeft w:val="0"/>
                  <w:marRight w:val="0"/>
                  <w:marTop w:val="0"/>
                  <w:marBottom w:val="0"/>
                  <w:divBdr>
                    <w:top w:val="none" w:sz="0" w:space="0" w:color="auto"/>
                    <w:left w:val="none" w:sz="0" w:space="0" w:color="auto"/>
                    <w:bottom w:val="none" w:sz="0" w:space="0" w:color="auto"/>
                    <w:right w:val="none" w:sz="0" w:space="0" w:color="auto"/>
                  </w:divBdr>
                  <w:divsChild>
                    <w:div w:id="1799294667">
                      <w:marLeft w:val="0"/>
                      <w:marRight w:val="0"/>
                      <w:marTop w:val="0"/>
                      <w:marBottom w:val="0"/>
                      <w:divBdr>
                        <w:top w:val="none" w:sz="0" w:space="0" w:color="auto"/>
                        <w:left w:val="none" w:sz="0" w:space="0" w:color="auto"/>
                        <w:bottom w:val="none" w:sz="0" w:space="0" w:color="auto"/>
                        <w:right w:val="none" w:sz="0" w:space="0" w:color="auto"/>
                      </w:divBdr>
                      <w:divsChild>
                        <w:div w:id="2446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175588">
      <w:bodyDiv w:val="1"/>
      <w:marLeft w:val="0"/>
      <w:marRight w:val="0"/>
      <w:marTop w:val="0"/>
      <w:marBottom w:val="0"/>
      <w:divBdr>
        <w:top w:val="none" w:sz="0" w:space="0" w:color="auto"/>
        <w:left w:val="none" w:sz="0" w:space="0" w:color="auto"/>
        <w:bottom w:val="none" w:sz="0" w:space="0" w:color="auto"/>
        <w:right w:val="none" w:sz="0" w:space="0" w:color="auto"/>
      </w:divBdr>
    </w:div>
    <w:div w:id="357393322">
      <w:bodyDiv w:val="1"/>
      <w:marLeft w:val="0"/>
      <w:marRight w:val="0"/>
      <w:marTop w:val="0"/>
      <w:marBottom w:val="0"/>
      <w:divBdr>
        <w:top w:val="none" w:sz="0" w:space="0" w:color="auto"/>
        <w:left w:val="none" w:sz="0" w:space="0" w:color="auto"/>
        <w:bottom w:val="none" w:sz="0" w:space="0" w:color="auto"/>
        <w:right w:val="none" w:sz="0" w:space="0" w:color="auto"/>
      </w:divBdr>
    </w:div>
    <w:div w:id="379138490">
      <w:bodyDiv w:val="1"/>
      <w:marLeft w:val="0"/>
      <w:marRight w:val="0"/>
      <w:marTop w:val="0"/>
      <w:marBottom w:val="0"/>
      <w:divBdr>
        <w:top w:val="none" w:sz="0" w:space="0" w:color="auto"/>
        <w:left w:val="none" w:sz="0" w:space="0" w:color="auto"/>
        <w:bottom w:val="none" w:sz="0" w:space="0" w:color="auto"/>
        <w:right w:val="none" w:sz="0" w:space="0" w:color="auto"/>
      </w:divBdr>
    </w:div>
    <w:div w:id="398939197">
      <w:bodyDiv w:val="1"/>
      <w:marLeft w:val="0"/>
      <w:marRight w:val="0"/>
      <w:marTop w:val="0"/>
      <w:marBottom w:val="0"/>
      <w:divBdr>
        <w:top w:val="none" w:sz="0" w:space="0" w:color="auto"/>
        <w:left w:val="none" w:sz="0" w:space="0" w:color="auto"/>
        <w:bottom w:val="none" w:sz="0" w:space="0" w:color="auto"/>
        <w:right w:val="none" w:sz="0" w:space="0" w:color="auto"/>
      </w:divBdr>
    </w:div>
    <w:div w:id="430316784">
      <w:bodyDiv w:val="1"/>
      <w:marLeft w:val="0"/>
      <w:marRight w:val="0"/>
      <w:marTop w:val="0"/>
      <w:marBottom w:val="0"/>
      <w:divBdr>
        <w:top w:val="none" w:sz="0" w:space="0" w:color="auto"/>
        <w:left w:val="none" w:sz="0" w:space="0" w:color="auto"/>
        <w:bottom w:val="none" w:sz="0" w:space="0" w:color="auto"/>
        <w:right w:val="none" w:sz="0" w:space="0" w:color="auto"/>
      </w:divBdr>
    </w:div>
    <w:div w:id="547112864">
      <w:bodyDiv w:val="1"/>
      <w:marLeft w:val="0"/>
      <w:marRight w:val="0"/>
      <w:marTop w:val="0"/>
      <w:marBottom w:val="0"/>
      <w:divBdr>
        <w:top w:val="none" w:sz="0" w:space="0" w:color="auto"/>
        <w:left w:val="none" w:sz="0" w:space="0" w:color="auto"/>
        <w:bottom w:val="none" w:sz="0" w:space="0" w:color="auto"/>
        <w:right w:val="none" w:sz="0" w:space="0" w:color="auto"/>
      </w:divBdr>
    </w:div>
    <w:div w:id="624190908">
      <w:bodyDiv w:val="1"/>
      <w:marLeft w:val="0"/>
      <w:marRight w:val="0"/>
      <w:marTop w:val="0"/>
      <w:marBottom w:val="0"/>
      <w:divBdr>
        <w:top w:val="none" w:sz="0" w:space="0" w:color="auto"/>
        <w:left w:val="none" w:sz="0" w:space="0" w:color="auto"/>
        <w:bottom w:val="none" w:sz="0" w:space="0" w:color="auto"/>
        <w:right w:val="none" w:sz="0" w:space="0" w:color="auto"/>
      </w:divBdr>
    </w:div>
    <w:div w:id="672488111">
      <w:bodyDiv w:val="1"/>
      <w:marLeft w:val="0"/>
      <w:marRight w:val="0"/>
      <w:marTop w:val="0"/>
      <w:marBottom w:val="0"/>
      <w:divBdr>
        <w:top w:val="none" w:sz="0" w:space="0" w:color="auto"/>
        <w:left w:val="none" w:sz="0" w:space="0" w:color="auto"/>
        <w:bottom w:val="none" w:sz="0" w:space="0" w:color="auto"/>
        <w:right w:val="none" w:sz="0" w:space="0" w:color="auto"/>
      </w:divBdr>
      <w:divsChild>
        <w:div w:id="58214788">
          <w:marLeft w:val="0"/>
          <w:marRight w:val="0"/>
          <w:marTop w:val="0"/>
          <w:marBottom w:val="0"/>
          <w:divBdr>
            <w:top w:val="none" w:sz="0" w:space="0" w:color="auto"/>
            <w:left w:val="none" w:sz="0" w:space="0" w:color="auto"/>
            <w:bottom w:val="none" w:sz="0" w:space="0" w:color="auto"/>
            <w:right w:val="none" w:sz="0" w:space="0" w:color="auto"/>
          </w:divBdr>
        </w:div>
        <w:div w:id="355427941">
          <w:marLeft w:val="0"/>
          <w:marRight w:val="0"/>
          <w:marTop w:val="0"/>
          <w:marBottom w:val="0"/>
          <w:divBdr>
            <w:top w:val="none" w:sz="0" w:space="0" w:color="auto"/>
            <w:left w:val="none" w:sz="0" w:space="0" w:color="auto"/>
            <w:bottom w:val="none" w:sz="0" w:space="0" w:color="auto"/>
            <w:right w:val="none" w:sz="0" w:space="0" w:color="auto"/>
          </w:divBdr>
        </w:div>
        <w:div w:id="530530602">
          <w:marLeft w:val="0"/>
          <w:marRight w:val="0"/>
          <w:marTop w:val="0"/>
          <w:marBottom w:val="0"/>
          <w:divBdr>
            <w:top w:val="none" w:sz="0" w:space="0" w:color="auto"/>
            <w:left w:val="none" w:sz="0" w:space="0" w:color="auto"/>
            <w:bottom w:val="none" w:sz="0" w:space="0" w:color="auto"/>
            <w:right w:val="none" w:sz="0" w:space="0" w:color="auto"/>
          </w:divBdr>
        </w:div>
        <w:div w:id="652107211">
          <w:marLeft w:val="0"/>
          <w:marRight w:val="0"/>
          <w:marTop w:val="0"/>
          <w:marBottom w:val="0"/>
          <w:divBdr>
            <w:top w:val="none" w:sz="0" w:space="0" w:color="auto"/>
            <w:left w:val="none" w:sz="0" w:space="0" w:color="auto"/>
            <w:bottom w:val="none" w:sz="0" w:space="0" w:color="auto"/>
            <w:right w:val="none" w:sz="0" w:space="0" w:color="auto"/>
          </w:divBdr>
        </w:div>
        <w:div w:id="686247945">
          <w:marLeft w:val="0"/>
          <w:marRight w:val="0"/>
          <w:marTop w:val="0"/>
          <w:marBottom w:val="0"/>
          <w:divBdr>
            <w:top w:val="none" w:sz="0" w:space="0" w:color="auto"/>
            <w:left w:val="none" w:sz="0" w:space="0" w:color="auto"/>
            <w:bottom w:val="none" w:sz="0" w:space="0" w:color="auto"/>
            <w:right w:val="none" w:sz="0" w:space="0" w:color="auto"/>
          </w:divBdr>
        </w:div>
        <w:div w:id="763502018">
          <w:marLeft w:val="0"/>
          <w:marRight w:val="0"/>
          <w:marTop w:val="0"/>
          <w:marBottom w:val="0"/>
          <w:divBdr>
            <w:top w:val="none" w:sz="0" w:space="0" w:color="auto"/>
            <w:left w:val="none" w:sz="0" w:space="0" w:color="auto"/>
            <w:bottom w:val="none" w:sz="0" w:space="0" w:color="auto"/>
            <w:right w:val="none" w:sz="0" w:space="0" w:color="auto"/>
          </w:divBdr>
        </w:div>
        <w:div w:id="1485779861">
          <w:marLeft w:val="0"/>
          <w:marRight w:val="0"/>
          <w:marTop w:val="0"/>
          <w:marBottom w:val="0"/>
          <w:divBdr>
            <w:top w:val="none" w:sz="0" w:space="0" w:color="auto"/>
            <w:left w:val="none" w:sz="0" w:space="0" w:color="auto"/>
            <w:bottom w:val="none" w:sz="0" w:space="0" w:color="auto"/>
            <w:right w:val="none" w:sz="0" w:space="0" w:color="auto"/>
          </w:divBdr>
        </w:div>
        <w:div w:id="1600599795">
          <w:marLeft w:val="0"/>
          <w:marRight w:val="0"/>
          <w:marTop w:val="0"/>
          <w:marBottom w:val="0"/>
          <w:divBdr>
            <w:top w:val="none" w:sz="0" w:space="0" w:color="auto"/>
            <w:left w:val="none" w:sz="0" w:space="0" w:color="auto"/>
            <w:bottom w:val="none" w:sz="0" w:space="0" w:color="auto"/>
            <w:right w:val="none" w:sz="0" w:space="0" w:color="auto"/>
          </w:divBdr>
        </w:div>
        <w:div w:id="1920406881">
          <w:marLeft w:val="0"/>
          <w:marRight w:val="0"/>
          <w:marTop w:val="0"/>
          <w:marBottom w:val="0"/>
          <w:divBdr>
            <w:top w:val="none" w:sz="0" w:space="0" w:color="auto"/>
            <w:left w:val="none" w:sz="0" w:space="0" w:color="auto"/>
            <w:bottom w:val="none" w:sz="0" w:space="0" w:color="auto"/>
            <w:right w:val="none" w:sz="0" w:space="0" w:color="auto"/>
          </w:divBdr>
        </w:div>
        <w:div w:id="1983341499">
          <w:marLeft w:val="0"/>
          <w:marRight w:val="0"/>
          <w:marTop w:val="0"/>
          <w:marBottom w:val="0"/>
          <w:divBdr>
            <w:top w:val="none" w:sz="0" w:space="0" w:color="auto"/>
            <w:left w:val="none" w:sz="0" w:space="0" w:color="auto"/>
            <w:bottom w:val="none" w:sz="0" w:space="0" w:color="auto"/>
            <w:right w:val="none" w:sz="0" w:space="0" w:color="auto"/>
          </w:divBdr>
        </w:div>
      </w:divsChild>
    </w:div>
    <w:div w:id="677926570">
      <w:bodyDiv w:val="1"/>
      <w:marLeft w:val="0"/>
      <w:marRight w:val="0"/>
      <w:marTop w:val="0"/>
      <w:marBottom w:val="0"/>
      <w:divBdr>
        <w:top w:val="none" w:sz="0" w:space="0" w:color="auto"/>
        <w:left w:val="none" w:sz="0" w:space="0" w:color="auto"/>
        <w:bottom w:val="none" w:sz="0" w:space="0" w:color="auto"/>
        <w:right w:val="none" w:sz="0" w:space="0" w:color="auto"/>
      </w:divBdr>
    </w:div>
    <w:div w:id="681662622">
      <w:bodyDiv w:val="1"/>
      <w:marLeft w:val="0"/>
      <w:marRight w:val="0"/>
      <w:marTop w:val="0"/>
      <w:marBottom w:val="0"/>
      <w:divBdr>
        <w:top w:val="none" w:sz="0" w:space="0" w:color="auto"/>
        <w:left w:val="none" w:sz="0" w:space="0" w:color="auto"/>
        <w:bottom w:val="none" w:sz="0" w:space="0" w:color="auto"/>
        <w:right w:val="none" w:sz="0" w:space="0" w:color="auto"/>
      </w:divBdr>
    </w:div>
    <w:div w:id="864369144">
      <w:bodyDiv w:val="1"/>
      <w:marLeft w:val="0"/>
      <w:marRight w:val="0"/>
      <w:marTop w:val="0"/>
      <w:marBottom w:val="0"/>
      <w:divBdr>
        <w:top w:val="none" w:sz="0" w:space="0" w:color="auto"/>
        <w:left w:val="none" w:sz="0" w:space="0" w:color="auto"/>
        <w:bottom w:val="none" w:sz="0" w:space="0" w:color="auto"/>
        <w:right w:val="none" w:sz="0" w:space="0" w:color="auto"/>
      </w:divBdr>
    </w:div>
    <w:div w:id="894899691">
      <w:bodyDiv w:val="1"/>
      <w:marLeft w:val="0"/>
      <w:marRight w:val="0"/>
      <w:marTop w:val="0"/>
      <w:marBottom w:val="0"/>
      <w:divBdr>
        <w:top w:val="none" w:sz="0" w:space="0" w:color="auto"/>
        <w:left w:val="none" w:sz="0" w:space="0" w:color="auto"/>
        <w:bottom w:val="none" w:sz="0" w:space="0" w:color="auto"/>
        <w:right w:val="none" w:sz="0" w:space="0" w:color="auto"/>
      </w:divBdr>
    </w:div>
    <w:div w:id="1008826900">
      <w:bodyDiv w:val="1"/>
      <w:marLeft w:val="0"/>
      <w:marRight w:val="0"/>
      <w:marTop w:val="0"/>
      <w:marBottom w:val="0"/>
      <w:divBdr>
        <w:top w:val="none" w:sz="0" w:space="0" w:color="auto"/>
        <w:left w:val="none" w:sz="0" w:space="0" w:color="auto"/>
        <w:bottom w:val="none" w:sz="0" w:space="0" w:color="auto"/>
        <w:right w:val="none" w:sz="0" w:space="0" w:color="auto"/>
      </w:divBdr>
    </w:div>
    <w:div w:id="1094475918">
      <w:bodyDiv w:val="1"/>
      <w:marLeft w:val="0"/>
      <w:marRight w:val="0"/>
      <w:marTop w:val="0"/>
      <w:marBottom w:val="0"/>
      <w:divBdr>
        <w:top w:val="none" w:sz="0" w:space="0" w:color="auto"/>
        <w:left w:val="none" w:sz="0" w:space="0" w:color="auto"/>
        <w:bottom w:val="none" w:sz="0" w:space="0" w:color="auto"/>
        <w:right w:val="none" w:sz="0" w:space="0" w:color="auto"/>
      </w:divBdr>
    </w:div>
    <w:div w:id="1096052871">
      <w:bodyDiv w:val="1"/>
      <w:marLeft w:val="0"/>
      <w:marRight w:val="0"/>
      <w:marTop w:val="0"/>
      <w:marBottom w:val="0"/>
      <w:divBdr>
        <w:top w:val="none" w:sz="0" w:space="0" w:color="auto"/>
        <w:left w:val="none" w:sz="0" w:space="0" w:color="auto"/>
        <w:bottom w:val="none" w:sz="0" w:space="0" w:color="auto"/>
        <w:right w:val="none" w:sz="0" w:space="0" w:color="auto"/>
      </w:divBdr>
    </w:div>
    <w:div w:id="1100947375">
      <w:bodyDiv w:val="1"/>
      <w:marLeft w:val="0"/>
      <w:marRight w:val="0"/>
      <w:marTop w:val="0"/>
      <w:marBottom w:val="0"/>
      <w:divBdr>
        <w:top w:val="none" w:sz="0" w:space="0" w:color="auto"/>
        <w:left w:val="none" w:sz="0" w:space="0" w:color="auto"/>
        <w:bottom w:val="none" w:sz="0" w:space="0" w:color="auto"/>
        <w:right w:val="none" w:sz="0" w:space="0" w:color="auto"/>
      </w:divBdr>
    </w:div>
    <w:div w:id="1121802288">
      <w:bodyDiv w:val="1"/>
      <w:marLeft w:val="0"/>
      <w:marRight w:val="0"/>
      <w:marTop w:val="0"/>
      <w:marBottom w:val="0"/>
      <w:divBdr>
        <w:top w:val="none" w:sz="0" w:space="0" w:color="auto"/>
        <w:left w:val="none" w:sz="0" w:space="0" w:color="auto"/>
        <w:bottom w:val="none" w:sz="0" w:space="0" w:color="auto"/>
        <w:right w:val="none" w:sz="0" w:space="0" w:color="auto"/>
      </w:divBdr>
    </w:div>
    <w:div w:id="1138063401">
      <w:bodyDiv w:val="1"/>
      <w:marLeft w:val="0"/>
      <w:marRight w:val="0"/>
      <w:marTop w:val="0"/>
      <w:marBottom w:val="0"/>
      <w:divBdr>
        <w:top w:val="none" w:sz="0" w:space="0" w:color="auto"/>
        <w:left w:val="none" w:sz="0" w:space="0" w:color="auto"/>
        <w:bottom w:val="none" w:sz="0" w:space="0" w:color="auto"/>
        <w:right w:val="none" w:sz="0" w:space="0" w:color="auto"/>
      </w:divBdr>
    </w:div>
    <w:div w:id="1138185917">
      <w:bodyDiv w:val="1"/>
      <w:marLeft w:val="0"/>
      <w:marRight w:val="0"/>
      <w:marTop w:val="0"/>
      <w:marBottom w:val="0"/>
      <w:divBdr>
        <w:top w:val="none" w:sz="0" w:space="0" w:color="auto"/>
        <w:left w:val="none" w:sz="0" w:space="0" w:color="auto"/>
        <w:bottom w:val="none" w:sz="0" w:space="0" w:color="auto"/>
        <w:right w:val="none" w:sz="0" w:space="0" w:color="auto"/>
      </w:divBdr>
    </w:div>
    <w:div w:id="1147818481">
      <w:bodyDiv w:val="1"/>
      <w:marLeft w:val="0"/>
      <w:marRight w:val="0"/>
      <w:marTop w:val="0"/>
      <w:marBottom w:val="0"/>
      <w:divBdr>
        <w:top w:val="none" w:sz="0" w:space="0" w:color="auto"/>
        <w:left w:val="none" w:sz="0" w:space="0" w:color="auto"/>
        <w:bottom w:val="none" w:sz="0" w:space="0" w:color="auto"/>
        <w:right w:val="none" w:sz="0" w:space="0" w:color="auto"/>
      </w:divBdr>
    </w:div>
    <w:div w:id="1218517807">
      <w:bodyDiv w:val="1"/>
      <w:marLeft w:val="0"/>
      <w:marRight w:val="0"/>
      <w:marTop w:val="0"/>
      <w:marBottom w:val="0"/>
      <w:divBdr>
        <w:top w:val="none" w:sz="0" w:space="0" w:color="auto"/>
        <w:left w:val="none" w:sz="0" w:space="0" w:color="auto"/>
        <w:bottom w:val="none" w:sz="0" w:space="0" w:color="auto"/>
        <w:right w:val="none" w:sz="0" w:space="0" w:color="auto"/>
      </w:divBdr>
    </w:div>
    <w:div w:id="1233151217">
      <w:bodyDiv w:val="1"/>
      <w:marLeft w:val="0"/>
      <w:marRight w:val="0"/>
      <w:marTop w:val="0"/>
      <w:marBottom w:val="0"/>
      <w:divBdr>
        <w:top w:val="none" w:sz="0" w:space="0" w:color="auto"/>
        <w:left w:val="none" w:sz="0" w:space="0" w:color="auto"/>
        <w:bottom w:val="none" w:sz="0" w:space="0" w:color="auto"/>
        <w:right w:val="none" w:sz="0" w:space="0" w:color="auto"/>
      </w:divBdr>
    </w:div>
    <w:div w:id="1243298205">
      <w:bodyDiv w:val="1"/>
      <w:marLeft w:val="0"/>
      <w:marRight w:val="0"/>
      <w:marTop w:val="0"/>
      <w:marBottom w:val="0"/>
      <w:divBdr>
        <w:top w:val="none" w:sz="0" w:space="0" w:color="auto"/>
        <w:left w:val="none" w:sz="0" w:space="0" w:color="auto"/>
        <w:bottom w:val="none" w:sz="0" w:space="0" w:color="auto"/>
        <w:right w:val="none" w:sz="0" w:space="0" w:color="auto"/>
      </w:divBdr>
      <w:divsChild>
        <w:div w:id="1623416719">
          <w:marLeft w:val="0"/>
          <w:marRight w:val="0"/>
          <w:marTop w:val="120"/>
          <w:marBottom w:val="120"/>
          <w:divBdr>
            <w:top w:val="none" w:sz="0" w:space="0" w:color="auto"/>
            <w:left w:val="none" w:sz="0" w:space="0" w:color="auto"/>
            <w:bottom w:val="none" w:sz="0" w:space="0" w:color="auto"/>
            <w:right w:val="none" w:sz="0" w:space="0" w:color="auto"/>
          </w:divBdr>
          <w:divsChild>
            <w:div w:id="816989958">
              <w:marLeft w:val="0"/>
              <w:marRight w:val="0"/>
              <w:marTop w:val="0"/>
              <w:marBottom w:val="0"/>
              <w:divBdr>
                <w:top w:val="none" w:sz="0" w:space="0" w:color="auto"/>
                <w:left w:val="none" w:sz="0" w:space="0" w:color="auto"/>
                <w:bottom w:val="none" w:sz="0" w:space="0" w:color="auto"/>
                <w:right w:val="none" w:sz="0" w:space="0" w:color="auto"/>
              </w:divBdr>
            </w:div>
          </w:divsChild>
        </w:div>
        <w:div w:id="1945192185">
          <w:marLeft w:val="0"/>
          <w:marRight w:val="0"/>
          <w:marTop w:val="0"/>
          <w:marBottom w:val="120"/>
          <w:divBdr>
            <w:top w:val="none" w:sz="0" w:space="0" w:color="auto"/>
            <w:left w:val="none" w:sz="0" w:space="0" w:color="auto"/>
            <w:bottom w:val="none" w:sz="0" w:space="0" w:color="auto"/>
            <w:right w:val="none" w:sz="0" w:space="0" w:color="auto"/>
          </w:divBdr>
          <w:divsChild>
            <w:div w:id="5660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9362">
      <w:bodyDiv w:val="1"/>
      <w:marLeft w:val="0"/>
      <w:marRight w:val="0"/>
      <w:marTop w:val="0"/>
      <w:marBottom w:val="0"/>
      <w:divBdr>
        <w:top w:val="none" w:sz="0" w:space="0" w:color="auto"/>
        <w:left w:val="none" w:sz="0" w:space="0" w:color="auto"/>
        <w:bottom w:val="none" w:sz="0" w:space="0" w:color="auto"/>
        <w:right w:val="none" w:sz="0" w:space="0" w:color="auto"/>
      </w:divBdr>
    </w:div>
    <w:div w:id="1294169515">
      <w:bodyDiv w:val="1"/>
      <w:marLeft w:val="0"/>
      <w:marRight w:val="0"/>
      <w:marTop w:val="0"/>
      <w:marBottom w:val="0"/>
      <w:divBdr>
        <w:top w:val="none" w:sz="0" w:space="0" w:color="auto"/>
        <w:left w:val="none" w:sz="0" w:space="0" w:color="auto"/>
        <w:bottom w:val="none" w:sz="0" w:space="0" w:color="auto"/>
        <w:right w:val="none" w:sz="0" w:space="0" w:color="auto"/>
      </w:divBdr>
    </w:div>
    <w:div w:id="1341394494">
      <w:bodyDiv w:val="1"/>
      <w:marLeft w:val="0"/>
      <w:marRight w:val="0"/>
      <w:marTop w:val="0"/>
      <w:marBottom w:val="0"/>
      <w:divBdr>
        <w:top w:val="none" w:sz="0" w:space="0" w:color="auto"/>
        <w:left w:val="none" w:sz="0" w:space="0" w:color="auto"/>
        <w:bottom w:val="none" w:sz="0" w:space="0" w:color="auto"/>
        <w:right w:val="none" w:sz="0" w:space="0" w:color="auto"/>
      </w:divBdr>
    </w:div>
    <w:div w:id="1406606224">
      <w:bodyDiv w:val="1"/>
      <w:marLeft w:val="0"/>
      <w:marRight w:val="0"/>
      <w:marTop w:val="0"/>
      <w:marBottom w:val="0"/>
      <w:divBdr>
        <w:top w:val="none" w:sz="0" w:space="0" w:color="auto"/>
        <w:left w:val="none" w:sz="0" w:space="0" w:color="auto"/>
        <w:bottom w:val="none" w:sz="0" w:space="0" w:color="auto"/>
        <w:right w:val="none" w:sz="0" w:space="0" w:color="auto"/>
      </w:divBdr>
    </w:div>
    <w:div w:id="1451047389">
      <w:bodyDiv w:val="1"/>
      <w:marLeft w:val="0"/>
      <w:marRight w:val="0"/>
      <w:marTop w:val="0"/>
      <w:marBottom w:val="0"/>
      <w:divBdr>
        <w:top w:val="none" w:sz="0" w:space="0" w:color="auto"/>
        <w:left w:val="none" w:sz="0" w:space="0" w:color="auto"/>
        <w:bottom w:val="none" w:sz="0" w:space="0" w:color="auto"/>
        <w:right w:val="none" w:sz="0" w:space="0" w:color="auto"/>
      </w:divBdr>
    </w:div>
    <w:div w:id="1456215699">
      <w:bodyDiv w:val="1"/>
      <w:marLeft w:val="0"/>
      <w:marRight w:val="0"/>
      <w:marTop w:val="0"/>
      <w:marBottom w:val="0"/>
      <w:divBdr>
        <w:top w:val="none" w:sz="0" w:space="0" w:color="auto"/>
        <w:left w:val="none" w:sz="0" w:space="0" w:color="auto"/>
        <w:bottom w:val="none" w:sz="0" w:space="0" w:color="auto"/>
        <w:right w:val="none" w:sz="0" w:space="0" w:color="auto"/>
      </w:divBdr>
    </w:div>
    <w:div w:id="1480465075">
      <w:bodyDiv w:val="1"/>
      <w:marLeft w:val="0"/>
      <w:marRight w:val="0"/>
      <w:marTop w:val="0"/>
      <w:marBottom w:val="0"/>
      <w:divBdr>
        <w:top w:val="none" w:sz="0" w:space="0" w:color="auto"/>
        <w:left w:val="none" w:sz="0" w:space="0" w:color="auto"/>
        <w:bottom w:val="none" w:sz="0" w:space="0" w:color="auto"/>
        <w:right w:val="none" w:sz="0" w:space="0" w:color="auto"/>
      </w:divBdr>
    </w:div>
    <w:div w:id="1504127774">
      <w:bodyDiv w:val="1"/>
      <w:marLeft w:val="0"/>
      <w:marRight w:val="0"/>
      <w:marTop w:val="0"/>
      <w:marBottom w:val="0"/>
      <w:divBdr>
        <w:top w:val="none" w:sz="0" w:space="0" w:color="auto"/>
        <w:left w:val="none" w:sz="0" w:space="0" w:color="auto"/>
        <w:bottom w:val="none" w:sz="0" w:space="0" w:color="auto"/>
        <w:right w:val="none" w:sz="0" w:space="0" w:color="auto"/>
      </w:divBdr>
    </w:div>
    <w:div w:id="1559240169">
      <w:bodyDiv w:val="1"/>
      <w:marLeft w:val="0"/>
      <w:marRight w:val="0"/>
      <w:marTop w:val="0"/>
      <w:marBottom w:val="0"/>
      <w:divBdr>
        <w:top w:val="none" w:sz="0" w:space="0" w:color="auto"/>
        <w:left w:val="none" w:sz="0" w:space="0" w:color="auto"/>
        <w:bottom w:val="none" w:sz="0" w:space="0" w:color="auto"/>
        <w:right w:val="none" w:sz="0" w:space="0" w:color="auto"/>
      </w:divBdr>
    </w:div>
    <w:div w:id="1634092428">
      <w:bodyDiv w:val="1"/>
      <w:marLeft w:val="0"/>
      <w:marRight w:val="0"/>
      <w:marTop w:val="0"/>
      <w:marBottom w:val="0"/>
      <w:divBdr>
        <w:top w:val="none" w:sz="0" w:space="0" w:color="auto"/>
        <w:left w:val="none" w:sz="0" w:space="0" w:color="auto"/>
        <w:bottom w:val="none" w:sz="0" w:space="0" w:color="auto"/>
        <w:right w:val="none" w:sz="0" w:space="0" w:color="auto"/>
      </w:divBdr>
    </w:div>
    <w:div w:id="1726639182">
      <w:bodyDiv w:val="1"/>
      <w:marLeft w:val="0"/>
      <w:marRight w:val="0"/>
      <w:marTop w:val="0"/>
      <w:marBottom w:val="0"/>
      <w:divBdr>
        <w:top w:val="none" w:sz="0" w:space="0" w:color="auto"/>
        <w:left w:val="none" w:sz="0" w:space="0" w:color="auto"/>
        <w:bottom w:val="none" w:sz="0" w:space="0" w:color="auto"/>
        <w:right w:val="none" w:sz="0" w:space="0" w:color="auto"/>
      </w:divBdr>
      <w:divsChild>
        <w:div w:id="104690868">
          <w:marLeft w:val="0"/>
          <w:marRight w:val="0"/>
          <w:marTop w:val="0"/>
          <w:marBottom w:val="0"/>
          <w:divBdr>
            <w:top w:val="none" w:sz="0" w:space="0" w:color="auto"/>
            <w:left w:val="none" w:sz="0" w:space="0" w:color="auto"/>
            <w:bottom w:val="none" w:sz="0" w:space="0" w:color="auto"/>
            <w:right w:val="none" w:sz="0" w:space="0" w:color="auto"/>
          </w:divBdr>
        </w:div>
      </w:divsChild>
    </w:div>
    <w:div w:id="1727609969">
      <w:bodyDiv w:val="1"/>
      <w:marLeft w:val="0"/>
      <w:marRight w:val="0"/>
      <w:marTop w:val="0"/>
      <w:marBottom w:val="0"/>
      <w:divBdr>
        <w:top w:val="none" w:sz="0" w:space="0" w:color="auto"/>
        <w:left w:val="none" w:sz="0" w:space="0" w:color="auto"/>
        <w:bottom w:val="none" w:sz="0" w:space="0" w:color="auto"/>
        <w:right w:val="none" w:sz="0" w:space="0" w:color="auto"/>
      </w:divBdr>
    </w:div>
    <w:div w:id="1979606299">
      <w:bodyDiv w:val="1"/>
      <w:marLeft w:val="0"/>
      <w:marRight w:val="0"/>
      <w:marTop w:val="0"/>
      <w:marBottom w:val="0"/>
      <w:divBdr>
        <w:top w:val="none" w:sz="0" w:space="0" w:color="auto"/>
        <w:left w:val="none" w:sz="0" w:space="0" w:color="auto"/>
        <w:bottom w:val="none" w:sz="0" w:space="0" w:color="auto"/>
        <w:right w:val="none" w:sz="0" w:space="0" w:color="auto"/>
      </w:divBdr>
      <w:divsChild>
        <w:div w:id="194580920">
          <w:marLeft w:val="0"/>
          <w:marRight w:val="0"/>
          <w:marTop w:val="120"/>
          <w:marBottom w:val="120"/>
          <w:divBdr>
            <w:top w:val="none" w:sz="0" w:space="0" w:color="auto"/>
            <w:left w:val="none" w:sz="0" w:space="0" w:color="auto"/>
            <w:bottom w:val="none" w:sz="0" w:space="0" w:color="auto"/>
            <w:right w:val="none" w:sz="0" w:space="0" w:color="auto"/>
          </w:divBdr>
          <w:divsChild>
            <w:div w:id="1491404547">
              <w:marLeft w:val="0"/>
              <w:marRight w:val="0"/>
              <w:marTop w:val="0"/>
              <w:marBottom w:val="0"/>
              <w:divBdr>
                <w:top w:val="none" w:sz="0" w:space="0" w:color="auto"/>
                <w:left w:val="none" w:sz="0" w:space="0" w:color="auto"/>
                <w:bottom w:val="none" w:sz="0" w:space="0" w:color="auto"/>
                <w:right w:val="none" w:sz="0" w:space="0" w:color="auto"/>
              </w:divBdr>
            </w:div>
          </w:divsChild>
        </w:div>
        <w:div w:id="818107901">
          <w:marLeft w:val="0"/>
          <w:marRight w:val="0"/>
          <w:marTop w:val="0"/>
          <w:marBottom w:val="120"/>
          <w:divBdr>
            <w:top w:val="none" w:sz="0" w:space="0" w:color="auto"/>
            <w:left w:val="none" w:sz="0" w:space="0" w:color="auto"/>
            <w:bottom w:val="none" w:sz="0" w:space="0" w:color="auto"/>
            <w:right w:val="none" w:sz="0" w:space="0" w:color="auto"/>
          </w:divBdr>
          <w:divsChild>
            <w:div w:id="11612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1348">
      <w:bodyDiv w:val="1"/>
      <w:marLeft w:val="0"/>
      <w:marRight w:val="0"/>
      <w:marTop w:val="0"/>
      <w:marBottom w:val="0"/>
      <w:divBdr>
        <w:top w:val="none" w:sz="0" w:space="0" w:color="auto"/>
        <w:left w:val="none" w:sz="0" w:space="0" w:color="auto"/>
        <w:bottom w:val="none" w:sz="0" w:space="0" w:color="auto"/>
        <w:right w:val="none" w:sz="0" w:space="0" w:color="auto"/>
      </w:divBdr>
    </w:div>
    <w:div w:id="2034721463">
      <w:bodyDiv w:val="1"/>
      <w:marLeft w:val="0"/>
      <w:marRight w:val="0"/>
      <w:marTop w:val="0"/>
      <w:marBottom w:val="0"/>
      <w:divBdr>
        <w:top w:val="none" w:sz="0" w:space="0" w:color="auto"/>
        <w:left w:val="none" w:sz="0" w:space="0" w:color="auto"/>
        <w:bottom w:val="none" w:sz="0" w:space="0" w:color="auto"/>
        <w:right w:val="none" w:sz="0" w:space="0" w:color="auto"/>
      </w:divBdr>
    </w:div>
    <w:div w:id="2077896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12649-5220-E64E-BC18-57FDB335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2338</Characters>
  <Application>Microsoft Office Word</Application>
  <DocSecurity>4</DocSecurity>
  <Lines>19</Lines>
  <Paragraphs>5</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2743</CharactersWithSpaces>
  <SharedDoc>false</SharedDoc>
  <HLinks>
    <vt:vector size="18" baseType="variant">
      <vt:variant>
        <vt:i4>6684744</vt:i4>
      </vt:variant>
      <vt:variant>
        <vt:i4>6</vt:i4>
      </vt:variant>
      <vt:variant>
        <vt:i4>0</vt:i4>
      </vt:variant>
      <vt:variant>
        <vt:i4>5</vt:i4>
      </vt:variant>
      <vt:variant>
        <vt:lpwstr>mailto:eu.office@origin-gi.com</vt:lpwstr>
      </vt:variant>
      <vt:variant>
        <vt:lpwstr/>
      </vt:variant>
      <vt:variant>
        <vt:i4>3801189</vt:i4>
      </vt:variant>
      <vt:variant>
        <vt:i4>3</vt:i4>
      </vt:variant>
      <vt:variant>
        <vt:i4>0</vt:i4>
      </vt:variant>
      <vt:variant>
        <vt:i4>5</vt:i4>
      </vt:variant>
      <vt:variant>
        <vt:lpwstr>https://www.origin-gi.com/</vt:lpwstr>
      </vt:variant>
      <vt:variant>
        <vt:lpwstr/>
      </vt:variant>
      <vt:variant>
        <vt:i4>5177395</vt:i4>
      </vt:variant>
      <vt:variant>
        <vt:i4>0</vt:i4>
      </vt:variant>
      <vt:variant>
        <vt:i4>0</vt:i4>
      </vt:variant>
      <vt:variant>
        <vt:i4>5</vt:i4>
      </vt:variant>
      <vt:variant>
        <vt:lpwstr>mailto:ida@origin-gi.com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dc:description/>
  <cp:lastModifiedBy>WIPO Center</cp:lastModifiedBy>
  <cp:revision>2</cp:revision>
  <dcterms:created xsi:type="dcterms:W3CDTF">2025-06-26T05:27:00Z</dcterms:created>
  <dcterms:modified xsi:type="dcterms:W3CDTF">2025-06-26T05:27:00Z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2023-02-02T07:19:03Z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4ec7120c-40c3-4796-a85b-eb2872e1734b</vt:lpwstr>
  </property>
  <property fmtid="{D5CDD505-2E9C-101B-9397-08002B2CF9AE}" pid="8" name="MSIP_Label_6bd9ddd1-4d20-43f6-abfa-fc3c07406f94_ContentBits">
    <vt:lpwstr>0</vt:lpwstr>
  </property>
</Properties>
</file>