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C36C" w14:textId="77777777" w:rsidR="00836A21" w:rsidRPr="005A0394" w:rsidRDefault="00A82C6D" w:rsidP="00836A21">
      <w:pPr>
        <w:rPr>
          <w:rFonts w:ascii="Arial" w:hAnsi="Arial" w:cs="Arial"/>
          <w:b/>
          <w:sz w:val="20"/>
          <w:szCs w:val="20"/>
          <w:lang w:val="el-GR"/>
        </w:rPr>
      </w:pPr>
      <w:r w:rsidRPr="00B83E11">
        <w:rPr>
          <w:rFonts w:ascii="Arial" w:hAnsi="Arial" w:cs="Arial"/>
          <w:b/>
          <w:sz w:val="20"/>
          <w:szCs w:val="20"/>
          <w:lang w:val="el-GR"/>
        </w:rPr>
        <w:t>ΠΑΡΑΡΤΗΜΑ</w:t>
      </w:r>
      <w:r w:rsidR="00836A21" w:rsidRPr="00B83E11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836A21" w:rsidRPr="00B83E11">
        <w:rPr>
          <w:rFonts w:ascii="Arial" w:hAnsi="Arial" w:cs="Arial"/>
          <w:b/>
          <w:sz w:val="20"/>
          <w:szCs w:val="20"/>
        </w:rPr>
        <w:t>A</w:t>
      </w:r>
    </w:p>
    <w:p w14:paraId="19A0E698" w14:textId="77777777" w:rsidR="00836A21" w:rsidRPr="00B83E11" w:rsidRDefault="00F00425" w:rsidP="00836A21">
      <w:pPr>
        <w:rPr>
          <w:rFonts w:ascii="Arial" w:hAnsi="Arial" w:cs="Arial"/>
          <w:b/>
          <w:sz w:val="20"/>
          <w:szCs w:val="20"/>
          <w:lang w:val="el-GR"/>
        </w:rPr>
      </w:pPr>
      <w:r w:rsidRPr="00B83E11">
        <w:rPr>
          <w:rFonts w:ascii="Arial" w:hAnsi="Arial" w:cs="Arial"/>
          <w:b/>
          <w:sz w:val="20"/>
          <w:szCs w:val="20"/>
          <w:lang w:val="el-GR"/>
        </w:rPr>
        <w:t>ΣΥΝΟΔΕΥΤΙΚΟ ΕΓΓΡΑΦΟ</w:t>
      </w:r>
      <w:r w:rsidR="0040148E" w:rsidRPr="00B83E11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304331" w:rsidRPr="00B83E11">
        <w:rPr>
          <w:rFonts w:ascii="Arial" w:hAnsi="Arial" w:cs="Arial"/>
          <w:b/>
          <w:sz w:val="20"/>
          <w:szCs w:val="20"/>
          <w:lang w:val="el-GR"/>
        </w:rPr>
        <w:t>ΔΙΑΒΙΒΑΣΗΣ</w:t>
      </w:r>
      <w:r w:rsidR="0040148E" w:rsidRPr="00B83E11">
        <w:rPr>
          <w:rFonts w:ascii="Arial" w:hAnsi="Arial" w:cs="Arial"/>
          <w:b/>
          <w:sz w:val="20"/>
          <w:szCs w:val="20"/>
          <w:lang w:val="el-GR"/>
        </w:rPr>
        <w:t xml:space="preserve"> ΚΑΤΑΓΓΕΛΙΑΣ</w:t>
      </w:r>
    </w:p>
    <w:p w14:paraId="4CBB1F53" w14:textId="744306DD" w:rsidR="00836A21" w:rsidRPr="00B83E11" w:rsidRDefault="007132FB" w:rsidP="00836A21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</w:t>
      </w:r>
      <w:r w:rsidR="001A5890" w:rsidRPr="00B83E11">
        <w:rPr>
          <w:rFonts w:ascii="Arial" w:hAnsi="Arial" w:cs="Arial"/>
          <w:sz w:val="20"/>
          <w:szCs w:val="20"/>
          <w:lang w:val="el-GR"/>
        </w:rPr>
        <w:t xml:space="preserve">το παρόν έγγραφο </w:t>
      </w:r>
      <w:r>
        <w:rPr>
          <w:rFonts w:ascii="Arial" w:hAnsi="Arial" w:cs="Arial"/>
          <w:sz w:val="20"/>
          <w:szCs w:val="20"/>
          <w:lang w:val="el-GR"/>
        </w:rPr>
        <w:t>επισυνάπτεται</w:t>
      </w:r>
      <w:r w:rsidRPr="00B83E11">
        <w:rPr>
          <w:rFonts w:ascii="Arial" w:hAnsi="Arial" w:cs="Arial"/>
          <w:sz w:val="20"/>
          <w:szCs w:val="20"/>
          <w:lang w:val="el-GR"/>
        </w:rPr>
        <w:t xml:space="preserve"> </w:t>
      </w:r>
      <w:r w:rsidR="001A5890" w:rsidRPr="00B83E11">
        <w:rPr>
          <w:rFonts w:ascii="Arial" w:hAnsi="Arial" w:cs="Arial"/>
          <w:sz w:val="20"/>
          <w:szCs w:val="20"/>
          <w:lang w:val="el-GR"/>
        </w:rPr>
        <w:t>Καταγγελία</w:t>
      </w:r>
      <w:r>
        <w:rPr>
          <w:rFonts w:ascii="Arial" w:hAnsi="Arial" w:cs="Arial"/>
          <w:sz w:val="20"/>
          <w:szCs w:val="20"/>
          <w:lang w:val="el-GR"/>
        </w:rPr>
        <w:t>, η οποία έχει υποβληθεί</w:t>
      </w:r>
      <w:r w:rsidR="001A5890" w:rsidRPr="00B83E11">
        <w:rPr>
          <w:rFonts w:ascii="Arial" w:hAnsi="Arial" w:cs="Arial"/>
          <w:sz w:val="20"/>
          <w:szCs w:val="20"/>
          <w:lang w:val="el-GR"/>
        </w:rPr>
        <w:t xml:space="preserve"> εναντίον σας ενώπιον του Κέντρου Διαιτησίας και Διαμεσολάβησης (το </w:t>
      </w:r>
      <w:r w:rsidR="001A5890" w:rsidRPr="00F562B9">
        <w:rPr>
          <w:rFonts w:ascii="Arial" w:hAnsi="Arial" w:cs="Arial"/>
          <w:b/>
          <w:sz w:val="20"/>
          <w:szCs w:val="20"/>
          <w:lang w:val="el-GR"/>
        </w:rPr>
        <w:t>Κέντρο</w:t>
      </w:r>
      <w:r w:rsidR="001A5890" w:rsidRPr="00B83E11">
        <w:rPr>
          <w:rFonts w:ascii="Arial" w:hAnsi="Arial" w:cs="Arial"/>
          <w:sz w:val="20"/>
          <w:szCs w:val="20"/>
          <w:lang w:val="el-GR"/>
        </w:rPr>
        <w:t>) του Παγκόσμιου Οργανισμού Διανοητικής Ιδιοκτησίας (</w:t>
      </w:r>
      <w:r w:rsidR="001A5890" w:rsidRPr="00F562B9">
        <w:rPr>
          <w:rFonts w:ascii="Arial" w:hAnsi="Arial" w:cs="Arial"/>
          <w:b/>
          <w:sz w:val="20"/>
          <w:szCs w:val="20"/>
          <w:lang w:val="el-GR"/>
        </w:rPr>
        <w:t>ΠΟΔΙ</w:t>
      </w:r>
      <w:r w:rsidR="001A5890" w:rsidRPr="00B83E11">
        <w:rPr>
          <w:rFonts w:ascii="Arial" w:hAnsi="Arial" w:cs="Arial"/>
          <w:sz w:val="20"/>
          <w:szCs w:val="20"/>
          <w:lang w:val="el-GR"/>
        </w:rPr>
        <w:t xml:space="preserve">) σύμφωνα με τους Κανόνες Εναλλακτικής Επίλυσης Διαφορών </w:t>
      </w:r>
      <w:r w:rsidR="00DF3D7A" w:rsidRPr="00B83E11">
        <w:rPr>
          <w:rFonts w:ascii="Arial" w:hAnsi="Arial" w:cs="Arial"/>
          <w:sz w:val="20"/>
          <w:szCs w:val="20"/>
          <w:lang w:val="el-GR"/>
        </w:rPr>
        <w:t>.</w:t>
      </w:r>
      <w:r w:rsidR="00A06E2C" w:rsidRPr="00B83E11">
        <w:rPr>
          <w:rFonts w:ascii="Arial" w:hAnsi="Arial" w:cs="Arial"/>
          <w:sz w:val="20"/>
          <w:szCs w:val="20"/>
        </w:rPr>
        <w:t>eu</w:t>
      </w:r>
      <w:r w:rsidR="00A06E2C" w:rsidRPr="00B83E11">
        <w:rPr>
          <w:rFonts w:ascii="Arial" w:hAnsi="Arial" w:cs="Arial"/>
          <w:sz w:val="20"/>
          <w:szCs w:val="20"/>
          <w:lang w:val="el-GR"/>
        </w:rPr>
        <w:t xml:space="preserve"> </w:t>
      </w:r>
      <w:r w:rsidR="001A5890" w:rsidRPr="00B83E11">
        <w:rPr>
          <w:rFonts w:ascii="Arial" w:hAnsi="Arial" w:cs="Arial"/>
          <w:sz w:val="20"/>
          <w:szCs w:val="20"/>
          <w:lang w:val="el-GR"/>
        </w:rPr>
        <w:t xml:space="preserve">(οι </w:t>
      </w:r>
      <w:r w:rsidR="001A5890" w:rsidRPr="00F562B9">
        <w:rPr>
          <w:rFonts w:ascii="Arial" w:hAnsi="Arial" w:cs="Arial"/>
          <w:b/>
          <w:sz w:val="20"/>
          <w:szCs w:val="20"/>
          <w:lang w:val="el-GR"/>
        </w:rPr>
        <w:t>Κανόνες ΕΕΔ</w:t>
      </w:r>
      <w:r w:rsidR="001A5890" w:rsidRPr="00B83E11">
        <w:rPr>
          <w:rFonts w:ascii="Arial" w:hAnsi="Arial" w:cs="Arial"/>
          <w:sz w:val="20"/>
          <w:szCs w:val="20"/>
          <w:lang w:val="el-GR"/>
        </w:rPr>
        <w:t>) και τους Συμπληρωματικούς Κανόνες Εναλλακτικής Επίλυσης Διαφορών</w:t>
      </w:r>
      <w:r w:rsidR="00836A21" w:rsidRPr="00B83E11">
        <w:rPr>
          <w:rFonts w:ascii="Arial" w:hAnsi="Arial" w:cs="Arial"/>
          <w:sz w:val="20"/>
          <w:szCs w:val="20"/>
          <w:lang w:val="el-GR"/>
        </w:rPr>
        <w:t xml:space="preserve"> </w:t>
      </w:r>
      <w:r w:rsidR="00A06E2C" w:rsidRPr="00B83E11">
        <w:rPr>
          <w:rFonts w:ascii="Arial" w:hAnsi="Arial" w:cs="Arial"/>
          <w:sz w:val="20"/>
          <w:szCs w:val="20"/>
          <w:lang w:val="el-GR"/>
        </w:rPr>
        <w:t>.</w:t>
      </w:r>
      <w:r w:rsidR="00A06E2C" w:rsidRPr="00B83E11">
        <w:rPr>
          <w:rFonts w:ascii="Arial" w:hAnsi="Arial" w:cs="Arial"/>
          <w:sz w:val="20"/>
          <w:szCs w:val="20"/>
        </w:rPr>
        <w:t>eu</w:t>
      </w:r>
      <w:r w:rsidR="00A06E2C" w:rsidRPr="00B83E11">
        <w:rPr>
          <w:rFonts w:ascii="Arial" w:hAnsi="Arial" w:cs="Arial"/>
          <w:sz w:val="20"/>
          <w:szCs w:val="20"/>
          <w:lang w:val="el-GR"/>
        </w:rPr>
        <w:t xml:space="preserve"> </w:t>
      </w:r>
      <w:r w:rsidR="001A5890" w:rsidRPr="00B83E11">
        <w:rPr>
          <w:rFonts w:ascii="Arial" w:hAnsi="Arial" w:cs="Arial"/>
          <w:sz w:val="20"/>
          <w:szCs w:val="20"/>
          <w:lang w:val="el-GR"/>
        </w:rPr>
        <w:t xml:space="preserve">του Παγκόσμιου Οργανισμού Διανοητικής Ιδιοκτησίας </w:t>
      </w:r>
      <w:r w:rsidR="00836A21" w:rsidRPr="00B83E11">
        <w:rPr>
          <w:rFonts w:ascii="Arial" w:hAnsi="Arial" w:cs="Arial"/>
          <w:sz w:val="20"/>
          <w:szCs w:val="20"/>
          <w:lang w:val="el-GR"/>
        </w:rPr>
        <w:t>(</w:t>
      </w:r>
      <w:r w:rsidR="001A5890" w:rsidRPr="00B83E11">
        <w:rPr>
          <w:rFonts w:ascii="Arial" w:hAnsi="Arial" w:cs="Arial"/>
          <w:sz w:val="20"/>
          <w:szCs w:val="20"/>
          <w:lang w:val="el-GR"/>
        </w:rPr>
        <w:t xml:space="preserve">οι </w:t>
      </w:r>
      <w:r w:rsidR="001A5890" w:rsidRPr="00F562B9">
        <w:rPr>
          <w:rFonts w:ascii="Arial" w:hAnsi="Arial" w:cs="Arial"/>
          <w:b/>
          <w:sz w:val="20"/>
          <w:szCs w:val="20"/>
          <w:lang w:val="el-GR"/>
        </w:rPr>
        <w:t>Συμπληρωματικοί Κανόνες</w:t>
      </w:r>
      <w:r w:rsidR="00836A21" w:rsidRPr="00B83E11">
        <w:rPr>
          <w:rFonts w:ascii="Arial" w:hAnsi="Arial" w:cs="Arial"/>
          <w:sz w:val="20"/>
          <w:szCs w:val="20"/>
          <w:lang w:val="el-GR"/>
        </w:rPr>
        <w:t>)</w:t>
      </w:r>
      <w:r w:rsidR="00A06E2C" w:rsidRPr="00B83E11">
        <w:rPr>
          <w:rFonts w:ascii="Arial" w:hAnsi="Arial" w:cs="Arial"/>
          <w:sz w:val="20"/>
          <w:szCs w:val="20"/>
          <w:lang w:val="el-GR"/>
        </w:rPr>
        <w:t xml:space="preserve">. </w:t>
      </w:r>
    </w:p>
    <w:p w14:paraId="41AD7F48" w14:textId="32FBA659" w:rsidR="006B33C0" w:rsidRPr="00B83E11" w:rsidRDefault="001A5890" w:rsidP="00836A21">
      <w:pPr>
        <w:rPr>
          <w:rFonts w:ascii="Arial" w:hAnsi="Arial" w:cs="Arial"/>
          <w:sz w:val="20"/>
          <w:szCs w:val="20"/>
          <w:lang w:val="el-GR"/>
        </w:rPr>
      </w:pPr>
      <w:r w:rsidRPr="00B83E11">
        <w:rPr>
          <w:rFonts w:ascii="Arial" w:hAnsi="Arial" w:cs="Arial"/>
          <w:sz w:val="20"/>
          <w:szCs w:val="20"/>
          <w:lang w:val="el-GR"/>
        </w:rPr>
        <w:t xml:space="preserve">Οι Κανόνες ΕΕΔ είναι ενσωματωμένοι δια παραπομπής στη </w:t>
      </w:r>
      <w:r w:rsidR="005A339F" w:rsidRPr="00B83E11">
        <w:rPr>
          <w:rFonts w:ascii="Arial" w:hAnsi="Arial" w:cs="Arial"/>
          <w:sz w:val="20"/>
          <w:szCs w:val="20"/>
          <w:lang w:val="el-GR"/>
        </w:rPr>
        <w:t>Συμφωνία Εγγραφής που έχετε</w:t>
      </w:r>
      <w:r w:rsidRPr="00B83E11">
        <w:rPr>
          <w:rFonts w:ascii="Arial" w:hAnsi="Arial" w:cs="Arial"/>
          <w:sz w:val="20"/>
          <w:szCs w:val="20"/>
          <w:lang w:val="el-GR"/>
        </w:rPr>
        <w:t xml:space="preserve"> με τον (τους) </w:t>
      </w:r>
      <w:r w:rsidR="00C32947" w:rsidRPr="00B83E11">
        <w:rPr>
          <w:rFonts w:ascii="Arial" w:hAnsi="Arial" w:cs="Arial"/>
          <w:sz w:val="20"/>
          <w:szCs w:val="20"/>
        </w:rPr>
        <w:t>K</w:t>
      </w:r>
      <w:r w:rsidRPr="00B83E11">
        <w:rPr>
          <w:rFonts w:ascii="Arial" w:hAnsi="Arial" w:cs="Arial"/>
          <w:sz w:val="20"/>
          <w:szCs w:val="20"/>
          <w:lang w:val="el-GR"/>
        </w:rPr>
        <w:t xml:space="preserve">αταχωρητή (-ες) </w:t>
      </w:r>
      <w:r w:rsidR="006B33C0" w:rsidRPr="00B83E11">
        <w:rPr>
          <w:rFonts w:ascii="Arial" w:hAnsi="Arial" w:cs="Arial"/>
          <w:sz w:val="20"/>
          <w:szCs w:val="20"/>
          <w:lang w:val="el-GR"/>
        </w:rPr>
        <w:t>του (των) ονόματος (-ων) τομέα</w:t>
      </w:r>
      <w:r w:rsidR="00AF0E4E" w:rsidRPr="00B83E11">
        <w:rPr>
          <w:rFonts w:ascii="Arial" w:hAnsi="Arial" w:cs="Arial"/>
          <w:sz w:val="20"/>
          <w:szCs w:val="20"/>
          <w:lang w:val="el-GR"/>
        </w:rPr>
        <w:t xml:space="preserve"> σας</w:t>
      </w:r>
      <w:r w:rsidR="006B33C0" w:rsidRPr="00B83E11">
        <w:rPr>
          <w:rFonts w:ascii="Arial" w:hAnsi="Arial" w:cs="Arial"/>
          <w:sz w:val="20"/>
          <w:szCs w:val="20"/>
          <w:lang w:val="el-GR"/>
        </w:rPr>
        <w:t xml:space="preserve">, σύμφωνα με </w:t>
      </w:r>
      <w:r w:rsidR="004A78EA" w:rsidRPr="00B83E11">
        <w:rPr>
          <w:rFonts w:ascii="Arial" w:hAnsi="Arial" w:cs="Arial"/>
          <w:sz w:val="20"/>
          <w:szCs w:val="20"/>
          <w:lang w:val="el-GR"/>
        </w:rPr>
        <w:t>τ</w:t>
      </w:r>
      <w:r w:rsidR="004A78EA">
        <w:rPr>
          <w:rFonts w:ascii="Arial" w:hAnsi="Arial" w:cs="Arial"/>
          <w:sz w:val="20"/>
          <w:szCs w:val="20"/>
          <w:lang w:val="el-GR"/>
        </w:rPr>
        <w:t>ην</w:t>
      </w:r>
      <w:r w:rsidR="004A78EA" w:rsidRPr="00B83E11">
        <w:rPr>
          <w:rFonts w:ascii="Arial" w:hAnsi="Arial" w:cs="Arial"/>
          <w:sz w:val="20"/>
          <w:szCs w:val="20"/>
          <w:lang w:val="el-GR"/>
        </w:rPr>
        <w:t xml:space="preserve"> οποί</w:t>
      </w:r>
      <w:r w:rsidR="004A78EA">
        <w:rPr>
          <w:rFonts w:ascii="Arial" w:hAnsi="Arial" w:cs="Arial"/>
          <w:sz w:val="20"/>
          <w:szCs w:val="20"/>
          <w:lang w:val="el-GR"/>
        </w:rPr>
        <w:t>α</w:t>
      </w:r>
      <w:r w:rsidR="004A78EA" w:rsidRPr="00B83E11">
        <w:rPr>
          <w:rFonts w:ascii="Arial" w:hAnsi="Arial" w:cs="Arial"/>
          <w:sz w:val="20"/>
          <w:szCs w:val="20"/>
          <w:lang w:val="el-GR"/>
        </w:rPr>
        <w:t xml:space="preserve"> </w:t>
      </w:r>
      <w:r w:rsidR="00C32947" w:rsidRPr="00B83E11">
        <w:rPr>
          <w:rFonts w:ascii="Arial" w:hAnsi="Arial" w:cs="Arial"/>
          <w:sz w:val="20"/>
          <w:szCs w:val="20"/>
          <w:lang w:val="el-GR"/>
        </w:rPr>
        <w:t>είστε υποχρεωμένος να υποβληθείτε</w:t>
      </w:r>
      <w:r w:rsidR="006B33C0" w:rsidRPr="00B83E11">
        <w:rPr>
          <w:rFonts w:ascii="Arial" w:hAnsi="Arial" w:cs="Arial"/>
          <w:sz w:val="20"/>
          <w:szCs w:val="20"/>
          <w:lang w:val="el-GR"/>
        </w:rPr>
        <w:t xml:space="preserve"> σε αναγκαστική διοικητική διαδικασία σε περίπτωση που κάποιος τρίτος (ο </w:t>
      </w:r>
      <w:r w:rsidR="006B33C0" w:rsidRPr="00F562B9">
        <w:rPr>
          <w:rFonts w:ascii="Arial" w:hAnsi="Arial" w:cs="Arial"/>
          <w:b/>
          <w:sz w:val="20"/>
          <w:szCs w:val="20"/>
          <w:lang w:val="el-GR"/>
        </w:rPr>
        <w:t>Καταγγέλλων</w:t>
      </w:r>
      <w:r w:rsidR="006B33C0" w:rsidRPr="00B83E11">
        <w:rPr>
          <w:rFonts w:ascii="Arial" w:hAnsi="Arial" w:cs="Arial"/>
          <w:sz w:val="20"/>
          <w:szCs w:val="20"/>
          <w:lang w:val="el-GR"/>
        </w:rPr>
        <w:t xml:space="preserve">) υποβάλλει καταγγελία σε έναν πάροχο υπηρεσιών επίλυσης διαφορών, όπως το Κέντρο, αναφορικά με όνομα τομέα που έχετε </w:t>
      </w:r>
      <w:r w:rsidR="00E718C7" w:rsidRPr="00B83E11">
        <w:rPr>
          <w:rFonts w:ascii="Arial" w:hAnsi="Arial" w:cs="Arial"/>
          <w:sz w:val="20"/>
          <w:szCs w:val="20"/>
          <w:lang w:val="el-GR"/>
        </w:rPr>
        <w:t>εγγράψει</w:t>
      </w:r>
      <w:r w:rsidR="006B33C0" w:rsidRPr="00B83E11">
        <w:rPr>
          <w:rFonts w:ascii="Arial" w:hAnsi="Arial" w:cs="Arial"/>
          <w:sz w:val="20"/>
          <w:szCs w:val="20"/>
          <w:lang w:val="el-GR"/>
        </w:rPr>
        <w:t>. Θα βρείτε το όνομα και τα στοιχεία επικοινωνίας του Καταγγέλλοντος, καθώς και το όνομα (-τα) τομέα που αποτελεί (-</w:t>
      </w:r>
      <w:r w:rsidR="0060508A" w:rsidRPr="00B83E11">
        <w:rPr>
          <w:rFonts w:ascii="Arial" w:hAnsi="Arial" w:cs="Arial"/>
          <w:sz w:val="20"/>
          <w:szCs w:val="20"/>
          <w:lang w:val="el-GR"/>
        </w:rPr>
        <w:t>ού</w:t>
      </w:r>
      <w:r w:rsidR="006B33C0" w:rsidRPr="00B83E11">
        <w:rPr>
          <w:rFonts w:ascii="Arial" w:hAnsi="Arial" w:cs="Arial"/>
          <w:sz w:val="20"/>
          <w:szCs w:val="20"/>
          <w:lang w:val="el-GR"/>
        </w:rPr>
        <w:t xml:space="preserve">ν) το αντικείμενο της Καταγγελίας στο έγγραφο που </w:t>
      </w:r>
      <w:r w:rsidR="00DB1E6E" w:rsidRPr="00B83E11">
        <w:rPr>
          <w:rFonts w:ascii="Arial" w:hAnsi="Arial" w:cs="Arial"/>
          <w:sz w:val="20"/>
          <w:szCs w:val="20"/>
          <w:lang w:val="el-GR"/>
        </w:rPr>
        <w:t>συνοδεύει το παρόν</w:t>
      </w:r>
      <w:r w:rsidR="004A78EA">
        <w:rPr>
          <w:rFonts w:ascii="Arial" w:hAnsi="Arial" w:cs="Arial"/>
          <w:sz w:val="20"/>
          <w:szCs w:val="20"/>
          <w:lang w:val="el-GR"/>
        </w:rPr>
        <w:t xml:space="preserve"> Συνοδευτικό Έγγραφο</w:t>
      </w:r>
      <w:r w:rsidR="006B33C0" w:rsidRPr="00B83E11">
        <w:rPr>
          <w:rFonts w:ascii="Arial" w:hAnsi="Arial" w:cs="Arial"/>
          <w:sz w:val="20"/>
          <w:szCs w:val="20"/>
          <w:lang w:val="el-GR"/>
        </w:rPr>
        <w:t xml:space="preserve">. </w:t>
      </w:r>
    </w:p>
    <w:p w14:paraId="37F8B59D" w14:textId="73ABDFD5" w:rsidR="000B669F" w:rsidRPr="00B83E11" w:rsidRDefault="000B669F" w:rsidP="00836A21">
      <w:pPr>
        <w:rPr>
          <w:rFonts w:ascii="Arial" w:hAnsi="Arial" w:cs="Arial"/>
          <w:sz w:val="20"/>
          <w:szCs w:val="20"/>
          <w:lang w:val="el-GR"/>
        </w:rPr>
      </w:pPr>
      <w:r w:rsidRPr="00B83E11">
        <w:rPr>
          <w:rFonts w:ascii="Arial" w:hAnsi="Arial" w:cs="Arial"/>
          <w:sz w:val="20"/>
          <w:szCs w:val="20"/>
          <w:lang w:val="el-GR"/>
        </w:rPr>
        <w:t xml:space="preserve">Αφού το Κέντρο ελέγξει την Καταγγελία προκειμένου να επιβεβαιώσει </w:t>
      </w:r>
      <w:r w:rsidR="0060508A" w:rsidRPr="00B83E11">
        <w:rPr>
          <w:rFonts w:ascii="Arial" w:hAnsi="Arial" w:cs="Arial"/>
          <w:sz w:val="20"/>
          <w:szCs w:val="20"/>
          <w:lang w:val="el-GR"/>
        </w:rPr>
        <w:t>ότι</w:t>
      </w:r>
      <w:r w:rsidRPr="00B83E11">
        <w:rPr>
          <w:rFonts w:ascii="Arial" w:hAnsi="Arial" w:cs="Arial"/>
          <w:sz w:val="20"/>
          <w:szCs w:val="20"/>
          <w:lang w:val="el-GR"/>
        </w:rPr>
        <w:t xml:space="preserve"> πληροί τις τυπικές προϋποθέσεις των Κανόνων ΕΕΔ και των Συμπληρωματικών Κανόνων, θα προωθήσει ένα επίσημο αντίγραφο της Καταγγελίας, μαζί με τα παραρτήματα, </w:t>
      </w:r>
      <w:r w:rsidR="00E141EB" w:rsidRPr="00B83E11">
        <w:rPr>
          <w:rFonts w:ascii="Arial" w:hAnsi="Arial" w:cs="Arial"/>
          <w:sz w:val="20"/>
          <w:szCs w:val="20"/>
          <w:lang w:val="el-GR"/>
        </w:rPr>
        <w:t>σε</w:t>
      </w:r>
      <w:r w:rsidRPr="00B83E11">
        <w:rPr>
          <w:rFonts w:ascii="Arial" w:hAnsi="Arial" w:cs="Arial"/>
          <w:sz w:val="20"/>
          <w:szCs w:val="20"/>
          <w:lang w:val="el-GR"/>
        </w:rPr>
        <w:t xml:space="preserve"> εσάς μέσω </w:t>
      </w:r>
      <w:r w:rsidR="007355C6">
        <w:rPr>
          <w:rFonts w:ascii="Arial" w:hAnsi="Arial" w:cs="Arial"/>
          <w:sz w:val="20"/>
          <w:szCs w:val="20"/>
          <w:lang w:val="el-GR"/>
        </w:rPr>
        <w:t>ηλεκτρονικού ταχυδρομείου</w:t>
      </w:r>
      <w:r w:rsidR="007355C6" w:rsidRPr="00B83E11">
        <w:rPr>
          <w:rFonts w:ascii="Arial" w:hAnsi="Arial" w:cs="Arial"/>
          <w:sz w:val="20"/>
          <w:szCs w:val="20"/>
          <w:lang w:val="el-GR"/>
        </w:rPr>
        <w:t xml:space="preserve"> </w:t>
      </w:r>
      <w:r w:rsidR="007355C6">
        <w:rPr>
          <w:rFonts w:ascii="Arial" w:hAnsi="Arial" w:cs="Arial"/>
          <w:sz w:val="20"/>
          <w:szCs w:val="20"/>
          <w:lang w:val="el-GR"/>
        </w:rPr>
        <w:t>(</w:t>
      </w:r>
      <w:r w:rsidR="00836A21" w:rsidRPr="00B83E11">
        <w:rPr>
          <w:rFonts w:ascii="Arial" w:hAnsi="Arial" w:cs="Arial"/>
          <w:sz w:val="20"/>
          <w:szCs w:val="20"/>
        </w:rPr>
        <w:t>e</w:t>
      </w:r>
      <w:r w:rsidR="007355C6">
        <w:rPr>
          <w:rFonts w:ascii="Arial" w:hAnsi="Arial" w:cs="Arial"/>
          <w:sz w:val="20"/>
          <w:szCs w:val="20"/>
          <w:lang w:val="el-GR"/>
        </w:rPr>
        <w:t>-</w:t>
      </w:r>
      <w:r w:rsidR="00836A21" w:rsidRPr="00B83E11">
        <w:rPr>
          <w:rFonts w:ascii="Arial" w:hAnsi="Arial" w:cs="Arial"/>
          <w:sz w:val="20"/>
          <w:szCs w:val="20"/>
        </w:rPr>
        <w:t>mail</w:t>
      </w:r>
      <w:r w:rsidR="007355C6">
        <w:rPr>
          <w:rFonts w:ascii="Arial" w:hAnsi="Arial" w:cs="Arial"/>
          <w:sz w:val="20"/>
          <w:szCs w:val="20"/>
          <w:lang w:val="el-GR"/>
        </w:rPr>
        <w:t>)</w:t>
      </w:r>
      <w:r w:rsidRPr="00B83E11">
        <w:rPr>
          <w:rFonts w:ascii="Arial" w:hAnsi="Arial" w:cs="Arial"/>
          <w:sz w:val="20"/>
          <w:szCs w:val="20"/>
          <w:lang w:val="el-GR"/>
        </w:rPr>
        <w:t xml:space="preserve"> και θα σας κοινοποιήσει </w:t>
      </w:r>
      <w:r w:rsidR="00E141EB" w:rsidRPr="00B83E11">
        <w:rPr>
          <w:rFonts w:ascii="Arial" w:hAnsi="Arial" w:cs="Arial"/>
          <w:sz w:val="20"/>
          <w:szCs w:val="20"/>
          <w:lang w:val="el-GR"/>
        </w:rPr>
        <w:t xml:space="preserve">ταχυδρομικώς </w:t>
      </w:r>
      <w:r w:rsidRPr="00B83E11">
        <w:rPr>
          <w:rFonts w:ascii="Arial" w:hAnsi="Arial" w:cs="Arial"/>
          <w:sz w:val="20"/>
          <w:szCs w:val="20"/>
          <w:lang w:val="el-GR"/>
        </w:rPr>
        <w:t>μία Ειδοποίηση με Πληροφορίες</w:t>
      </w:r>
      <w:r w:rsidR="00836A21" w:rsidRPr="00B83E11">
        <w:rPr>
          <w:rFonts w:ascii="Arial" w:hAnsi="Arial" w:cs="Arial"/>
          <w:sz w:val="20"/>
          <w:szCs w:val="20"/>
          <w:lang w:val="el-GR"/>
        </w:rPr>
        <w:t xml:space="preserve">. </w:t>
      </w:r>
      <w:r w:rsidR="007355C6">
        <w:rPr>
          <w:rFonts w:ascii="Arial" w:hAnsi="Arial" w:cs="Arial"/>
          <w:sz w:val="20"/>
          <w:szCs w:val="20"/>
          <w:lang w:val="el-GR"/>
        </w:rPr>
        <w:t>Έπειτα, θ</w:t>
      </w:r>
      <w:r w:rsidRPr="00B83E11">
        <w:rPr>
          <w:rFonts w:ascii="Arial" w:hAnsi="Arial" w:cs="Arial"/>
          <w:sz w:val="20"/>
          <w:szCs w:val="20"/>
          <w:lang w:val="el-GR"/>
        </w:rPr>
        <w:t xml:space="preserve">α έχετε </w:t>
      </w:r>
      <w:r w:rsidR="007355C6">
        <w:rPr>
          <w:rFonts w:ascii="Arial" w:hAnsi="Arial" w:cs="Arial"/>
          <w:sz w:val="20"/>
          <w:szCs w:val="20"/>
          <w:lang w:val="el-GR"/>
        </w:rPr>
        <w:t>είκοσι (20)</w:t>
      </w:r>
      <w:r w:rsidRPr="00B83E11">
        <w:rPr>
          <w:rFonts w:ascii="Arial" w:hAnsi="Arial" w:cs="Arial"/>
          <w:sz w:val="20"/>
          <w:szCs w:val="20"/>
          <w:lang w:val="el-GR"/>
        </w:rPr>
        <w:t xml:space="preserve"> ημέρες από την ημέρα Έναρξης</w:t>
      </w:r>
      <w:r w:rsidR="0060508A" w:rsidRPr="00B83E11">
        <w:rPr>
          <w:rFonts w:ascii="Arial" w:hAnsi="Arial" w:cs="Arial"/>
          <w:sz w:val="20"/>
          <w:szCs w:val="20"/>
          <w:lang w:val="el-GR"/>
        </w:rPr>
        <w:t>,</w:t>
      </w:r>
      <w:r w:rsidRPr="00B83E11">
        <w:rPr>
          <w:rFonts w:ascii="Arial" w:hAnsi="Arial" w:cs="Arial"/>
          <w:sz w:val="20"/>
          <w:szCs w:val="20"/>
          <w:lang w:val="el-GR"/>
        </w:rPr>
        <w:t xml:space="preserve"> εντός των οποίων μπορείτε να υποβάλλετε Απάντηση στην Καταγγελία σύμφωνα με τους Κανόνες ΕΕΔ και τους Συμπληρωματικούς Κανόνες</w:t>
      </w:r>
      <w:r w:rsidR="0060508A" w:rsidRPr="00B83E11">
        <w:rPr>
          <w:rFonts w:ascii="Arial" w:hAnsi="Arial" w:cs="Arial"/>
          <w:sz w:val="20"/>
          <w:szCs w:val="20"/>
          <w:lang w:val="el-GR"/>
        </w:rPr>
        <w:t>,</w:t>
      </w:r>
      <w:r w:rsidRPr="00B83E11">
        <w:rPr>
          <w:rFonts w:ascii="Arial" w:hAnsi="Arial" w:cs="Arial"/>
          <w:sz w:val="20"/>
          <w:szCs w:val="20"/>
          <w:lang w:val="el-GR"/>
        </w:rPr>
        <w:t xml:space="preserve"> </w:t>
      </w:r>
      <w:r w:rsidR="007355C6">
        <w:rPr>
          <w:rFonts w:ascii="Arial" w:hAnsi="Arial" w:cs="Arial"/>
          <w:sz w:val="20"/>
          <w:szCs w:val="20"/>
          <w:lang w:val="el-GR"/>
        </w:rPr>
        <w:t xml:space="preserve">απευθυνόμενη </w:t>
      </w:r>
      <w:r w:rsidRPr="00B83E11">
        <w:rPr>
          <w:rFonts w:ascii="Arial" w:hAnsi="Arial" w:cs="Arial"/>
          <w:sz w:val="20"/>
          <w:szCs w:val="20"/>
          <w:lang w:val="el-GR"/>
        </w:rPr>
        <w:t xml:space="preserve">στο Κέντρο και τον Καταγγέλλοντα. Μπορείτε να εκπροσωπήσετε ο ίδιος τον εαυτό σας ή να ζητήσετε τη βοήθεια νομικού παραστάτη για να σας εκπροσωπήσει στη διοικητική διαδικασία. </w:t>
      </w:r>
    </w:p>
    <w:p w14:paraId="6D227B3C" w14:textId="77777777" w:rsidR="00F562B9" w:rsidRDefault="00836A21" w:rsidP="008C1E93">
      <w:pPr>
        <w:spacing w:after="0"/>
        <w:rPr>
          <w:lang w:val="el-GR"/>
        </w:rPr>
      </w:pPr>
      <w:r w:rsidRPr="00B83E11">
        <w:rPr>
          <w:rFonts w:ascii="Arial" w:hAnsi="Arial" w:cs="Arial"/>
          <w:sz w:val="20"/>
          <w:szCs w:val="20"/>
          <w:lang w:val="el-GR"/>
        </w:rPr>
        <w:t>•</w:t>
      </w:r>
      <w:r w:rsidRPr="00B83E11">
        <w:rPr>
          <w:rFonts w:ascii="Arial" w:hAnsi="Arial" w:cs="Arial"/>
          <w:sz w:val="20"/>
          <w:szCs w:val="20"/>
          <w:lang w:val="el-GR"/>
        </w:rPr>
        <w:tab/>
      </w:r>
      <w:r w:rsidR="000B669F" w:rsidRPr="00B83E11">
        <w:rPr>
          <w:rFonts w:ascii="Arial" w:hAnsi="Arial" w:cs="Arial"/>
          <w:sz w:val="20"/>
          <w:szCs w:val="20"/>
          <w:lang w:val="el-GR"/>
        </w:rPr>
        <w:t xml:space="preserve">Οι </w:t>
      </w:r>
      <w:r w:rsidR="000B669F" w:rsidRPr="00F562B9">
        <w:rPr>
          <w:rFonts w:ascii="Arial" w:hAnsi="Arial" w:cs="Arial"/>
          <w:b/>
          <w:sz w:val="20"/>
          <w:szCs w:val="20"/>
          <w:lang w:val="el-GR"/>
        </w:rPr>
        <w:t>Κανόνες ΕΕΔ</w:t>
      </w:r>
      <w:r w:rsidR="000B669F" w:rsidRPr="00B83E11">
        <w:rPr>
          <w:rFonts w:ascii="Arial" w:hAnsi="Arial" w:cs="Arial"/>
          <w:sz w:val="20"/>
          <w:szCs w:val="20"/>
          <w:lang w:val="el-GR"/>
        </w:rPr>
        <w:t xml:space="preserve"> βρίσκονται εδώ</w:t>
      </w:r>
      <w:r w:rsidR="005A0394" w:rsidRPr="00AB1C5E">
        <w:rPr>
          <w:rFonts w:ascii="Arial" w:hAnsi="Arial" w:cs="Arial"/>
          <w:sz w:val="20"/>
          <w:szCs w:val="20"/>
          <w:lang w:val="el-GR"/>
        </w:rPr>
        <w:t>:</w:t>
      </w:r>
      <w:r w:rsidR="005A0394" w:rsidRPr="00AB1C5E">
        <w:rPr>
          <w:lang w:val="el-GR"/>
        </w:rPr>
        <w:t xml:space="preserve"> </w:t>
      </w:r>
    </w:p>
    <w:p w14:paraId="5B5C1450" w14:textId="01B0398E" w:rsidR="00836A21" w:rsidRPr="00B83E11" w:rsidRDefault="003E1DCB" w:rsidP="00836A21">
      <w:pPr>
        <w:rPr>
          <w:rFonts w:ascii="Arial" w:hAnsi="Arial" w:cs="Arial"/>
          <w:sz w:val="20"/>
          <w:szCs w:val="20"/>
          <w:lang w:val="el-GR"/>
        </w:rPr>
      </w:pPr>
      <w:hyperlink r:id="rId6" w:history="1">
        <w:r w:rsidR="00F562B9" w:rsidRPr="00CD3426">
          <w:rPr>
            <w:rStyle w:val="Hyperlink"/>
            <w:rFonts w:ascii="Arial" w:hAnsi="Arial" w:cs="Arial"/>
            <w:sz w:val="20"/>
            <w:szCs w:val="20"/>
            <w:lang w:val="el-GR"/>
          </w:rPr>
          <w:t>https://eurid.eu/el/alles-plhrofories/apo8ethrio-dedomenwn/</w:t>
        </w:r>
      </w:hyperlink>
      <w:r w:rsidR="00F562B9" w:rsidRPr="00F562B9">
        <w:rPr>
          <w:rFonts w:ascii="Arial" w:hAnsi="Arial" w:cs="Arial"/>
          <w:sz w:val="20"/>
          <w:szCs w:val="20"/>
          <w:lang w:val="el-GR"/>
        </w:rPr>
        <w:t xml:space="preserve"> </w:t>
      </w:r>
      <w:r w:rsidR="007355C6">
        <w:rPr>
          <w:rFonts w:ascii="Arial" w:hAnsi="Arial" w:cs="Arial"/>
          <w:sz w:val="20"/>
          <w:szCs w:val="20"/>
          <w:lang w:val="el-GR"/>
        </w:rPr>
        <w:t xml:space="preserve"> </w:t>
      </w:r>
      <w:r w:rsidR="00836A21" w:rsidRPr="00B83E11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740D1F27" w14:textId="77777777" w:rsidR="00F562B9" w:rsidRDefault="00836A21" w:rsidP="008C1E93">
      <w:pPr>
        <w:spacing w:after="0"/>
        <w:rPr>
          <w:rFonts w:ascii="Arial" w:hAnsi="Arial" w:cs="Arial"/>
          <w:sz w:val="20"/>
          <w:szCs w:val="20"/>
          <w:lang w:val="el-GR"/>
        </w:rPr>
      </w:pPr>
      <w:r w:rsidRPr="00B83E11">
        <w:rPr>
          <w:rFonts w:ascii="Arial" w:hAnsi="Arial" w:cs="Arial"/>
          <w:sz w:val="20"/>
          <w:szCs w:val="20"/>
          <w:lang w:val="el-GR"/>
        </w:rPr>
        <w:t>•</w:t>
      </w:r>
      <w:r w:rsidRPr="00B83E11">
        <w:rPr>
          <w:rFonts w:ascii="Arial" w:hAnsi="Arial" w:cs="Arial"/>
          <w:sz w:val="20"/>
          <w:szCs w:val="20"/>
          <w:lang w:val="el-GR"/>
        </w:rPr>
        <w:tab/>
      </w:r>
      <w:r w:rsidR="00D23E7F" w:rsidRPr="00B83E11">
        <w:rPr>
          <w:rFonts w:ascii="Arial" w:hAnsi="Arial" w:cs="Arial"/>
          <w:sz w:val="20"/>
          <w:szCs w:val="20"/>
          <w:lang w:val="el-GR"/>
        </w:rPr>
        <w:t xml:space="preserve">Οι </w:t>
      </w:r>
      <w:r w:rsidR="00D23E7F" w:rsidRPr="00F562B9">
        <w:rPr>
          <w:rFonts w:ascii="Arial" w:hAnsi="Arial" w:cs="Arial"/>
          <w:b/>
          <w:sz w:val="20"/>
          <w:szCs w:val="20"/>
          <w:lang w:val="el-GR"/>
        </w:rPr>
        <w:t>Συμπληρωματικοί Κανόνες</w:t>
      </w:r>
      <w:r w:rsidR="00D23E7F" w:rsidRPr="00B83E11">
        <w:rPr>
          <w:rFonts w:ascii="Arial" w:hAnsi="Arial" w:cs="Arial"/>
          <w:sz w:val="20"/>
          <w:szCs w:val="20"/>
          <w:lang w:val="el-GR"/>
        </w:rPr>
        <w:t xml:space="preserve"> βρίσκονται εδώ</w:t>
      </w:r>
      <w:r w:rsidR="007355C6">
        <w:rPr>
          <w:rFonts w:ascii="Arial" w:hAnsi="Arial" w:cs="Arial"/>
          <w:sz w:val="20"/>
          <w:szCs w:val="20"/>
          <w:lang w:val="el-GR"/>
        </w:rPr>
        <w:t>:</w:t>
      </w:r>
      <w:r w:rsidRPr="00B83E11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301C3047" w14:textId="3963DB0D" w:rsidR="00836A21" w:rsidRPr="00B83E11" w:rsidRDefault="003E1DCB" w:rsidP="00836A21">
      <w:pPr>
        <w:rPr>
          <w:rFonts w:ascii="Arial" w:hAnsi="Arial" w:cs="Arial"/>
          <w:color w:val="FF0000"/>
          <w:sz w:val="20"/>
          <w:szCs w:val="20"/>
          <w:lang w:val="el-GR"/>
        </w:rPr>
      </w:pPr>
      <w:hyperlink r:id="rId7" w:history="1">
        <w:r w:rsidR="00F562B9" w:rsidRPr="00CD3426">
          <w:rPr>
            <w:rStyle w:val="Hyperlink"/>
            <w:rFonts w:ascii="Arial" w:hAnsi="Arial" w:cs="Arial"/>
            <w:sz w:val="20"/>
            <w:szCs w:val="20"/>
            <w:lang w:val="el-GR"/>
          </w:rPr>
          <w:t>https://www.wipo.int/amc/el/domains/rules/supplemental/eu.html</w:t>
        </w:r>
      </w:hyperlink>
      <w:r w:rsidR="00F562B9" w:rsidRPr="00F562B9">
        <w:rPr>
          <w:rFonts w:ascii="Arial" w:hAnsi="Arial" w:cs="Arial"/>
          <w:sz w:val="20"/>
          <w:szCs w:val="20"/>
          <w:lang w:val="el-GR"/>
        </w:rPr>
        <w:t xml:space="preserve"> </w:t>
      </w:r>
      <w:r w:rsidR="006A78A8" w:rsidRPr="00F562B9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4F4AD033" w14:textId="77777777" w:rsidR="00F562B9" w:rsidRDefault="00836A21" w:rsidP="008C1E93">
      <w:pPr>
        <w:spacing w:after="0"/>
        <w:rPr>
          <w:rFonts w:ascii="Arial" w:hAnsi="Arial" w:cs="Arial"/>
          <w:sz w:val="20"/>
          <w:szCs w:val="20"/>
          <w:lang w:val="el-GR"/>
        </w:rPr>
      </w:pPr>
      <w:r w:rsidRPr="00B83E11">
        <w:rPr>
          <w:rFonts w:ascii="Arial" w:hAnsi="Arial" w:cs="Arial"/>
          <w:sz w:val="20"/>
          <w:szCs w:val="20"/>
          <w:lang w:val="el-GR"/>
        </w:rPr>
        <w:t>•</w:t>
      </w:r>
      <w:r w:rsidRPr="00B83E11">
        <w:rPr>
          <w:rFonts w:ascii="Arial" w:hAnsi="Arial" w:cs="Arial"/>
          <w:sz w:val="20"/>
          <w:szCs w:val="20"/>
          <w:lang w:val="el-GR"/>
        </w:rPr>
        <w:tab/>
      </w:r>
      <w:r w:rsidR="00D23E7F" w:rsidRPr="00F562B9">
        <w:rPr>
          <w:rFonts w:ascii="Arial" w:hAnsi="Arial" w:cs="Arial"/>
          <w:b/>
          <w:sz w:val="20"/>
          <w:szCs w:val="20"/>
          <w:lang w:val="el-GR"/>
        </w:rPr>
        <w:t>Υπόδειγμα Απάντησης</w:t>
      </w:r>
      <w:r w:rsidR="00D23E7F" w:rsidRPr="00B83E11">
        <w:rPr>
          <w:rFonts w:ascii="Arial" w:hAnsi="Arial" w:cs="Arial"/>
          <w:sz w:val="20"/>
          <w:szCs w:val="20"/>
          <w:lang w:val="el-GR"/>
        </w:rPr>
        <w:t xml:space="preserve"> βρίσκεται εδώ</w:t>
      </w:r>
      <w:r w:rsidR="007355C6">
        <w:rPr>
          <w:rFonts w:ascii="Arial" w:hAnsi="Arial" w:cs="Arial"/>
          <w:sz w:val="20"/>
          <w:szCs w:val="20"/>
          <w:lang w:val="el-GR"/>
        </w:rPr>
        <w:t>:</w:t>
      </w:r>
    </w:p>
    <w:p w14:paraId="507A8350" w14:textId="6FC7564A" w:rsidR="00836A21" w:rsidRPr="00B83E11" w:rsidRDefault="003E1DCB" w:rsidP="00836A21">
      <w:pPr>
        <w:rPr>
          <w:rFonts w:ascii="Arial" w:hAnsi="Arial" w:cs="Arial"/>
          <w:color w:val="FF0000"/>
          <w:sz w:val="20"/>
          <w:szCs w:val="20"/>
          <w:lang w:val="el-GR"/>
        </w:rPr>
      </w:pPr>
      <w:hyperlink r:id="rId8" w:history="1">
        <w:r w:rsidR="008C1E93">
          <w:rPr>
            <w:rStyle w:val="Hyperlink"/>
            <w:rFonts w:ascii="Arial" w:hAnsi="Arial" w:cs="Arial"/>
            <w:sz w:val="20"/>
            <w:szCs w:val="20"/>
            <w:lang w:val="el-GR"/>
          </w:rPr>
          <w:t>https://www.wipo.int/amc/el/docs/response-eu.doc</w:t>
        </w:r>
      </w:hyperlink>
      <w:bookmarkStart w:id="0" w:name="_GoBack"/>
      <w:bookmarkEnd w:id="0"/>
      <w:r w:rsidR="00F562B9" w:rsidRPr="00F562B9">
        <w:rPr>
          <w:rFonts w:ascii="Arial" w:hAnsi="Arial" w:cs="Arial"/>
          <w:sz w:val="20"/>
          <w:szCs w:val="20"/>
          <w:lang w:val="el-GR"/>
        </w:rPr>
        <w:t xml:space="preserve"> </w:t>
      </w:r>
      <w:r w:rsidR="006A78A8" w:rsidRPr="00F562B9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070C7B2B" w14:textId="5EC488E1" w:rsidR="00836A21" w:rsidRPr="00B83E11" w:rsidRDefault="00D23E7F" w:rsidP="00836A21">
      <w:pPr>
        <w:rPr>
          <w:rFonts w:ascii="Arial" w:hAnsi="Arial" w:cs="Arial"/>
          <w:sz w:val="20"/>
          <w:szCs w:val="20"/>
          <w:lang w:val="el-GR"/>
        </w:rPr>
      </w:pPr>
      <w:r w:rsidRPr="00B83E11">
        <w:rPr>
          <w:rFonts w:ascii="Arial" w:hAnsi="Arial" w:cs="Arial"/>
          <w:sz w:val="20"/>
          <w:szCs w:val="20"/>
          <w:lang w:val="el-GR"/>
        </w:rPr>
        <w:t>Εναλλακτικά, μπορείτε να επικοινωνήσετε με το Κέντρο για να παραλάβετε οποιοδήποτε από τα ανωτέρω έγγραφα</w:t>
      </w:r>
      <w:r w:rsidR="00836A21" w:rsidRPr="00B83E11">
        <w:rPr>
          <w:rFonts w:ascii="Arial" w:hAnsi="Arial" w:cs="Arial"/>
          <w:sz w:val="20"/>
          <w:szCs w:val="20"/>
          <w:lang w:val="el-GR"/>
        </w:rPr>
        <w:t xml:space="preserve">. </w:t>
      </w:r>
      <w:r w:rsidRPr="00B83E11">
        <w:rPr>
          <w:rFonts w:ascii="Arial" w:hAnsi="Arial" w:cs="Arial"/>
          <w:sz w:val="20"/>
          <w:szCs w:val="20"/>
          <w:lang w:val="el-GR"/>
        </w:rPr>
        <w:t>Η επικοινωνία με το Κέντρο στη Γενεύη της</w:t>
      </w:r>
      <w:r w:rsidR="00836A21" w:rsidRPr="00B83E11">
        <w:rPr>
          <w:rFonts w:ascii="Arial" w:hAnsi="Arial" w:cs="Arial"/>
          <w:sz w:val="20"/>
          <w:szCs w:val="20"/>
          <w:lang w:val="el-GR"/>
        </w:rPr>
        <w:t xml:space="preserve"> </w:t>
      </w:r>
      <w:r w:rsidRPr="00B83E11">
        <w:rPr>
          <w:rFonts w:ascii="Arial" w:hAnsi="Arial" w:cs="Arial"/>
          <w:sz w:val="20"/>
          <w:szCs w:val="20"/>
          <w:lang w:val="el-GR"/>
        </w:rPr>
        <w:t>Ελβετίας γίνεται μέσω τηλεφώνου</w:t>
      </w:r>
      <w:r w:rsidR="00836A21" w:rsidRPr="00B83E11">
        <w:rPr>
          <w:rFonts w:ascii="Arial" w:hAnsi="Arial" w:cs="Arial"/>
          <w:sz w:val="20"/>
          <w:szCs w:val="20"/>
          <w:lang w:val="el-GR"/>
        </w:rPr>
        <w:t xml:space="preserve"> </w:t>
      </w:r>
      <w:r w:rsidRPr="00B83E11">
        <w:rPr>
          <w:rFonts w:ascii="Arial" w:hAnsi="Arial" w:cs="Arial"/>
          <w:sz w:val="20"/>
          <w:szCs w:val="20"/>
          <w:lang w:val="el-GR"/>
        </w:rPr>
        <w:t xml:space="preserve">στον αριθμό </w:t>
      </w:r>
      <w:r w:rsidR="00836A21" w:rsidRPr="00B83E11">
        <w:rPr>
          <w:rFonts w:ascii="Arial" w:hAnsi="Arial" w:cs="Arial"/>
          <w:sz w:val="20"/>
          <w:szCs w:val="20"/>
          <w:lang w:val="el-GR"/>
        </w:rPr>
        <w:t>+41 22 338 8247,</w:t>
      </w:r>
      <w:r w:rsidR="00AC0C28" w:rsidRPr="00B83E11">
        <w:rPr>
          <w:rFonts w:ascii="Arial" w:hAnsi="Arial" w:cs="Arial"/>
          <w:sz w:val="20"/>
          <w:szCs w:val="20"/>
          <w:lang w:val="el-GR"/>
        </w:rPr>
        <w:t xml:space="preserve"> </w:t>
      </w:r>
      <w:r w:rsidRPr="00B83E11">
        <w:rPr>
          <w:rFonts w:ascii="Arial" w:hAnsi="Arial" w:cs="Arial"/>
          <w:sz w:val="20"/>
          <w:szCs w:val="20"/>
          <w:lang w:val="el-GR"/>
        </w:rPr>
        <w:t>μέσω φαξ</w:t>
      </w:r>
      <w:r w:rsidR="00836A21" w:rsidRPr="00B83E11">
        <w:rPr>
          <w:rFonts w:ascii="Arial" w:hAnsi="Arial" w:cs="Arial"/>
          <w:sz w:val="20"/>
          <w:szCs w:val="20"/>
          <w:lang w:val="el-GR"/>
        </w:rPr>
        <w:t xml:space="preserve"> </w:t>
      </w:r>
      <w:r w:rsidRPr="00B83E11">
        <w:rPr>
          <w:rFonts w:ascii="Arial" w:hAnsi="Arial" w:cs="Arial"/>
          <w:sz w:val="20"/>
          <w:szCs w:val="20"/>
          <w:lang w:val="el-GR"/>
        </w:rPr>
        <w:t xml:space="preserve">στον αριθμό </w:t>
      </w:r>
      <w:r w:rsidR="00836A21" w:rsidRPr="00B83E11">
        <w:rPr>
          <w:rFonts w:ascii="Arial" w:hAnsi="Arial" w:cs="Arial"/>
          <w:sz w:val="20"/>
          <w:szCs w:val="20"/>
          <w:lang w:val="el-GR"/>
        </w:rPr>
        <w:t xml:space="preserve">+41 22 740 3700 </w:t>
      </w:r>
      <w:r w:rsidRPr="00B83E11">
        <w:rPr>
          <w:rFonts w:ascii="Arial" w:hAnsi="Arial" w:cs="Arial"/>
          <w:sz w:val="20"/>
          <w:szCs w:val="20"/>
          <w:lang w:val="el-GR"/>
        </w:rPr>
        <w:t>ή μέσω</w:t>
      </w:r>
      <w:r w:rsidR="007355C6" w:rsidRPr="00AB1C5E">
        <w:rPr>
          <w:rFonts w:ascii="Arial" w:hAnsi="Arial" w:cs="Arial"/>
          <w:sz w:val="20"/>
          <w:szCs w:val="20"/>
          <w:lang w:val="el-GR"/>
        </w:rPr>
        <w:t xml:space="preserve"> </w:t>
      </w:r>
      <w:r w:rsidR="007355C6">
        <w:rPr>
          <w:rFonts w:ascii="Arial" w:hAnsi="Arial" w:cs="Arial"/>
          <w:sz w:val="20"/>
          <w:szCs w:val="20"/>
          <w:lang w:val="el-GR"/>
        </w:rPr>
        <w:t>ηλεκτρονικού ταχυδρομείου</w:t>
      </w:r>
      <w:r w:rsidRPr="00B83E11">
        <w:rPr>
          <w:rFonts w:ascii="Arial" w:hAnsi="Arial" w:cs="Arial"/>
          <w:sz w:val="20"/>
          <w:szCs w:val="20"/>
          <w:lang w:val="el-GR"/>
        </w:rPr>
        <w:t xml:space="preserve"> </w:t>
      </w:r>
      <w:r w:rsidR="007355C6">
        <w:rPr>
          <w:rFonts w:ascii="Arial" w:hAnsi="Arial" w:cs="Arial"/>
          <w:sz w:val="20"/>
          <w:szCs w:val="20"/>
          <w:lang w:val="el-GR"/>
        </w:rPr>
        <w:t>(</w:t>
      </w:r>
      <w:r w:rsidR="00836A21" w:rsidRPr="00B83E11">
        <w:rPr>
          <w:rFonts w:ascii="Arial" w:hAnsi="Arial" w:cs="Arial"/>
          <w:sz w:val="20"/>
          <w:szCs w:val="20"/>
        </w:rPr>
        <w:t>e</w:t>
      </w:r>
      <w:r w:rsidR="00836A21" w:rsidRPr="00B83E11">
        <w:rPr>
          <w:rFonts w:ascii="Arial" w:hAnsi="Arial" w:cs="Arial"/>
          <w:sz w:val="20"/>
          <w:szCs w:val="20"/>
          <w:lang w:val="el-GR"/>
        </w:rPr>
        <w:t>-</w:t>
      </w:r>
      <w:r w:rsidR="00836A21" w:rsidRPr="00B83E11">
        <w:rPr>
          <w:rFonts w:ascii="Arial" w:hAnsi="Arial" w:cs="Arial"/>
          <w:sz w:val="20"/>
          <w:szCs w:val="20"/>
        </w:rPr>
        <w:t>mail</w:t>
      </w:r>
      <w:r w:rsidR="007355C6">
        <w:rPr>
          <w:rFonts w:ascii="Arial" w:hAnsi="Arial" w:cs="Arial"/>
          <w:sz w:val="20"/>
          <w:szCs w:val="20"/>
          <w:lang w:val="el-GR"/>
        </w:rPr>
        <w:t>)</w:t>
      </w:r>
      <w:r w:rsidR="00836A21" w:rsidRPr="00B83E11">
        <w:rPr>
          <w:rFonts w:ascii="Arial" w:hAnsi="Arial" w:cs="Arial"/>
          <w:sz w:val="20"/>
          <w:szCs w:val="20"/>
          <w:lang w:val="el-GR"/>
        </w:rPr>
        <w:t xml:space="preserve"> </w:t>
      </w:r>
      <w:r w:rsidRPr="00B83E11">
        <w:rPr>
          <w:rFonts w:ascii="Arial" w:hAnsi="Arial" w:cs="Arial"/>
          <w:sz w:val="20"/>
          <w:szCs w:val="20"/>
          <w:lang w:val="el-GR"/>
        </w:rPr>
        <w:t>στη διεύθυνση</w:t>
      </w:r>
      <w:r w:rsidR="00836A21" w:rsidRPr="00B83E11">
        <w:rPr>
          <w:rFonts w:ascii="Arial" w:hAnsi="Arial" w:cs="Arial"/>
          <w:sz w:val="20"/>
          <w:szCs w:val="20"/>
          <w:lang w:val="el-GR"/>
        </w:rPr>
        <w:t xml:space="preserve"> </w:t>
      </w:r>
      <w:r w:rsidR="00836A21" w:rsidRPr="00B83E11">
        <w:rPr>
          <w:rFonts w:ascii="Arial" w:hAnsi="Arial" w:cs="Arial"/>
          <w:sz w:val="20"/>
          <w:szCs w:val="20"/>
        </w:rPr>
        <w:t>domain</w:t>
      </w:r>
      <w:r w:rsidR="00836A21" w:rsidRPr="00B83E11">
        <w:rPr>
          <w:rFonts w:ascii="Arial" w:hAnsi="Arial" w:cs="Arial"/>
          <w:sz w:val="20"/>
          <w:szCs w:val="20"/>
          <w:lang w:val="el-GR"/>
        </w:rPr>
        <w:t>.</w:t>
      </w:r>
      <w:r w:rsidR="00836A21" w:rsidRPr="00B83E11">
        <w:rPr>
          <w:rFonts w:ascii="Arial" w:hAnsi="Arial" w:cs="Arial"/>
          <w:sz w:val="20"/>
          <w:szCs w:val="20"/>
        </w:rPr>
        <w:t>disputes</w:t>
      </w:r>
      <w:r w:rsidR="00836A21" w:rsidRPr="00B83E11">
        <w:rPr>
          <w:rFonts w:ascii="Arial" w:hAnsi="Arial" w:cs="Arial"/>
          <w:sz w:val="20"/>
          <w:szCs w:val="20"/>
          <w:lang w:val="el-GR"/>
        </w:rPr>
        <w:t>@</w:t>
      </w:r>
      <w:r w:rsidR="00836A21" w:rsidRPr="00B83E11">
        <w:rPr>
          <w:rFonts w:ascii="Arial" w:hAnsi="Arial" w:cs="Arial"/>
          <w:sz w:val="20"/>
          <w:szCs w:val="20"/>
        </w:rPr>
        <w:t>wipo</w:t>
      </w:r>
      <w:r w:rsidR="00836A21" w:rsidRPr="00B83E11">
        <w:rPr>
          <w:rFonts w:ascii="Arial" w:hAnsi="Arial" w:cs="Arial"/>
          <w:sz w:val="20"/>
          <w:szCs w:val="20"/>
          <w:lang w:val="el-GR"/>
        </w:rPr>
        <w:t>.</w:t>
      </w:r>
      <w:r w:rsidR="00836A21" w:rsidRPr="00B83E11">
        <w:rPr>
          <w:rFonts w:ascii="Arial" w:hAnsi="Arial" w:cs="Arial"/>
          <w:sz w:val="20"/>
          <w:szCs w:val="20"/>
        </w:rPr>
        <w:t>int</w:t>
      </w:r>
      <w:r w:rsidR="00836A21" w:rsidRPr="00B83E11">
        <w:rPr>
          <w:rFonts w:ascii="Arial" w:hAnsi="Arial" w:cs="Arial"/>
          <w:sz w:val="20"/>
          <w:szCs w:val="20"/>
          <w:lang w:val="el-GR"/>
        </w:rPr>
        <w:t>.</w:t>
      </w:r>
    </w:p>
    <w:p w14:paraId="04DDD1B4" w14:textId="6FDB6755" w:rsidR="00836A21" w:rsidRPr="00B83E11" w:rsidRDefault="00FB350B" w:rsidP="00836A21">
      <w:pPr>
        <w:rPr>
          <w:rFonts w:ascii="Arial" w:hAnsi="Arial" w:cs="Arial"/>
          <w:sz w:val="20"/>
          <w:szCs w:val="20"/>
          <w:lang w:val="el-GR"/>
        </w:rPr>
      </w:pPr>
      <w:r w:rsidRPr="00B83E11">
        <w:rPr>
          <w:rFonts w:ascii="Arial" w:hAnsi="Arial" w:cs="Arial"/>
          <w:sz w:val="20"/>
          <w:szCs w:val="20"/>
          <w:lang w:val="el-GR"/>
        </w:rPr>
        <w:t xml:space="preserve">Παρακαλείσθε να επικοινωνήσετε με το Κέντρο για να παράσχετε </w:t>
      </w:r>
      <w:r w:rsidR="007355C6">
        <w:rPr>
          <w:rFonts w:ascii="Arial" w:hAnsi="Arial" w:cs="Arial"/>
          <w:sz w:val="20"/>
          <w:szCs w:val="20"/>
          <w:lang w:val="el-GR"/>
        </w:rPr>
        <w:t>μια εναλλακτική διεύθυνση ηλεκτρονικού ταχυδρομείου (</w:t>
      </w:r>
      <w:r w:rsidR="007355C6">
        <w:rPr>
          <w:rFonts w:ascii="Arial" w:hAnsi="Arial" w:cs="Arial"/>
          <w:sz w:val="20"/>
          <w:szCs w:val="20"/>
        </w:rPr>
        <w:t>e</w:t>
      </w:r>
      <w:r w:rsidR="007355C6" w:rsidRPr="00AB1C5E">
        <w:rPr>
          <w:rFonts w:ascii="Arial" w:hAnsi="Arial" w:cs="Arial"/>
          <w:sz w:val="20"/>
          <w:szCs w:val="20"/>
          <w:lang w:val="el-GR"/>
        </w:rPr>
        <w:t>-</w:t>
      </w:r>
      <w:r w:rsidR="007355C6">
        <w:rPr>
          <w:rFonts w:ascii="Arial" w:hAnsi="Arial" w:cs="Arial"/>
          <w:sz w:val="20"/>
          <w:szCs w:val="20"/>
        </w:rPr>
        <w:t>mail</w:t>
      </w:r>
      <w:r w:rsidR="007355C6" w:rsidRPr="00AB1C5E">
        <w:rPr>
          <w:rFonts w:ascii="Arial" w:hAnsi="Arial" w:cs="Arial"/>
          <w:sz w:val="20"/>
          <w:szCs w:val="20"/>
          <w:lang w:val="el-GR"/>
        </w:rPr>
        <w:t xml:space="preserve">), </w:t>
      </w:r>
      <w:r w:rsidRPr="00B83E11">
        <w:rPr>
          <w:rFonts w:ascii="Arial" w:hAnsi="Arial" w:cs="Arial"/>
          <w:sz w:val="20"/>
          <w:szCs w:val="20"/>
          <w:lang w:val="el-GR"/>
        </w:rPr>
        <w:t>στ</w:t>
      </w:r>
      <w:r w:rsidR="007355C6">
        <w:rPr>
          <w:rFonts w:ascii="Arial" w:hAnsi="Arial" w:cs="Arial"/>
          <w:sz w:val="20"/>
          <w:szCs w:val="20"/>
          <w:lang w:val="el-GR"/>
        </w:rPr>
        <w:t>ην</w:t>
      </w:r>
      <w:r w:rsidRPr="00B83E11">
        <w:rPr>
          <w:rFonts w:ascii="Arial" w:hAnsi="Arial" w:cs="Arial"/>
          <w:sz w:val="20"/>
          <w:szCs w:val="20"/>
          <w:lang w:val="el-GR"/>
        </w:rPr>
        <w:t xml:space="preserve"> οποία θα επιθυμούσατε να σας αποσταλεί α) </w:t>
      </w:r>
      <w:r w:rsidR="007355C6">
        <w:rPr>
          <w:rFonts w:ascii="Arial" w:hAnsi="Arial" w:cs="Arial"/>
          <w:sz w:val="20"/>
          <w:szCs w:val="20"/>
          <w:lang w:val="el-GR"/>
        </w:rPr>
        <w:t>η</w:t>
      </w:r>
      <w:r w:rsidRPr="00B83E11">
        <w:rPr>
          <w:rFonts w:ascii="Arial" w:hAnsi="Arial" w:cs="Arial"/>
          <w:sz w:val="20"/>
          <w:szCs w:val="20"/>
          <w:lang w:val="el-GR"/>
        </w:rPr>
        <w:t xml:space="preserve"> Καταγγελία</w:t>
      </w:r>
      <w:r w:rsidR="007355C6">
        <w:rPr>
          <w:rFonts w:ascii="Arial" w:hAnsi="Arial" w:cs="Arial"/>
          <w:sz w:val="20"/>
          <w:szCs w:val="20"/>
          <w:lang w:val="el-GR"/>
        </w:rPr>
        <w:t>, μαζί με τα παραρτήματα</w:t>
      </w:r>
      <w:r w:rsidRPr="00B83E11">
        <w:rPr>
          <w:rFonts w:ascii="Arial" w:hAnsi="Arial" w:cs="Arial"/>
          <w:sz w:val="20"/>
          <w:szCs w:val="20"/>
          <w:lang w:val="el-GR"/>
        </w:rPr>
        <w:t xml:space="preserve"> και β) άλλες ειδοποιήσεις </w:t>
      </w:r>
      <w:r w:rsidR="007355C6" w:rsidRPr="00B83E11">
        <w:rPr>
          <w:rFonts w:ascii="Arial" w:hAnsi="Arial" w:cs="Arial"/>
          <w:sz w:val="20"/>
          <w:szCs w:val="20"/>
          <w:lang w:val="el-GR"/>
        </w:rPr>
        <w:t>στ</w:t>
      </w:r>
      <w:r w:rsidR="007355C6">
        <w:rPr>
          <w:rFonts w:ascii="Arial" w:hAnsi="Arial" w:cs="Arial"/>
          <w:sz w:val="20"/>
          <w:szCs w:val="20"/>
          <w:lang w:val="el-GR"/>
        </w:rPr>
        <w:t>ο</w:t>
      </w:r>
      <w:r w:rsidR="007355C6" w:rsidRPr="00B83E11">
        <w:rPr>
          <w:rFonts w:ascii="Arial" w:hAnsi="Arial" w:cs="Arial"/>
          <w:sz w:val="20"/>
          <w:szCs w:val="20"/>
          <w:lang w:val="el-GR"/>
        </w:rPr>
        <w:t xml:space="preserve"> πλαίσι</w:t>
      </w:r>
      <w:r w:rsidR="007355C6">
        <w:rPr>
          <w:rFonts w:ascii="Arial" w:hAnsi="Arial" w:cs="Arial"/>
          <w:sz w:val="20"/>
          <w:szCs w:val="20"/>
          <w:lang w:val="el-GR"/>
        </w:rPr>
        <w:t>ο</w:t>
      </w:r>
      <w:r w:rsidR="007355C6" w:rsidRPr="00B83E11">
        <w:rPr>
          <w:rFonts w:ascii="Arial" w:hAnsi="Arial" w:cs="Arial"/>
          <w:sz w:val="20"/>
          <w:szCs w:val="20"/>
          <w:lang w:val="el-GR"/>
        </w:rPr>
        <w:t xml:space="preserve"> </w:t>
      </w:r>
      <w:r w:rsidRPr="00B83E11">
        <w:rPr>
          <w:rFonts w:ascii="Arial" w:hAnsi="Arial" w:cs="Arial"/>
          <w:sz w:val="20"/>
          <w:szCs w:val="20"/>
          <w:lang w:val="el-GR"/>
        </w:rPr>
        <w:t>της διοικητικής διαδικασίας</w:t>
      </w:r>
      <w:r w:rsidR="00836A21" w:rsidRPr="00B83E11">
        <w:rPr>
          <w:rFonts w:ascii="Arial" w:hAnsi="Arial" w:cs="Arial"/>
          <w:sz w:val="20"/>
          <w:szCs w:val="20"/>
          <w:lang w:val="el-GR"/>
        </w:rPr>
        <w:t xml:space="preserve">.  </w:t>
      </w:r>
    </w:p>
    <w:p w14:paraId="4CC298E4" w14:textId="77777777" w:rsidR="00B83E11" w:rsidRPr="00B83E11" w:rsidRDefault="00FB350B" w:rsidP="00836A21">
      <w:pPr>
        <w:rPr>
          <w:rFonts w:ascii="Arial" w:hAnsi="Arial" w:cs="Arial"/>
          <w:sz w:val="20"/>
          <w:szCs w:val="20"/>
          <w:lang w:val="el-GR"/>
        </w:rPr>
      </w:pPr>
      <w:r w:rsidRPr="00B83E11">
        <w:rPr>
          <w:rFonts w:ascii="Arial" w:hAnsi="Arial" w:cs="Arial"/>
          <w:sz w:val="20"/>
          <w:szCs w:val="20"/>
          <w:lang w:val="el-GR"/>
        </w:rPr>
        <w:t>Αντίγραφο της παρούσας Καταγγελίας έχει επίσης αποσταλεί στο Μητρώο και στον (-ους) Καταχωρητή (-</w:t>
      </w:r>
      <w:r w:rsidR="004C09A4" w:rsidRPr="00B83E11">
        <w:rPr>
          <w:rFonts w:ascii="Arial" w:hAnsi="Arial" w:cs="Arial"/>
          <w:sz w:val="20"/>
          <w:szCs w:val="20"/>
          <w:lang w:val="el-GR"/>
        </w:rPr>
        <w:t>τέ</w:t>
      </w:r>
      <w:r w:rsidRPr="00B83E11">
        <w:rPr>
          <w:rFonts w:ascii="Arial" w:hAnsi="Arial" w:cs="Arial"/>
          <w:sz w:val="20"/>
          <w:szCs w:val="20"/>
          <w:lang w:val="el-GR"/>
        </w:rPr>
        <w:t xml:space="preserve">ς) </w:t>
      </w:r>
      <w:r w:rsidR="00625B1D" w:rsidRPr="00B83E11">
        <w:rPr>
          <w:rFonts w:ascii="Arial" w:hAnsi="Arial" w:cs="Arial"/>
          <w:sz w:val="20"/>
          <w:szCs w:val="20"/>
          <w:lang w:val="el-GR"/>
        </w:rPr>
        <w:t xml:space="preserve">με </w:t>
      </w:r>
      <w:r w:rsidRPr="00B83E11">
        <w:rPr>
          <w:rFonts w:ascii="Arial" w:hAnsi="Arial" w:cs="Arial"/>
          <w:sz w:val="20"/>
          <w:szCs w:val="20"/>
          <w:lang w:val="el-GR"/>
        </w:rPr>
        <w:t xml:space="preserve">τον </w:t>
      </w:r>
      <w:r w:rsidR="004C09A4" w:rsidRPr="00B83E11">
        <w:rPr>
          <w:rFonts w:ascii="Arial" w:hAnsi="Arial" w:cs="Arial"/>
          <w:sz w:val="20"/>
          <w:szCs w:val="20"/>
          <w:lang w:val="el-GR"/>
        </w:rPr>
        <w:t xml:space="preserve">(τους) </w:t>
      </w:r>
      <w:r w:rsidRPr="00B83E11">
        <w:rPr>
          <w:rFonts w:ascii="Arial" w:hAnsi="Arial" w:cs="Arial"/>
          <w:sz w:val="20"/>
          <w:szCs w:val="20"/>
          <w:lang w:val="el-GR"/>
        </w:rPr>
        <w:t>οποίο</w:t>
      </w:r>
      <w:r w:rsidR="004C09A4" w:rsidRPr="00B83E11">
        <w:rPr>
          <w:rFonts w:ascii="Arial" w:hAnsi="Arial" w:cs="Arial"/>
          <w:sz w:val="20"/>
          <w:szCs w:val="20"/>
          <w:lang w:val="el-GR"/>
        </w:rPr>
        <w:t xml:space="preserve"> (-ους)</w:t>
      </w:r>
      <w:r w:rsidRPr="00B83E11">
        <w:rPr>
          <w:rFonts w:ascii="Arial" w:hAnsi="Arial" w:cs="Arial"/>
          <w:sz w:val="20"/>
          <w:szCs w:val="20"/>
          <w:lang w:val="el-GR"/>
        </w:rPr>
        <w:t xml:space="preserve"> έχει καταχωρηθεί το (τα) όνομα (-τα) τομέα που αποτελούν το αντικείμενο της Καταγγελίας</w:t>
      </w:r>
      <w:r w:rsidR="00836A21" w:rsidRPr="00B83E11">
        <w:rPr>
          <w:rFonts w:ascii="Arial" w:hAnsi="Arial" w:cs="Arial"/>
          <w:sz w:val="20"/>
          <w:szCs w:val="20"/>
          <w:lang w:val="el-GR"/>
        </w:rPr>
        <w:t>.</w:t>
      </w:r>
    </w:p>
    <w:p w14:paraId="60704D00" w14:textId="77777777" w:rsidR="00836A21" w:rsidRPr="00B83E11" w:rsidRDefault="004B7B1D" w:rsidP="00836A21">
      <w:pPr>
        <w:rPr>
          <w:rFonts w:ascii="Arial" w:hAnsi="Arial" w:cs="Arial"/>
          <w:sz w:val="20"/>
          <w:szCs w:val="20"/>
          <w:lang w:val="el-GR"/>
        </w:rPr>
      </w:pPr>
      <w:r w:rsidRPr="00B83E11">
        <w:rPr>
          <w:rFonts w:ascii="Arial" w:hAnsi="Arial" w:cs="Arial"/>
          <w:sz w:val="20"/>
          <w:szCs w:val="20"/>
          <w:lang w:val="el-GR"/>
        </w:rPr>
        <w:lastRenderedPageBreak/>
        <w:t>Υποβάλλοντας την παρούσα Καταγγελία στο Κέντρο, ο Καταγγέλλων δια του παρόντος συναινεί ότι θα συμμορφώνεται με και ότι δεσμεύεται από τους Κανόνες ΕΕΔ και τους Συμπληρωματικούς Κανόνες</w:t>
      </w:r>
      <w:r w:rsidR="00836A21" w:rsidRPr="00B83E11">
        <w:rPr>
          <w:rFonts w:ascii="Arial" w:hAnsi="Arial" w:cs="Arial"/>
          <w:sz w:val="20"/>
          <w:szCs w:val="20"/>
          <w:lang w:val="el-GR"/>
        </w:rPr>
        <w:t>.</w:t>
      </w:r>
    </w:p>
    <w:sectPr w:rsidR="00836A21" w:rsidRPr="00B83E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52910" w14:textId="77777777" w:rsidR="003E1DCB" w:rsidRDefault="003E1DCB" w:rsidP="003E1DCB">
      <w:pPr>
        <w:spacing w:after="0" w:line="240" w:lineRule="auto"/>
      </w:pPr>
      <w:r>
        <w:separator/>
      </w:r>
    </w:p>
  </w:endnote>
  <w:endnote w:type="continuationSeparator" w:id="0">
    <w:p w14:paraId="005DCE58" w14:textId="77777777" w:rsidR="003E1DCB" w:rsidRDefault="003E1DCB" w:rsidP="003E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book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145F7" w14:textId="77777777" w:rsidR="003E1DCB" w:rsidRDefault="003E1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D1A3" w14:textId="77777777" w:rsidR="003E1DCB" w:rsidRDefault="003E1D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901A0" w14:textId="77777777" w:rsidR="003E1DCB" w:rsidRDefault="003E1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EAC8C" w14:textId="77777777" w:rsidR="003E1DCB" w:rsidRDefault="003E1DCB" w:rsidP="003E1DCB">
      <w:pPr>
        <w:spacing w:after="0" w:line="240" w:lineRule="auto"/>
      </w:pPr>
      <w:r>
        <w:separator/>
      </w:r>
    </w:p>
  </w:footnote>
  <w:footnote w:type="continuationSeparator" w:id="0">
    <w:p w14:paraId="40D54104" w14:textId="77777777" w:rsidR="003E1DCB" w:rsidRDefault="003E1DCB" w:rsidP="003E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E986A" w14:textId="77777777" w:rsidR="003E1DCB" w:rsidRDefault="003E1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3597" w14:textId="77777777" w:rsidR="003E1DCB" w:rsidRDefault="003E1D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15676" w14:textId="77777777" w:rsidR="003E1DCB" w:rsidRDefault="003E1D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21"/>
    <w:rsid w:val="000302BE"/>
    <w:rsid w:val="000B669F"/>
    <w:rsid w:val="001A5890"/>
    <w:rsid w:val="002621E8"/>
    <w:rsid w:val="002B1177"/>
    <w:rsid w:val="002F1B89"/>
    <w:rsid w:val="00304331"/>
    <w:rsid w:val="003B16A2"/>
    <w:rsid w:val="003E1DCB"/>
    <w:rsid w:val="0040148E"/>
    <w:rsid w:val="004A78EA"/>
    <w:rsid w:val="004B1FF5"/>
    <w:rsid w:val="004B7B1D"/>
    <w:rsid w:val="004C09A4"/>
    <w:rsid w:val="0058165E"/>
    <w:rsid w:val="005A0394"/>
    <w:rsid w:val="005A339F"/>
    <w:rsid w:val="005B0240"/>
    <w:rsid w:val="005B4A4C"/>
    <w:rsid w:val="0060508A"/>
    <w:rsid w:val="00625B1D"/>
    <w:rsid w:val="006A78A8"/>
    <w:rsid w:val="006B0CCA"/>
    <w:rsid w:val="006B33C0"/>
    <w:rsid w:val="007132FB"/>
    <w:rsid w:val="007355C6"/>
    <w:rsid w:val="00764FC3"/>
    <w:rsid w:val="00836A21"/>
    <w:rsid w:val="008C1E93"/>
    <w:rsid w:val="008F1ABC"/>
    <w:rsid w:val="00905597"/>
    <w:rsid w:val="00A06E2C"/>
    <w:rsid w:val="00A0762F"/>
    <w:rsid w:val="00A44234"/>
    <w:rsid w:val="00A82C6D"/>
    <w:rsid w:val="00A9619A"/>
    <w:rsid w:val="00AB1C5E"/>
    <w:rsid w:val="00AC0C28"/>
    <w:rsid w:val="00AF0E4E"/>
    <w:rsid w:val="00B83E11"/>
    <w:rsid w:val="00C016EA"/>
    <w:rsid w:val="00C047DE"/>
    <w:rsid w:val="00C32947"/>
    <w:rsid w:val="00D23E7F"/>
    <w:rsid w:val="00DB1E6E"/>
    <w:rsid w:val="00DF3D7A"/>
    <w:rsid w:val="00E141EB"/>
    <w:rsid w:val="00E559B9"/>
    <w:rsid w:val="00E718C7"/>
    <w:rsid w:val="00E8364D"/>
    <w:rsid w:val="00F00425"/>
    <w:rsid w:val="00F562B9"/>
    <w:rsid w:val="00F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DC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5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5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B"/>
  </w:style>
  <w:style w:type="paragraph" w:styleId="Footer">
    <w:name w:val="footer"/>
    <w:basedOn w:val="Normal"/>
    <w:link w:val="FooterChar"/>
    <w:uiPriority w:val="99"/>
    <w:unhideWhenUsed/>
    <w:rsid w:val="003E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amc/el/docs/response-eu.doc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wipo.int/amc/el/domains/rules/supplemental/eu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urid.eu/el/alles-plhrofories/apo8ethrio-dedomenwn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2022-10-18T13:53:00Z</dcterms:created>
  <dcterms:modified xsi:type="dcterms:W3CDTF">2022-10-18T13:53:00Z</dcterms:modified>
</cp:coreProperties>
</file>