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B9" w:rsidRDefault="009430F7" w:rsidP="00DF0DD8">
      <w:pPr>
        <w:jc w:val="center"/>
        <w:rPr>
          <w:szCs w:val="22"/>
          <w:lang w:val="es-ES"/>
        </w:rPr>
      </w:pPr>
      <w:r w:rsidRPr="008B2DC6">
        <w:rPr>
          <w:szCs w:val="22"/>
          <w:lang w:val="es-ES"/>
        </w:rPr>
        <w:t>NCL(10-2015)</w:t>
      </w:r>
      <w:r w:rsidR="00DF0DD8">
        <w:rPr>
          <w:szCs w:val="22"/>
          <w:lang w:val="es-ES"/>
        </w:rPr>
        <w:t>: LISTA DE PRODUCTOS Y SERVICIOS EN FORMATO EXCEL</w:t>
      </w:r>
      <w:r w:rsidRPr="008B2DC6">
        <w:rPr>
          <w:szCs w:val="22"/>
          <w:lang w:val="es-ES"/>
        </w:rPr>
        <w:br/>
      </w:r>
    </w:p>
    <w:p w:rsidR="004502B9" w:rsidRDefault="004502B9" w:rsidP="004502B9">
      <w:pPr>
        <w:jc w:val="center"/>
        <w:rPr>
          <w:szCs w:val="22"/>
          <w:lang w:val="es-ES"/>
        </w:rPr>
      </w:pPr>
      <w:r>
        <w:rPr>
          <w:szCs w:val="22"/>
          <w:lang w:val="es-ES"/>
        </w:rPr>
        <w:t>INFORMACIÓN</w:t>
      </w:r>
    </w:p>
    <w:p w:rsidR="004502B9" w:rsidRPr="008B2DC6" w:rsidRDefault="004502B9" w:rsidP="009430F7">
      <w:pPr>
        <w:rPr>
          <w:szCs w:val="22"/>
          <w:lang w:val="es-ES"/>
        </w:rPr>
      </w:pPr>
    </w:p>
    <w:p w:rsidR="009430F7" w:rsidRPr="00A93623" w:rsidRDefault="009430F7" w:rsidP="009430F7">
      <w:pPr>
        <w:rPr>
          <w:szCs w:val="22"/>
          <w:lang w:val="es-ES"/>
        </w:rPr>
      </w:pPr>
    </w:p>
    <w:p w:rsidR="009430F7" w:rsidRPr="008B2DC6" w:rsidRDefault="004502B9" w:rsidP="009430F7">
      <w:pPr>
        <w:rPr>
          <w:szCs w:val="22"/>
          <w:lang w:val="es-ES"/>
        </w:rPr>
      </w:pPr>
      <w:r>
        <w:rPr>
          <w:szCs w:val="22"/>
          <w:lang w:val="es-ES"/>
        </w:rPr>
        <w:t xml:space="preserve">La </w:t>
      </w:r>
      <w:r w:rsidR="00AB66C4">
        <w:rPr>
          <w:szCs w:val="22"/>
          <w:lang w:val="es-ES"/>
        </w:rPr>
        <w:t>Lista de Productos y S</w:t>
      </w:r>
      <w:r w:rsidR="008B2DC6" w:rsidRPr="008B2DC6">
        <w:rPr>
          <w:szCs w:val="22"/>
          <w:lang w:val="es-ES"/>
        </w:rPr>
        <w:t>ervicios</w:t>
      </w:r>
      <w:r>
        <w:rPr>
          <w:szCs w:val="22"/>
          <w:lang w:val="es-ES"/>
        </w:rPr>
        <w:t xml:space="preserve"> en formato Excel</w:t>
      </w:r>
      <w:r w:rsidR="00DF0DD8">
        <w:rPr>
          <w:szCs w:val="22"/>
          <w:lang w:val="es-ES"/>
        </w:rPr>
        <w:t xml:space="preserve"> presenta dos hojas de cálculo.</w:t>
      </w:r>
      <w:bookmarkStart w:id="0" w:name="_GoBack"/>
      <w:bookmarkEnd w:id="0"/>
    </w:p>
    <w:p w:rsidR="009430F7" w:rsidRPr="008B2DC6" w:rsidRDefault="009430F7" w:rsidP="009430F7">
      <w:pPr>
        <w:rPr>
          <w:szCs w:val="22"/>
          <w:lang w:val="es-ES"/>
        </w:rPr>
      </w:pPr>
    </w:p>
    <w:p w:rsidR="009430F7" w:rsidRPr="004502B9" w:rsidRDefault="008B2DC6" w:rsidP="004502B9">
      <w:pPr>
        <w:rPr>
          <w:szCs w:val="22"/>
          <w:lang w:val="es-ES"/>
        </w:rPr>
      </w:pPr>
      <w:r w:rsidRPr="004502B9">
        <w:rPr>
          <w:szCs w:val="22"/>
          <w:lang w:val="es-ES"/>
        </w:rPr>
        <w:t>La primera</w:t>
      </w:r>
      <w:r w:rsidR="009430F7" w:rsidRPr="004502B9">
        <w:rPr>
          <w:szCs w:val="22"/>
          <w:lang w:val="es-ES"/>
        </w:rPr>
        <w:t xml:space="preserve"> (NCL10-2015 </w:t>
      </w:r>
      <w:r w:rsidRPr="004502B9">
        <w:rPr>
          <w:szCs w:val="22"/>
          <w:lang w:val="es-ES"/>
        </w:rPr>
        <w:t>P</w:t>
      </w:r>
      <w:r w:rsidR="009430F7" w:rsidRPr="004502B9">
        <w:rPr>
          <w:szCs w:val="22"/>
          <w:lang w:val="es-ES"/>
        </w:rPr>
        <w:t xml:space="preserve">&amp;S) </w:t>
      </w:r>
      <w:r w:rsidR="00AB66C4" w:rsidRPr="004502B9">
        <w:rPr>
          <w:szCs w:val="22"/>
          <w:lang w:val="es-ES"/>
        </w:rPr>
        <w:t>contiene la Lista de Productos y S</w:t>
      </w:r>
      <w:r w:rsidRPr="004502B9">
        <w:rPr>
          <w:szCs w:val="22"/>
          <w:lang w:val="es-ES"/>
        </w:rPr>
        <w:t>ervicios de la versión 2015 en español</w:t>
      </w:r>
      <w:r w:rsidR="009430F7" w:rsidRPr="004502B9">
        <w:rPr>
          <w:szCs w:val="22"/>
          <w:lang w:val="es-ES"/>
        </w:rPr>
        <w:t>.</w:t>
      </w:r>
    </w:p>
    <w:p w:rsidR="009430F7" w:rsidRPr="008B2DC6" w:rsidRDefault="009430F7" w:rsidP="004502B9">
      <w:pPr>
        <w:rPr>
          <w:szCs w:val="22"/>
          <w:lang w:val="es-ES"/>
        </w:rPr>
      </w:pPr>
    </w:p>
    <w:p w:rsidR="009430F7" w:rsidRPr="004502B9" w:rsidRDefault="008B2DC6" w:rsidP="004502B9">
      <w:pPr>
        <w:rPr>
          <w:szCs w:val="22"/>
          <w:lang w:val="es-ES"/>
        </w:rPr>
      </w:pPr>
      <w:r w:rsidRPr="004502B9">
        <w:rPr>
          <w:szCs w:val="22"/>
          <w:lang w:val="es-ES"/>
        </w:rPr>
        <w:t>La segunda</w:t>
      </w:r>
      <w:r w:rsidR="009430F7" w:rsidRPr="004502B9">
        <w:rPr>
          <w:szCs w:val="22"/>
          <w:lang w:val="es-ES"/>
        </w:rPr>
        <w:t xml:space="preserve"> (NCL10-2015 </w:t>
      </w:r>
      <w:r w:rsidRPr="004502B9">
        <w:rPr>
          <w:szCs w:val="22"/>
          <w:lang w:val="es-ES"/>
        </w:rPr>
        <w:t>P</w:t>
      </w:r>
      <w:r w:rsidR="009430F7" w:rsidRPr="004502B9">
        <w:rPr>
          <w:szCs w:val="22"/>
          <w:lang w:val="es-ES"/>
        </w:rPr>
        <w:t xml:space="preserve">&amp;S </w:t>
      </w:r>
      <w:r w:rsidRPr="004502B9">
        <w:rPr>
          <w:szCs w:val="22"/>
          <w:lang w:val="es-ES"/>
        </w:rPr>
        <w:t>con cambios</w:t>
      </w:r>
      <w:r w:rsidR="009430F7" w:rsidRPr="004502B9">
        <w:rPr>
          <w:szCs w:val="22"/>
          <w:lang w:val="es-ES"/>
        </w:rPr>
        <w:t xml:space="preserve">) </w:t>
      </w:r>
      <w:r w:rsidR="00AB66C4" w:rsidRPr="004502B9">
        <w:rPr>
          <w:szCs w:val="22"/>
          <w:lang w:val="es-ES"/>
        </w:rPr>
        <w:t>contiene las Listas de Productos y S</w:t>
      </w:r>
      <w:r w:rsidRPr="004502B9">
        <w:rPr>
          <w:szCs w:val="22"/>
          <w:lang w:val="es-ES"/>
        </w:rPr>
        <w:t>ervicios de las versiones 2014 y 2015, en inglés, francés y español</w:t>
      </w:r>
      <w:r w:rsidR="009430F7" w:rsidRPr="004502B9">
        <w:rPr>
          <w:szCs w:val="22"/>
          <w:lang w:val="es-ES"/>
        </w:rPr>
        <w:t xml:space="preserve">.  </w:t>
      </w:r>
      <w:r w:rsidR="00803487" w:rsidRPr="004502B9">
        <w:rPr>
          <w:szCs w:val="22"/>
          <w:lang w:val="es-ES"/>
        </w:rPr>
        <w:t xml:space="preserve">Los cambios introducidos en la versión 2015 con respecto a la versión 2014 se indican en las columnas </w:t>
      </w:r>
      <w:r w:rsidR="009430F7" w:rsidRPr="004502B9">
        <w:rPr>
          <w:szCs w:val="22"/>
          <w:lang w:val="es-ES"/>
        </w:rPr>
        <w:t>“</w:t>
      </w:r>
      <w:r w:rsidR="009430F7" w:rsidRPr="004502B9">
        <w:rPr>
          <w:i/>
          <w:szCs w:val="22"/>
          <w:lang w:val="es-ES"/>
        </w:rPr>
        <w:t>Action EN</w:t>
      </w:r>
      <w:r w:rsidR="009430F7" w:rsidRPr="004502B9">
        <w:rPr>
          <w:szCs w:val="22"/>
          <w:lang w:val="es-ES"/>
        </w:rPr>
        <w:t xml:space="preserve">” </w:t>
      </w:r>
      <w:r w:rsidR="00803487" w:rsidRPr="004502B9">
        <w:rPr>
          <w:szCs w:val="22"/>
          <w:lang w:val="es-ES"/>
        </w:rPr>
        <w:t>para la versión en inglés,</w:t>
      </w:r>
      <w:r w:rsidR="009430F7" w:rsidRPr="004502B9">
        <w:rPr>
          <w:szCs w:val="22"/>
          <w:lang w:val="es-ES"/>
        </w:rPr>
        <w:t xml:space="preserve"> “</w:t>
      </w:r>
      <w:r w:rsidR="009430F7" w:rsidRPr="004502B9">
        <w:rPr>
          <w:i/>
          <w:szCs w:val="22"/>
          <w:lang w:val="es-ES"/>
        </w:rPr>
        <w:t>Action FR</w:t>
      </w:r>
      <w:r w:rsidR="009430F7" w:rsidRPr="004502B9">
        <w:rPr>
          <w:szCs w:val="22"/>
          <w:lang w:val="es-ES"/>
        </w:rPr>
        <w:t xml:space="preserve">” </w:t>
      </w:r>
      <w:r w:rsidR="00803487" w:rsidRPr="004502B9">
        <w:rPr>
          <w:szCs w:val="22"/>
          <w:lang w:val="es-ES"/>
        </w:rPr>
        <w:t>para la versión en francés y “</w:t>
      </w:r>
      <w:r w:rsidR="00803487" w:rsidRPr="004502B9">
        <w:rPr>
          <w:i/>
          <w:szCs w:val="22"/>
          <w:lang w:val="es-ES"/>
        </w:rPr>
        <w:t>Action ES</w:t>
      </w:r>
      <w:r w:rsidR="00803487" w:rsidRPr="004502B9">
        <w:rPr>
          <w:szCs w:val="22"/>
          <w:lang w:val="es-ES"/>
        </w:rPr>
        <w:t>” para la versión en español</w:t>
      </w:r>
      <w:r w:rsidR="009430F7" w:rsidRPr="004502B9">
        <w:rPr>
          <w:szCs w:val="22"/>
          <w:lang w:val="es-ES"/>
        </w:rPr>
        <w:t xml:space="preserve">, </w:t>
      </w:r>
      <w:r w:rsidR="00803487" w:rsidRPr="004502B9">
        <w:rPr>
          <w:szCs w:val="22"/>
          <w:lang w:val="es-ES"/>
        </w:rPr>
        <w:t>de la siguiente manera</w:t>
      </w:r>
      <w:r w:rsidR="009430F7" w:rsidRPr="004502B9">
        <w:rPr>
          <w:szCs w:val="22"/>
          <w:lang w:val="es-ES"/>
        </w:rPr>
        <w:t>:</w:t>
      </w:r>
    </w:p>
    <w:p w:rsidR="009430F7" w:rsidRPr="00803487" w:rsidRDefault="009430F7" w:rsidP="004502B9">
      <w:pPr>
        <w:rPr>
          <w:szCs w:val="22"/>
          <w:lang w:val="es-ES"/>
        </w:rPr>
      </w:pPr>
    </w:p>
    <w:p w:rsidR="009430F7" w:rsidRPr="00E307CC" w:rsidRDefault="009430F7" w:rsidP="004502B9">
      <w:pPr>
        <w:ind w:left="720"/>
        <w:rPr>
          <w:szCs w:val="22"/>
          <w:lang w:val="es-ES"/>
        </w:rPr>
      </w:pPr>
      <w:r w:rsidRPr="00E307CC">
        <w:rPr>
          <w:szCs w:val="22"/>
          <w:lang w:val="es-ES"/>
        </w:rPr>
        <w:t xml:space="preserve">–        </w:t>
      </w:r>
      <w:r w:rsidR="00803487" w:rsidRPr="00E307CC">
        <w:rPr>
          <w:szCs w:val="22"/>
          <w:lang w:val="es-ES"/>
        </w:rPr>
        <w:t xml:space="preserve">Toda vez que se haya modificado </w:t>
      </w:r>
      <w:r w:rsidR="00E307CC">
        <w:rPr>
          <w:szCs w:val="22"/>
          <w:lang w:val="es-ES"/>
        </w:rPr>
        <w:t>cualquiera</w:t>
      </w:r>
      <w:r w:rsidR="00803487" w:rsidRPr="00E307CC">
        <w:rPr>
          <w:szCs w:val="22"/>
          <w:lang w:val="es-ES"/>
        </w:rPr>
        <w:t xml:space="preserve"> de las </w:t>
      </w:r>
      <w:r w:rsidR="00E307CC">
        <w:rPr>
          <w:szCs w:val="22"/>
          <w:lang w:val="es-ES"/>
        </w:rPr>
        <w:t>variantes de una indicación</w:t>
      </w:r>
      <w:r w:rsidR="00803487" w:rsidRPr="00E307CC">
        <w:rPr>
          <w:szCs w:val="22"/>
          <w:lang w:val="es-ES"/>
        </w:rPr>
        <w:t xml:space="preserve"> </w:t>
      </w:r>
      <w:r w:rsidR="00E307CC">
        <w:rPr>
          <w:szCs w:val="22"/>
          <w:lang w:val="es-ES"/>
        </w:rPr>
        <w:t xml:space="preserve">de producto o servicio, </w:t>
      </w:r>
      <w:r w:rsidR="00803487" w:rsidRPr="00E307CC">
        <w:rPr>
          <w:szCs w:val="22"/>
          <w:lang w:val="es-ES"/>
        </w:rPr>
        <w:t>pertenecientes a</w:t>
      </w:r>
      <w:r w:rsidR="00E307CC">
        <w:rPr>
          <w:szCs w:val="22"/>
          <w:lang w:val="es-ES"/>
        </w:rPr>
        <w:t xml:space="preserve"> un</w:t>
      </w:r>
      <w:r w:rsidR="00803487" w:rsidRPr="00E307CC">
        <w:rPr>
          <w:szCs w:val="22"/>
          <w:lang w:val="es-ES"/>
        </w:rPr>
        <w:t xml:space="preserve"> mismo número de base, en cualquiera de los tres idiomas, se indica con “</w:t>
      </w:r>
      <w:r w:rsidR="00E307CC" w:rsidRPr="00E307CC">
        <w:rPr>
          <w:i/>
          <w:szCs w:val="22"/>
          <w:lang w:val="es-ES"/>
        </w:rPr>
        <w:t>C</w:t>
      </w:r>
      <w:r w:rsidR="00803487" w:rsidRPr="00E307CC">
        <w:rPr>
          <w:i/>
          <w:szCs w:val="22"/>
          <w:lang w:val="es-ES"/>
        </w:rPr>
        <w:t>hanged</w:t>
      </w:r>
      <w:r w:rsidR="00803487" w:rsidRPr="00E307CC">
        <w:rPr>
          <w:szCs w:val="22"/>
          <w:lang w:val="es-ES"/>
        </w:rPr>
        <w:t>” las que sufrieron cambios de redacción, con “</w:t>
      </w:r>
      <w:r w:rsidR="00E307CC" w:rsidRPr="00E307CC">
        <w:rPr>
          <w:i/>
          <w:szCs w:val="22"/>
          <w:lang w:val="es-ES"/>
        </w:rPr>
        <w:t>D</w:t>
      </w:r>
      <w:r w:rsidR="00803487" w:rsidRPr="00E307CC">
        <w:rPr>
          <w:i/>
          <w:szCs w:val="22"/>
          <w:lang w:val="es-ES"/>
        </w:rPr>
        <w:t>eleted</w:t>
      </w:r>
      <w:r w:rsidR="00803487" w:rsidRPr="00E307CC">
        <w:rPr>
          <w:szCs w:val="22"/>
          <w:lang w:val="es-ES"/>
        </w:rPr>
        <w:t>” las que fueron suprimidas, con “</w:t>
      </w:r>
      <w:r w:rsidR="00E307CC" w:rsidRPr="00E307CC">
        <w:rPr>
          <w:i/>
          <w:szCs w:val="22"/>
          <w:lang w:val="es-ES"/>
        </w:rPr>
        <w:t>A</w:t>
      </w:r>
      <w:r w:rsidR="00803487" w:rsidRPr="00E307CC">
        <w:rPr>
          <w:i/>
          <w:szCs w:val="22"/>
          <w:lang w:val="es-ES"/>
        </w:rPr>
        <w:t>dded</w:t>
      </w:r>
      <w:r w:rsidR="00803487" w:rsidRPr="00E307CC">
        <w:rPr>
          <w:szCs w:val="22"/>
          <w:lang w:val="es-ES"/>
        </w:rPr>
        <w:t>” las que fueron agregadas</w:t>
      </w:r>
      <w:r w:rsidR="00E307CC" w:rsidRPr="00E307CC">
        <w:rPr>
          <w:szCs w:val="22"/>
          <w:lang w:val="es-ES"/>
        </w:rPr>
        <w:t>, y con “</w:t>
      </w:r>
      <w:r w:rsidR="00E307CC" w:rsidRPr="00E307CC">
        <w:rPr>
          <w:i/>
          <w:szCs w:val="22"/>
          <w:lang w:val="es-ES"/>
        </w:rPr>
        <w:t>Unchanged</w:t>
      </w:r>
      <w:r w:rsidR="00E307CC" w:rsidRPr="00E307CC">
        <w:rPr>
          <w:szCs w:val="22"/>
          <w:lang w:val="es-ES"/>
        </w:rPr>
        <w:t>” las que no cambiaron</w:t>
      </w:r>
      <w:r w:rsidRPr="00E307CC">
        <w:rPr>
          <w:szCs w:val="22"/>
          <w:lang w:val="es-ES"/>
        </w:rPr>
        <w:t>.</w:t>
      </w:r>
    </w:p>
    <w:p w:rsidR="009430F7" w:rsidRPr="00E307CC" w:rsidRDefault="009430F7" w:rsidP="004502B9">
      <w:pPr>
        <w:ind w:left="720"/>
        <w:rPr>
          <w:szCs w:val="22"/>
          <w:lang w:val="es-ES"/>
        </w:rPr>
      </w:pPr>
    </w:p>
    <w:p w:rsidR="009430F7" w:rsidRPr="00E307CC" w:rsidRDefault="009430F7" w:rsidP="004502B9">
      <w:pPr>
        <w:ind w:left="720"/>
        <w:rPr>
          <w:szCs w:val="22"/>
          <w:lang w:val="es-ES"/>
        </w:rPr>
      </w:pPr>
      <w:r w:rsidRPr="00E307CC">
        <w:rPr>
          <w:i/>
          <w:iCs/>
          <w:szCs w:val="22"/>
          <w:lang w:val="es-ES"/>
        </w:rPr>
        <w:t xml:space="preserve">–        “Deleted (whole)” </w:t>
      </w:r>
      <w:r w:rsidRPr="00E307CC">
        <w:rPr>
          <w:szCs w:val="22"/>
          <w:lang w:val="es-ES"/>
        </w:rPr>
        <w:t xml:space="preserve"> </w:t>
      </w:r>
      <w:r w:rsidR="00E307CC" w:rsidRPr="00E307CC">
        <w:rPr>
          <w:szCs w:val="22"/>
          <w:lang w:val="es-ES"/>
        </w:rPr>
        <w:t>significa que la indicación de producto o servicio en su totalidad, inclusive el número de base, fue completamente suprimida de la lista de productos y servicios</w:t>
      </w:r>
      <w:r w:rsidRPr="00E307CC">
        <w:rPr>
          <w:szCs w:val="22"/>
          <w:lang w:val="es-ES"/>
        </w:rPr>
        <w:t>.</w:t>
      </w:r>
    </w:p>
    <w:p w:rsidR="009430F7" w:rsidRPr="00E307CC" w:rsidRDefault="009430F7" w:rsidP="004502B9">
      <w:pPr>
        <w:ind w:left="720"/>
        <w:rPr>
          <w:szCs w:val="22"/>
          <w:lang w:val="es-ES"/>
        </w:rPr>
      </w:pPr>
    </w:p>
    <w:p w:rsidR="009430F7" w:rsidRPr="00E307CC" w:rsidRDefault="009430F7" w:rsidP="004502B9">
      <w:pPr>
        <w:ind w:left="720"/>
        <w:rPr>
          <w:szCs w:val="22"/>
          <w:lang w:val="es-ES"/>
        </w:rPr>
      </w:pPr>
      <w:r w:rsidRPr="00E307CC">
        <w:rPr>
          <w:i/>
          <w:iCs/>
          <w:szCs w:val="22"/>
          <w:lang w:val="es-ES"/>
        </w:rPr>
        <w:t>–        “New”</w:t>
      </w:r>
      <w:r w:rsidRPr="00E307CC">
        <w:rPr>
          <w:szCs w:val="22"/>
          <w:lang w:val="es-ES"/>
        </w:rPr>
        <w:t xml:space="preserve"> </w:t>
      </w:r>
      <w:r w:rsidR="00E307CC" w:rsidRPr="00E307CC">
        <w:rPr>
          <w:szCs w:val="22"/>
          <w:lang w:val="es-ES"/>
        </w:rPr>
        <w:t xml:space="preserve">señala las </w:t>
      </w:r>
      <w:r w:rsidR="00E307CC">
        <w:rPr>
          <w:szCs w:val="22"/>
          <w:lang w:val="es-ES"/>
        </w:rPr>
        <w:t xml:space="preserve">nuevas </w:t>
      </w:r>
      <w:r w:rsidR="00E307CC" w:rsidRPr="00E307CC">
        <w:rPr>
          <w:szCs w:val="22"/>
          <w:lang w:val="es-ES"/>
        </w:rPr>
        <w:t>indicaciones de productos o servicios</w:t>
      </w:r>
      <w:r w:rsidR="00B71937">
        <w:rPr>
          <w:szCs w:val="22"/>
          <w:lang w:val="es-ES"/>
        </w:rPr>
        <w:t>,</w:t>
      </w:r>
      <w:r w:rsidR="00E307CC">
        <w:rPr>
          <w:szCs w:val="22"/>
          <w:lang w:val="es-ES"/>
        </w:rPr>
        <w:t xml:space="preserve"> </w:t>
      </w:r>
      <w:r w:rsidR="00E307CC" w:rsidRPr="00E307CC">
        <w:rPr>
          <w:szCs w:val="22"/>
          <w:lang w:val="es-ES"/>
        </w:rPr>
        <w:t xml:space="preserve">que </w:t>
      </w:r>
      <w:r w:rsidR="00AB66C4">
        <w:rPr>
          <w:szCs w:val="22"/>
          <w:lang w:val="es-ES"/>
        </w:rPr>
        <w:t>llevan un nuevo número de base</w:t>
      </w:r>
      <w:r w:rsidRPr="00E307CC">
        <w:rPr>
          <w:szCs w:val="22"/>
          <w:lang w:val="es-ES"/>
        </w:rPr>
        <w:t>.</w:t>
      </w:r>
    </w:p>
    <w:p w:rsidR="009430F7" w:rsidRPr="00E307CC" w:rsidRDefault="009430F7" w:rsidP="004502B9">
      <w:pPr>
        <w:ind w:left="207"/>
        <w:rPr>
          <w:szCs w:val="22"/>
          <w:lang w:val="es-ES"/>
        </w:rPr>
      </w:pPr>
    </w:p>
    <w:p w:rsidR="009430F7" w:rsidRPr="00AB66C4" w:rsidRDefault="00AB66C4" w:rsidP="004502B9">
      <w:pPr>
        <w:ind w:left="720"/>
        <w:rPr>
          <w:b/>
          <w:szCs w:val="22"/>
          <w:lang w:val="es-ES"/>
        </w:rPr>
      </w:pPr>
      <w:r>
        <w:rPr>
          <w:b/>
          <w:szCs w:val="22"/>
          <w:lang w:val="es-ES"/>
        </w:rPr>
        <w:t>Al</w:t>
      </w:r>
      <w:r w:rsidRPr="00AB66C4">
        <w:rPr>
          <w:b/>
          <w:szCs w:val="22"/>
          <w:lang w:val="es-ES"/>
        </w:rPr>
        <w:t xml:space="preserve"> seleccionar</w:t>
      </w:r>
      <w:r w:rsidR="009430F7" w:rsidRPr="00AB66C4">
        <w:rPr>
          <w:b/>
          <w:szCs w:val="22"/>
          <w:lang w:val="es-ES"/>
        </w:rPr>
        <w:t xml:space="preserve"> “X” in </w:t>
      </w:r>
      <w:r w:rsidRPr="00AB66C4">
        <w:rPr>
          <w:b/>
          <w:szCs w:val="22"/>
          <w:lang w:val="es-ES"/>
        </w:rPr>
        <w:t>la columna</w:t>
      </w:r>
      <w:r w:rsidR="00E0093E">
        <w:rPr>
          <w:b/>
          <w:szCs w:val="22"/>
          <w:lang w:val="es-ES"/>
        </w:rPr>
        <w:t xml:space="preserve"> C</w:t>
      </w:r>
      <w:r>
        <w:rPr>
          <w:b/>
          <w:szCs w:val="22"/>
          <w:lang w:val="es-ES"/>
        </w:rPr>
        <w:t xml:space="preserve"> </w:t>
      </w:r>
      <w:r w:rsidR="00E0093E">
        <w:rPr>
          <w:b/>
          <w:szCs w:val="22"/>
          <w:lang w:val="es-ES"/>
        </w:rPr>
        <w:t xml:space="preserve">“Modified”, </w:t>
      </w:r>
      <w:r>
        <w:rPr>
          <w:b/>
          <w:szCs w:val="22"/>
          <w:lang w:val="es-ES"/>
        </w:rPr>
        <w:t>s</w:t>
      </w:r>
      <w:r w:rsidRPr="00AB66C4">
        <w:rPr>
          <w:b/>
          <w:szCs w:val="22"/>
          <w:lang w:val="es-ES"/>
        </w:rPr>
        <w:t>e puede</w:t>
      </w:r>
      <w:r w:rsidR="004502B9">
        <w:rPr>
          <w:b/>
          <w:szCs w:val="22"/>
          <w:lang w:val="es-ES"/>
        </w:rPr>
        <w:t>n</w:t>
      </w:r>
      <w:r w:rsidRPr="00AB66C4">
        <w:rPr>
          <w:b/>
          <w:szCs w:val="22"/>
          <w:lang w:val="es-ES"/>
        </w:rPr>
        <w:t xml:space="preserve"> filtrar todos los cambios introducidos en la versión 2015</w:t>
      </w:r>
      <w:r w:rsidR="00E0093E">
        <w:rPr>
          <w:b/>
          <w:szCs w:val="22"/>
          <w:lang w:val="es-ES"/>
        </w:rPr>
        <w:t xml:space="preserve"> en los tres idiomas</w:t>
      </w:r>
      <w:r w:rsidR="009430F7" w:rsidRPr="00AB66C4">
        <w:rPr>
          <w:b/>
          <w:szCs w:val="22"/>
          <w:lang w:val="es-ES"/>
        </w:rPr>
        <w:t>.</w:t>
      </w:r>
    </w:p>
    <w:p w:rsidR="009430F7" w:rsidRPr="00AB66C4" w:rsidRDefault="009430F7" w:rsidP="009430F7">
      <w:pPr>
        <w:rPr>
          <w:szCs w:val="22"/>
          <w:lang w:val="es-ES"/>
        </w:rPr>
      </w:pPr>
    </w:p>
    <w:p w:rsidR="009430F7" w:rsidRPr="00B71937" w:rsidRDefault="009430F7" w:rsidP="009430F7">
      <w:pPr>
        <w:rPr>
          <w:szCs w:val="22"/>
          <w:lang w:val="es-ES"/>
        </w:rPr>
      </w:pPr>
    </w:p>
    <w:p w:rsidR="009430F7" w:rsidRPr="00D53523" w:rsidRDefault="009430F7" w:rsidP="009430F7">
      <w:pPr>
        <w:jc w:val="center"/>
        <w:rPr>
          <w:szCs w:val="22"/>
        </w:rPr>
      </w:pPr>
      <w:r>
        <w:rPr>
          <w:szCs w:val="22"/>
        </w:rPr>
        <w:t>*    *    *</w:t>
      </w:r>
    </w:p>
    <w:p w:rsidR="009430F7" w:rsidRPr="00D53523" w:rsidRDefault="009430F7" w:rsidP="009430F7">
      <w:pPr>
        <w:rPr>
          <w:szCs w:val="22"/>
        </w:rPr>
      </w:pPr>
    </w:p>
    <w:sectPr w:rsidR="009430F7" w:rsidRPr="00D53523" w:rsidSect="007A51BF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4D07"/>
    <w:multiLevelType w:val="hybridMultilevel"/>
    <w:tmpl w:val="D9842D90"/>
    <w:lvl w:ilvl="0" w:tplc="09B850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7"/>
    <w:rsid w:val="001C0DDB"/>
    <w:rsid w:val="003631B8"/>
    <w:rsid w:val="004502B9"/>
    <w:rsid w:val="005E603D"/>
    <w:rsid w:val="00803487"/>
    <w:rsid w:val="008B2DC6"/>
    <w:rsid w:val="008F751A"/>
    <w:rsid w:val="009430F7"/>
    <w:rsid w:val="009855D9"/>
    <w:rsid w:val="00A93623"/>
    <w:rsid w:val="00AB66C4"/>
    <w:rsid w:val="00B432CC"/>
    <w:rsid w:val="00B71937"/>
    <w:rsid w:val="00DF0DD8"/>
    <w:rsid w:val="00E0093E"/>
    <w:rsid w:val="00E307CC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E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E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 Belkis</dc:creator>
  <cp:lastModifiedBy>FAVA Belkis</cp:lastModifiedBy>
  <cp:revision>4</cp:revision>
  <dcterms:created xsi:type="dcterms:W3CDTF">2015-04-23T15:36:00Z</dcterms:created>
  <dcterms:modified xsi:type="dcterms:W3CDTF">2015-04-24T08:21:00Z</dcterms:modified>
</cp:coreProperties>
</file>