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A3228" w:rsidRPr="00DF611B" w:rsidTr="00FA7A70">
        <w:trPr>
          <w:trHeight w:val="1977"/>
        </w:trPr>
        <w:tc>
          <w:tcPr>
            <w:tcW w:w="4594" w:type="dxa"/>
            <w:tcBorders>
              <w:bottom w:val="single" w:sz="4" w:space="0" w:color="auto"/>
            </w:tcBorders>
            <w:tcMar>
              <w:bottom w:w="170" w:type="dxa"/>
            </w:tcMar>
          </w:tcPr>
          <w:p w:rsidR="009A3228" w:rsidRPr="00DF611B" w:rsidRDefault="009A3228" w:rsidP="00FA7A70">
            <w:r w:rsidRPr="00DF611B">
              <w:rPr>
                <w:noProof/>
              </w:rPr>
              <w:drawing>
                <wp:anchor distT="0" distB="0" distL="114300" distR="114300" simplePos="0" relativeHeight="251670528" behindDoc="1" locked="0" layoutInCell="0" allowOverlap="1" wp14:anchorId="63525FBF" wp14:editId="6A2FFBC6">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A3228" w:rsidRPr="00DF611B" w:rsidRDefault="009A3228" w:rsidP="00FA7A70"/>
        </w:tc>
        <w:tc>
          <w:tcPr>
            <w:tcW w:w="425" w:type="dxa"/>
            <w:tcBorders>
              <w:bottom w:val="single" w:sz="4" w:space="0" w:color="auto"/>
            </w:tcBorders>
            <w:tcMar>
              <w:left w:w="0" w:type="dxa"/>
              <w:right w:w="0" w:type="dxa"/>
            </w:tcMar>
          </w:tcPr>
          <w:p w:rsidR="009A3228" w:rsidRPr="00DF611B" w:rsidRDefault="009A3228" w:rsidP="00FA7A70">
            <w:pPr>
              <w:jc w:val="right"/>
            </w:pPr>
            <w:r w:rsidRPr="00DF611B">
              <w:rPr>
                <w:b/>
                <w:sz w:val="40"/>
                <w:szCs w:val="40"/>
              </w:rPr>
              <w:t>C</w:t>
            </w:r>
          </w:p>
        </w:tc>
      </w:tr>
      <w:tr w:rsidR="009A3228" w:rsidRPr="00DF611B" w:rsidTr="00FA7A70">
        <w:trPr>
          <w:trHeight w:hRule="exact" w:val="340"/>
        </w:trPr>
        <w:tc>
          <w:tcPr>
            <w:tcW w:w="9356" w:type="dxa"/>
            <w:gridSpan w:val="3"/>
            <w:tcBorders>
              <w:top w:val="single" w:sz="4" w:space="0" w:color="auto"/>
            </w:tcBorders>
            <w:tcMar>
              <w:top w:w="170" w:type="dxa"/>
              <w:left w:w="0" w:type="dxa"/>
              <w:right w:w="0" w:type="dxa"/>
            </w:tcMar>
            <w:vAlign w:val="bottom"/>
          </w:tcPr>
          <w:p w:rsidR="009A3228" w:rsidRPr="00DF611B" w:rsidRDefault="009A3228" w:rsidP="00FA7A70">
            <w:pPr>
              <w:jc w:val="right"/>
              <w:rPr>
                <w:rFonts w:ascii="Arial Black" w:hAnsi="Arial Black"/>
                <w:caps/>
                <w:sz w:val="15"/>
              </w:rPr>
            </w:pPr>
            <w:r w:rsidRPr="00DF611B">
              <w:rPr>
                <w:rFonts w:ascii="Arial Black" w:hAnsi="Arial Black"/>
                <w:caps/>
                <w:sz w:val="15"/>
              </w:rPr>
              <w:t>W</w:t>
            </w:r>
            <w:r w:rsidRPr="00DF611B">
              <w:rPr>
                <w:rFonts w:ascii="Arial Black" w:hAnsi="Arial Black" w:hint="eastAsia"/>
                <w:caps/>
                <w:sz w:val="15"/>
              </w:rPr>
              <w:t>IPO</w:t>
            </w:r>
            <w:r w:rsidRPr="00DF611B">
              <w:rPr>
                <w:rFonts w:ascii="Arial Black" w:hAnsi="Arial Black"/>
                <w:caps/>
                <w:sz w:val="15"/>
              </w:rPr>
              <w:t>/G</w:t>
            </w:r>
            <w:r w:rsidRPr="00DF611B">
              <w:rPr>
                <w:rFonts w:ascii="Arial Black" w:hAnsi="Arial Black" w:hint="eastAsia"/>
                <w:caps/>
                <w:sz w:val="15"/>
              </w:rPr>
              <w:t>RTKF</w:t>
            </w:r>
            <w:r w:rsidRPr="00DF611B">
              <w:rPr>
                <w:rFonts w:ascii="Arial Black" w:hAnsi="Arial Black"/>
                <w:caps/>
                <w:sz w:val="15"/>
              </w:rPr>
              <w:t>/</w:t>
            </w:r>
            <w:r w:rsidRPr="00DF611B">
              <w:rPr>
                <w:rFonts w:ascii="Arial Black" w:hAnsi="Arial Black" w:hint="eastAsia"/>
                <w:caps/>
                <w:sz w:val="15"/>
              </w:rPr>
              <w:t>IC/3</w:t>
            </w:r>
            <w:r>
              <w:rPr>
                <w:rFonts w:ascii="Arial Black" w:hAnsi="Arial Black" w:hint="eastAsia"/>
                <w:caps/>
                <w:sz w:val="15"/>
              </w:rPr>
              <w:t>2</w:t>
            </w:r>
            <w:r w:rsidRPr="00DF611B">
              <w:rPr>
                <w:rFonts w:ascii="Arial Black" w:hAnsi="Arial Black"/>
                <w:caps/>
                <w:sz w:val="15"/>
              </w:rPr>
              <w:t>/</w:t>
            </w:r>
            <w:bookmarkStart w:id="0" w:name="Code"/>
            <w:bookmarkEnd w:id="0"/>
            <w:r>
              <w:rPr>
                <w:rFonts w:ascii="Arial Black" w:hAnsi="Arial Black" w:hint="eastAsia"/>
                <w:caps/>
                <w:sz w:val="15"/>
              </w:rPr>
              <w:t>2</w:t>
            </w:r>
          </w:p>
        </w:tc>
      </w:tr>
      <w:tr w:rsidR="009A3228" w:rsidRPr="00DF611B" w:rsidTr="00FA7A70">
        <w:trPr>
          <w:trHeight w:hRule="exact" w:val="170"/>
        </w:trPr>
        <w:tc>
          <w:tcPr>
            <w:tcW w:w="9356" w:type="dxa"/>
            <w:gridSpan w:val="3"/>
            <w:noWrap/>
            <w:tcMar>
              <w:left w:w="0" w:type="dxa"/>
              <w:right w:w="0" w:type="dxa"/>
            </w:tcMar>
            <w:vAlign w:val="bottom"/>
          </w:tcPr>
          <w:p w:rsidR="009A3228" w:rsidRPr="00DF611B" w:rsidRDefault="009A3228" w:rsidP="00FA7A70">
            <w:pPr>
              <w:jc w:val="right"/>
              <w:rPr>
                <w:rFonts w:ascii="Arial Black" w:hAnsi="Arial Black"/>
                <w:b/>
                <w:caps/>
                <w:sz w:val="15"/>
                <w:szCs w:val="15"/>
              </w:rPr>
            </w:pPr>
            <w:r w:rsidRPr="00DF611B">
              <w:rPr>
                <w:rFonts w:eastAsia="SimHei" w:hint="eastAsia"/>
                <w:b/>
                <w:sz w:val="15"/>
                <w:szCs w:val="15"/>
              </w:rPr>
              <w:t>原</w:t>
            </w:r>
            <w:r w:rsidRPr="00DF611B">
              <w:rPr>
                <w:rFonts w:eastAsia="SimHei"/>
                <w:b/>
                <w:sz w:val="15"/>
                <w:szCs w:val="15"/>
                <w:lang w:val="pt-BR"/>
              </w:rPr>
              <w:t xml:space="preserve"> </w:t>
            </w:r>
            <w:r w:rsidRPr="00DF611B">
              <w:rPr>
                <w:rFonts w:eastAsia="SimHei" w:hint="eastAsia"/>
                <w:b/>
                <w:sz w:val="15"/>
                <w:szCs w:val="15"/>
              </w:rPr>
              <w:t>文</w:t>
            </w:r>
            <w:r w:rsidRPr="00DF611B">
              <w:rPr>
                <w:rFonts w:eastAsia="SimHei" w:hint="eastAsia"/>
                <w:b/>
                <w:sz w:val="15"/>
                <w:szCs w:val="15"/>
                <w:lang w:val="pt-BR"/>
              </w:rPr>
              <w:t>：</w:t>
            </w:r>
            <w:bookmarkStart w:id="1" w:name="Original"/>
            <w:bookmarkEnd w:id="1"/>
            <w:r w:rsidRPr="00DF611B">
              <w:rPr>
                <w:rFonts w:eastAsia="SimHei" w:hint="eastAsia"/>
                <w:b/>
                <w:sz w:val="15"/>
                <w:szCs w:val="15"/>
              </w:rPr>
              <w:t>英文</w:t>
            </w:r>
          </w:p>
        </w:tc>
      </w:tr>
      <w:tr w:rsidR="009A3228" w:rsidRPr="00DF611B" w:rsidTr="00FA7A70">
        <w:trPr>
          <w:trHeight w:hRule="exact" w:val="198"/>
        </w:trPr>
        <w:tc>
          <w:tcPr>
            <w:tcW w:w="9356" w:type="dxa"/>
            <w:gridSpan w:val="3"/>
            <w:tcMar>
              <w:left w:w="0" w:type="dxa"/>
              <w:right w:w="0" w:type="dxa"/>
            </w:tcMar>
            <w:vAlign w:val="bottom"/>
          </w:tcPr>
          <w:p w:rsidR="009A3228" w:rsidRPr="00DF611B" w:rsidRDefault="009A3228" w:rsidP="00FA7A70">
            <w:pPr>
              <w:jc w:val="right"/>
              <w:rPr>
                <w:rFonts w:ascii="SimHei" w:eastAsia="SimHei" w:hAnsi="Arial Black"/>
                <w:b/>
                <w:caps/>
                <w:sz w:val="15"/>
                <w:szCs w:val="15"/>
              </w:rPr>
            </w:pPr>
            <w:r w:rsidRPr="00DF611B">
              <w:rPr>
                <w:rFonts w:ascii="SimHei" w:eastAsia="SimHei" w:hint="eastAsia"/>
                <w:b/>
                <w:sz w:val="15"/>
                <w:szCs w:val="15"/>
              </w:rPr>
              <w:t>日</w:t>
            </w:r>
            <w:r w:rsidRPr="00DF611B">
              <w:rPr>
                <w:rFonts w:ascii="SimHei" w:eastAsia="SimHei" w:hint="eastAsia"/>
                <w:b/>
                <w:sz w:val="15"/>
                <w:szCs w:val="15"/>
                <w:lang w:val="pt-BR"/>
              </w:rPr>
              <w:t xml:space="preserve"> </w:t>
            </w:r>
            <w:r w:rsidRPr="00DF611B">
              <w:rPr>
                <w:rFonts w:ascii="SimHei" w:eastAsia="SimHei" w:hint="eastAsia"/>
                <w:b/>
                <w:sz w:val="15"/>
                <w:szCs w:val="15"/>
              </w:rPr>
              <w:t>期</w:t>
            </w:r>
            <w:r w:rsidRPr="00DF611B">
              <w:rPr>
                <w:rFonts w:ascii="SimHei" w:eastAsia="SimHei" w:hAnsi="SimSun" w:hint="eastAsia"/>
                <w:b/>
                <w:sz w:val="15"/>
                <w:szCs w:val="15"/>
                <w:lang w:val="pt-BR"/>
              </w:rPr>
              <w:t>：</w:t>
            </w:r>
            <w:bookmarkStart w:id="2" w:name="Date"/>
            <w:bookmarkEnd w:id="2"/>
            <w:r w:rsidRPr="00DF611B">
              <w:rPr>
                <w:rFonts w:ascii="Arial Black" w:eastAsia="SimHei" w:hAnsi="Arial Black"/>
                <w:b/>
                <w:sz w:val="15"/>
                <w:szCs w:val="15"/>
                <w:lang w:val="pt-BR"/>
              </w:rPr>
              <w:t>201</w:t>
            </w:r>
            <w:r w:rsidRPr="00DF611B">
              <w:rPr>
                <w:rFonts w:ascii="Arial Black" w:eastAsia="SimHei" w:hAnsi="Arial Black" w:hint="eastAsia"/>
                <w:b/>
                <w:sz w:val="15"/>
                <w:szCs w:val="15"/>
                <w:lang w:val="pt-BR"/>
              </w:rPr>
              <w:t>6</w:t>
            </w:r>
            <w:r w:rsidRPr="00DF611B">
              <w:rPr>
                <w:rFonts w:ascii="SimHei" w:eastAsia="SimHei" w:hint="eastAsia"/>
                <w:b/>
                <w:sz w:val="15"/>
                <w:szCs w:val="15"/>
              </w:rPr>
              <w:t>年</w:t>
            </w:r>
            <w:r>
              <w:rPr>
                <w:rFonts w:ascii="Arial Black" w:eastAsia="SimHei" w:hAnsi="Arial Black" w:hint="eastAsia"/>
                <w:b/>
                <w:sz w:val="15"/>
                <w:szCs w:val="15"/>
                <w:lang w:val="pt-BR"/>
              </w:rPr>
              <w:t>10</w:t>
            </w:r>
            <w:r w:rsidRPr="00DF611B">
              <w:rPr>
                <w:rFonts w:ascii="SimHei" w:eastAsia="SimHei" w:hint="eastAsia"/>
                <w:b/>
                <w:sz w:val="15"/>
                <w:szCs w:val="15"/>
              </w:rPr>
              <w:t>月</w:t>
            </w:r>
            <w:r>
              <w:rPr>
                <w:rFonts w:ascii="Arial Black" w:eastAsia="SimHei" w:hAnsi="Arial Black" w:hint="eastAsia"/>
                <w:b/>
                <w:sz w:val="15"/>
                <w:szCs w:val="15"/>
              </w:rPr>
              <w:t>4</w:t>
            </w:r>
            <w:r w:rsidRPr="00DF611B">
              <w:rPr>
                <w:rFonts w:ascii="SimHei" w:eastAsia="SimHei" w:hint="eastAsia"/>
                <w:b/>
                <w:sz w:val="15"/>
                <w:szCs w:val="15"/>
              </w:rPr>
              <w:t>日</w:t>
            </w:r>
            <w:r w:rsidRPr="00DF611B">
              <w:rPr>
                <w:rFonts w:ascii="SimHei" w:eastAsia="SimHei" w:hAnsi="Arial Black" w:hint="eastAsia"/>
                <w:b/>
                <w:caps/>
                <w:sz w:val="15"/>
                <w:szCs w:val="15"/>
              </w:rPr>
              <w:t xml:space="preserve">  </w:t>
            </w:r>
          </w:p>
        </w:tc>
      </w:tr>
    </w:tbl>
    <w:p w:rsidR="009A3228" w:rsidRPr="00DF611B" w:rsidRDefault="009A3228" w:rsidP="009A3228"/>
    <w:p w:rsidR="009A3228" w:rsidRPr="00DF611B" w:rsidRDefault="009A3228" w:rsidP="009A3228"/>
    <w:p w:rsidR="009A3228" w:rsidRPr="00DF611B" w:rsidRDefault="009A3228" w:rsidP="009A3228"/>
    <w:p w:rsidR="009A3228" w:rsidRPr="00DF611B" w:rsidRDefault="009A3228" w:rsidP="009A3228"/>
    <w:p w:rsidR="009A3228" w:rsidRPr="00DF611B" w:rsidRDefault="009A3228" w:rsidP="009A3228"/>
    <w:p w:rsidR="009A3228" w:rsidRPr="000D3154" w:rsidRDefault="009A3228" w:rsidP="009A3228">
      <w:pPr>
        <w:rPr>
          <w:rFonts w:ascii="SimHei" w:eastAsia="SimHei"/>
          <w:sz w:val="28"/>
          <w:szCs w:val="28"/>
        </w:rPr>
      </w:pPr>
      <w:r w:rsidRPr="000D3154">
        <w:rPr>
          <w:rFonts w:ascii="SimHei" w:eastAsia="SimHei" w:hint="eastAsia"/>
          <w:sz w:val="28"/>
          <w:szCs w:val="28"/>
        </w:rPr>
        <w:t>知识产权与遗传资源、传统知识和民间文学艺术</w:t>
      </w:r>
      <w:r w:rsidRPr="000D3154">
        <w:rPr>
          <w:rFonts w:ascii="SimHei" w:eastAsia="SimHei"/>
          <w:sz w:val="28"/>
          <w:szCs w:val="28"/>
        </w:rPr>
        <w:br/>
      </w:r>
      <w:r w:rsidRPr="000D3154">
        <w:rPr>
          <w:rFonts w:ascii="SimHei" w:eastAsia="SimHei" w:hint="eastAsia"/>
          <w:sz w:val="28"/>
          <w:szCs w:val="28"/>
        </w:rPr>
        <w:t>政府间委员会</w:t>
      </w:r>
    </w:p>
    <w:p w:rsidR="009A3228" w:rsidRPr="000D3154" w:rsidRDefault="009A3228" w:rsidP="009A3228"/>
    <w:p w:rsidR="009A3228" w:rsidRPr="000D3154" w:rsidRDefault="009A3228" w:rsidP="009A3228"/>
    <w:p w:rsidR="009A3228" w:rsidRPr="000D3154" w:rsidRDefault="009A3228" w:rsidP="009A3228">
      <w:pPr>
        <w:textAlignment w:val="bottom"/>
        <w:rPr>
          <w:rFonts w:ascii="KaiTi" w:eastAsia="KaiTi" w:hAnsi="Times New Roman"/>
          <w:b/>
          <w:sz w:val="24"/>
          <w:szCs w:val="24"/>
        </w:rPr>
      </w:pPr>
      <w:r>
        <w:rPr>
          <w:rFonts w:ascii="KaiTi" w:eastAsia="KaiTi" w:hAnsi="Times New Roman" w:hint="eastAsia"/>
          <w:b/>
          <w:sz w:val="24"/>
          <w:szCs w:val="24"/>
        </w:rPr>
        <w:t>第三十二</w:t>
      </w:r>
      <w:r w:rsidRPr="000D3154">
        <w:rPr>
          <w:rFonts w:ascii="KaiTi" w:eastAsia="KaiTi" w:hAnsi="Times New Roman" w:hint="eastAsia"/>
          <w:b/>
          <w:sz w:val="24"/>
          <w:szCs w:val="24"/>
        </w:rPr>
        <w:t>届会议</w:t>
      </w:r>
    </w:p>
    <w:p w:rsidR="009A3228" w:rsidRPr="000D3154" w:rsidRDefault="009A3228" w:rsidP="009A3228">
      <w:pPr>
        <w:rPr>
          <w:rFonts w:ascii="KaiTi" w:eastAsia="KaiTi" w:hAnsi="KaiTi"/>
          <w:b/>
          <w:sz w:val="24"/>
          <w:szCs w:val="24"/>
        </w:rPr>
      </w:pPr>
      <w:r w:rsidRPr="000D3154">
        <w:rPr>
          <w:rFonts w:ascii="KaiTi" w:eastAsia="KaiTi" w:hAnsi="KaiTi"/>
          <w:sz w:val="24"/>
          <w:szCs w:val="24"/>
        </w:rPr>
        <w:t>201</w:t>
      </w:r>
      <w:r w:rsidRPr="000D3154">
        <w:rPr>
          <w:rFonts w:ascii="KaiTi" w:eastAsia="KaiTi" w:hAnsi="KaiTi" w:hint="eastAsia"/>
          <w:sz w:val="24"/>
          <w:szCs w:val="24"/>
        </w:rPr>
        <w:t>6</w:t>
      </w:r>
      <w:r w:rsidRPr="000D3154">
        <w:rPr>
          <w:rFonts w:ascii="KaiTi" w:eastAsia="KaiTi" w:hAnsi="KaiTi" w:hint="eastAsia"/>
          <w:b/>
          <w:sz w:val="24"/>
          <w:szCs w:val="24"/>
        </w:rPr>
        <w:t>年</w:t>
      </w:r>
      <w:r>
        <w:rPr>
          <w:rFonts w:ascii="KaiTi" w:eastAsia="KaiTi" w:hAnsi="KaiTi" w:hint="eastAsia"/>
          <w:sz w:val="24"/>
          <w:szCs w:val="24"/>
        </w:rPr>
        <w:t>11</w:t>
      </w:r>
      <w:r w:rsidRPr="000D3154">
        <w:rPr>
          <w:rFonts w:ascii="KaiTi" w:eastAsia="KaiTi" w:hAnsi="KaiTi" w:hint="eastAsia"/>
          <w:b/>
          <w:sz w:val="24"/>
          <w:szCs w:val="24"/>
        </w:rPr>
        <w:t>月</w:t>
      </w:r>
      <w:r>
        <w:rPr>
          <w:rFonts w:ascii="KaiTi" w:eastAsia="KaiTi" w:hAnsi="KaiTi" w:hint="eastAsia"/>
          <w:sz w:val="24"/>
          <w:szCs w:val="24"/>
        </w:rPr>
        <w:t>28</w:t>
      </w:r>
      <w:r w:rsidRPr="000D3154">
        <w:rPr>
          <w:rFonts w:ascii="KaiTi" w:eastAsia="KaiTi" w:hAnsi="KaiTi" w:hint="eastAsia"/>
          <w:b/>
          <w:sz w:val="24"/>
          <w:szCs w:val="24"/>
        </w:rPr>
        <w:t>日至</w:t>
      </w:r>
      <w:r>
        <w:rPr>
          <w:rFonts w:ascii="KaiTi" w:eastAsia="KaiTi" w:hAnsi="KaiTi" w:hint="eastAsia"/>
          <w:sz w:val="24"/>
          <w:szCs w:val="24"/>
        </w:rPr>
        <w:t>12</w:t>
      </w:r>
      <w:r w:rsidRPr="000D3154">
        <w:rPr>
          <w:rFonts w:ascii="KaiTi" w:eastAsia="KaiTi" w:hAnsi="KaiTi" w:hint="eastAsia"/>
          <w:b/>
          <w:sz w:val="24"/>
          <w:szCs w:val="24"/>
        </w:rPr>
        <w:t>月</w:t>
      </w:r>
      <w:r>
        <w:rPr>
          <w:rFonts w:ascii="KaiTi" w:eastAsia="KaiTi" w:hAnsi="KaiTi" w:hint="eastAsia"/>
          <w:sz w:val="24"/>
          <w:szCs w:val="24"/>
        </w:rPr>
        <w:t>2</w:t>
      </w:r>
      <w:r w:rsidRPr="000D3154">
        <w:rPr>
          <w:rFonts w:ascii="KaiTi" w:eastAsia="KaiTi" w:hAnsi="KaiTi" w:hint="eastAsia"/>
          <w:b/>
          <w:sz w:val="24"/>
          <w:szCs w:val="24"/>
        </w:rPr>
        <w:t>日，日内瓦</w:t>
      </w:r>
    </w:p>
    <w:p w:rsidR="009A3228" w:rsidRPr="00F65F18" w:rsidRDefault="009A3228" w:rsidP="009A3228">
      <w:pPr>
        <w:spacing w:before="8" w:line="150" w:lineRule="exact"/>
        <w:rPr>
          <w:sz w:val="15"/>
          <w:szCs w:val="15"/>
        </w:rPr>
      </w:pPr>
    </w:p>
    <w:p w:rsidR="009A3228" w:rsidRPr="00F65F18" w:rsidRDefault="009A3228" w:rsidP="009A3228">
      <w:pPr>
        <w:spacing w:line="200" w:lineRule="exact"/>
        <w:rPr>
          <w:sz w:val="20"/>
        </w:rPr>
      </w:pPr>
    </w:p>
    <w:p w:rsidR="009A3228" w:rsidRPr="00F65F18" w:rsidRDefault="009A3228" w:rsidP="009A3228">
      <w:pPr>
        <w:spacing w:line="200" w:lineRule="exact"/>
        <w:rPr>
          <w:sz w:val="20"/>
        </w:rPr>
      </w:pPr>
    </w:p>
    <w:p w:rsidR="009A3228" w:rsidRPr="00F65F18" w:rsidRDefault="009A3228" w:rsidP="009A3228">
      <w:pPr>
        <w:spacing w:line="200" w:lineRule="exact"/>
        <w:rPr>
          <w:sz w:val="20"/>
        </w:rPr>
      </w:pPr>
    </w:p>
    <w:p w:rsidR="009A3228" w:rsidRPr="00FA7F8C" w:rsidRDefault="009A3228" w:rsidP="009A3228">
      <w:pPr>
        <w:rPr>
          <w:rFonts w:ascii="KaiTi" w:eastAsia="KaiTi" w:hAnsi="KaiTi"/>
          <w:sz w:val="24"/>
          <w:szCs w:val="24"/>
        </w:rPr>
      </w:pPr>
      <w:bookmarkStart w:id="3" w:name="TitleOfDoc"/>
      <w:bookmarkEnd w:id="3"/>
      <w:r w:rsidRPr="00FA7F8C">
        <w:rPr>
          <w:rFonts w:ascii="KaiTi" w:eastAsia="KaiTi" w:hAnsi="KaiTi" w:cs="SimSun" w:hint="eastAsia"/>
          <w:sz w:val="24"/>
          <w:szCs w:val="24"/>
        </w:rPr>
        <w:t>认可若干组织与会</w:t>
      </w:r>
    </w:p>
    <w:p w:rsidR="009A3228" w:rsidRPr="00F65F18" w:rsidRDefault="009A3228" w:rsidP="009A3228">
      <w:pPr>
        <w:spacing w:before="14" w:line="240" w:lineRule="exact"/>
        <w:rPr>
          <w:sz w:val="24"/>
          <w:szCs w:val="24"/>
        </w:rPr>
      </w:pPr>
    </w:p>
    <w:p w:rsidR="009A3228" w:rsidRPr="00CB5666" w:rsidRDefault="009A3228" w:rsidP="009A3228">
      <w:pPr>
        <w:textAlignment w:val="bottom"/>
        <w:rPr>
          <w:rFonts w:ascii="KaiTi" w:eastAsia="KaiTi" w:hAnsi="STKaiti"/>
          <w:sz w:val="21"/>
          <w:szCs w:val="24"/>
        </w:rPr>
      </w:pPr>
      <w:bookmarkStart w:id="4" w:name="Prepared"/>
      <w:bookmarkEnd w:id="4"/>
      <w:r w:rsidRPr="00CB5666">
        <w:rPr>
          <w:rFonts w:ascii="KaiTi" w:eastAsia="KaiTi" w:hAnsi="STKaiti" w:hint="eastAsia"/>
          <w:sz w:val="21"/>
          <w:szCs w:val="24"/>
        </w:rPr>
        <w:t>秘书处编拟的文件</w:t>
      </w:r>
    </w:p>
    <w:p w:rsidR="009A3228" w:rsidRPr="00F65F18" w:rsidRDefault="009A3228" w:rsidP="009A3228">
      <w:pPr>
        <w:spacing w:line="160" w:lineRule="exact"/>
        <w:rPr>
          <w:sz w:val="16"/>
          <w:szCs w:val="16"/>
        </w:rPr>
      </w:pPr>
    </w:p>
    <w:p w:rsidR="009A3228" w:rsidRPr="00F65F18" w:rsidRDefault="009A3228" w:rsidP="009A3228">
      <w:pPr>
        <w:spacing w:line="200" w:lineRule="exact"/>
        <w:rPr>
          <w:sz w:val="20"/>
        </w:rPr>
      </w:pPr>
    </w:p>
    <w:p w:rsidR="009A3228" w:rsidRPr="00F65F18" w:rsidRDefault="009A3228" w:rsidP="009A3228">
      <w:pPr>
        <w:spacing w:line="200" w:lineRule="exact"/>
        <w:rPr>
          <w:sz w:val="20"/>
        </w:rPr>
      </w:pPr>
    </w:p>
    <w:p w:rsidR="009A3228" w:rsidRPr="00F65F18" w:rsidRDefault="009A3228" w:rsidP="009A3228">
      <w:pPr>
        <w:spacing w:line="200" w:lineRule="exact"/>
        <w:rPr>
          <w:sz w:val="20"/>
        </w:rPr>
      </w:pPr>
    </w:p>
    <w:p w:rsidR="009A3228" w:rsidRDefault="009A3228" w:rsidP="009A3228">
      <w:pPr>
        <w:tabs>
          <w:tab w:val="left" w:pos="680"/>
        </w:tabs>
        <w:adjustRightInd w:val="0"/>
        <w:spacing w:afterLines="50" w:after="120" w:line="340" w:lineRule="atLeast"/>
        <w:ind w:right="-20"/>
        <w:jc w:val="both"/>
        <w:rPr>
          <w:rFonts w:ascii="SimSun" w:hAnsi="SimSun"/>
          <w:sz w:val="21"/>
          <w:szCs w:val="21"/>
        </w:rPr>
      </w:pPr>
      <w:r w:rsidRPr="00314E55">
        <w:rPr>
          <w:rFonts w:ascii="SimSun" w:hAnsi="SimSun"/>
          <w:sz w:val="21"/>
          <w:szCs w:val="21"/>
        </w:rPr>
        <w:t>1.</w:t>
      </w:r>
      <w:r w:rsidRPr="00314E55">
        <w:rPr>
          <w:rFonts w:ascii="SimSun" w:hAnsi="SimSun"/>
          <w:sz w:val="21"/>
          <w:szCs w:val="21"/>
        </w:rPr>
        <w:tab/>
      </w:r>
      <w:r w:rsidRPr="00314E55">
        <w:rPr>
          <w:rFonts w:ascii="SimSun" w:hAnsi="SimSun" w:cs="SimSun" w:hint="eastAsia"/>
          <w:sz w:val="21"/>
          <w:szCs w:val="21"/>
        </w:rPr>
        <w:t>知识产权与遗传资源、传统知识和民间文学艺术政府间委员会</w:t>
      </w:r>
      <w:r>
        <w:rPr>
          <w:rFonts w:ascii="SimSun" w:hAnsi="SimSun" w:hint="eastAsia"/>
          <w:sz w:val="21"/>
          <w:szCs w:val="21"/>
        </w:rPr>
        <w:t>（</w:t>
      </w:r>
      <w:r w:rsidRPr="00314E55">
        <w:rPr>
          <w:rFonts w:ascii="SimSun" w:hAnsi="SimSun" w:hint="eastAsia"/>
          <w:sz w:val="21"/>
          <w:szCs w:val="21"/>
        </w:rPr>
        <w:t>“</w:t>
      </w:r>
      <w:r w:rsidRPr="00314E55">
        <w:rPr>
          <w:rFonts w:ascii="SimSun" w:hAnsi="SimSun" w:cs="SimSun" w:hint="eastAsia"/>
          <w:sz w:val="21"/>
          <w:szCs w:val="21"/>
        </w:rPr>
        <w:t>委员会</w:t>
      </w:r>
      <w:r w:rsidRPr="00314E55">
        <w:rPr>
          <w:rFonts w:ascii="SimSun" w:hAnsi="SimSun"/>
          <w:sz w:val="21"/>
          <w:szCs w:val="21"/>
        </w:rPr>
        <w:t>”</w:t>
      </w:r>
      <w:r>
        <w:rPr>
          <w:rFonts w:ascii="SimSun" w:hAnsi="SimSun" w:hint="eastAsia"/>
          <w:sz w:val="21"/>
          <w:szCs w:val="21"/>
        </w:rPr>
        <w:t>）</w:t>
      </w:r>
      <w:r w:rsidRPr="00314E55">
        <w:rPr>
          <w:rFonts w:ascii="SimSun" w:hAnsi="SimSun" w:cs="SimSun" w:hint="eastAsia"/>
          <w:sz w:val="21"/>
          <w:szCs w:val="21"/>
        </w:rPr>
        <w:t>在</w:t>
      </w:r>
      <w:r w:rsidRPr="00314E55">
        <w:rPr>
          <w:rFonts w:ascii="SimSun" w:hAnsi="SimSun" w:hint="eastAsia"/>
          <w:sz w:val="21"/>
          <w:szCs w:val="21"/>
        </w:rPr>
        <w:t>2001</w:t>
      </w:r>
      <w:r w:rsidRPr="00314E55">
        <w:rPr>
          <w:rFonts w:ascii="SimSun" w:hAnsi="SimSun" w:cs="SimSun" w:hint="eastAsia"/>
          <w:sz w:val="21"/>
          <w:szCs w:val="21"/>
        </w:rPr>
        <w:t>年</w:t>
      </w:r>
      <w:r w:rsidRPr="00314E55">
        <w:rPr>
          <w:rFonts w:ascii="SimSun" w:hAnsi="SimSun" w:hint="eastAsia"/>
          <w:sz w:val="21"/>
          <w:szCs w:val="21"/>
        </w:rPr>
        <w:t>4</w:t>
      </w:r>
      <w:r w:rsidRPr="00314E55">
        <w:rPr>
          <w:rFonts w:ascii="SimSun" w:hAnsi="SimSun" w:cs="SimSun" w:hint="eastAsia"/>
          <w:sz w:val="21"/>
          <w:szCs w:val="21"/>
        </w:rPr>
        <w:t>月</w:t>
      </w:r>
      <w:r w:rsidRPr="00314E55">
        <w:rPr>
          <w:rFonts w:ascii="SimSun" w:hAnsi="SimSun" w:hint="eastAsia"/>
          <w:sz w:val="21"/>
          <w:szCs w:val="21"/>
        </w:rPr>
        <w:t>30</w:t>
      </w:r>
      <w:r w:rsidRPr="00314E55">
        <w:rPr>
          <w:rFonts w:ascii="SimSun" w:hAnsi="SimSun" w:cs="SimSun" w:hint="eastAsia"/>
          <w:sz w:val="21"/>
          <w:szCs w:val="21"/>
        </w:rPr>
        <w:t>日至</w:t>
      </w:r>
      <w:r w:rsidRPr="00314E55">
        <w:rPr>
          <w:rFonts w:ascii="SimSun" w:hAnsi="SimSun" w:hint="eastAsia"/>
          <w:sz w:val="21"/>
          <w:szCs w:val="21"/>
        </w:rPr>
        <w:t>5</w:t>
      </w:r>
      <w:r w:rsidRPr="00314E55">
        <w:rPr>
          <w:rFonts w:ascii="SimSun" w:hAnsi="SimSun" w:cs="SimSun" w:hint="eastAsia"/>
          <w:sz w:val="21"/>
          <w:szCs w:val="21"/>
        </w:rPr>
        <w:t>月</w:t>
      </w:r>
      <w:r w:rsidRPr="00314E55">
        <w:rPr>
          <w:rFonts w:ascii="SimSun" w:hAnsi="SimSun" w:hint="eastAsia"/>
          <w:sz w:val="21"/>
          <w:szCs w:val="21"/>
        </w:rPr>
        <w:t>3</w:t>
      </w:r>
      <w:r w:rsidRPr="00314E55">
        <w:rPr>
          <w:rFonts w:ascii="SimSun" w:hAnsi="SimSun" w:cs="SimSun" w:hint="eastAsia"/>
          <w:sz w:val="21"/>
          <w:szCs w:val="21"/>
        </w:rPr>
        <w:t>日于日内瓦举行的第一届会议上批准了若干组织和程序事项，其中包括给予希望参与委员会工作的若干组织临时观察员地位</w:t>
      </w:r>
      <w:r>
        <w:rPr>
          <w:rFonts w:ascii="SimSun" w:hAnsi="SimSun" w:hint="eastAsia"/>
          <w:sz w:val="21"/>
          <w:szCs w:val="21"/>
        </w:rPr>
        <w:t>（</w:t>
      </w:r>
      <w:r w:rsidRPr="00314E55">
        <w:rPr>
          <w:rFonts w:ascii="SimSun" w:hAnsi="SimSun" w:cs="SimSun" w:hint="eastAsia"/>
          <w:sz w:val="21"/>
          <w:szCs w:val="21"/>
        </w:rPr>
        <w:t>见委员会通过的报告</w:t>
      </w:r>
      <w:r w:rsidRPr="00314E55">
        <w:rPr>
          <w:rFonts w:ascii="SimSun" w:hAnsi="SimSun" w:hint="eastAsia"/>
          <w:sz w:val="21"/>
          <w:szCs w:val="21"/>
        </w:rPr>
        <w:t>WIPO/GRKTF/IC/1/13</w:t>
      </w:r>
      <w:r w:rsidRPr="00314E55">
        <w:rPr>
          <w:rFonts w:ascii="SimSun" w:hAnsi="SimSun" w:cs="SimSun" w:hint="eastAsia"/>
          <w:sz w:val="21"/>
          <w:szCs w:val="21"/>
        </w:rPr>
        <w:t>第</w:t>
      </w:r>
      <w:r w:rsidRPr="00314E55">
        <w:rPr>
          <w:rFonts w:ascii="SimSun" w:hAnsi="SimSun" w:hint="eastAsia"/>
          <w:sz w:val="21"/>
          <w:szCs w:val="21"/>
        </w:rPr>
        <w:t>18</w:t>
      </w:r>
      <w:r w:rsidRPr="00314E55">
        <w:rPr>
          <w:rFonts w:ascii="SimSun" w:hAnsi="SimSun" w:cs="SimSun" w:hint="eastAsia"/>
          <w:sz w:val="21"/>
          <w:szCs w:val="21"/>
        </w:rPr>
        <w:t>段</w:t>
      </w:r>
      <w:r>
        <w:rPr>
          <w:rFonts w:ascii="SimSun" w:hAnsi="SimSun" w:hint="eastAsia"/>
          <w:sz w:val="21"/>
          <w:szCs w:val="21"/>
        </w:rPr>
        <w:t>）</w:t>
      </w:r>
      <w:r w:rsidRPr="00314E55">
        <w:rPr>
          <w:rFonts w:ascii="SimSun" w:hAnsi="SimSun" w:cs="SimSun" w:hint="eastAsia"/>
          <w:sz w:val="21"/>
          <w:szCs w:val="21"/>
        </w:rPr>
        <w:t>。</w:t>
      </w:r>
    </w:p>
    <w:p w:rsidR="009A3228" w:rsidRDefault="009A3228" w:rsidP="009A3228">
      <w:pPr>
        <w:tabs>
          <w:tab w:val="left" w:pos="680"/>
        </w:tabs>
        <w:adjustRightInd w:val="0"/>
        <w:spacing w:afterLines="50" w:after="120" w:line="340" w:lineRule="atLeast"/>
        <w:ind w:right="-20"/>
        <w:jc w:val="both"/>
        <w:rPr>
          <w:rFonts w:ascii="SimSun" w:hAnsi="SimSun"/>
          <w:sz w:val="21"/>
          <w:szCs w:val="21"/>
        </w:rPr>
      </w:pPr>
      <w:r w:rsidRPr="00314E55">
        <w:rPr>
          <w:rFonts w:ascii="SimSun" w:hAnsi="SimSun"/>
          <w:sz w:val="21"/>
          <w:szCs w:val="21"/>
        </w:rPr>
        <w:t>2.</w:t>
      </w:r>
      <w:r w:rsidRPr="00314E55">
        <w:rPr>
          <w:rFonts w:ascii="SimSun" w:hAnsi="SimSun"/>
          <w:sz w:val="21"/>
          <w:szCs w:val="21"/>
        </w:rPr>
        <w:tab/>
      </w:r>
      <w:r w:rsidRPr="00314E55">
        <w:rPr>
          <w:rFonts w:ascii="SimSun" w:hAnsi="SimSun" w:cs="SimSun" w:hint="eastAsia"/>
          <w:sz w:val="21"/>
          <w:szCs w:val="21"/>
        </w:rPr>
        <w:t>此后，另有若干组织向秘书处表示，希望以相同地位参加委员会今后的会议。本文件附件为</w:t>
      </w:r>
      <w:r>
        <w:rPr>
          <w:rFonts w:ascii="SimSun" w:hAnsi="SimSun" w:cs="SimSun" w:hint="eastAsia"/>
          <w:sz w:val="21"/>
          <w:szCs w:val="21"/>
        </w:rPr>
        <w:t>从各组织收到的各项申请，其中载有</w:t>
      </w:r>
      <w:r w:rsidRPr="00314E55">
        <w:rPr>
          <w:rFonts w:ascii="SimSun" w:hAnsi="SimSun" w:hint="eastAsia"/>
          <w:sz w:val="21"/>
          <w:szCs w:val="21"/>
        </w:rPr>
        <w:t>2016</w:t>
      </w:r>
      <w:r w:rsidRPr="00314E55">
        <w:rPr>
          <w:rFonts w:ascii="SimSun" w:hAnsi="SimSun" w:cs="SimSun" w:hint="eastAsia"/>
          <w:sz w:val="21"/>
          <w:szCs w:val="21"/>
        </w:rPr>
        <w:t>年</w:t>
      </w:r>
      <w:r>
        <w:rPr>
          <w:rFonts w:ascii="SimSun" w:hAnsi="SimSun" w:hint="eastAsia"/>
          <w:sz w:val="21"/>
          <w:szCs w:val="21"/>
        </w:rPr>
        <w:t>9</w:t>
      </w:r>
      <w:r w:rsidRPr="00314E55">
        <w:rPr>
          <w:rFonts w:ascii="SimSun" w:hAnsi="SimSun" w:cs="SimSun" w:hint="eastAsia"/>
          <w:sz w:val="21"/>
          <w:szCs w:val="21"/>
        </w:rPr>
        <w:t>月</w:t>
      </w:r>
      <w:r w:rsidRPr="00314E55">
        <w:rPr>
          <w:rFonts w:ascii="SimSun" w:hAnsi="SimSun"/>
          <w:sz w:val="21"/>
          <w:szCs w:val="21"/>
        </w:rPr>
        <w:t>2</w:t>
      </w:r>
      <w:r>
        <w:rPr>
          <w:rFonts w:ascii="SimSun" w:hAnsi="SimSun" w:hint="eastAsia"/>
          <w:sz w:val="21"/>
          <w:szCs w:val="21"/>
        </w:rPr>
        <w:t>9</w:t>
      </w:r>
      <w:r w:rsidRPr="00314E55">
        <w:rPr>
          <w:rFonts w:ascii="SimSun" w:hAnsi="SimSun" w:cs="SimSun" w:hint="eastAsia"/>
          <w:sz w:val="21"/>
          <w:szCs w:val="21"/>
        </w:rPr>
        <w:t>日前申请获认可出席委员会第三十</w:t>
      </w:r>
      <w:r>
        <w:rPr>
          <w:rFonts w:ascii="SimSun" w:hAnsi="SimSun" w:cs="SimSun" w:hint="eastAsia"/>
          <w:sz w:val="21"/>
          <w:szCs w:val="21"/>
        </w:rPr>
        <w:t>二</w:t>
      </w:r>
      <w:r w:rsidRPr="00314E55">
        <w:rPr>
          <w:rFonts w:ascii="SimSun" w:hAnsi="SimSun" w:cs="SimSun" w:hint="eastAsia"/>
          <w:sz w:val="21"/>
          <w:szCs w:val="21"/>
        </w:rPr>
        <w:t>届会议的各组织的名称和其他</w:t>
      </w:r>
      <w:r>
        <w:rPr>
          <w:rFonts w:ascii="SimSun" w:hAnsi="SimSun" w:cs="SimSun" w:hint="eastAsia"/>
          <w:sz w:val="21"/>
          <w:szCs w:val="21"/>
        </w:rPr>
        <w:t>详情</w:t>
      </w:r>
      <w:r w:rsidRPr="00314E55">
        <w:rPr>
          <w:rFonts w:ascii="SimSun" w:hAnsi="SimSun" w:cs="SimSun" w:hint="eastAsia"/>
          <w:sz w:val="21"/>
          <w:szCs w:val="21"/>
        </w:rPr>
        <w:t>。</w:t>
      </w:r>
    </w:p>
    <w:p w:rsidR="009A3228" w:rsidRPr="0090668E" w:rsidRDefault="009A3228" w:rsidP="009A3228">
      <w:pPr>
        <w:adjustRightInd w:val="0"/>
        <w:spacing w:afterLines="50" w:after="120" w:line="340" w:lineRule="atLeast"/>
        <w:ind w:left="5534"/>
        <w:jc w:val="both"/>
        <w:rPr>
          <w:rFonts w:ascii="KaiTi" w:eastAsia="KaiTi" w:hAnsi="KaiTi"/>
          <w:i/>
          <w:sz w:val="21"/>
          <w:szCs w:val="21"/>
        </w:rPr>
      </w:pPr>
      <w:r w:rsidRPr="005B4C8C">
        <w:rPr>
          <w:rFonts w:ascii="KaiTi" w:eastAsia="KaiTi" w:hAnsi="KaiTi" w:hint="eastAsia"/>
          <w:sz w:val="21"/>
          <w:szCs w:val="21"/>
        </w:rPr>
        <w:t>3</w:t>
      </w:r>
      <w:r w:rsidRPr="0090668E">
        <w:rPr>
          <w:rFonts w:ascii="KaiTi" w:eastAsia="KaiTi" w:hAnsi="KaiTi"/>
          <w:i/>
          <w:sz w:val="21"/>
          <w:szCs w:val="21"/>
        </w:rPr>
        <w:t>.</w:t>
      </w:r>
      <w:r w:rsidRPr="0090668E">
        <w:rPr>
          <w:rFonts w:ascii="KaiTi" w:eastAsia="KaiTi" w:hAnsi="KaiTi"/>
          <w:i/>
          <w:sz w:val="21"/>
          <w:szCs w:val="21"/>
        </w:rPr>
        <w:tab/>
      </w:r>
      <w:r w:rsidRPr="00694653">
        <w:rPr>
          <w:rFonts w:ascii="KaiTi" w:eastAsia="KaiTi" w:hAnsi="KaiTi" w:cs="SimSun" w:hint="eastAsia"/>
          <w:sz w:val="21"/>
          <w:szCs w:val="21"/>
        </w:rPr>
        <w:t>请委员会对本文件附件中所述各组织提交的临时观察员认可申请进行审议并</w:t>
      </w:r>
      <w:proofErr w:type="gramStart"/>
      <w:r w:rsidRPr="00694653">
        <w:rPr>
          <w:rFonts w:ascii="KaiTi" w:eastAsia="KaiTi" w:hAnsi="KaiTi" w:cs="SimSun" w:hint="eastAsia"/>
          <w:sz w:val="21"/>
          <w:szCs w:val="21"/>
        </w:rPr>
        <w:t>作出</w:t>
      </w:r>
      <w:proofErr w:type="gramEnd"/>
      <w:r w:rsidRPr="00694653">
        <w:rPr>
          <w:rFonts w:ascii="KaiTi" w:eastAsia="KaiTi" w:hAnsi="KaiTi" w:cs="SimSun" w:hint="eastAsia"/>
          <w:sz w:val="21"/>
          <w:szCs w:val="21"/>
        </w:rPr>
        <w:t>决定。</w:t>
      </w:r>
    </w:p>
    <w:p w:rsidR="009A3228" w:rsidRDefault="009A3228" w:rsidP="009A3228">
      <w:pPr>
        <w:adjustRightInd w:val="0"/>
        <w:spacing w:afterLines="50" w:after="120" w:line="340" w:lineRule="atLeast"/>
        <w:ind w:left="5534"/>
        <w:jc w:val="both"/>
        <w:rPr>
          <w:rFonts w:ascii="KaiTi" w:eastAsia="KaiTi" w:hAnsi="KaiTi"/>
          <w:spacing w:val="1"/>
          <w:sz w:val="21"/>
          <w:szCs w:val="21"/>
        </w:rPr>
      </w:pPr>
    </w:p>
    <w:p w:rsidR="009A3228" w:rsidRPr="00314E55" w:rsidRDefault="009A3228" w:rsidP="009A3228">
      <w:pPr>
        <w:adjustRightInd w:val="0"/>
        <w:spacing w:afterLines="50" w:after="120" w:line="340" w:lineRule="atLeast"/>
        <w:ind w:left="5534"/>
        <w:jc w:val="both"/>
        <w:rPr>
          <w:rFonts w:ascii="KaiTi" w:eastAsia="KaiTi" w:hAnsi="KaiTi"/>
          <w:sz w:val="21"/>
          <w:szCs w:val="21"/>
        </w:rPr>
      </w:pPr>
      <w:r w:rsidRPr="00314E55">
        <w:rPr>
          <w:rFonts w:ascii="KaiTi" w:eastAsia="KaiTi" w:hAnsi="KaiTi"/>
          <w:spacing w:val="1"/>
          <w:sz w:val="21"/>
          <w:szCs w:val="21"/>
        </w:rPr>
        <w:t>[</w:t>
      </w:r>
      <w:r w:rsidRPr="00314E55">
        <w:rPr>
          <w:rFonts w:ascii="KaiTi" w:eastAsia="KaiTi" w:hAnsi="KaiTi" w:hint="eastAsia"/>
          <w:sz w:val="21"/>
          <w:szCs w:val="21"/>
        </w:rPr>
        <w:t>后接附件</w:t>
      </w:r>
      <w:r w:rsidRPr="00314E55">
        <w:rPr>
          <w:rFonts w:ascii="KaiTi" w:eastAsia="KaiTi" w:hAnsi="KaiTi"/>
          <w:sz w:val="21"/>
          <w:szCs w:val="21"/>
        </w:rPr>
        <w:t>]</w:t>
      </w:r>
    </w:p>
    <w:p w:rsidR="009A3228" w:rsidRPr="00314E55" w:rsidRDefault="009A3228" w:rsidP="009A3228">
      <w:pPr>
        <w:adjustRightInd w:val="0"/>
        <w:spacing w:afterLines="50" w:after="120" w:line="340" w:lineRule="atLeast"/>
        <w:jc w:val="both"/>
        <w:rPr>
          <w:rFonts w:ascii="SimSun" w:hAnsi="SimSun"/>
          <w:sz w:val="21"/>
          <w:szCs w:val="21"/>
        </w:rPr>
        <w:sectPr w:rsidR="009A3228" w:rsidRPr="00314E55" w:rsidSect="0059646D">
          <w:headerReference w:type="first" r:id="rId10"/>
          <w:pgSz w:w="11920" w:h="16860"/>
          <w:pgMar w:top="460" w:right="1020" w:bottom="280" w:left="1300" w:header="720" w:footer="720" w:gutter="0"/>
          <w:cols w:space="720"/>
        </w:sectPr>
      </w:pPr>
    </w:p>
    <w:p w:rsidR="009A3228" w:rsidRPr="00F2785D" w:rsidRDefault="009A3228" w:rsidP="009A3228">
      <w:pPr>
        <w:adjustRightInd w:val="0"/>
        <w:spacing w:afterLines="150" w:after="360" w:line="340" w:lineRule="atLeast"/>
        <w:ind w:right="765"/>
        <w:jc w:val="both"/>
        <w:rPr>
          <w:rFonts w:ascii="SimHei" w:eastAsia="SimHei" w:hAnsi="SimHei"/>
          <w:sz w:val="24"/>
          <w:szCs w:val="24"/>
        </w:rPr>
      </w:pPr>
      <w:r w:rsidRPr="00F2785D">
        <w:rPr>
          <w:rFonts w:ascii="SimHei" w:eastAsia="SimHei" w:hAnsi="SimHei" w:cs="SimSun" w:hint="eastAsia"/>
          <w:spacing w:val="-1"/>
          <w:sz w:val="24"/>
          <w:szCs w:val="24"/>
        </w:rPr>
        <w:lastRenderedPageBreak/>
        <w:t>要求获认可作为观察员参加政府间委员会会议的组织</w:t>
      </w:r>
    </w:p>
    <w:p w:rsidR="009A3228" w:rsidRPr="00F0673A" w:rsidRDefault="009A3228" w:rsidP="009A3228">
      <w:pPr>
        <w:adjustRightInd w:val="0"/>
        <w:spacing w:afterLines="50" w:after="120" w:line="340" w:lineRule="atLeast"/>
        <w:jc w:val="both"/>
        <w:rPr>
          <w:rFonts w:ascii="SimSun" w:hAnsi="SimSun"/>
          <w:sz w:val="21"/>
          <w:szCs w:val="21"/>
          <w:lang w:val="fr-FR"/>
        </w:rPr>
      </w:pPr>
      <w:r w:rsidRPr="00F0673A">
        <w:rPr>
          <w:rFonts w:ascii="SimSun" w:hAnsi="SimSun" w:hint="eastAsia"/>
          <w:sz w:val="21"/>
          <w:szCs w:val="21"/>
          <w:lang w:val="fr-FR"/>
        </w:rPr>
        <w:t>罕西拉</w:t>
      </w:r>
      <w:r>
        <w:rPr>
          <w:rFonts w:ascii="SimSun" w:hAnsi="SimSun" w:hint="eastAsia"/>
          <w:sz w:val="21"/>
          <w:szCs w:val="21"/>
          <w:lang w:val="fr-FR"/>
        </w:rPr>
        <w:t>文化</w:t>
      </w:r>
      <w:r w:rsidRPr="00F0673A">
        <w:rPr>
          <w:rFonts w:ascii="SimSun" w:hAnsi="SimSun" w:hint="eastAsia"/>
          <w:sz w:val="21"/>
          <w:szCs w:val="21"/>
          <w:lang w:val="fr-FR"/>
        </w:rPr>
        <w:t>科学协会（</w:t>
      </w:r>
      <w:r>
        <w:rPr>
          <w:rFonts w:ascii="SimSun" w:hAnsi="SimSun" w:hint="eastAsia"/>
          <w:sz w:val="21"/>
          <w:szCs w:val="21"/>
          <w:lang w:val="fr-FR"/>
        </w:rPr>
        <w:t>ACSK</w:t>
      </w:r>
      <w:r w:rsidRPr="00F0673A">
        <w:rPr>
          <w:rFonts w:ascii="SimSun" w:hAnsi="SimSun" w:hint="eastAsia"/>
          <w:sz w:val="21"/>
          <w:szCs w:val="21"/>
          <w:lang w:val="fr-FR"/>
        </w:rPr>
        <w:t>）</w:t>
      </w:r>
    </w:p>
    <w:p w:rsidR="009A3228" w:rsidRPr="00F0673A" w:rsidRDefault="009A3228" w:rsidP="009A3228">
      <w:pPr>
        <w:adjustRightInd w:val="0"/>
        <w:spacing w:afterLines="50" w:after="120" w:line="340" w:lineRule="atLeast"/>
        <w:jc w:val="both"/>
        <w:rPr>
          <w:rFonts w:ascii="SimSun" w:hAnsi="SimSun"/>
          <w:sz w:val="21"/>
          <w:szCs w:val="21"/>
          <w:lang w:val="fr-FR"/>
        </w:rPr>
      </w:pPr>
      <w:r w:rsidRPr="00F0673A">
        <w:rPr>
          <w:rFonts w:ascii="SimSun" w:hAnsi="SimSun" w:hint="eastAsia"/>
          <w:sz w:val="21"/>
          <w:szCs w:val="21"/>
          <w:lang w:val="fr-FR"/>
        </w:rPr>
        <w:t>刚果</w:t>
      </w:r>
      <w:r>
        <w:rPr>
          <w:rFonts w:ascii="SimSun" w:hAnsi="SimSun" w:hint="eastAsia"/>
          <w:sz w:val="21"/>
          <w:szCs w:val="21"/>
          <w:lang w:val="fr-FR"/>
        </w:rPr>
        <w:t>独立</w:t>
      </w:r>
      <w:r w:rsidRPr="00F0673A">
        <w:rPr>
          <w:rFonts w:ascii="SimSun" w:hAnsi="SimSun" w:hint="eastAsia"/>
          <w:sz w:val="21"/>
          <w:szCs w:val="21"/>
          <w:lang w:val="fr-FR"/>
        </w:rPr>
        <w:t>土著妇女协会（</w:t>
      </w:r>
      <w:r>
        <w:rPr>
          <w:rFonts w:ascii="SimSun" w:hAnsi="SimSun" w:hint="eastAsia"/>
          <w:sz w:val="21"/>
          <w:szCs w:val="21"/>
          <w:lang w:val="fr-FR"/>
        </w:rPr>
        <w:t>ADFAC</w:t>
      </w:r>
      <w:r w:rsidRPr="00F0673A">
        <w:rPr>
          <w:rFonts w:ascii="SimSun" w:hAnsi="SimSun" w:hint="eastAsia"/>
          <w:sz w:val="21"/>
          <w:szCs w:val="21"/>
          <w:lang w:val="fr-FR"/>
        </w:rPr>
        <w:t>）</w:t>
      </w:r>
    </w:p>
    <w:p w:rsidR="009A3228" w:rsidRDefault="009A3228" w:rsidP="009A3228">
      <w:pPr>
        <w:adjustRightInd w:val="0"/>
        <w:spacing w:afterLines="50" w:after="120" w:line="340" w:lineRule="atLeast"/>
        <w:jc w:val="both"/>
        <w:rPr>
          <w:rFonts w:ascii="SimSun" w:hAnsi="SimSun"/>
          <w:sz w:val="21"/>
          <w:szCs w:val="21"/>
          <w:lang w:val="fr-FR"/>
        </w:rPr>
      </w:pPr>
      <w:r w:rsidRPr="00F0673A">
        <w:rPr>
          <w:rFonts w:ascii="SimSun" w:hAnsi="SimSun" w:hint="eastAsia"/>
          <w:sz w:val="21"/>
          <w:szCs w:val="21"/>
          <w:lang w:val="fr-FR"/>
        </w:rPr>
        <w:t>土著世界协会（IWA）</w:t>
      </w:r>
    </w:p>
    <w:p w:rsidR="009A3228" w:rsidRDefault="009A3228" w:rsidP="009A3228">
      <w:pPr>
        <w:adjustRightInd w:val="0"/>
        <w:spacing w:afterLines="50" w:after="120" w:line="340" w:lineRule="atLeast"/>
        <w:jc w:val="both"/>
        <w:rPr>
          <w:rFonts w:ascii="SimSun" w:hAnsi="SimSun"/>
          <w:sz w:val="21"/>
          <w:szCs w:val="21"/>
          <w:lang w:val="fr-FR"/>
        </w:rPr>
      </w:pPr>
    </w:p>
    <w:p w:rsidR="003F316E" w:rsidRPr="009A3228" w:rsidRDefault="003F316E" w:rsidP="00DC2707">
      <w:pPr>
        <w:rPr>
          <w:rFonts w:eastAsia="Times New Roman"/>
          <w:bCs/>
          <w:szCs w:val="22"/>
          <w:lang w:val="fr-FR"/>
        </w:rPr>
        <w:sectPr w:rsidR="003F316E" w:rsidRPr="009A3228" w:rsidSect="00B97361">
          <w:headerReference w:type="default" r:id="rId11"/>
          <w:headerReference w:type="first" r:id="rId12"/>
          <w:footnotePr>
            <w:numRestart w:val="eachPage"/>
          </w:footnotePr>
          <w:endnotePr>
            <w:numFmt w:val="decimal"/>
          </w:endnotePr>
          <w:pgSz w:w="11907" w:h="16840" w:code="9"/>
          <w:pgMar w:top="567" w:right="1134" w:bottom="1418" w:left="1418" w:header="510" w:footer="1021" w:gutter="0"/>
          <w:pgNumType w:start="0"/>
          <w:cols w:space="720"/>
          <w:titlePg/>
          <w:docGrid w:linePitch="299"/>
        </w:sectPr>
      </w:pPr>
    </w:p>
    <w:p w:rsidR="005E2F82" w:rsidRPr="00F51AD7" w:rsidRDefault="00A15266" w:rsidP="00F51AD7">
      <w:pPr>
        <w:spacing w:afterLines="200" w:after="480"/>
        <w:rPr>
          <w:rFonts w:ascii="SimSun" w:hAnsi="SimSun"/>
          <w:sz w:val="21"/>
          <w:szCs w:val="21"/>
          <w:u w:val="single"/>
          <w:lang w:val="fr-FR"/>
        </w:rPr>
      </w:pPr>
      <w:r w:rsidRPr="00F51AD7">
        <w:rPr>
          <w:rFonts w:ascii="SimSun" w:hAnsi="SimSun" w:hint="eastAsia"/>
          <w:sz w:val="21"/>
          <w:szCs w:val="21"/>
          <w:u w:val="single"/>
          <w:lang w:val="fr-FR"/>
        </w:rPr>
        <w:lastRenderedPageBreak/>
        <w:t>罕西拉文化科学协会（ACSK）</w:t>
      </w:r>
    </w:p>
    <w:p w:rsidR="00602E3D" w:rsidRPr="00F51AD7" w:rsidRDefault="00694653" w:rsidP="00602E3D">
      <w:pPr>
        <w:tabs>
          <w:tab w:val="right" w:pos="2552"/>
          <w:tab w:val="left" w:pos="3119"/>
        </w:tabs>
        <w:rPr>
          <w:rFonts w:ascii="SimSun" w:hAnsi="SimSun"/>
          <w:sz w:val="21"/>
          <w:szCs w:val="21"/>
          <w:lang w:val="fr-FR"/>
        </w:rPr>
      </w:pPr>
      <w:r w:rsidRPr="00F0673A">
        <w:rPr>
          <w:rFonts w:ascii="SimSun" w:hAnsi="SimSun" w:hint="eastAsia"/>
          <w:sz w:val="21"/>
          <w:szCs w:val="21"/>
          <w:lang w:val="fr-FR"/>
        </w:rPr>
        <w:t>罕西拉</w:t>
      </w:r>
      <w:r w:rsidR="00A15266" w:rsidRPr="00F51AD7">
        <w:rPr>
          <w:rFonts w:ascii="SimSun" w:hAnsi="SimSun" w:hint="eastAsia"/>
          <w:sz w:val="21"/>
          <w:szCs w:val="21"/>
          <w:lang w:val="fr-FR"/>
        </w:rPr>
        <w:t>，</w:t>
      </w:r>
      <w:r w:rsidR="00602E3D" w:rsidRPr="00F51AD7">
        <w:rPr>
          <w:rFonts w:ascii="SimSun" w:hAnsi="SimSun"/>
          <w:sz w:val="21"/>
          <w:szCs w:val="21"/>
          <w:lang w:val="fr-FR"/>
        </w:rPr>
        <w:t>2016</w:t>
      </w:r>
      <w:r w:rsidR="00A15266" w:rsidRPr="00F51AD7">
        <w:rPr>
          <w:rFonts w:ascii="SimSun" w:hAnsi="SimSun" w:hint="eastAsia"/>
          <w:sz w:val="21"/>
          <w:szCs w:val="21"/>
          <w:lang w:val="fr-FR"/>
        </w:rPr>
        <w:t>年7月24日</w:t>
      </w:r>
    </w:p>
    <w:p w:rsidR="00602E3D" w:rsidRPr="00F51AD7" w:rsidRDefault="00694653" w:rsidP="00602E3D">
      <w:pPr>
        <w:tabs>
          <w:tab w:val="right" w:pos="2552"/>
          <w:tab w:val="left" w:pos="3119"/>
        </w:tabs>
        <w:rPr>
          <w:rFonts w:ascii="SimSun" w:hAnsi="SimSun"/>
          <w:sz w:val="21"/>
          <w:szCs w:val="21"/>
          <w:lang w:val="fr-FR"/>
        </w:rPr>
      </w:pPr>
      <w:r>
        <w:rPr>
          <w:rFonts w:ascii="SimSun" w:hAnsi="SimSun" w:hint="eastAsia"/>
          <w:sz w:val="21"/>
          <w:szCs w:val="21"/>
          <w:lang w:val="fr-FR"/>
        </w:rPr>
        <w:t>编号：</w:t>
      </w:r>
      <w:r w:rsidR="00602E3D" w:rsidRPr="00F51AD7">
        <w:rPr>
          <w:rFonts w:ascii="SimSun" w:hAnsi="SimSun"/>
          <w:sz w:val="21"/>
          <w:szCs w:val="21"/>
          <w:lang w:val="fr-FR"/>
        </w:rPr>
        <w:t>17/2016</w:t>
      </w:r>
    </w:p>
    <w:p w:rsidR="00602E3D" w:rsidRPr="00F51AD7" w:rsidRDefault="00602E3D" w:rsidP="00602E3D">
      <w:pPr>
        <w:tabs>
          <w:tab w:val="right" w:pos="2552"/>
          <w:tab w:val="left" w:pos="3119"/>
        </w:tabs>
        <w:rPr>
          <w:rFonts w:ascii="SimSun" w:hAnsi="SimSun"/>
          <w:sz w:val="21"/>
          <w:szCs w:val="21"/>
          <w:lang w:val="fr-FR"/>
        </w:rPr>
      </w:pPr>
      <w:r w:rsidRPr="00F51AD7">
        <w:rPr>
          <w:rFonts w:ascii="SimSun" w:hAnsi="SimSun"/>
          <w:sz w:val="21"/>
          <w:szCs w:val="21"/>
          <w:lang w:val="fr-FR"/>
        </w:rPr>
        <w:t>ACSK</w:t>
      </w:r>
      <w:r w:rsidR="00A15266" w:rsidRPr="00F51AD7">
        <w:rPr>
          <w:rFonts w:ascii="SimSun" w:hAnsi="SimSun" w:hint="eastAsia"/>
          <w:sz w:val="21"/>
          <w:szCs w:val="21"/>
          <w:lang w:val="fr-FR"/>
        </w:rPr>
        <w:t>地区协会</w:t>
      </w:r>
    </w:p>
    <w:p w:rsidR="00602E3D" w:rsidRPr="00B15259" w:rsidRDefault="00602E3D" w:rsidP="00602E3D">
      <w:pPr>
        <w:tabs>
          <w:tab w:val="right" w:pos="2552"/>
          <w:tab w:val="left" w:pos="3119"/>
        </w:tabs>
        <w:rPr>
          <w:szCs w:val="22"/>
          <w:lang w:val="fr-FR"/>
        </w:rPr>
      </w:pPr>
      <w:r w:rsidRPr="00B15259">
        <w:rPr>
          <w:noProof/>
        </w:rPr>
        <w:drawing>
          <wp:anchor distT="0" distB="0" distL="114300" distR="114300" simplePos="0" relativeHeight="251668480" behindDoc="0" locked="0" layoutInCell="1" allowOverlap="1" wp14:anchorId="3F1E0128" wp14:editId="7D1F29AE">
            <wp:simplePos x="0" y="0"/>
            <wp:positionH relativeFrom="column">
              <wp:posOffset>1170305</wp:posOffset>
            </wp:positionH>
            <wp:positionV relativeFrom="paragraph">
              <wp:posOffset>8895715</wp:posOffset>
            </wp:positionV>
            <wp:extent cx="963295" cy="1036320"/>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3295" cy="10363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f5"/>
        <w:tblW w:w="0" w:type="auto"/>
        <w:tblInd w:w="198" w:type="dxa"/>
        <w:tblLook w:val="04A0" w:firstRow="1" w:lastRow="0" w:firstColumn="1" w:lastColumn="0" w:noHBand="0" w:noVBand="1"/>
      </w:tblPr>
      <w:tblGrid>
        <w:gridCol w:w="4804"/>
        <w:gridCol w:w="4569"/>
      </w:tblGrid>
      <w:tr w:rsidR="005D6A3C" w:rsidTr="005D6A3C">
        <w:trPr>
          <w:trHeight w:val="2772"/>
        </w:trPr>
        <w:tc>
          <w:tcPr>
            <w:tcW w:w="4804" w:type="dxa"/>
            <w:tcBorders>
              <w:top w:val="nil"/>
              <w:left w:val="nil"/>
              <w:bottom w:val="nil"/>
              <w:right w:val="nil"/>
            </w:tcBorders>
          </w:tcPr>
          <w:p w:rsidR="005D6A3C" w:rsidRDefault="005D6A3C" w:rsidP="00A15266">
            <w:pPr>
              <w:adjustRightInd w:val="0"/>
              <w:spacing w:line="340" w:lineRule="atLeast"/>
              <w:ind w:right="-20"/>
              <w:jc w:val="right"/>
              <w:rPr>
                <w:rFonts w:ascii="SimSun" w:hAnsi="SimSun"/>
                <w:sz w:val="21"/>
                <w:szCs w:val="21"/>
              </w:rPr>
            </w:pPr>
            <w:r w:rsidRPr="00B15259">
              <w:rPr>
                <w:noProof/>
              </w:rPr>
              <w:drawing>
                <wp:anchor distT="0" distB="0" distL="114300" distR="114300" simplePos="0" relativeHeight="251672576" behindDoc="1" locked="0" layoutInCell="0" allowOverlap="1" wp14:anchorId="7FBABDC4" wp14:editId="3A0F15AB">
                  <wp:simplePos x="0" y="0"/>
                  <wp:positionH relativeFrom="page">
                    <wp:posOffset>1029970</wp:posOffset>
                  </wp:positionH>
                  <wp:positionV relativeFrom="paragraph">
                    <wp:posOffset>27305</wp:posOffset>
                  </wp:positionV>
                  <wp:extent cx="1414145" cy="914400"/>
                  <wp:effectExtent l="0" t="0" r="0" b="0"/>
                  <wp:wrapNone/>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4145"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69" w:type="dxa"/>
            <w:tcBorders>
              <w:top w:val="nil"/>
              <w:left w:val="nil"/>
              <w:bottom w:val="nil"/>
              <w:right w:val="nil"/>
            </w:tcBorders>
          </w:tcPr>
          <w:p w:rsidR="005D6A3C" w:rsidRPr="00F51AD7" w:rsidRDefault="005D6A3C" w:rsidP="00F51AD7">
            <w:pPr>
              <w:adjustRightInd w:val="0"/>
              <w:spacing w:line="340" w:lineRule="atLeast"/>
              <w:ind w:left="1118" w:right="-20"/>
              <w:rPr>
                <w:rFonts w:ascii="SimSun" w:hAnsi="SimSun"/>
                <w:sz w:val="21"/>
                <w:szCs w:val="21"/>
              </w:rPr>
            </w:pPr>
            <w:r w:rsidRPr="00F51AD7">
              <w:rPr>
                <w:rFonts w:ascii="SimSun" w:hAnsi="SimSun" w:hint="eastAsia"/>
                <w:sz w:val="21"/>
                <w:szCs w:val="21"/>
              </w:rPr>
              <w:t>致：世界知识产权组织（WIPO）</w:t>
            </w:r>
          </w:p>
          <w:p w:rsidR="005D6A3C" w:rsidRPr="00F51AD7" w:rsidRDefault="005D6A3C" w:rsidP="00F51AD7">
            <w:pPr>
              <w:adjustRightInd w:val="0"/>
              <w:spacing w:line="340" w:lineRule="atLeast"/>
              <w:ind w:left="1118" w:right="400"/>
              <w:rPr>
                <w:rFonts w:ascii="SimSun" w:hAnsi="SimSun"/>
                <w:sz w:val="21"/>
                <w:szCs w:val="21"/>
              </w:rPr>
            </w:pPr>
            <w:r w:rsidRPr="00F51AD7">
              <w:rPr>
                <w:rFonts w:ascii="SimSun" w:hAnsi="SimSun" w:hint="eastAsia"/>
                <w:sz w:val="21"/>
                <w:szCs w:val="21"/>
              </w:rPr>
              <w:t>传统知识司</w:t>
            </w:r>
          </w:p>
          <w:p w:rsidR="005D6A3C" w:rsidRPr="00F51AD7" w:rsidRDefault="005D6A3C" w:rsidP="00F51AD7">
            <w:pPr>
              <w:adjustRightInd w:val="0"/>
              <w:spacing w:line="340" w:lineRule="atLeast"/>
              <w:ind w:left="1118" w:right="-20"/>
              <w:rPr>
                <w:rFonts w:ascii="SimSun" w:hAnsi="SimSun"/>
                <w:sz w:val="21"/>
                <w:szCs w:val="21"/>
              </w:rPr>
            </w:pPr>
            <w:r w:rsidRPr="00F51AD7">
              <w:rPr>
                <w:rFonts w:ascii="SimSun" w:hAnsi="SimSun"/>
                <w:sz w:val="21"/>
                <w:szCs w:val="21"/>
              </w:rPr>
              <w:t>34</w:t>
            </w:r>
            <w:r w:rsidR="003827CB">
              <w:rPr>
                <w:rFonts w:ascii="SimSun" w:hAnsi="SimSun" w:hint="eastAsia"/>
                <w:sz w:val="21"/>
                <w:szCs w:val="21"/>
              </w:rPr>
              <w:t>，</w:t>
            </w:r>
            <w:proofErr w:type="spellStart"/>
            <w:r w:rsidRPr="00F51AD7">
              <w:rPr>
                <w:rFonts w:ascii="SimSun" w:hAnsi="SimSun"/>
                <w:sz w:val="21"/>
                <w:szCs w:val="21"/>
              </w:rPr>
              <w:t>chemin</w:t>
            </w:r>
            <w:proofErr w:type="spellEnd"/>
            <w:r w:rsidRPr="00F51AD7">
              <w:rPr>
                <w:rFonts w:ascii="SimSun" w:hAnsi="SimSun"/>
                <w:sz w:val="21"/>
                <w:szCs w:val="21"/>
              </w:rPr>
              <w:t xml:space="preserve"> des </w:t>
            </w:r>
            <w:proofErr w:type="spellStart"/>
            <w:r w:rsidRPr="00F51AD7">
              <w:rPr>
                <w:rFonts w:ascii="SimSun" w:hAnsi="SimSun"/>
                <w:sz w:val="21"/>
                <w:szCs w:val="21"/>
              </w:rPr>
              <w:t>Colombettes</w:t>
            </w:r>
            <w:proofErr w:type="spellEnd"/>
          </w:p>
          <w:p w:rsidR="005D6A3C" w:rsidRPr="00F51AD7" w:rsidRDefault="005D6A3C" w:rsidP="00F51AD7">
            <w:pPr>
              <w:adjustRightInd w:val="0"/>
              <w:spacing w:line="340" w:lineRule="atLeast"/>
              <w:ind w:left="1118" w:right="-20"/>
              <w:rPr>
                <w:rFonts w:ascii="SimSun" w:hAnsi="SimSun"/>
                <w:sz w:val="21"/>
                <w:szCs w:val="21"/>
              </w:rPr>
            </w:pPr>
            <w:r w:rsidRPr="00F51AD7">
              <w:rPr>
                <w:rFonts w:ascii="SimSun" w:hAnsi="SimSun"/>
                <w:sz w:val="21"/>
                <w:szCs w:val="21"/>
              </w:rPr>
              <w:t>1211 Geneva 20</w:t>
            </w:r>
          </w:p>
          <w:p w:rsidR="005D6A3C" w:rsidRPr="00F51AD7" w:rsidRDefault="005D6A3C" w:rsidP="00F51AD7">
            <w:pPr>
              <w:adjustRightInd w:val="0"/>
              <w:spacing w:afterLines="50" w:after="120" w:line="340" w:lineRule="atLeast"/>
              <w:ind w:left="1118" w:right="-20"/>
              <w:rPr>
                <w:rFonts w:ascii="SimSun" w:hAnsi="SimSun"/>
                <w:sz w:val="21"/>
                <w:szCs w:val="21"/>
              </w:rPr>
            </w:pPr>
            <w:r w:rsidRPr="00F51AD7">
              <w:rPr>
                <w:rFonts w:ascii="SimSun" w:hAnsi="SimSun" w:hint="eastAsia"/>
                <w:sz w:val="21"/>
                <w:szCs w:val="21"/>
              </w:rPr>
              <w:t>Switzerland（瑞士）</w:t>
            </w:r>
          </w:p>
          <w:p w:rsidR="005D6A3C" w:rsidRPr="00F51AD7" w:rsidRDefault="005D6A3C" w:rsidP="00F51AD7">
            <w:pPr>
              <w:adjustRightInd w:val="0"/>
              <w:spacing w:line="340" w:lineRule="atLeast"/>
              <w:ind w:left="1118" w:right="-20"/>
              <w:rPr>
                <w:rFonts w:ascii="SimSun" w:hAnsi="SimSun"/>
                <w:sz w:val="21"/>
                <w:szCs w:val="21"/>
              </w:rPr>
            </w:pPr>
            <w:r w:rsidRPr="00F51AD7">
              <w:rPr>
                <w:rFonts w:ascii="SimSun" w:hAnsi="SimSun" w:hint="eastAsia"/>
                <w:sz w:val="21"/>
                <w:szCs w:val="21"/>
              </w:rPr>
              <w:t>传真：</w:t>
            </w:r>
            <w:r w:rsidRPr="00F51AD7">
              <w:rPr>
                <w:rFonts w:ascii="SimSun" w:hAnsi="SimSun"/>
                <w:sz w:val="21"/>
                <w:szCs w:val="21"/>
              </w:rPr>
              <w:t>+41（0）22 338 81 20</w:t>
            </w:r>
          </w:p>
          <w:p w:rsidR="005D6A3C" w:rsidRDefault="005D6A3C" w:rsidP="00F51AD7">
            <w:pPr>
              <w:adjustRightInd w:val="0"/>
              <w:spacing w:line="340" w:lineRule="atLeast"/>
              <w:ind w:left="1118" w:right="-20"/>
              <w:rPr>
                <w:rFonts w:ascii="SimSun" w:hAnsi="SimSun"/>
                <w:sz w:val="21"/>
                <w:szCs w:val="21"/>
              </w:rPr>
            </w:pPr>
            <w:r w:rsidRPr="00F51AD7">
              <w:rPr>
                <w:rFonts w:ascii="SimSun" w:hAnsi="SimSun" w:hint="eastAsia"/>
                <w:sz w:val="21"/>
                <w:szCs w:val="21"/>
              </w:rPr>
              <w:t>电子邮件：</w:t>
            </w:r>
            <w:r w:rsidR="00E1750E" w:rsidRPr="001448A6">
              <w:fldChar w:fldCharType="begin"/>
            </w:r>
            <w:r w:rsidR="00E1750E" w:rsidRPr="001448A6">
              <w:rPr>
                <w:rFonts w:ascii="SimSun" w:hAnsi="SimSun"/>
                <w:sz w:val="21"/>
                <w:szCs w:val="21"/>
              </w:rPr>
              <w:instrText xml:space="preserve"> HYPERLINK "mailto:grtkf@wipo.int" </w:instrText>
            </w:r>
            <w:r w:rsidR="00E1750E" w:rsidRPr="001448A6">
              <w:fldChar w:fldCharType="separate"/>
            </w:r>
            <w:r w:rsidRPr="001448A6">
              <w:rPr>
                <w:rStyle w:val="af"/>
                <w:rFonts w:ascii="SimSun" w:hAnsi="SimSun" w:cs="Arial"/>
                <w:color w:val="auto"/>
                <w:sz w:val="21"/>
                <w:szCs w:val="21"/>
              </w:rPr>
              <w:t>grtkf@wipo.int</w:t>
            </w:r>
            <w:r w:rsidR="00E1750E" w:rsidRPr="001448A6">
              <w:rPr>
                <w:rStyle w:val="af"/>
                <w:rFonts w:ascii="SimSun" w:hAnsi="SimSun" w:cs="Arial"/>
                <w:color w:val="auto"/>
                <w:sz w:val="21"/>
                <w:szCs w:val="21"/>
              </w:rPr>
              <w:fldChar w:fldCharType="end"/>
            </w:r>
          </w:p>
        </w:tc>
      </w:tr>
    </w:tbl>
    <w:p w:rsidR="00602E3D" w:rsidRPr="00B15259" w:rsidRDefault="00602E3D" w:rsidP="00A15266">
      <w:pPr>
        <w:tabs>
          <w:tab w:val="left" w:pos="1985"/>
          <w:tab w:val="center" w:pos="7088"/>
        </w:tabs>
        <w:ind w:left="360"/>
        <w:jc w:val="right"/>
        <w:rPr>
          <w:szCs w:val="22"/>
          <w:lang w:val="fr-FR"/>
        </w:rPr>
      </w:pPr>
    </w:p>
    <w:p w:rsidR="00602E3D" w:rsidRPr="00F51AD7" w:rsidRDefault="005D6A3C" w:rsidP="00F51AD7">
      <w:pPr>
        <w:tabs>
          <w:tab w:val="left" w:pos="1985"/>
          <w:tab w:val="center" w:pos="7088"/>
        </w:tabs>
        <w:adjustRightInd w:val="0"/>
        <w:spacing w:afterLines="50" w:after="120" w:line="340" w:lineRule="atLeast"/>
        <w:rPr>
          <w:sz w:val="21"/>
          <w:szCs w:val="21"/>
          <w:lang w:val="fr-FR"/>
        </w:rPr>
      </w:pPr>
      <w:r w:rsidRPr="00F51AD7">
        <w:rPr>
          <w:rFonts w:ascii="SimSun" w:hAnsi="SimSun" w:hint="eastAsia"/>
          <w:sz w:val="21"/>
          <w:szCs w:val="21"/>
          <w:u w:val="single"/>
        </w:rPr>
        <w:t>事由：</w:t>
      </w:r>
      <w:r w:rsidRPr="00F51AD7">
        <w:rPr>
          <w:rFonts w:ascii="SimSun" w:hAnsi="SimSun" w:cs="SimSun" w:hint="eastAsia"/>
          <w:sz w:val="21"/>
          <w:szCs w:val="21"/>
          <w:u w:val="single"/>
        </w:rPr>
        <w:t>请求获认可作为观察员参加</w:t>
      </w:r>
      <w:r w:rsidRPr="00F51AD7">
        <w:rPr>
          <w:rFonts w:ascii="SimSun" w:hAnsi="SimSun" w:cs="SimSun"/>
          <w:sz w:val="21"/>
          <w:szCs w:val="21"/>
          <w:u w:val="single"/>
        </w:rPr>
        <w:t>WIPO</w:t>
      </w:r>
      <w:r w:rsidRPr="00F51AD7">
        <w:rPr>
          <w:rFonts w:ascii="SimSun" w:hAnsi="SimSun" w:cs="SimSun" w:hint="eastAsia"/>
          <w:sz w:val="21"/>
          <w:szCs w:val="21"/>
          <w:u w:val="single"/>
        </w:rPr>
        <w:t>知识产权与遗传资源、传统知识和民间文学艺术政府间委员会今后的会议</w:t>
      </w:r>
    </w:p>
    <w:p w:rsidR="00602E3D" w:rsidRPr="00F51AD7" w:rsidRDefault="005D6A3C" w:rsidP="00F51AD7">
      <w:pPr>
        <w:tabs>
          <w:tab w:val="left" w:pos="1985"/>
          <w:tab w:val="center" w:pos="7088"/>
        </w:tabs>
        <w:adjustRightInd w:val="0"/>
        <w:spacing w:afterLines="50" w:after="120" w:line="340" w:lineRule="atLeast"/>
        <w:rPr>
          <w:sz w:val="21"/>
          <w:szCs w:val="21"/>
          <w:lang w:val="fr-FR"/>
        </w:rPr>
      </w:pPr>
      <w:r w:rsidRPr="00F51AD7">
        <w:rPr>
          <w:rFonts w:hint="eastAsia"/>
          <w:sz w:val="21"/>
          <w:szCs w:val="21"/>
          <w:lang w:val="fr-FR"/>
        </w:rPr>
        <w:t>女士、先生：</w:t>
      </w:r>
    </w:p>
    <w:p w:rsidR="00C55FF1" w:rsidRPr="00F51AD7" w:rsidRDefault="005D6A3C" w:rsidP="00F51AD7">
      <w:pPr>
        <w:adjustRightInd w:val="0"/>
        <w:spacing w:afterLines="50" w:after="120" w:line="340" w:lineRule="atLeast"/>
        <w:rPr>
          <w:sz w:val="21"/>
          <w:szCs w:val="21"/>
          <w:lang w:val="fr-FR"/>
        </w:rPr>
      </w:pPr>
      <w:r w:rsidRPr="00F51AD7">
        <w:rPr>
          <w:rFonts w:ascii="SimSun" w:hAnsi="SimSun" w:cs="SimSun" w:hint="eastAsia"/>
          <w:sz w:val="21"/>
          <w:szCs w:val="21"/>
        </w:rPr>
        <w:t>我谨以此</w:t>
      </w:r>
      <w:proofErr w:type="gramStart"/>
      <w:r w:rsidRPr="00F51AD7">
        <w:rPr>
          <w:rFonts w:ascii="SimSun" w:hAnsi="SimSun" w:cs="SimSun" w:hint="eastAsia"/>
          <w:sz w:val="21"/>
          <w:szCs w:val="21"/>
        </w:rPr>
        <w:t>函表达</w:t>
      </w:r>
      <w:proofErr w:type="gramEnd"/>
      <w:r w:rsidRPr="00F51AD7">
        <w:rPr>
          <w:rFonts w:ascii="SimSun" w:hAnsi="SimSun" w:cs="SimSun" w:hint="eastAsia"/>
          <w:sz w:val="21"/>
          <w:szCs w:val="21"/>
        </w:rPr>
        <w:t>本组织以临时观察员身份参加世界知识产权组织知识产权与遗传资源、传统知识和民间文学艺术政府间委员会会议的意愿</w:t>
      </w:r>
      <w:r w:rsidRPr="00F51AD7">
        <w:rPr>
          <w:rFonts w:ascii="SimSun" w:hAnsi="SimSun" w:hint="eastAsia"/>
          <w:sz w:val="21"/>
          <w:szCs w:val="21"/>
        </w:rPr>
        <w:t>。</w:t>
      </w:r>
    </w:p>
    <w:p w:rsidR="005D6A3C" w:rsidRPr="00F51AD7" w:rsidRDefault="005D6A3C" w:rsidP="00F51AD7">
      <w:pPr>
        <w:adjustRightInd w:val="0"/>
        <w:spacing w:afterLines="50" w:after="120" w:line="340" w:lineRule="atLeast"/>
        <w:jc w:val="both"/>
        <w:rPr>
          <w:rFonts w:ascii="SimSun" w:hAnsi="SimSun"/>
          <w:sz w:val="21"/>
          <w:szCs w:val="21"/>
        </w:rPr>
      </w:pPr>
      <w:r w:rsidRPr="00F51AD7">
        <w:rPr>
          <w:rFonts w:ascii="SimSun" w:hAnsi="SimSun" w:cs="SimSun" w:hint="eastAsia"/>
          <w:sz w:val="21"/>
          <w:szCs w:val="21"/>
        </w:rPr>
        <w:t>随函附上本组织履历信息，供委员会受理此认可申请所用。</w:t>
      </w:r>
    </w:p>
    <w:p w:rsidR="00C55FF1" w:rsidRPr="00F51AD7" w:rsidRDefault="005D6A3C" w:rsidP="00F51AD7">
      <w:pPr>
        <w:adjustRightInd w:val="0"/>
        <w:spacing w:afterLines="50" w:after="120" w:line="340" w:lineRule="atLeast"/>
        <w:rPr>
          <w:sz w:val="21"/>
          <w:szCs w:val="21"/>
          <w:lang w:val="fr-FR"/>
        </w:rPr>
      </w:pPr>
      <w:r w:rsidRPr="00F51AD7">
        <w:rPr>
          <w:rFonts w:ascii="SimSun" w:hAnsi="SimSun" w:cs="SimSun" w:hint="eastAsia"/>
          <w:sz w:val="21"/>
          <w:szCs w:val="21"/>
        </w:rPr>
        <w:t>如需了解更多情况，欢迎随时联系我们。</w:t>
      </w:r>
    </w:p>
    <w:p w:rsidR="00602E3D" w:rsidRPr="00B15259" w:rsidRDefault="001448A6" w:rsidP="00F51AD7">
      <w:pPr>
        <w:adjustRightInd w:val="0"/>
        <w:spacing w:afterLines="50" w:after="120" w:line="340" w:lineRule="atLeast"/>
        <w:rPr>
          <w:szCs w:val="22"/>
          <w:lang w:val="fr-FR"/>
        </w:rPr>
      </w:pPr>
      <w:r>
        <w:rPr>
          <w:rFonts w:hint="eastAsia"/>
          <w:sz w:val="21"/>
          <w:szCs w:val="21"/>
          <w:lang w:val="fr-FR"/>
        </w:rPr>
        <w:t>女士、先生，</w:t>
      </w:r>
      <w:r w:rsidR="00806E68" w:rsidRPr="00F51AD7">
        <w:rPr>
          <w:rFonts w:hint="eastAsia"/>
          <w:sz w:val="21"/>
          <w:szCs w:val="21"/>
          <w:lang w:val="fr-FR"/>
        </w:rPr>
        <w:t>请接受我最崇高的敬意！</w:t>
      </w:r>
    </w:p>
    <w:p w:rsidR="00602E3D" w:rsidRPr="00B15259" w:rsidRDefault="00602E3D" w:rsidP="00602E3D">
      <w:pPr>
        <w:rPr>
          <w:szCs w:val="22"/>
          <w:lang w:val="fr-FR"/>
        </w:rPr>
      </w:pPr>
    </w:p>
    <w:p w:rsidR="00602E3D" w:rsidRPr="00B15259" w:rsidRDefault="00602E3D" w:rsidP="00602E3D">
      <w:pPr>
        <w:rPr>
          <w:szCs w:val="22"/>
          <w:lang w:val="fr-FR"/>
        </w:rPr>
      </w:pPr>
      <w:r w:rsidRPr="00B15259">
        <w:rPr>
          <w:noProof/>
          <w:szCs w:val="22"/>
        </w:rPr>
        <w:drawing>
          <wp:anchor distT="0" distB="0" distL="114300" distR="114300" simplePos="0" relativeHeight="251665408" behindDoc="1" locked="0" layoutInCell="0" allowOverlap="1" wp14:anchorId="503D8896" wp14:editId="63ADC03A">
            <wp:simplePos x="0" y="0"/>
            <wp:positionH relativeFrom="page">
              <wp:posOffset>3423920</wp:posOffset>
            </wp:positionH>
            <wp:positionV relativeFrom="paragraph">
              <wp:posOffset>104775</wp:posOffset>
            </wp:positionV>
            <wp:extent cx="1414145" cy="9144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414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2E3D" w:rsidRPr="00F51AD7" w:rsidRDefault="00C55FF1" w:rsidP="00602E3D">
      <w:pPr>
        <w:rPr>
          <w:rFonts w:ascii="SimSun" w:hAnsi="SimSun"/>
          <w:sz w:val="21"/>
          <w:szCs w:val="21"/>
          <w:lang w:val="fr-FR"/>
        </w:rPr>
      </w:pPr>
      <w:r w:rsidRPr="00F51AD7">
        <w:rPr>
          <w:rFonts w:ascii="SimSun" w:hAnsi="SimSun"/>
          <w:sz w:val="21"/>
          <w:szCs w:val="21"/>
          <w:lang w:val="fr-FR"/>
        </w:rPr>
        <w:t xml:space="preserve">DJELLAL </w:t>
      </w:r>
      <w:proofErr w:type="spellStart"/>
      <w:r w:rsidRPr="00F51AD7">
        <w:rPr>
          <w:rFonts w:ascii="SimSun" w:hAnsi="SimSun"/>
          <w:sz w:val="21"/>
          <w:szCs w:val="21"/>
          <w:lang w:val="fr-FR"/>
        </w:rPr>
        <w:t>Tayeb</w:t>
      </w:r>
      <w:proofErr w:type="spellEnd"/>
      <w:r w:rsidR="00602E3D" w:rsidRPr="00F51AD7">
        <w:rPr>
          <w:rFonts w:ascii="SimSun" w:hAnsi="SimSun"/>
          <w:noProof/>
          <w:sz w:val="21"/>
          <w:szCs w:val="21"/>
        </w:rPr>
        <w:drawing>
          <wp:anchor distT="0" distB="0" distL="114300" distR="114300" simplePos="0" relativeHeight="251662336" behindDoc="1" locked="0" layoutInCell="1" allowOverlap="1" wp14:anchorId="0429A0C6" wp14:editId="4C0984BA">
            <wp:simplePos x="0" y="0"/>
            <wp:positionH relativeFrom="page">
              <wp:posOffset>3411855</wp:posOffset>
            </wp:positionH>
            <wp:positionV relativeFrom="paragraph">
              <wp:posOffset>8233410</wp:posOffset>
            </wp:positionV>
            <wp:extent cx="1426210" cy="926465"/>
            <wp:effectExtent l="0" t="0" r="254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6210" cy="926465"/>
                    </a:xfrm>
                    <a:prstGeom prst="rect">
                      <a:avLst/>
                    </a:prstGeom>
                    <a:noFill/>
                    <a:ln>
                      <a:noFill/>
                    </a:ln>
                  </pic:spPr>
                </pic:pic>
              </a:graphicData>
            </a:graphic>
            <wp14:sizeRelH relativeFrom="page">
              <wp14:pctWidth>0</wp14:pctWidth>
            </wp14:sizeRelH>
            <wp14:sizeRelV relativeFrom="page">
              <wp14:pctHeight>0</wp14:pctHeight>
            </wp14:sizeRelV>
          </wp:anchor>
        </w:drawing>
      </w:r>
      <w:r w:rsidR="00602E3D" w:rsidRPr="00F51AD7">
        <w:rPr>
          <w:rFonts w:ascii="SimSun" w:hAnsi="SimSun"/>
          <w:noProof/>
          <w:sz w:val="21"/>
          <w:szCs w:val="21"/>
        </w:rPr>
        <w:drawing>
          <wp:anchor distT="0" distB="0" distL="114300" distR="114300" simplePos="0" relativeHeight="251661312" behindDoc="1" locked="0" layoutInCell="1" allowOverlap="1" wp14:anchorId="2435A146" wp14:editId="3878BBC5">
            <wp:simplePos x="0" y="0"/>
            <wp:positionH relativeFrom="page">
              <wp:posOffset>2427605</wp:posOffset>
            </wp:positionH>
            <wp:positionV relativeFrom="paragraph">
              <wp:posOffset>8481060</wp:posOffset>
            </wp:positionV>
            <wp:extent cx="1426210" cy="926465"/>
            <wp:effectExtent l="0" t="0" r="254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6210" cy="926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2E3D" w:rsidRPr="00B15259" w:rsidRDefault="00602E3D" w:rsidP="00602E3D">
      <w:pPr>
        <w:rPr>
          <w:szCs w:val="22"/>
          <w:lang w:val="fr-FR"/>
        </w:rPr>
      </w:pPr>
      <w:r w:rsidRPr="00B15259">
        <w:rPr>
          <w:noProof/>
        </w:rPr>
        <w:drawing>
          <wp:anchor distT="0" distB="0" distL="114300" distR="114300" simplePos="0" relativeHeight="251660288" behindDoc="1" locked="0" layoutInCell="1" allowOverlap="1" wp14:anchorId="2FB414F3" wp14:editId="2A946F18">
            <wp:simplePos x="0" y="0"/>
            <wp:positionH relativeFrom="page">
              <wp:posOffset>2427605</wp:posOffset>
            </wp:positionH>
            <wp:positionV relativeFrom="paragraph">
              <wp:posOffset>8481060</wp:posOffset>
            </wp:positionV>
            <wp:extent cx="1426210" cy="926465"/>
            <wp:effectExtent l="0" t="0" r="254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6210" cy="926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2E3D" w:rsidRPr="00B15259" w:rsidRDefault="00602E3D" w:rsidP="00B15259">
      <w:pPr>
        <w:pStyle w:val="a4"/>
        <w:rPr>
          <w:b/>
          <w:szCs w:val="22"/>
          <w:lang w:val="fr-FR"/>
        </w:rPr>
      </w:pPr>
      <w:r w:rsidRPr="00B15259">
        <w:rPr>
          <w:noProof/>
        </w:rPr>
        <w:drawing>
          <wp:anchor distT="0" distB="0" distL="114300" distR="114300" simplePos="0" relativeHeight="251667456" behindDoc="0" locked="0" layoutInCell="1" allowOverlap="1" wp14:anchorId="0094B077" wp14:editId="634283F2">
            <wp:simplePos x="0" y="0"/>
            <wp:positionH relativeFrom="column">
              <wp:posOffset>1170305</wp:posOffset>
            </wp:positionH>
            <wp:positionV relativeFrom="paragraph">
              <wp:posOffset>8895715</wp:posOffset>
            </wp:positionV>
            <wp:extent cx="963295" cy="103632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3295"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5259">
        <w:rPr>
          <w:noProof/>
        </w:rPr>
        <mc:AlternateContent>
          <mc:Choice Requires="wpg">
            <w:drawing>
              <wp:anchor distT="0" distB="0" distL="114300" distR="114300" simplePos="0" relativeHeight="251666432" behindDoc="1" locked="0" layoutInCell="1" allowOverlap="1" wp14:anchorId="0D700B0E" wp14:editId="1E64C9C4">
                <wp:simplePos x="0" y="0"/>
                <wp:positionH relativeFrom="page">
                  <wp:posOffset>560070</wp:posOffset>
                </wp:positionH>
                <wp:positionV relativeFrom="paragraph">
                  <wp:posOffset>8895715</wp:posOffset>
                </wp:positionV>
                <wp:extent cx="1573530" cy="1036320"/>
                <wp:effectExtent l="0" t="0" r="762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3530" cy="1036320"/>
                          <a:chOff x="882" y="349"/>
                          <a:chExt cx="2478" cy="1632"/>
                        </a:xfrm>
                      </wpg:grpSpPr>
                      <pic:pic xmlns:pic="http://schemas.openxmlformats.org/drawingml/2006/picture">
                        <pic:nvPicPr>
                          <pic:cNvPr id="5"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843" y="349"/>
                            <a:ext cx="1517" cy="1632"/>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4"/>
                        <wpg:cNvGrpSpPr>
                          <a:grpSpLocks/>
                        </wpg:cNvGrpSpPr>
                        <wpg:grpSpPr bwMode="auto">
                          <a:xfrm>
                            <a:off x="887" y="578"/>
                            <a:ext cx="972" cy="2"/>
                            <a:chOff x="887" y="578"/>
                            <a:chExt cx="972" cy="2"/>
                          </a:xfrm>
                        </wpg:grpSpPr>
                        <wps:wsp>
                          <wps:cNvPr id="8" name="Freeform 5"/>
                          <wps:cNvSpPr>
                            <a:spLocks/>
                          </wps:cNvSpPr>
                          <wps:spPr bwMode="auto">
                            <a:xfrm>
                              <a:off x="887" y="578"/>
                              <a:ext cx="972" cy="2"/>
                            </a:xfrm>
                            <a:custGeom>
                              <a:avLst/>
                              <a:gdLst>
                                <a:gd name="T0" fmla="+- 0 887 887"/>
                                <a:gd name="T1" fmla="*/ T0 w 972"/>
                                <a:gd name="T2" fmla="+- 0 1859 887"/>
                                <a:gd name="T3" fmla="*/ T2 w 972"/>
                              </a:gdLst>
                              <a:ahLst/>
                              <a:cxnLst>
                                <a:cxn ang="0">
                                  <a:pos x="T1" y="0"/>
                                </a:cxn>
                                <a:cxn ang="0">
                                  <a:pos x="T3" y="0"/>
                                </a:cxn>
                              </a:cxnLst>
                              <a:rect l="0" t="0" r="r" b="b"/>
                              <a:pathLst>
                                <a:path w="972">
                                  <a:moveTo>
                                    <a:pt x="0" y="0"/>
                                  </a:moveTo>
                                  <a:lnTo>
                                    <a:pt x="972" y="0"/>
                                  </a:lnTo>
                                </a:path>
                              </a:pathLst>
                            </a:custGeom>
                            <a:noFill/>
                            <a:ln w="6053">
                              <a:solidFill>
                                <a:srgbClr val="605B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44.1pt;margin-top:700.45pt;width:123.9pt;height:81.6pt;z-index:-251650048;mso-position-horizontal-relative:page" coordorigin="882,349" coordsize="2478,16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6gA7aBAAACA0AAA4AAABkcnMvZTJvRG9jLnhtbORX227jNhB9L9B/&#10;IPTYwpFky1fEWSS+BAts26CbfgAtUZawkqiSspVs0X/vGVKyZCfBBlugLw1ghdRcODNnLtT1h6c8&#10;Y0ehdCqLpeNfeQ4TRSijtNgvnT8et4OZw3TFi4hnshBL51lo58PNjz9c1+VCDGUis0goBiWFXtTl&#10;0kmqqly4rg4TkXN9JUtRgBhLlfMKW7V3I8VraM8zd+h5E7eWKiqVDIXWeLu2ROfG6I9jEVa/xbEW&#10;FcuWDmyrzFOZ546e7s01X+wVL5M0bMzg32FFztMCh55UrXnF2UGlL1TlaaiklnF1FcrclXGchsL4&#10;AG9878KbeyUPpfFlv6j35SlMCO1FnL5bbfjr8UGxNFo6gcMKngMicyoLKDR1uV+A416Vn8sHZf3D&#10;8pMMv2iQ3Us67feWme3qX2QEdfxQSROap1jlpAJOsyeDwPMJAfFUsRAv/fF0NB4BqBA03xtNRsMG&#10;ozABkCQ3mw0dBuoomFv0wmTTSA+DKdLNiEKQqC5f2GONqY1pN9dlGi7wawKK1YuAfjvxIFUdlHAa&#10;Jfm7dORcfTmUA2Bf8irdpVlaPZs8RoTIqOL4kIYUadp02IxbbEClQ9mEnGt5rAQnjwwyrJCrhBd7&#10;catLFAACCfH2lVKyTgSPNL2mCJ1rMdszK3ZZWm7TLCPoaN34ixq6yMFXQmbzey3DQy6KyhasEhlc&#10;l4VO0lI7TC1EvhPIP/Ux8k2eIBc+6YqOo6wwRfTXcHbrefPh3WA19laDwJtuBrfzYDqYeptp4AUz&#10;f+Wv/iZpP1gctEAYeLYu08ZWvH1h7asV0/QWW4umptmRm85hcwkGmZxqTUR6UUjIVq3C3xFs8GFd&#10;KVGFCS1jRK55D+YTwYS5iyxhoFFh3ywafxaMzrOfYmQrx5++kfvIDKWreyFzRguEGoaaUPMjIm1d&#10;a1nI6EIS4MaV1tM+GHNvvpltZsEgGE42AGO9HtxuV8FgsvWn4/VovVqt/RaMJI0iUZC6f4+FCa3M&#10;0qhNR632u1WmLEZb89cUve7YXMqJzowWv/a/STUDBwHQ1APwsM3PdIxTH2w65aStxv+oU85mQBYd&#10;b4zu1oJiMJ9P0Qqp3Zlexxe9Hnkh0fXIc5k3+mNdYhrrttSxe1/50Cx+bY59TngpkHCktmtqaNV2&#10;4GyVEDTh2Zjca5jagaP708aIWwqxvatk3hm9UyQQxoOtFsq3tkIw2aOmK+2jxu5HzKk4z3Bf+HnA&#10;PIaD6Gch6pjQfC3TTy579FjNCAEDY8cDGHuK/Nl4/pomVH6nadhpgukn43hiKxpePBWNwVgxjAMa&#10;tuRSKTXN0UcYhtQx4xUawETEN3ht0znjtTLNEdRRLq9YymG4Yu2srxh3ZJk5H0tWLx2KA+1zeRSP&#10;0lCqi4sBzuioWdHnMnncs99SIUAnmeI+HUmW9iDtdbesIEMm3nhkLOl1DWroveYClrvxHbkCZWds&#10;uKIVkYGTpuqmWVc8zewa/JmJ7P+kk7Z1aQt5J6NndE0lMXVQLfhQwCKR6qvDaly6l47+88DpEpV9&#10;LNBk5n4Q0C3dbILxFJc/pvqUXZ/CixCqlk7lIL1puaqwg8ihVOk+wUn2QlHIW9xB49RMOrLPWgUs&#10;aYM+Z1bNzbVZ47ptsG4+Deg+398bru4D5uY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CGqVDTiAAAADAEAAA8AAABkcnMvZG93bnJldi54bWxMj01rwkAQhu+F/odlCr3V3RgNMWYj&#10;Im1PUqgWSm9rdkyC2d2QXZP47zs91eO88/B+5JvJtGzA3jfOSohmAhja0unGVhK+jm8vKTAflNWq&#10;dRYl3NDDpnh8yFWm3Wg/cTiEipGJ9ZmSUIfQZZz7skaj/Mx1aOl3dr1Rgc6+4rpXI5mbls+FSLhR&#10;jaWEWnW4q7G8HK5Gwvuoxm0cvQ77y3l3+zkuP773EUr5/DRt18ACTuEfhr/6VB0K6nRyV6s9ayWk&#10;6ZxI0hdCrIAREccJrTuRtEwWEfAi5/cjil8AAAD//wMAUEsDBAoAAAAAAAAAIQBtof1ywxsAAMMb&#10;AAAVAAAAZHJzL21lZGlhL2ltYWdlMS5qcGVn/9j/4AAQSkZJRgABAQEAYABgAAD/2wBDAAMCAgMC&#10;AgMDAwMEAwMEBQgFBQQEBQoHBwYIDAoMDAsKCwsNDhIQDQ4RDgsLEBYQERMUFRUVDA8XGBYUGBIU&#10;FRT/2wBDAQMEBAUEBQkFBQkUDQsNFBQUFBQUFBQUFBQUFBQUFBQUFBQUFBQUFBQUFBQUFBQUFBQU&#10;FBQUFBQUFBQUFBQUFBT/wAARCACqAJ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PQoYccfWnJhRhuTTjjPHSoZjtOc8Efr6VqZDnxgkE8dR&#10;iqd/qNrpttLcXVxHbQRKXeSZgqqB3JPT8awviN8R9D+Fvg+/8R+I71bLS7GMySsWALHsi/3mY8AC&#10;vkq28D+Pv23dQstY8bNqHgf4SGbNj4cs2Md1qadnuGH3UI7U1fdDTtudB48/bxi1nxHceEfgt4Wv&#10;fid4jjJSS5tfksLc990v8WD6cVylp8Fv2qfjNc+f41+I9p8OtNZh/wAS/wAPoDIQRnaXGeR0zmvr&#10;74e/CLwr8L9Ig0zwrotnolpCnlrHapt3DuWP8R9zmuuWHyTsXoOad12Lufmbqv8AwTp+Kl5o7SJ4&#10;rubrxALyRmu73X5/3sWflOwfKpI6811ngr9mn9o/4IeHj4i8MeNTqWo22TN4S1O5a7gukHZJD0JH&#10;av0FMO3OMAnuBSlCX3ZJ4wC3UfShvsiW7nzd+zV+17p/xj1K58JeJdIm8FfEOxz9o0K94MoHV4ie&#10;o9q+k4mG0cYJr5A/b9+CN/q3hK2+JvgaD7F498JOt7He2o2yzQL99Dj7wxXuX7NvxYi+NXwY8J+L&#10;VKm51G0U3KpwEmXhx7cjP41JJ6hsyQc0FcmjfhiuOhxQz4bpQAjJt700HNPZw4z0qIzKqkc7hz06&#10;0AkS+XyDnimuOetZlx4v0Syv4tMn1ewg1KT7lpLdIsrewXOa0lIYHkZBwR6Urp6DaJkYCPbjJpMN&#10;txio0bac1OtwuOV5pPYExsbFW2mnSMM420xmBk3AYHpQ7bjnGKlaDbIDwOtYni7xVp3gvw/f63q1&#10;1DYaXZQma4uJzhVQck/0/GuCj/am+ElxKqxfETw/IWBwEvUPTr3r5q/aC+Nngv46fFHQ/BC+MdLi&#10;8BaY8V5q1yL5RDezlsJCxGflXGSD3xVqSbsgcXHc6HwV4Z1n9sf4g2fj7xVYTW/wy0m4z4d8OXI2&#10;C7Pa6mXv6qDX2TaWcVvDFHGirFENiqpx8o7cV5Xpf7QHwk0awtrS28a+H4IrZFjiVbpcAKMDGO1X&#10;l/ad+FUa4PjzQ/8AwJUVDqwvZMlnqIXvwB6CmuuW3Z/CvMD+1B8KCOPH2if+BIqJ/wBqD4VKpI8d&#10;6O3+7MT/AEq077FdD1IuM9KN6lcDrXk4/al+E+Mt470hT6GU5/lR/wANSfCZvu+O9ILf9dG/wqhJ&#10;Nnpep2Eeo2NxaTIssc8bRyIwz8rDB/Q18a/8E5tVl8OX3xb+GsspaDwz4kle0VgQRHKScD26V76v&#10;7U/wqGd3jjTC2OCN+Bx/u18mfAH44+DPC/7bvxqvLjxDptroGs2tvcWl4WKxSOpUHqOvWkVys/Qs&#10;vkg9eKduB7V5bH+0t8LgQh8caSJGJwpm7/lSTftM/C2FyjeOdHDgZ2mft+VQ5pbiaa3PTpXC98DG&#10;c9q838TfEx7vxBeeD/DaC+1s2zmabfiKzYj5N7YOD3wK8x+PH7avgbwL4Hu5vDPijStZ1+4xBZ28&#10;UoYq5/jYdcAZP1qp8Cfiv8KfA3hc3uoeP9EGu6qBc3ss13mTeeTuyOuf8KpSW7J1Wx89fG/9jjw/&#10;8Mvh/o2va94h1HVvirruvW8K68bqQiGR5c7Y0z90Div0d0a1ksdIsYJZDNLFAiPIRguwUAsfc4zX&#10;xz8ffjN8OfiF8VfhHbJ4z0O78PaXqj6rqN2btQkZjQ7AR7k9a+ovAnxg8G/Ex7mPwt4k07xDLbAG&#10;ZdPmEnlg9N1QpRvoCbZ2JIJ44p8QXdyM1GrBumR9Rin4K9BmqbQ7EkgG/jgUxhg4zmlDHbyKbg4q&#10;A3PNficdB8A+BNb106Lp7SWVq8sKfZY/mlxhR93uSK8X/YV8Abfh7rWu6zpdpJPq+pySxtNbKTIA&#10;cyNyPulywGOyVD+3d4z1G00Xwp4P0mYpf6/qKIY9hO8BgEGR0y7L+Ga+hfhV8N7L4T+B9M8M6fJc&#10;TW1kmA9xL5jMx5Y57AsScds1s0raBK7le5tL4Q0VGAbRtNP0s4+P/HaWTwfoMjjOiad9TZxn+la2&#10;DnJpxYFc1HLG9rAYD+BvDe7J8P6S5/vNYxE/ypP+EI8Pg/LoWloPRbGL/Ct5WHekYbtxxhQOvrWi&#10;a2E9djnpfBXhwHc2g6UxA5Y2MWQP++a523uPh1deMZPCsdv4ebxHFB9ok01bWIzomepG3pR8cPi/&#10;ofwQ+HOseLddmSO1soC6IT88sv8AAijuScCvhT/gnDLrnxZ/aI+I/wATvEu46vd2iMEyR5EcrHYn&#10;/fK8U/MtO2h+iB8G6D90aJp3zHG42kfUfhXyF8NtE0uf/gpD8SLC40qze2XwvbSQQSQIUX5wMhcY&#10;zzX2oxxCTgYALLj2r4k8J3ctt/wVT8TQbsCfwjGP97GTn9Kl26hzM+yI/BWhMqMdF01WU5B+xx5/&#10;lWJ4zXwl4C0C/wBe1fT9NgsbKJppZTaoD9BxyScACuxeVogdw46/hXyT8WtT1P8AaS+Msfw40eUD&#10;wjpBSbVblM8sD83I64BwB6k+lHKmS5dDJ+B3whj+PPxVHxg8S6ZBFpFlI8ehWTRgJycbivQ455x1&#10;+lfXEfhTRmQH+yLAjpzbJ6/SrHh7QbTw3olppdhbRW1lbRiKGFV4RF4AH4AVpghUCgcDgUnJbWA5&#10;uTwfpL6hF/xJrHyGQq/+jrz6dq1rLRbLTMmys7a1L43mGIJux67cfrV8Rs0blTwentSZy3SoY4iE&#10;EsWJyTUyOMdMmoyuDQi5frUlPUmyCh4xSJgJ+NOkj+XOarjIzzTQkj5E+I+/xJ+3p8OdEuJFltbX&#10;S5tTW2fkB4lcqQPXdsP/AAGvreEKEB3Fh7jBHHSvkzwndr4v/wCCgetXKxCX/hH/AAzJGs4I+RpJ&#10;UGDz6Bvzr61Qq24LjG49K2ZI8ASDIOPrTG+RcGgZjcDPFE3LA54xUiIWfnimS3SQRu8jlVRS7emB&#10;SySLu47DNfJv7aXxu1Jo9O+DXw+nM3xD8XMLRjbnLadatxJM5H3TjcB+JptMpHk/i3Vx+3N+0Bco&#10;PMuPg58PBJPdSciLUb1c/KMfeAwBz7n0r03/AIJ7abBqtn8S/GUUawQ6praadbJGu1RFbRqMD2y5&#10;/Ku+sfhLpH7Nf7Leo+GdFbYbTTJTcXWBumnZBvlJ78/yqj/wT+8NnQv2W/CrmQO+pT3upMenLzuA&#10;fyUVX2SHufRsh+XbwAvGM9sGvichbP8A4KrWLqObjwY7E/3sCT/Cvrnxl4y0bwL4W1LXtfvo7LS7&#10;S3aa5nmIVVVQTx7npivzj/Zz/aBtf2k/+CjMni7T7RtP0ay8P3VnZh+SYUV8O/pncT+IrJ66Itdz&#10;7n/aH+L9p8KfAlzcm4I1e+DW9jCo+Z3xyQPQD9cVW/Za+Er/AA7+H0V/qkf/ABUmuML/AFFn5ZWP&#10;KR+20HJH94mvItOhX9pX9qeTUpF+1eE/BewqQQYprnLbI8fUbj67V9a+wrcARjGPqO/vV7IzfccR&#10;sUDrikVtyHj8aeT2xSBgvGKjqadBqF1+XeMdelSbgoxjJ9ahc5fIoMm3tTeokTCTC4x+NLGuBuz+&#10;FRI+72p5OBjNRZl3RMZAyelQHrTQ+OP1paLME7nwn8KL658H/wDBSz4jaHNPBbx6xokd5EswJaZE&#10;bdtj45I5OPRTX3HExAzu3ZJ5Ax3r4h/4KAfDPxN4I8V+EP2i/Adq93r/AIOcJqlrGMieyzzkDnAD&#10;OG9mJ7V9EfAn9ojwZ8ePBun654b1W3ee4hWSfS/MBuLRujK69cA9D3GK1bRG561I9QPNtXk/kOfy&#10;rK1zxXpPh7T7i/1TUrbTrCAEyXNzKEjVQOuTXyZ4l/b9h8d+LW8E/BHw5e/EHWJHML6oiGLT7c92&#10;Mh+8BwfTnrUpp7BZnqn7R37QL/DPQptM8NQJqvja9Hk6fa9VWU8LuA756D2rE/ZE/ZmvfhjZ6j43&#10;8c3X9s/FDxE4uNRvZhk2o6iFM/dAyc4rpfgp8BrrwxqL+LPGc8GseOLn78ipmC0B6iIH+Lk5bvgC&#10;vcUjKIQSMk54HArXZWYHjv7XCXK/s5+OZbKJnuItMmfZHycY5AryD4LftV/Cr4W/sieB7+/8T2aL&#10;p+h29u+n27h7uScDDoIxzksCfxr66vtNh1K1ltbpFntZo3ilgdQVkVhgg+1fPWhf8E/vgh4X8WDx&#10;BZeCrZ72KUTQpO7PFG5bOQh461O+gm7bHw9+0L4z+KH7WusaFeapZ3fhX4U392Rp2jP8k10EACtI&#10;OCS7Oqjt81aVpoukfssftX+LtN0SwhsPI8AxQi2h4ElxMyKSM856fUivsb4reE7fxf8AtKfDXS44&#10;Ue30cy6ndxDiOOOBHZBgdAZXh/KvmO2+HafHD/gqx4mW7mll0Xw1bW17dRt92YwpEUj/AN3zWBP+&#10;6arRKyJV73Z9nfspfCP/AIU98G9J0y8i267fn+0tUkJyxuJMNtJ/2F2r+Br2lT8vTAyeKrwr6jHJ&#10;P681OxwlQN6hu3c0hGeaSM7gc8c0N1yORUldBVxjJFNJB56UofcMYxTHTB4PamFrjgueQaUDcud2&#10;PamBtq4xn3pM9Tn8OePc0BZolSPcc5xUjRgd6he/htrV5XdfLRdzSBgEHrljgD8TXLR/FPw7fSSJ&#10;p99/azRna/8AZyGYKe+WHy/kTSBaG9d2MV8skUyJLDLE0UkbrlXU9QR9Py565r48+If/AAS98D63&#10;40l8UeCPEmsfDTUJyWlh0OQ+TuySSoypXPpnHoK+zuF+tAYls9qei3Fa58OaV/wTDsdYvvM+InxV&#10;8XeN7RP9XZy3TRIB6Elm9+gFfV3wn+DHhD4L+Go9D8HaLb6RYRn5hGo8yY4AzI/VjwPyrt2QFwB6&#10;U7HlcHnvRddAtbqRmLaPvZI9eKFfCEHrTyN5yOlNkGD+FO4BHJsBBGeazfEXiG08P6bNe3TFY4kL&#10;BQMs7D7qj1JParrSIoZi3yDqwqvPbw3vk/aIUfY4kCuNwyOh/D+tCDY8s1WSy8B+HvEXxI1oLb6l&#10;Jp7tul6wxAF1U+hLBc/QV8af8E7brV/En7W/xf8AEOsrNDNfaFBdxJOMOYJ3SSI/igB/GvoX9tTU&#10;bnxZN4G+FOnE/afGGqJb36R9Y7INvmkPsEWQ1yP7KNkB+27+06MDyNObSNPto04WKFYm2oPQAIBi&#10;qY1rsfaakbWH+0cfnQG28Hmk2bHxnOODSyMGwR6VBLEZs9BinK+1cEZqEzAEDaST044pJJ0jWUlg&#10;BGhdieAMdcmi6Bak28YwAc/pUZkAznO4fw9z9PWvEfHf7VXhTQ7m40vw5FceOfEaYRNM0Y703+jP&#10;0yO+M1zcHhz4yfG+3RNe1KP4aeH5VzJa6a2b5x/dJ4xwe/5etqLtdlao9f8AGnxp8F/D23STXdet&#10;bWR22LbRt5s5b+75a5bP1FcbN8TfiF4+hQeBvB8eiwS8LrXiz5IQv99IUO5+OxIrd+Hv7PPgv4cY&#10;n0/TTfamQAdT1TE9yfcMwwPXgCvSgnzAnDY4BKjP5jFJ26Cu+p5bB8EpfElurfEHX7vxlcZ3G0kU&#10;22nqf9mBGyR/vsa9I0XRdO8P6fFZaZYW+nWkQ2pDaRiJVHpgVeUKM4zycnJyaUgHpUgQ7DvHPFT4&#10;ASo/4hTyMkHNJ7AEbcHPXNJI2WFOOAOKYBv5HFSlqAplWEDeQM9Peuf8e+O9D+HHhrUfEGvXyWWm&#10;2MPmzTN2HZR6ljwB1JreuAPLyRnCsMgZI6D+tfEXxc+NHh4/tBk/Fy+PhjwL4eujHoOkXMDPFqt2&#10;gBN7KAOY03KEDcbgfSqtzaAez/B6Tx98Tddbx/4tafw3oBU/2F4VRQHWIjInuj2kYEYXtjnmvVtU&#10;8XaHpOpQaffazZW1/ct5cFpLOiyuxAwFTOT0P618qeJv2+4vGOo/2J8D/Cd78RtfJAN0Y2hsoT3L&#10;v3wefxr5m8WfskftDw+M9R+OXiC40UeIdMuDq62txe74oMDgKOg2+lVaS6D06n2H8MLlfiv+1t42&#10;8WE+bpvhCzGgWm7p9qlYPMV9xGij/toa8/8A2I9RF7+03+1XrE8ixQy+IYLfcx6BHnGSfpj868v/&#10;AGefCn7Wlr8LbafwpJ4X0yy8S3L642o3oBuHacKfMPH90DHtXiXwF+F9t448M/Efxt8SfjO3gi0m&#10;16eC+WynEcmoTIAXkCjkqd+AAO1TqviC38p+qXjz9pD4afDiPzdf8ZaXYFidsYnEjNyRwEye3evH&#10;/Ev/AAUv+A/h8MF8UT6lKBkR2dozEjvgnAr4Q0kfD/WtQk8N/Az4Tap8VtWEpZfEninfJBHng4Qn&#10;AHfk9zXsngr/AIJeeK/ivPZ6r8WPElro0aAKmh6FbqogjzkpvGAOp4xS9nfXmsF0n5nQ+MP+Cwfh&#10;FUFv4P8ABer65qEpIg+0uIkJ56qoZm7cDHXrXr3wt8IfEf8Aaf8ADWi+MPiHrNx4X0S7tmlj8M6W&#10;rW7gMSAsoOCeADg54Irsfgp+wX8JvgT4l/t3w/obzauqeVHd6hKZ2jXABKhuATj0r6LS1jiMYVFG&#10;wYBA6VSSjtqwvzaHH+AvhR4Z+GdglroOkW1kcfNOIwZn4HLN1J4rqkj2cfdA+7sABqV1MeATlsZJ&#10;A600nJpXbYrW6ignHzEsfU0oXcMjimZ5xTw2zjGc0wEZMd6EORSu2SBikHycdaBrRgELc5ofggU5&#10;Ac7QMnrUSzJM52HdtO0+xoELyGx2pZOCAPSpcArjvUawsh+Yg5oAAAEPXd2IrC8R+C9A8YRhNc0S&#10;w1hQNo+226SkDOcAkZAz2roGXK56VErAZyKNtgMXwv4I0LwhavDoujWGkwykmWOyt1iDMep4A/yK&#10;8J/bt+I+m+BPgZfafqGrW+kr4gni0tpJDgpE7gSuAOThM9K+lN2Y2IU4HevjT9o74LeFv2iP2tvh&#10;5oOtxTX9ppGk3N5qdp5pEPl5/dAqOjF2PPouKa1d2O9jyPxL+3V4v+JWhzeFP2evAV9NY6fa/ZE8&#10;R3KlYYYkTDMinhcIvf1rgP2AP2D/AAv8b/BUXxH8e3k+qwf2hcxRaGjFbdnR9rO5/iywPSvv34sa&#10;J4f+D/7OXjoaFp1poVhZaBeNHHaRiNQxhZFPHfJXrXE/8E2/C7+Gf2P/AAUkqlXvlmv+e4llZwfy&#10;IpWSdwbuj37wd8PtA8DaDDpHh/SLPR9OiUKkFlCsYA/DrXQiNkJyBg88ULMVIxwB2qwsgYZI5qL6&#10;3DpYZECVO7rnipCuRSikZtvbNMW5XlQhh396Zt96naQMPu1EsRdSc45p3HZjdo9aG5IpHQqcZzQo&#10;4ougswY5I9qX73tRtprZBwKLoLMdt3g5Yr7r1ohEaKQqbST19frSKpbkdKVkO4YxTESFCeQRimOx&#10;DjNPRSUPIphGAcnJpXQbiy/NjBwKbEMg0KhPfilZghAxmi47DJxgEKSGI49K+bfgMw8XftLfGjxW&#10;SHht5bPQrZzzsWOPe4H1aT9K+i9SuRbW0lwxwsUbOfwGf6GvAf2J9LYfCbU9bkH7/wAQa9f6g0h6&#10;svnMEP4KoFMRy/8AwUy8Wt4a/ZL13T4Zdl9rt1baTDGPvOXkDMB+CfrXvfwT8Lp4J+EnhHQUUIun&#10;6Xb2+0DGCsag/rXyZ+21dt8U/wBp34E/Ce3Xzo01L/hINRjH8KIcrn8Iz/31X3PbRCKJEAACDb+X&#10;FSxirHk8nFS+UwIIPAomHzAjpihMk9cD0NSnYdmPEoFLvBU/yprKisBjNIyf3TgelPQErDQd7cDA&#10;qUgBeKiVgoI60ok29RSbLIySxOVoAzU6srg8YqMptOM5pARtkHgZpME84qyiDHJoYgdBmmBXVwM8&#10;GlJzTQ64wAc0IpAOTVvYyHBsDFJz3o3bSDTyRJ0GMetRYaGg0r4AwRmhk2Ed6bI2cU47lNpo4f41&#10;+IH8K/CPxfq0Y3PZ6XcSgdyfLYDH51g/szaGfD/wC8EWhBVhpUMjn/acZb9TVX9ri4a0/Zw8fyrw&#10;TprID7lgMfrWxF4ltvAPwPsNVnPlQ2GkQcY77FAGPqRVkHlPg3wdB41/bP8AFvjOSESQ+H9NhsLe&#10;47rNIAXX8FVf++jX0/DLiMHaSTzxXlX7OXhd7HwZea5cf8f/AIivH1SX6NxGD9FAr1mKEIDnqall&#10;LcI5Rg5U5pHcbs/dpzRFmBB49KVwOAVyfWoLGEeYNwbpTd5zigoVbC9DTmgO3OaAGBcOOc06deVw&#10;e1RqCuc+tOU5cZoAdGpCmnp0JNSFgFqMYOT09qAEdi7gY21IqBRy2c1EXy68YxSzNyuD2oAqbS/I&#10;4x608A9zSL96pH7VqZDBU0LAA8c1FT06UnsCFY5NIE3jOcYobrSr901K3BnkP7WehXfiD9nLx/Z2&#10;KmW8OlySRRrySyfN0/CvlHxx+0VL8cfhT8Hfhv4In+2a54pFsmsyQrvawtocCXzMfdJKnrX6AahE&#10;k1tKkiLIjRSKysMggryCK+T/ANjrwnoei+OPiRPp+jafYzi/AEttapG2D1GVANaLcaPq3QNJj0TR&#10;7WwtcRwWsSwID1IUYBP5VfV2zg8+9Mh6N/vGpogCT9ah7jW4rBwMq36U1H/vnmph92oyOaRYPmQg&#10;ocYp0asBhjmnRDg041IDGACnAquAWJqy3SmY5oAaIzjrQIiqn5v0qwBxTX4oAqohJ61L5OR9/wDS&#10;nY+U0R96AP/ZUEsBAi0AFAAGAAgAAAAhAIoVP5gMAQAAFQIAABMAAAAAAAAAAAAAAAAAAAAAAFtD&#10;b250ZW50X1R5cGVzXS54bWxQSwECLQAUAAYACAAAACEAOP0h/9YAAACUAQAACwAAAAAAAAAAAAAA&#10;AAA9AQAAX3JlbHMvLnJlbHNQSwECLQAUAAYACAAAACEAIDqADtoEAAAIDQAADgAAAAAAAAAAAAAA&#10;AAA8AgAAZHJzL2Uyb0RvYy54bWxQSwECLQAUAAYACAAAACEAWGCzG7oAAAAiAQAAGQAAAAAAAAAA&#10;AAAAAABCBwAAZHJzL19yZWxzL2Uyb0RvYy54bWwucmVsc1BLAQItABQABgAIAAAAIQAhqlQ04gAA&#10;AAwBAAAPAAAAAAAAAAAAAAAAADMIAABkcnMvZG93bnJldi54bWxQSwECLQAKAAAAAAAAACEAbaH9&#10;csMbAADDGwAAFQAAAAAAAAAAAAAAAABCCQAAZHJzL21lZGlhL2ltYWdlMS5qcGVnUEsFBgAAAAAG&#10;AAYAfQEAADg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843;top:349;width:1517;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TQgTAAAAA2gAAAA8AAABkcnMvZG93bnJldi54bWxEj0GLwjAUhO8L/ofwBC+LJgorUo2iglC8&#10;Wfeyt0fzbKvNS22i1n+/EQSPw8x8wyxWna3FnVpfOdYwHikQxLkzFRcafo+74QyED8gGa8ek4Uke&#10;Vsve1wIT4x58oHsWChEh7BPUUIbQJFL6vCSLfuQa4uidXGsxRNkW0rT4iHBby4lSU2mx4rhQYkPb&#10;kvJLdrMaZObkxh6+1V++L/z5Or2kTaq0HvS79RxEoC58wu92ajT8wOtKvAFy+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FNCBMAAAADaAAAADwAAAAAAAAAAAAAAAACfAgAA&#10;ZHJzL2Rvd25yZXYueG1sUEsFBgAAAAAEAAQA9wAAAIwDAAAAAA==&#10;">
                  <v:imagedata r:id="rId17" o:title=""/>
                </v:shape>
                <v:group id="_x0000_s1028" style="position:absolute;left:887;top:578;width:972;height:2" coordorigin="887,578" coordsize="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5" o:spid="_x0000_s1029" style="position:absolute;left:887;top:578;width:972;height:2;visibility:visible;mso-wrap-style:square;v-text-anchor:top" coordsize="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gjcEA&#10;AADaAAAADwAAAGRycy9kb3ducmV2LnhtbERPz2vCMBS+C/sfwhvsIppuhyHVKCKIbj21Kujt2Tzb&#10;avNSkky7/345DDx+fL9ni9604k7ON5YVvI8TEMSl1Q1XCva79WgCwgdkja1lUvBLHhbzl8EMU20f&#10;nNO9CJWIIexTVFCH0KVS+rImg35sO+LIXawzGCJ0ldQOHzHctPIjST6lwYZjQ40drWoqb8WPUbDK&#10;J/rr2h9xe94cTsPsO+uy4Vmpt9d+OQURqA9P8b97qxXErfFKvA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WoI3BAAAA2gAAAA8AAAAAAAAAAAAAAAAAmAIAAGRycy9kb3du&#10;cmV2LnhtbFBLBQYAAAAABAAEAPUAAACGAwAAAAA=&#10;" path="m,l972,e" filled="f" strokecolor="#605b5b" strokeweight=".16814mm">
                    <v:path arrowok="t" o:connecttype="custom" o:connectlocs="0,0;972,0" o:connectangles="0,0"/>
                  </v:shape>
                </v:group>
                <w10:wrap anchorx="page"/>
              </v:group>
            </w:pict>
          </mc:Fallback>
        </mc:AlternateContent>
      </w:r>
      <w:r w:rsidRPr="00B15259">
        <w:rPr>
          <w:b/>
          <w:noProof/>
          <w:szCs w:val="22"/>
        </w:rPr>
        <w:drawing>
          <wp:inline distT="0" distB="0" distL="0" distR="0" wp14:anchorId="7717C38F" wp14:editId="65B6308B">
            <wp:extent cx="963295" cy="103632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3295" cy="1036320"/>
                    </a:xfrm>
                    <a:prstGeom prst="rect">
                      <a:avLst/>
                    </a:prstGeom>
                    <a:noFill/>
                  </pic:spPr>
                </pic:pic>
              </a:graphicData>
            </a:graphic>
          </wp:inline>
        </w:drawing>
      </w:r>
    </w:p>
    <w:p w:rsidR="00602E3D" w:rsidRPr="00F51AD7" w:rsidRDefault="00602E3D" w:rsidP="00F51AD7">
      <w:pPr>
        <w:pStyle w:val="a4"/>
        <w:spacing w:afterLines="50" w:after="120" w:line="340" w:lineRule="atLeast"/>
        <w:jc w:val="both"/>
        <w:rPr>
          <w:rFonts w:ascii="SimSun" w:hAnsi="SimSun"/>
          <w:b/>
          <w:sz w:val="21"/>
          <w:szCs w:val="21"/>
          <w:lang w:val="fr-FR"/>
        </w:rPr>
      </w:pPr>
      <w:r w:rsidRPr="00B15259">
        <w:rPr>
          <w:b/>
          <w:szCs w:val="22"/>
          <w:lang w:val="fr-FR"/>
        </w:rPr>
        <w:br w:type="page"/>
      </w:r>
      <w:r w:rsidR="00806E68" w:rsidRPr="00F51AD7">
        <w:rPr>
          <w:rFonts w:ascii="SimSun" w:hAnsi="SimSun" w:cs="SimSun" w:hint="eastAsia"/>
          <w:sz w:val="21"/>
          <w:szCs w:val="21"/>
        </w:rPr>
        <w:t>认可作为临时观察员参加</w:t>
      </w:r>
      <w:r w:rsidR="00806E68" w:rsidRPr="00F51AD7">
        <w:rPr>
          <w:rFonts w:ascii="SimSun" w:hAnsi="SimSun" w:hint="eastAsia"/>
          <w:sz w:val="21"/>
          <w:szCs w:val="21"/>
        </w:rPr>
        <w:t>世界知识产权组织知识产权与遗传资源、传统知识和民间文学艺术政府间委员会会议</w:t>
      </w:r>
      <w:r w:rsidR="00806E68" w:rsidRPr="00F51AD7">
        <w:rPr>
          <w:rFonts w:ascii="SimSun" w:hAnsi="SimSun" w:cs="SimSun" w:hint="eastAsia"/>
          <w:sz w:val="21"/>
          <w:szCs w:val="21"/>
        </w:rPr>
        <w:t>申请表</w:t>
      </w:r>
      <w:r w:rsidR="00806E68" w:rsidRPr="00F51AD7">
        <w:rPr>
          <w:rFonts w:ascii="SimSun" w:hAnsi="SimSun"/>
          <w:sz w:val="21"/>
          <w:szCs w:val="21"/>
          <w:vertAlign w:val="superscript"/>
        </w:rPr>
        <w:footnoteReference w:id="2"/>
      </w:r>
      <w:r w:rsidR="00806E68" w:rsidRPr="00F51AD7">
        <w:rPr>
          <w:rFonts w:ascii="SimSun" w:hAnsi="SimSun"/>
          <w:sz w:val="21"/>
          <w:szCs w:val="21"/>
          <w:vertAlign w:val="superscript"/>
        </w:rPr>
        <w:t>,</w:t>
      </w:r>
      <w:r w:rsidR="00806E68" w:rsidRPr="00F51AD7">
        <w:rPr>
          <w:rFonts w:ascii="SimSun" w:hAnsi="SimSun"/>
          <w:sz w:val="21"/>
          <w:szCs w:val="21"/>
          <w:vertAlign w:val="superscript"/>
        </w:rPr>
        <w:footnoteReference w:id="3"/>
      </w:r>
    </w:p>
    <w:p w:rsidR="00431321" w:rsidRPr="00497490" w:rsidRDefault="00DF61CE" w:rsidP="00F51AD7">
      <w:pPr>
        <w:spacing w:afterLines="100" w:after="240" w:line="340" w:lineRule="atLeast"/>
        <w:jc w:val="both"/>
        <w:rPr>
          <w:rFonts w:ascii="SimHei" w:eastAsia="SimHei" w:hAnsi="SimHei"/>
          <w:sz w:val="21"/>
          <w:szCs w:val="21"/>
          <w:u w:val="single"/>
          <w:lang w:val="fr-FR"/>
        </w:rPr>
      </w:pPr>
      <w:r w:rsidRPr="00497490">
        <w:rPr>
          <w:rFonts w:ascii="SimHei" w:eastAsia="SimHei" w:hAnsi="SimHei" w:cs="SimSun" w:hint="eastAsia"/>
          <w:sz w:val="21"/>
          <w:szCs w:val="21"/>
        </w:rPr>
        <w:t>申请组织的履历详情</w:t>
      </w:r>
    </w:p>
    <w:p w:rsidR="00602E3D" w:rsidRPr="00F51AD7" w:rsidRDefault="00806E68" w:rsidP="00A35E2B">
      <w:pPr>
        <w:adjustRightInd w:val="0"/>
        <w:spacing w:beforeLines="100" w:before="240" w:afterLines="50" w:after="120" w:line="340" w:lineRule="atLeast"/>
        <w:jc w:val="both"/>
        <w:rPr>
          <w:rFonts w:ascii="SimSun" w:hAnsi="SimSun"/>
          <w:b/>
          <w:sz w:val="21"/>
          <w:szCs w:val="21"/>
          <w:lang w:val="fr-FR"/>
        </w:rPr>
      </w:pPr>
      <w:r w:rsidRPr="00F51AD7">
        <w:rPr>
          <w:rFonts w:ascii="SimSun" w:hAnsi="SimSun" w:hint="eastAsia"/>
          <w:sz w:val="21"/>
          <w:szCs w:val="21"/>
          <w:u w:val="single"/>
        </w:rPr>
        <w:t>组织</w:t>
      </w:r>
      <w:r w:rsidRPr="00A35E2B">
        <w:rPr>
          <w:rFonts w:ascii="SimSun" w:hAnsi="SimSun" w:cs="SimSun" w:hint="eastAsia"/>
          <w:color w:val="000000"/>
          <w:sz w:val="21"/>
          <w:szCs w:val="21"/>
          <w:u w:val="single"/>
        </w:rPr>
        <w:t>全称</w:t>
      </w:r>
      <w:r w:rsidRPr="00F51AD7">
        <w:rPr>
          <w:rFonts w:ascii="SimSun" w:hAnsi="SimSun" w:hint="eastAsia"/>
          <w:sz w:val="21"/>
          <w:szCs w:val="21"/>
        </w:rPr>
        <w:t>：</w:t>
      </w:r>
    </w:p>
    <w:p w:rsidR="00602E3D" w:rsidRPr="00F51AD7" w:rsidRDefault="00F00DDA" w:rsidP="00F51AD7">
      <w:pPr>
        <w:pStyle w:val="a4"/>
        <w:spacing w:afterLines="50" w:after="120" w:line="340" w:lineRule="atLeast"/>
        <w:jc w:val="both"/>
        <w:rPr>
          <w:rFonts w:ascii="SimSun" w:hAnsi="SimSun"/>
          <w:b/>
          <w:sz w:val="21"/>
          <w:szCs w:val="21"/>
          <w:u w:val="single"/>
          <w:lang w:val="fr-FR"/>
        </w:rPr>
      </w:pPr>
      <w:r w:rsidRPr="00F51AD7">
        <w:rPr>
          <w:rFonts w:ascii="SimSun" w:hAnsi="SimSun" w:hint="eastAsia"/>
          <w:sz w:val="21"/>
          <w:szCs w:val="21"/>
          <w:lang w:val="fr-FR"/>
        </w:rPr>
        <w:t>罕西拉文化科学协会（ACSK）</w:t>
      </w:r>
    </w:p>
    <w:p w:rsidR="00602E3D" w:rsidRPr="00F51AD7" w:rsidRDefault="00F00DDA" w:rsidP="00F51AD7">
      <w:pPr>
        <w:spacing w:afterLines="50" w:after="120" w:line="340" w:lineRule="atLeast"/>
        <w:jc w:val="both"/>
        <w:rPr>
          <w:rFonts w:ascii="SimSun" w:hAnsi="SimSun"/>
          <w:sz w:val="21"/>
          <w:szCs w:val="21"/>
          <w:lang w:val="fr-FR"/>
        </w:rPr>
      </w:pPr>
      <w:r w:rsidRPr="00F51AD7">
        <w:rPr>
          <w:rFonts w:ascii="SimSun" w:hAnsi="SimSun" w:hint="eastAsia"/>
          <w:sz w:val="21"/>
          <w:szCs w:val="21"/>
          <w:u w:val="single"/>
        </w:rPr>
        <w:t>组织描述</w:t>
      </w:r>
      <w:r w:rsidRPr="00F51AD7">
        <w:rPr>
          <w:rFonts w:ascii="SimSun" w:hAnsi="SimSun" w:hint="eastAsia"/>
          <w:sz w:val="21"/>
          <w:szCs w:val="21"/>
          <w:lang w:val="fr-FR"/>
        </w:rPr>
        <w:t>：（</w:t>
      </w:r>
      <w:r w:rsidR="00091D51">
        <w:rPr>
          <w:rFonts w:ascii="SimSun" w:hAnsi="SimSun" w:hint="eastAsia"/>
          <w:sz w:val="21"/>
          <w:szCs w:val="21"/>
          <w:lang w:val="fr-FR"/>
        </w:rPr>
        <w:t>不超过150个单词</w:t>
      </w:r>
      <w:r w:rsidRPr="00F51AD7">
        <w:rPr>
          <w:rFonts w:ascii="SimSun" w:hAnsi="SimSun" w:hint="eastAsia"/>
          <w:sz w:val="21"/>
          <w:szCs w:val="21"/>
          <w:lang w:val="fr-FR"/>
        </w:rPr>
        <w:t>）</w:t>
      </w:r>
    </w:p>
    <w:p w:rsidR="00431321" w:rsidRPr="00F51AD7" w:rsidRDefault="005E7D86" w:rsidP="00F51AD7">
      <w:pPr>
        <w:pStyle w:val="a4"/>
        <w:spacing w:afterLines="100" w:after="240" w:line="340" w:lineRule="atLeast"/>
        <w:jc w:val="both"/>
        <w:rPr>
          <w:rFonts w:ascii="SimSun" w:hAnsi="SimSun"/>
          <w:sz w:val="21"/>
          <w:szCs w:val="21"/>
          <w:u w:val="single"/>
          <w:lang w:val="fr-FR"/>
        </w:rPr>
      </w:pPr>
      <w:r>
        <w:rPr>
          <w:rFonts w:ascii="SimSun" w:hAnsi="SimSun" w:hint="eastAsia"/>
          <w:sz w:val="21"/>
          <w:szCs w:val="21"/>
          <w:lang w:val="fr-FR"/>
        </w:rPr>
        <w:t>依靠成员国</w:t>
      </w:r>
      <w:r w:rsidR="00F00DDA" w:rsidRPr="00F51AD7">
        <w:rPr>
          <w:rFonts w:ascii="SimSun" w:hAnsi="SimSun" w:hint="eastAsia"/>
          <w:sz w:val="21"/>
          <w:szCs w:val="21"/>
          <w:lang w:val="fr-FR"/>
        </w:rPr>
        <w:t>加入、补助金</w:t>
      </w:r>
      <w:proofErr w:type="gramStart"/>
      <w:r w:rsidR="00F00DDA" w:rsidRPr="00F51AD7">
        <w:rPr>
          <w:rFonts w:ascii="SimSun" w:hAnsi="SimSun" w:hint="eastAsia"/>
          <w:sz w:val="21"/>
          <w:szCs w:val="21"/>
          <w:lang w:val="fr-FR"/>
        </w:rPr>
        <w:t>和援</w:t>
      </w:r>
      <w:proofErr w:type="gramEnd"/>
      <w:r w:rsidR="00F00DDA" w:rsidRPr="00F51AD7">
        <w:rPr>
          <w:rFonts w:ascii="SimSun" w:hAnsi="SimSun" w:hint="eastAsia"/>
          <w:sz w:val="21"/>
          <w:szCs w:val="21"/>
          <w:lang w:val="fr-FR"/>
        </w:rPr>
        <w:t>助的非政府组织。</w:t>
      </w:r>
    </w:p>
    <w:p w:rsidR="00431321" w:rsidRPr="00F51AD7" w:rsidRDefault="001D525E" w:rsidP="00A35E2B">
      <w:pPr>
        <w:adjustRightInd w:val="0"/>
        <w:spacing w:beforeLines="100" w:before="240" w:afterLines="50" w:after="120" w:line="340" w:lineRule="atLeast"/>
        <w:jc w:val="both"/>
        <w:rPr>
          <w:rFonts w:ascii="SimSun" w:hAnsi="SimSun"/>
          <w:sz w:val="21"/>
          <w:szCs w:val="21"/>
          <w:lang w:val="fr-FR"/>
        </w:rPr>
      </w:pPr>
      <w:r w:rsidRPr="00F51AD7">
        <w:rPr>
          <w:rFonts w:ascii="SimSun" w:hAnsi="SimSun" w:hint="eastAsia"/>
          <w:sz w:val="21"/>
          <w:szCs w:val="21"/>
          <w:u w:val="single"/>
          <w:lang w:val="fr-FR"/>
        </w:rPr>
        <w:t>法定目标</w:t>
      </w:r>
      <w:r w:rsidRPr="00F51AD7">
        <w:rPr>
          <w:rFonts w:ascii="SimSun" w:hAnsi="SimSun" w:hint="eastAsia"/>
          <w:sz w:val="21"/>
          <w:szCs w:val="21"/>
          <w:lang w:val="fr-FR"/>
        </w:rPr>
        <w:t>：</w:t>
      </w:r>
    </w:p>
    <w:p w:rsidR="00431321" w:rsidRPr="00F51AD7" w:rsidRDefault="001D525E" w:rsidP="00F51AD7">
      <w:pPr>
        <w:pStyle w:val="a4"/>
        <w:spacing w:afterLines="50" w:after="120" w:line="340" w:lineRule="atLeast"/>
        <w:jc w:val="both"/>
        <w:rPr>
          <w:rFonts w:ascii="SimSun" w:hAnsi="SimSun"/>
          <w:sz w:val="21"/>
          <w:szCs w:val="21"/>
          <w:lang w:val="fr-FR"/>
        </w:rPr>
      </w:pPr>
      <w:r w:rsidRPr="00F51AD7">
        <w:rPr>
          <w:rFonts w:ascii="SimSun" w:hAnsi="SimSun" w:hint="eastAsia"/>
          <w:sz w:val="21"/>
          <w:szCs w:val="21"/>
          <w:lang w:val="fr-FR"/>
        </w:rPr>
        <w:t>协会于1998年6月10日批准成立，在当地、国家和国际层面开展活动（总部设在阿尔及利亚</w:t>
      </w:r>
      <w:r w:rsidR="004947A6" w:rsidRPr="00F51AD7">
        <w:rPr>
          <w:rFonts w:ascii="SimSun" w:hAnsi="SimSun"/>
          <w:sz w:val="21"/>
          <w:szCs w:val="21"/>
          <w:lang w:val="fr-FR"/>
        </w:rPr>
        <w:t>Aurès</w:t>
      </w:r>
      <w:r w:rsidR="004947A6" w:rsidRPr="00F51AD7">
        <w:rPr>
          <w:rFonts w:ascii="SimSun" w:hAnsi="SimSun" w:hint="eastAsia"/>
          <w:sz w:val="21"/>
          <w:szCs w:val="21"/>
          <w:lang w:val="fr-FR"/>
        </w:rPr>
        <w:t xml:space="preserve"> </w:t>
      </w:r>
      <w:proofErr w:type="spellStart"/>
      <w:r w:rsidRPr="00F51AD7">
        <w:rPr>
          <w:rFonts w:ascii="SimSun" w:hAnsi="SimSun"/>
          <w:sz w:val="21"/>
          <w:szCs w:val="21"/>
          <w:lang w:val="fr-FR"/>
        </w:rPr>
        <w:t>Nemencha</w:t>
      </w:r>
      <w:proofErr w:type="spellEnd"/>
      <w:r w:rsidRPr="00F51AD7">
        <w:rPr>
          <w:rFonts w:ascii="SimSun" w:hAnsi="SimSun" w:hint="eastAsia"/>
          <w:sz w:val="21"/>
          <w:szCs w:val="21"/>
          <w:lang w:val="fr-FR"/>
        </w:rPr>
        <w:t>地区</w:t>
      </w:r>
      <w:r w:rsidR="005E7D86" w:rsidRPr="00F0673A">
        <w:rPr>
          <w:rFonts w:ascii="SimSun" w:hAnsi="SimSun" w:hint="eastAsia"/>
          <w:sz w:val="21"/>
          <w:szCs w:val="21"/>
          <w:lang w:val="fr-FR"/>
        </w:rPr>
        <w:t>罕西拉</w:t>
      </w:r>
      <w:r w:rsidRPr="00F51AD7">
        <w:rPr>
          <w:rFonts w:ascii="SimSun" w:hAnsi="SimSun" w:hint="eastAsia"/>
          <w:sz w:val="21"/>
          <w:szCs w:val="21"/>
          <w:lang w:val="fr-FR"/>
        </w:rPr>
        <w:t>省的</w:t>
      </w:r>
      <w:proofErr w:type="spellStart"/>
      <w:r w:rsidRPr="00F51AD7">
        <w:rPr>
          <w:rFonts w:ascii="SimSun" w:hAnsi="SimSun"/>
          <w:sz w:val="21"/>
          <w:szCs w:val="21"/>
          <w:lang w:val="fr-FR"/>
        </w:rPr>
        <w:t>Ouled</w:t>
      </w:r>
      <w:proofErr w:type="spellEnd"/>
      <w:r w:rsidRPr="00F51AD7">
        <w:rPr>
          <w:rFonts w:ascii="SimSun" w:hAnsi="SimSun"/>
          <w:sz w:val="21"/>
          <w:szCs w:val="21"/>
          <w:lang w:val="fr-FR"/>
        </w:rPr>
        <w:t xml:space="preserve"> </w:t>
      </w:r>
      <w:proofErr w:type="spellStart"/>
      <w:r w:rsidRPr="00F51AD7">
        <w:rPr>
          <w:rFonts w:ascii="SimSun" w:hAnsi="SimSun"/>
          <w:sz w:val="21"/>
          <w:szCs w:val="21"/>
          <w:lang w:val="fr-FR"/>
        </w:rPr>
        <w:t>Rechache</w:t>
      </w:r>
      <w:proofErr w:type="spellEnd"/>
      <w:r w:rsidRPr="00F51AD7">
        <w:rPr>
          <w:rFonts w:ascii="SimSun" w:hAnsi="SimSun" w:hint="eastAsia"/>
          <w:sz w:val="21"/>
          <w:szCs w:val="21"/>
          <w:lang w:val="fr-FR"/>
        </w:rPr>
        <w:t>市）。</w:t>
      </w:r>
    </w:p>
    <w:p w:rsidR="00431321" w:rsidRPr="00F51AD7" w:rsidRDefault="00431321" w:rsidP="00F51AD7">
      <w:pPr>
        <w:pStyle w:val="a4"/>
        <w:spacing w:afterLines="50" w:after="120" w:line="340" w:lineRule="atLeast"/>
        <w:jc w:val="both"/>
        <w:rPr>
          <w:rFonts w:ascii="SimSun" w:hAnsi="SimSun"/>
          <w:sz w:val="21"/>
          <w:szCs w:val="21"/>
          <w:lang w:val="fr-FR"/>
        </w:rPr>
      </w:pPr>
      <w:r w:rsidRPr="00F51AD7">
        <w:rPr>
          <w:rFonts w:ascii="SimSun" w:hAnsi="SimSun"/>
          <w:sz w:val="21"/>
          <w:szCs w:val="21"/>
          <w:lang w:val="fr-FR"/>
        </w:rPr>
        <w:t>ACSK</w:t>
      </w:r>
      <w:r w:rsidR="001D525E" w:rsidRPr="00F51AD7">
        <w:rPr>
          <w:rFonts w:ascii="SimSun" w:hAnsi="SimSun" w:hint="eastAsia"/>
          <w:sz w:val="21"/>
          <w:szCs w:val="21"/>
          <w:lang w:val="fr-FR"/>
        </w:rPr>
        <w:t>积极从事各种活动，尤其是宣传塔马塞特（</w:t>
      </w:r>
      <w:r w:rsidR="001D525E" w:rsidRPr="00F51AD7">
        <w:rPr>
          <w:rFonts w:ascii="SimSun" w:hAnsi="SimSun" w:hint="eastAsia"/>
          <w:sz w:val="21"/>
          <w:szCs w:val="21"/>
          <w:lang w:eastAsia="zh-Hans"/>
        </w:rPr>
        <w:t>柏柏尔</w:t>
      </w:r>
      <w:r w:rsidR="001D525E" w:rsidRPr="00F51AD7">
        <w:rPr>
          <w:rFonts w:ascii="SimSun" w:hAnsi="SimSun" w:hint="eastAsia"/>
          <w:sz w:val="21"/>
          <w:szCs w:val="21"/>
        </w:rPr>
        <w:t>）</w:t>
      </w:r>
      <w:r w:rsidR="005E7D86" w:rsidRPr="00F51AD7">
        <w:rPr>
          <w:rFonts w:ascii="SimSun" w:hAnsi="SimSun" w:hint="eastAsia"/>
          <w:sz w:val="21"/>
          <w:szCs w:val="21"/>
          <w:lang w:val="fr-FR"/>
        </w:rPr>
        <w:t>文化</w:t>
      </w:r>
      <w:r w:rsidR="001D525E" w:rsidRPr="00F51AD7">
        <w:rPr>
          <w:rFonts w:ascii="SimSun" w:hAnsi="SimSun" w:hint="eastAsia"/>
          <w:sz w:val="21"/>
          <w:szCs w:val="21"/>
        </w:rPr>
        <w:t>。</w:t>
      </w:r>
      <w:r w:rsidR="00F80084" w:rsidRPr="00F51AD7">
        <w:rPr>
          <w:rFonts w:ascii="SimSun" w:hAnsi="SimSun" w:hint="eastAsia"/>
          <w:sz w:val="21"/>
          <w:szCs w:val="21"/>
        </w:rPr>
        <w:t>它鼓励各种科技研究，以强化本地遗产：艺术、手工艺、戏剧、电影、传统知识和民间文艺等。</w:t>
      </w:r>
    </w:p>
    <w:p w:rsidR="00602E3D" w:rsidRPr="00F51AD7" w:rsidRDefault="00F80084" w:rsidP="00F51AD7">
      <w:pPr>
        <w:pStyle w:val="a4"/>
        <w:spacing w:afterLines="100" w:after="240" w:line="340" w:lineRule="atLeast"/>
        <w:jc w:val="both"/>
        <w:rPr>
          <w:rFonts w:ascii="SimSun" w:hAnsi="SimSun"/>
          <w:bCs/>
          <w:sz w:val="21"/>
          <w:szCs w:val="21"/>
          <w:lang w:val="fr-FR"/>
        </w:rPr>
      </w:pPr>
      <w:r w:rsidRPr="00F51AD7">
        <w:rPr>
          <w:rFonts w:ascii="SimSun" w:hAnsi="SimSun" w:hint="eastAsia"/>
          <w:sz w:val="21"/>
          <w:szCs w:val="21"/>
          <w:lang w:val="fr-FR"/>
        </w:rPr>
        <w:t>它通过教授语言促进文化和科学教育，从而消除文盲。</w:t>
      </w:r>
    </w:p>
    <w:p w:rsidR="00602E3D" w:rsidRPr="00F51AD7" w:rsidRDefault="00F80084" w:rsidP="00A35E2B">
      <w:pPr>
        <w:adjustRightInd w:val="0"/>
        <w:spacing w:beforeLines="100" w:before="240" w:afterLines="50" w:after="120" w:line="340" w:lineRule="atLeast"/>
        <w:jc w:val="both"/>
        <w:rPr>
          <w:rFonts w:ascii="SimSun" w:hAnsi="SimSun"/>
          <w:sz w:val="21"/>
          <w:szCs w:val="21"/>
          <w:u w:val="single"/>
          <w:lang w:val="fr-FR"/>
        </w:rPr>
      </w:pPr>
      <w:r w:rsidRPr="00F51AD7">
        <w:rPr>
          <w:rFonts w:ascii="SimSun" w:hAnsi="SimSun" w:cs="SimSun" w:hint="eastAsia"/>
          <w:color w:val="000000"/>
          <w:sz w:val="21"/>
          <w:szCs w:val="21"/>
          <w:u w:val="single"/>
          <w:lang w:eastAsia="en-US"/>
        </w:rPr>
        <w:t>组织主要宗旨和目标</w:t>
      </w:r>
      <w:r w:rsidR="00C26332" w:rsidRPr="00F51AD7">
        <w:rPr>
          <w:rFonts w:ascii="SimSun" w:hAnsi="SimSun" w:hint="eastAsia"/>
          <w:sz w:val="21"/>
          <w:szCs w:val="21"/>
          <w:lang w:val="fr-FR"/>
        </w:rPr>
        <w:t>：</w:t>
      </w:r>
    </w:p>
    <w:p w:rsidR="00602E3D" w:rsidRPr="001D19F7" w:rsidRDefault="00A741C8" w:rsidP="00794CCA">
      <w:pPr>
        <w:pStyle w:val="a4"/>
        <w:numPr>
          <w:ilvl w:val="0"/>
          <w:numId w:val="6"/>
        </w:numPr>
        <w:spacing w:after="0" w:line="340" w:lineRule="atLeast"/>
        <w:jc w:val="both"/>
        <w:rPr>
          <w:rFonts w:ascii="SimSun" w:hAnsi="SimSun"/>
          <w:sz w:val="21"/>
          <w:szCs w:val="21"/>
          <w:lang w:val="fr-FR"/>
        </w:rPr>
      </w:pPr>
      <w:r w:rsidRPr="001D19F7">
        <w:rPr>
          <w:rFonts w:ascii="SimSun" w:hAnsi="SimSun" w:hint="eastAsia"/>
          <w:sz w:val="21"/>
          <w:szCs w:val="21"/>
          <w:lang w:val="fr-FR"/>
        </w:rPr>
        <w:t>在其所有要素和</w:t>
      </w:r>
      <w:r w:rsidR="00EA44ED" w:rsidRPr="001D19F7">
        <w:rPr>
          <w:rFonts w:ascii="SimSun" w:hAnsi="SimSun" w:hint="eastAsia"/>
          <w:sz w:val="21"/>
          <w:szCs w:val="21"/>
          <w:lang w:val="fr-FR"/>
        </w:rPr>
        <w:t>资源</w:t>
      </w:r>
      <w:r w:rsidRPr="001D19F7">
        <w:rPr>
          <w:rFonts w:ascii="SimSun" w:hAnsi="SimSun" w:hint="eastAsia"/>
          <w:sz w:val="21"/>
          <w:szCs w:val="21"/>
          <w:lang w:val="fr-FR"/>
        </w:rPr>
        <w:t>中弘扬民族文化；</w:t>
      </w:r>
    </w:p>
    <w:p w:rsidR="00602E3D" w:rsidRPr="001D19F7" w:rsidRDefault="00A741C8" w:rsidP="00794CCA">
      <w:pPr>
        <w:pStyle w:val="a4"/>
        <w:numPr>
          <w:ilvl w:val="0"/>
          <w:numId w:val="6"/>
        </w:numPr>
        <w:spacing w:after="0" w:line="340" w:lineRule="atLeast"/>
        <w:jc w:val="both"/>
        <w:rPr>
          <w:rFonts w:ascii="SimSun" w:hAnsi="SimSun"/>
          <w:sz w:val="21"/>
          <w:szCs w:val="21"/>
          <w:lang w:val="fr-FR"/>
        </w:rPr>
      </w:pPr>
      <w:r w:rsidRPr="001D19F7">
        <w:rPr>
          <w:rFonts w:ascii="SimSun" w:hAnsi="SimSun" w:hint="eastAsia"/>
          <w:sz w:val="21"/>
          <w:szCs w:val="21"/>
          <w:lang w:val="fr-FR"/>
        </w:rPr>
        <w:t>鼓励与此相关的一切形式的科学研究；</w:t>
      </w:r>
    </w:p>
    <w:p w:rsidR="00602E3D" w:rsidRPr="001D19F7" w:rsidRDefault="00A741C8" w:rsidP="00794CCA">
      <w:pPr>
        <w:pStyle w:val="a4"/>
        <w:numPr>
          <w:ilvl w:val="0"/>
          <w:numId w:val="6"/>
        </w:numPr>
        <w:spacing w:after="0" w:line="340" w:lineRule="atLeast"/>
        <w:jc w:val="both"/>
        <w:rPr>
          <w:rFonts w:ascii="SimSun" w:hAnsi="SimSun"/>
          <w:sz w:val="21"/>
          <w:szCs w:val="21"/>
          <w:lang w:val="fr-FR"/>
        </w:rPr>
      </w:pPr>
      <w:r w:rsidRPr="001D19F7">
        <w:rPr>
          <w:rFonts w:ascii="SimSun" w:hAnsi="SimSun" w:hint="eastAsia"/>
          <w:sz w:val="21"/>
          <w:szCs w:val="21"/>
          <w:lang w:val="fr-FR"/>
        </w:rPr>
        <w:t>发展和</w:t>
      </w:r>
      <w:r w:rsidR="00EA44ED" w:rsidRPr="001D19F7">
        <w:rPr>
          <w:rFonts w:ascii="SimSun" w:hAnsi="SimSun" w:hint="eastAsia"/>
          <w:sz w:val="21"/>
          <w:szCs w:val="21"/>
          <w:lang w:val="fr-FR"/>
        </w:rPr>
        <w:t>弘扬</w:t>
      </w:r>
      <w:r w:rsidRPr="001D19F7">
        <w:rPr>
          <w:rFonts w:ascii="SimSun" w:hAnsi="SimSun" w:hint="eastAsia"/>
          <w:sz w:val="21"/>
          <w:szCs w:val="21"/>
          <w:lang w:val="fr-FR"/>
        </w:rPr>
        <w:t>传统</w:t>
      </w:r>
      <w:r w:rsidR="00EA44ED" w:rsidRPr="001D19F7">
        <w:rPr>
          <w:rFonts w:ascii="SimSun" w:hAnsi="SimSun" w:hint="eastAsia"/>
          <w:sz w:val="21"/>
          <w:szCs w:val="21"/>
          <w:lang w:val="fr-FR"/>
        </w:rPr>
        <w:t>及</w:t>
      </w:r>
      <w:r w:rsidRPr="001D19F7">
        <w:rPr>
          <w:rFonts w:ascii="SimSun" w:hAnsi="SimSun" w:hint="eastAsia"/>
          <w:sz w:val="21"/>
          <w:szCs w:val="21"/>
          <w:lang w:val="fr-FR"/>
        </w:rPr>
        <w:t>现代的当地文化遗产，尤其是手工艺、地方工艺和技术诀窍、艺术、戏剧和电影；</w:t>
      </w:r>
    </w:p>
    <w:p w:rsidR="00602E3D" w:rsidRPr="001D19F7" w:rsidRDefault="005E3B39" w:rsidP="00794CCA">
      <w:pPr>
        <w:pStyle w:val="a4"/>
        <w:numPr>
          <w:ilvl w:val="0"/>
          <w:numId w:val="6"/>
        </w:numPr>
        <w:spacing w:after="0" w:line="340" w:lineRule="atLeast"/>
        <w:jc w:val="both"/>
        <w:rPr>
          <w:rFonts w:ascii="SimSun" w:hAnsi="SimSun"/>
          <w:sz w:val="21"/>
          <w:szCs w:val="21"/>
          <w:lang w:val="fr-FR"/>
        </w:rPr>
      </w:pPr>
      <w:r w:rsidRPr="001D19F7">
        <w:rPr>
          <w:rFonts w:ascii="SimSun" w:hAnsi="SimSun" w:hint="eastAsia"/>
          <w:sz w:val="21"/>
          <w:szCs w:val="21"/>
          <w:lang w:val="fr-FR"/>
        </w:rPr>
        <w:t>将当地文化遗迹作为国家和当地财富来保护，并保护该地区的历史建筑和遗迹；以及</w:t>
      </w:r>
    </w:p>
    <w:p w:rsidR="00602E3D" w:rsidRPr="001D19F7" w:rsidRDefault="005E3B39" w:rsidP="00794CCA">
      <w:pPr>
        <w:pStyle w:val="a4"/>
        <w:numPr>
          <w:ilvl w:val="0"/>
          <w:numId w:val="6"/>
        </w:numPr>
        <w:spacing w:after="0" w:line="340" w:lineRule="atLeast"/>
        <w:jc w:val="both"/>
        <w:rPr>
          <w:rFonts w:ascii="SimSun" w:hAnsi="SimSun"/>
          <w:b/>
          <w:sz w:val="21"/>
          <w:szCs w:val="21"/>
          <w:lang w:val="fr-FR"/>
        </w:rPr>
      </w:pPr>
      <w:r w:rsidRPr="001D19F7">
        <w:rPr>
          <w:rFonts w:ascii="SimSun" w:hAnsi="SimSun" w:hint="eastAsia"/>
          <w:sz w:val="21"/>
          <w:szCs w:val="21"/>
          <w:lang w:val="fr-FR"/>
        </w:rPr>
        <w:t>培养新一代对于文化作为当地、传统和现代表现形式的兴趣，提高中小学生的卫生、教育和公民意识。</w:t>
      </w:r>
    </w:p>
    <w:p w:rsidR="00602E3D" w:rsidRPr="00C90302" w:rsidRDefault="004A2CB0" w:rsidP="00A35E2B">
      <w:pPr>
        <w:adjustRightInd w:val="0"/>
        <w:spacing w:beforeLines="100" w:before="240" w:afterLines="50" w:after="120" w:line="340" w:lineRule="atLeast"/>
        <w:jc w:val="both"/>
        <w:rPr>
          <w:rFonts w:ascii="SimSun" w:hAnsi="SimSun"/>
          <w:b/>
          <w:sz w:val="21"/>
          <w:szCs w:val="21"/>
          <w:lang w:val="fr-FR"/>
        </w:rPr>
      </w:pPr>
      <w:r w:rsidRPr="00C90302">
        <w:rPr>
          <w:rFonts w:ascii="SimSun" w:hAnsi="SimSun" w:hint="eastAsia"/>
          <w:sz w:val="21"/>
          <w:szCs w:val="21"/>
          <w:u w:val="single"/>
        </w:rPr>
        <w:t>组织的</w:t>
      </w:r>
      <w:r w:rsidRPr="00A35E2B">
        <w:rPr>
          <w:rFonts w:ascii="SimSun" w:hAnsi="SimSun" w:cs="SimSun" w:hint="eastAsia"/>
          <w:color w:val="000000"/>
          <w:sz w:val="21"/>
          <w:szCs w:val="21"/>
          <w:u w:val="single"/>
        </w:rPr>
        <w:t>主要</w:t>
      </w:r>
      <w:r w:rsidRPr="00C90302">
        <w:rPr>
          <w:rFonts w:ascii="SimSun" w:hAnsi="SimSun" w:hint="eastAsia"/>
          <w:sz w:val="21"/>
          <w:szCs w:val="21"/>
          <w:u w:val="single"/>
        </w:rPr>
        <w:t>活动</w:t>
      </w:r>
      <w:r w:rsidRPr="00C90302">
        <w:rPr>
          <w:rFonts w:ascii="SimSun" w:hAnsi="SimSun" w:hint="eastAsia"/>
          <w:sz w:val="21"/>
          <w:szCs w:val="21"/>
          <w:lang w:val="fr-FR"/>
        </w:rPr>
        <w:t>：</w:t>
      </w:r>
    </w:p>
    <w:p w:rsidR="00431321" w:rsidRPr="00C90302" w:rsidRDefault="004A2CB0" w:rsidP="00C90302">
      <w:pPr>
        <w:pStyle w:val="a4"/>
        <w:adjustRightInd w:val="0"/>
        <w:spacing w:afterLines="50" w:after="120" w:line="300" w:lineRule="atLeast"/>
        <w:jc w:val="both"/>
        <w:rPr>
          <w:rFonts w:ascii="SimSun" w:hAnsi="SimSun"/>
          <w:sz w:val="21"/>
          <w:szCs w:val="21"/>
          <w:lang w:val="fr-FR"/>
        </w:rPr>
      </w:pPr>
      <w:r w:rsidRPr="00C90302">
        <w:rPr>
          <w:rFonts w:ascii="SimSun" w:hAnsi="SimSun" w:hint="eastAsia"/>
          <w:sz w:val="21"/>
          <w:szCs w:val="21"/>
          <w:lang w:val="fr-FR"/>
        </w:rPr>
        <w:t>我们</w:t>
      </w:r>
      <w:r w:rsidR="00431321" w:rsidRPr="00C90302">
        <w:rPr>
          <w:rFonts w:ascii="SimSun" w:hAnsi="SimSun"/>
          <w:sz w:val="21"/>
          <w:szCs w:val="21"/>
          <w:lang w:val="fr-FR"/>
        </w:rPr>
        <w:t>ACSK</w:t>
      </w:r>
      <w:r w:rsidR="00962A50">
        <w:rPr>
          <w:rFonts w:ascii="SimSun" w:hAnsi="SimSun" w:hint="eastAsia"/>
          <w:sz w:val="21"/>
          <w:szCs w:val="21"/>
          <w:lang w:val="fr-FR"/>
        </w:rPr>
        <w:t>协会针对本地区的</w:t>
      </w:r>
      <w:r w:rsidRPr="00C90302">
        <w:rPr>
          <w:rFonts w:ascii="SimSun" w:hAnsi="SimSun" w:hint="eastAsia"/>
          <w:sz w:val="21"/>
          <w:szCs w:val="21"/>
          <w:lang w:val="fr-FR"/>
        </w:rPr>
        <w:t>历史人物组织各种会议和研讨会，并组织维持和保护本地遗产（遗迹和纪念碑、历史、文化、语言等）的培训班。</w:t>
      </w:r>
    </w:p>
    <w:p w:rsidR="00602E3D" w:rsidRPr="00C90302" w:rsidRDefault="004A2CB0" w:rsidP="00C90302">
      <w:pPr>
        <w:pStyle w:val="a4"/>
        <w:adjustRightInd w:val="0"/>
        <w:spacing w:afterLines="50" w:after="120" w:line="300" w:lineRule="atLeast"/>
        <w:jc w:val="both"/>
        <w:rPr>
          <w:rFonts w:ascii="SimSun" w:hAnsi="SimSun"/>
          <w:sz w:val="21"/>
          <w:szCs w:val="21"/>
          <w:lang w:val="fr-FR"/>
        </w:rPr>
      </w:pPr>
      <w:r w:rsidRPr="00C90302">
        <w:rPr>
          <w:rFonts w:ascii="SimSun" w:hAnsi="SimSun" w:hint="eastAsia"/>
          <w:sz w:val="21"/>
          <w:szCs w:val="21"/>
          <w:lang w:val="fr-FR"/>
        </w:rPr>
        <w:t>同时</w:t>
      </w:r>
      <w:r w:rsidR="00962A50">
        <w:rPr>
          <w:rFonts w:ascii="SimSun" w:hAnsi="SimSun" w:hint="eastAsia"/>
          <w:sz w:val="21"/>
          <w:szCs w:val="21"/>
          <w:lang w:val="fr-FR"/>
        </w:rPr>
        <w:t>，</w:t>
      </w:r>
      <w:r w:rsidRPr="00C90302">
        <w:rPr>
          <w:rFonts w:ascii="SimSun" w:hAnsi="SimSun" w:hint="eastAsia"/>
          <w:sz w:val="21"/>
          <w:szCs w:val="21"/>
          <w:lang w:val="fr-FR"/>
        </w:rPr>
        <w:t>为了</w:t>
      </w:r>
      <w:r w:rsidR="00962A50">
        <w:rPr>
          <w:rFonts w:ascii="SimSun" w:hAnsi="SimSun" w:hint="eastAsia"/>
          <w:sz w:val="21"/>
          <w:szCs w:val="21"/>
          <w:lang w:val="fr-FR"/>
        </w:rPr>
        <w:t>推广</w:t>
      </w:r>
      <w:r w:rsidRPr="00C90302">
        <w:rPr>
          <w:rFonts w:ascii="SimSun" w:hAnsi="SimSun" w:hint="eastAsia"/>
          <w:sz w:val="21"/>
          <w:szCs w:val="21"/>
          <w:lang w:val="fr-FR"/>
        </w:rPr>
        <w:t>语言，设立视频俱乐部，制作文化方面的影片和报道，组织信息通报会。</w:t>
      </w:r>
    </w:p>
    <w:p w:rsidR="00B15259" w:rsidRPr="00C90302" w:rsidRDefault="00550F1F" w:rsidP="00D44B01">
      <w:pPr>
        <w:pStyle w:val="a4"/>
        <w:keepNext/>
        <w:adjustRightInd w:val="0"/>
        <w:spacing w:afterLines="50" w:after="120" w:line="300" w:lineRule="atLeast"/>
        <w:jc w:val="both"/>
        <w:rPr>
          <w:rFonts w:ascii="SimSun" w:hAnsi="SimSun"/>
          <w:sz w:val="21"/>
          <w:szCs w:val="21"/>
          <w:lang w:val="fr-FR"/>
        </w:rPr>
      </w:pPr>
      <w:r w:rsidRPr="00C90302">
        <w:rPr>
          <w:rFonts w:ascii="SimSun" w:hAnsi="SimSun" w:hint="eastAsia"/>
          <w:sz w:val="21"/>
          <w:szCs w:val="21"/>
          <w:lang w:val="fr-FR"/>
        </w:rPr>
        <w:t>科学项目：本协会对以下领域的研究工作予以支持：</w:t>
      </w:r>
    </w:p>
    <w:p w:rsidR="00602E3D" w:rsidRPr="00C90302" w:rsidRDefault="00550F1F" w:rsidP="00794CCA">
      <w:pPr>
        <w:pStyle w:val="a4"/>
        <w:keepNext/>
        <w:numPr>
          <w:ilvl w:val="0"/>
          <w:numId w:val="6"/>
        </w:numPr>
        <w:spacing w:after="0" w:line="340" w:lineRule="atLeast"/>
        <w:ind w:left="836" w:hanging="418"/>
        <w:jc w:val="both"/>
        <w:rPr>
          <w:rFonts w:ascii="SimSun" w:hAnsi="SimSun"/>
          <w:sz w:val="21"/>
          <w:szCs w:val="21"/>
          <w:lang w:val="fr-FR"/>
        </w:rPr>
      </w:pPr>
      <w:r w:rsidRPr="00C90302">
        <w:rPr>
          <w:rFonts w:ascii="SimSun" w:hAnsi="SimSun" w:hint="eastAsia"/>
          <w:sz w:val="21"/>
          <w:szCs w:val="21"/>
          <w:lang w:val="fr-FR"/>
        </w:rPr>
        <w:t>语言、诗集和谚语领域；</w:t>
      </w:r>
    </w:p>
    <w:p w:rsidR="00550F1F" w:rsidRPr="00C90302" w:rsidRDefault="00550F1F" w:rsidP="00794CCA">
      <w:pPr>
        <w:pStyle w:val="a4"/>
        <w:keepNext/>
        <w:numPr>
          <w:ilvl w:val="0"/>
          <w:numId w:val="6"/>
        </w:numPr>
        <w:spacing w:after="0" w:line="340" w:lineRule="atLeast"/>
        <w:ind w:left="836" w:hanging="418"/>
        <w:jc w:val="both"/>
        <w:rPr>
          <w:rFonts w:ascii="SimSun" w:hAnsi="SimSun"/>
          <w:sz w:val="21"/>
          <w:szCs w:val="21"/>
          <w:lang w:val="fr-FR"/>
        </w:rPr>
      </w:pPr>
      <w:r w:rsidRPr="00C90302">
        <w:rPr>
          <w:rFonts w:ascii="SimSun" w:hAnsi="SimSun" w:hint="eastAsia"/>
          <w:sz w:val="21"/>
          <w:szCs w:val="21"/>
          <w:lang w:val="fr-FR"/>
        </w:rPr>
        <w:t>植物名称和动物名称汇编；以及</w:t>
      </w:r>
    </w:p>
    <w:p w:rsidR="004947A6" w:rsidRPr="00C90302" w:rsidRDefault="004947A6" w:rsidP="00794CCA">
      <w:pPr>
        <w:pStyle w:val="a4"/>
        <w:numPr>
          <w:ilvl w:val="0"/>
          <w:numId w:val="6"/>
        </w:numPr>
        <w:spacing w:afterLines="50" w:after="120" w:line="340" w:lineRule="atLeast"/>
        <w:ind w:left="836" w:hanging="418"/>
        <w:jc w:val="both"/>
        <w:rPr>
          <w:rFonts w:ascii="SimSun" w:hAnsi="SimSun"/>
          <w:sz w:val="21"/>
          <w:szCs w:val="21"/>
          <w:u w:val="single"/>
          <w:lang w:val="fr-FR"/>
        </w:rPr>
      </w:pPr>
      <w:r w:rsidRPr="00C90302">
        <w:rPr>
          <w:rFonts w:ascii="SimSun" w:hAnsi="SimSun" w:hint="eastAsia"/>
          <w:sz w:val="21"/>
          <w:szCs w:val="21"/>
          <w:lang w:val="fr-FR"/>
        </w:rPr>
        <w:t>在我们组织的科学论坛上介绍这些研究，以保护</w:t>
      </w:r>
      <w:r w:rsidRPr="00C90302">
        <w:rPr>
          <w:rFonts w:ascii="SimSun" w:hAnsi="SimSun"/>
          <w:sz w:val="21"/>
          <w:szCs w:val="21"/>
          <w:lang w:val="fr-FR"/>
        </w:rPr>
        <w:t>Aurès</w:t>
      </w:r>
      <w:r w:rsidRPr="00C90302">
        <w:rPr>
          <w:rFonts w:ascii="SimSun" w:hAnsi="SimSun" w:hint="eastAsia"/>
          <w:sz w:val="21"/>
          <w:szCs w:val="21"/>
          <w:lang w:val="fr-FR"/>
        </w:rPr>
        <w:t xml:space="preserve"> </w:t>
      </w:r>
      <w:proofErr w:type="spellStart"/>
      <w:r w:rsidRPr="00C90302">
        <w:rPr>
          <w:rFonts w:ascii="SimSun" w:hAnsi="SimSun"/>
          <w:sz w:val="21"/>
          <w:szCs w:val="21"/>
          <w:lang w:val="fr-FR"/>
        </w:rPr>
        <w:t>Nemencha</w:t>
      </w:r>
      <w:proofErr w:type="spellEnd"/>
      <w:r w:rsidRPr="00C90302">
        <w:rPr>
          <w:rFonts w:ascii="SimSun" w:hAnsi="SimSun" w:hint="eastAsia"/>
          <w:sz w:val="21"/>
          <w:szCs w:val="21"/>
          <w:lang w:val="fr-FR"/>
        </w:rPr>
        <w:t>地区的艺术遗产。</w:t>
      </w:r>
    </w:p>
    <w:p w:rsidR="00602E3D" w:rsidRPr="00C90302" w:rsidRDefault="00ED7EC3" w:rsidP="00A35E2B">
      <w:pPr>
        <w:adjustRightInd w:val="0"/>
        <w:spacing w:beforeLines="100" w:before="240" w:afterLines="50" w:after="120" w:line="340" w:lineRule="atLeast"/>
        <w:jc w:val="both"/>
        <w:rPr>
          <w:rFonts w:ascii="SimSun" w:hAnsi="SimSun"/>
          <w:sz w:val="21"/>
          <w:szCs w:val="21"/>
          <w:lang w:val="fr-FR"/>
        </w:rPr>
      </w:pPr>
      <w:r w:rsidRPr="00C90302">
        <w:rPr>
          <w:rFonts w:ascii="SimSun" w:hAnsi="SimSun" w:cs="SimSun" w:hint="eastAsia"/>
          <w:sz w:val="21"/>
          <w:szCs w:val="21"/>
          <w:u w:val="single"/>
        </w:rPr>
        <w:t>组织与</w:t>
      </w:r>
      <w:r w:rsidRPr="00A35E2B">
        <w:rPr>
          <w:rFonts w:ascii="SimSun" w:hAnsi="SimSun" w:cs="SimSun" w:hint="eastAsia"/>
          <w:color w:val="000000"/>
          <w:sz w:val="21"/>
          <w:szCs w:val="21"/>
          <w:u w:val="single"/>
        </w:rPr>
        <w:t>委员会</w:t>
      </w:r>
      <w:r w:rsidRPr="00C90302">
        <w:rPr>
          <w:rFonts w:ascii="SimSun" w:hAnsi="SimSun" w:cs="SimSun" w:hint="eastAsia"/>
          <w:sz w:val="21"/>
          <w:szCs w:val="21"/>
          <w:u w:val="single"/>
        </w:rPr>
        <w:t>所讨论的知识产权事宜的关系</w:t>
      </w:r>
      <w:r w:rsidR="00C11960">
        <w:rPr>
          <w:rFonts w:ascii="SimSun" w:hAnsi="SimSun" w:cs="SimSun" w:hint="eastAsia"/>
          <w:sz w:val="21"/>
          <w:szCs w:val="21"/>
          <w:u w:val="single"/>
        </w:rPr>
        <w:t>，</w:t>
      </w:r>
      <w:r w:rsidR="00C11960" w:rsidRPr="00314E55">
        <w:rPr>
          <w:rFonts w:ascii="SimSun" w:hAnsi="SimSun" w:cs="SimSun" w:hint="eastAsia"/>
          <w:sz w:val="21"/>
          <w:szCs w:val="21"/>
          <w:u w:val="single"/>
        </w:rPr>
        <w:t>并详细说明对委员会所讨论事项感兴趣的原因</w:t>
      </w:r>
      <w:r w:rsidRPr="00C90302">
        <w:rPr>
          <w:rFonts w:ascii="SimSun" w:hAnsi="SimSun" w:cs="SimSun" w:hint="eastAsia"/>
          <w:sz w:val="21"/>
          <w:szCs w:val="21"/>
        </w:rPr>
        <w:t>：</w:t>
      </w:r>
      <w:r w:rsidR="00C11960">
        <w:rPr>
          <w:rFonts w:ascii="SimSun" w:hAnsi="SimSun" w:cs="SimSun" w:hint="eastAsia"/>
          <w:sz w:val="21"/>
          <w:szCs w:val="21"/>
        </w:rPr>
        <w:t>（不超过150个单词）</w:t>
      </w:r>
    </w:p>
    <w:p w:rsidR="00431321" w:rsidRPr="00C90302" w:rsidRDefault="00F07B9B" w:rsidP="00962A50">
      <w:pPr>
        <w:adjustRightInd w:val="0"/>
        <w:spacing w:afterLines="50" w:after="120" w:line="340" w:lineRule="atLeast"/>
        <w:jc w:val="both"/>
        <w:rPr>
          <w:rFonts w:ascii="SimSun" w:hAnsi="SimSun"/>
          <w:sz w:val="21"/>
          <w:szCs w:val="21"/>
          <w:lang w:val="fr-FR"/>
        </w:rPr>
      </w:pPr>
      <w:r w:rsidRPr="00C90302">
        <w:rPr>
          <w:rFonts w:ascii="SimSun" w:hAnsi="SimSun" w:hint="eastAsia"/>
          <w:sz w:val="21"/>
          <w:szCs w:val="21"/>
          <w:lang w:val="fr-FR"/>
        </w:rPr>
        <w:t>正如WIPO在保护传统知识和传统文化表现形式不被盗用</w:t>
      </w:r>
      <w:r w:rsidR="00962A50">
        <w:rPr>
          <w:rFonts w:ascii="SimSun" w:hAnsi="SimSun" w:hint="eastAsia"/>
          <w:sz w:val="21"/>
          <w:szCs w:val="21"/>
          <w:lang w:val="fr-FR"/>
        </w:rPr>
        <w:t>时</w:t>
      </w:r>
      <w:r w:rsidRPr="00C90302">
        <w:rPr>
          <w:rFonts w:ascii="SimSun" w:hAnsi="SimSun" w:hint="eastAsia"/>
          <w:sz w:val="21"/>
          <w:szCs w:val="21"/>
          <w:lang w:val="fr-FR"/>
        </w:rPr>
        <w:t>所发挥的作用一样，我们的NGO多年来也为它所代表的人民和社区，发挥着保护传统知识、民间文学艺术表现形式以及文化多样性的作用，同时也在创造并公平分享商业化所产生利益方面发挥作用。</w:t>
      </w:r>
    </w:p>
    <w:p w:rsidR="00431321" w:rsidRPr="00C90302" w:rsidRDefault="0069635D" w:rsidP="00962A50">
      <w:pPr>
        <w:adjustRightInd w:val="0"/>
        <w:spacing w:afterLines="50" w:after="120" w:line="340" w:lineRule="atLeast"/>
        <w:jc w:val="both"/>
        <w:rPr>
          <w:rFonts w:ascii="SimSun" w:hAnsi="SimSun"/>
          <w:sz w:val="21"/>
          <w:szCs w:val="21"/>
          <w:lang w:val="fr-FR"/>
        </w:rPr>
      </w:pPr>
      <w:r w:rsidRPr="00C90302">
        <w:rPr>
          <w:rFonts w:ascii="SimSun" w:hAnsi="SimSun" w:hint="eastAsia"/>
          <w:sz w:val="21"/>
          <w:szCs w:val="21"/>
          <w:lang w:val="fr-FR"/>
        </w:rPr>
        <w:t>年轻人是我们社会中保存和保护传统知识的关键要素。</w:t>
      </w:r>
    </w:p>
    <w:p w:rsidR="00431321" w:rsidRPr="00C90302" w:rsidRDefault="0069635D" w:rsidP="00962A50">
      <w:pPr>
        <w:adjustRightInd w:val="0"/>
        <w:spacing w:afterLines="50" w:after="120" w:line="340" w:lineRule="atLeast"/>
        <w:jc w:val="both"/>
        <w:rPr>
          <w:rFonts w:ascii="SimSun" w:hAnsi="SimSun"/>
          <w:sz w:val="21"/>
          <w:szCs w:val="21"/>
          <w:lang w:val="fr-FR"/>
        </w:rPr>
      </w:pPr>
      <w:r w:rsidRPr="00C90302">
        <w:rPr>
          <w:rFonts w:ascii="SimSun" w:hAnsi="SimSun" w:hint="eastAsia"/>
          <w:sz w:val="21"/>
          <w:szCs w:val="21"/>
          <w:lang w:val="fr-FR"/>
        </w:rPr>
        <w:t>年轻人可以推动建立跨文化网络，从而把文化知识和表现形式作为本地和国家财富来发展和传播。</w:t>
      </w:r>
    </w:p>
    <w:p w:rsidR="00602E3D" w:rsidRPr="00C90302" w:rsidRDefault="00BA3842" w:rsidP="00962A50">
      <w:pPr>
        <w:adjustRightInd w:val="0"/>
        <w:spacing w:afterLines="90" w:after="216" w:line="340" w:lineRule="atLeast"/>
        <w:jc w:val="both"/>
        <w:rPr>
          <w:rFonts w:ascii="SimSun" w:hAnsi="SimSun"/>
          <w:sz w:val="21"/>
          <w:szCs w:val="21"/>
          <w:u w:val="single"/>
          <w:lang w:val="fr-FR"/>
        </w:rPr>
      </w:pPr>
      <w:r w:rsidRPr="00C90302">
        <w:rPr>
          <w:rFonts w:ascii="SimSun" w:hAnsi="SimSun" w:hint="eastAsia"/>
          <w:sz w:val="21"/>
          <w:szCs w:val="21"/>
          <w:lang w:val="fr-FR"/>
        </w:rPr>
        <w:t>因此我们希望培养他们对传统知识和技能以及当地文化的兴趣。</w:t>
      </w:r>
    </w:p>
    <w:p w:rsidR="00602E3D" w:rsidRPr="00C90302" w:rsidRDefault="00BA3842" w:rsidP="00A35E2B">
      <w:pPr>
        <w:adjustRightInd w:val="0"/>
        <w:spacing w:beforeLines="100" w:before="240" w:afterLines="50" w:after="120" w:line="340" w:lineRule="atLeast"/>
        <w:jc w:val="both"/>
        <w:rPr>
          <w:rFonts w:ascii="SimSun" w:hAnsi="SimSun"/>
          <w:sz w:val="21"/>
          <w:szCs w:val="21"/>
          <w:u w:val="single"/>
          <w:lang w:val="fr-FR"/>
        </w:rPr>
      </w:pPr>
      <w:r w:rsidRPr="00C90302">
        <w:rPr>
          <w:rFonts w:ascii="SimSun" w:hAnsi="SimSun" w:hint="eastAsia"/>
          <w:sz w:val="21"/>
          <w:szCs w:val="21"/>
          <w:u w:val="single"/>
        </w:rPr>
        <w:t>组织主要活动所在国</w:t>
      </w:r>
      <w:r w:rsidRPr="00C90302">
        <w:rPr>
          <w:rFonts w:ascii="SimSun" w:hAnsi="SimSun"/>
          <w:sz w:val="21"/>
          <w:szCs w:val="21"/>
        </w:rPr>
        <w:t>：</w:t>
      </w:r>
    </w:p>
    <w:p w:rsidR="00602E3D" w:rsidRPr="00C90302" w:rsidRDefault="00BA3842" w:rsidP="00962A50">
      <w:pPr>
        <w:pStyle w:val="a4"/>
        <w:adjustRightInd w:val="0"/>
        <w:spacing w:afterLines="50" w:after="120" w:line="340" w:lineRule="atLeast"/>
        <w:jc w:val="both"/>
        <w:rPr>
          <w:rFonts w:ascii="SimSun" w:hAnsi="SimSun"/>
          <w:sz w:val="21"/>
          <w:szCs w:val="21"/>
          <w:u w:val="single"/>
          <w:lang w:val="fr-FR"/>
        </w:rPr>
      </w:pPr>
      <w:r w:rsidRPr="00C90302">
        <w:rPr>
          <w:rFonts w:ascii="SimSun" w:hAnsi="SimSun" w:hint="eastAsia"/>
          <w:sz w:val="21"/>
          <w:szCs w:val="21"/>
          <w:lang w:val="fr-FR"/>
        </w:rPr>
        <w:t>阿尔及利亚</w:t>
      </w:r>
    </w:p>
    <w:p w:rsidR="00602E3D" w:rsidRPr="00C90302" w:rsidRDefault="00BA3842" w:rsidP="00A35E2B">
      <w:pPr>
        <w:adjustRightInd w:val="0"/>
        <w:spacing w:beforeLines="100" w:before="240" w:afterLines="50" w:after="120" w:line="340" w:lineRule="atLeast"/>
        <w:jc w:val="both"/>
        <w:rPr>
          <w:rFonts w:ascii="SimSun" w:hAnsi="SimSun"/>
          <w:sz w:val="21"/>
          <w:szCs w:val="21"/>
          <w:lang w:val="fr-FR"/>
        </w:rPr>
      </w:pPr>
      <w:r w:rsidRPr="00C90302">
        <w:rPr>
          <w:rFonts w:ascii="SimSun" w:hAnsi="SimSun" w:hint="eastAsia"/>
          <w:sz w:val="21"/>
          <w:szCs w:val="21"/>
          <w:u w:val="single"/>
        </w:rPr>
        <w:t>其他信息</w:t>
      </w:r>
      <w:r w:rsidRPr="00C90302">
        <w:rPr>
          <w:rFonts w:ascii="SimSun" w:hAnsi="SimSun"/>
          <w:sz w:val="21"/>
          <w:szCs w:val="21"/>
          <w:lang w:val="fr-FR"/>
        </w:rPr>
        <w:t>：</w:t>
      </w:r>
    </w:p>
    <w:p w:rsidR="00602E3D" w:rsidRPr="00C90302" w:rsidRDefault="00BC2D29" w:rsidP="00962A50">
      <w:pPr>
        <w:pStyle w:val="a4"/>
        <w:adjustRightInd w:val="0"/>
        <w:spacing w:afterLines="50" w:after="120" w:line="340" w:lineRule="atLeast"/>
        <w:jc w:val="both"/>
        <w:rPr>
          <w:rFonts w:ascii="SimSun" w:hAnsi="SimSun"/>
          <w:sz w:val="21"/>
          <w:szCs w:val="21"/>
          <w:u w:val="single"/>
          <w:lang w:val="fr-FR"/>
        </w:rPr>
      </w:pPr>
      <w:r w:rsidRPr="00C90302">
        <w:rPr>
          <w:rFonts w:ascii="SimSun" w:hAnsi="SimSun" w:hint="eastAsia"/>
          <w:sz w:val="21"/>
          <w:szCs w:val="21"/>
          <w:lang w:val="fr-FR"/>
        </w:rPr>
        <w:t>请提供其他有用信息。</w:t>
      </w:r>
      <w:r w:rsidR="00A136AF" w:rsidRPr="00EA44ED">
        <w:rPr>
          <w:rFonts w:ascii="SimSun" w:hAnsi="SimSun" w:hint="eastAsia"/>
          <w:sz w:val="21"/>
          <w:szCs w:val="21"/>
        </w:rPr>
        <w:t>（不超过</w:t>
      </w:r>
      <w:r w:rsidR="00091D51" w:rsidRPr="00EA44ED">
        <w:rPr>
          <w:rFonts w:ascii="SimSun" w:hAnsi="SimSun" w:hint="eastAsia"/>
          <w:sz w:val="21"/>
          <w:szCs w:val="21"/>
        </w:rPr>
        <w:t>150个单词</w:t>
      </w:r>
      <w:r w:rsidR="00A136AF" w:rsidRPr="00EA44ED">
        <w:rPr>
          <w:rFonts w:ascii="SimSun" w:hAnsi="SimSun" w:hint="eastAsia"/>
          <w:sz w:val="21"/>
          <w:szCs w:val="21"/>
        </w:rPr>
        <w:t>）</w:t>
      </w:r>
    </w:p>
    <w:p w:rsidR="00431321" w:rsidRPr="00C90302" w:rsidRDefault="007F09E1" w:rsidP="00962A50">
      <w:pPr>
        <w:pStyle w:val="a4"/>
        <w:adjustRightInd w:val="0"/>
        <w:spacing w:afterLines="50" w:after="120" w:line="340" w:lineRule="atLeast"/>
        <w:jc w:val="both"/>
        <w:rPr>
          <w:rFonts w:ascii="SimSun" w:hAnsi="SimSun"/>
          <w:sz w:val="21"/>
          <w:szCs w:val="21"/>
          <w:lang w:val="fr-FR"/>
        </w:rPr>
      </w:pPr>
      <w:r w:rsidRPr="00C90302">
        <w:rPr>
          <w:rFonts w:ascii="SimSun" w:hAnsi="SimSun" w:hint="eastAsia"/>
          <w:sz w:val="21"/>
          <w:szCs w:val="21"/>
          <w:lang w:val="fr-FR"/>
        </w:rPr>
        <w:t>我</w:t>
      </w:r>
      <w:r w:rsidRPr="00C90302">
        <w:rPr>
          <w:rFonts w:ascii="SimSun" w:hAnsi="SimSun" w:hint="eastAsia"/>
          <w:color w:val="222222"/>
          <w:sz w:val="21"/>
          <w:szCs w:val="21"/>
        </w:rPr>
        <w:t>们作为观察员参与</w:t>
      </w:r>
      <w:r w:rsidRPr="00C90302">
        <w:rPr>
          <w:rFonts w:ascii="SimSun" w:hAnsi="SimSun" w:hint="eastAsia"/>
          <w:color w:val="222222"/>
          <w:sz w:val="21"/>
          <w:szCs w:val="21"/>
          <w:lang w:val="fr-FR"/>
        </w:rPr>
        <w:t>WIPO的</w:t>
      </w:r>
      <w:r w:rsidRPr="00C90302">
        <w:rPr>
          <w:rFonts w:ascii="SimSun" w:hAnsi="SimSun" w:hint="eastAsia"/>
          <w:color w:val="222222"/>
          <w:sz w:val="21"/>
          <w:szCs w:val="21"/>
        </w:rPr>
        <w:t>工作，必定会增强我们保护和保存传统知识的能力和认知</w:t>
      </w:r>
      <w:r w:rsidRPr="00C90302">
        <w:rPr>
          <w:rFonts w:ascii="SimSun" w:hAnsi="SimSun" w:hint="eastAsia"/>
          <w:color w:val="222222"/>
          <w:sz w:val="21"/>
          <w:szCs w:val="21"/>
          <w:lang w:val="fr-FR"/>
        </w:rPr>
        <w:t>，传统知识</w:t>
      </w:r>
      <w:r w:rsidRPr="00C90302">
        <w:rPr>
          <w:rFonts w:ascii="SimSun" w:hAnsi="SimSun" w:hint="eastAsia"/>
          <w:color w:val="222222"/>
          <w:sz w:val="21"/>
          <w:szCs w:val="21"/>
        </w:rPr>
        <w:t>涉及文化或遗传资源</w:t>
      </w:r>
      <w:r w:rsidRPr="00C90302">
        <w:rPr>
          <w:rFonts w:ascii="SimSun" w:hAnsi="SimSun" w:hint="eastAsia"/>
          <w:color w:val="222222"/>
          <w:sz w:val="21"/>
          <w:szCs w:val="21"/>
          <w:lang w:val="fr-FR"/>
        </w:rPr>
        <w:t>，</w:t>
      </w:r>
      <w:r w:rsidRPr="00C90302">
        <w:rPr>
          <w:rFonts w:ascii="SimSun" w:hAnsi="SimSun" w:hint="eastAsia"/>
          <w:color w:val="222222"/>
          <w:sz w:val="21"/>
          <w:szCs w:val="21"/>
        </w:rPr>
        <w:t>它们是土著和当地社区乃至整个国家的经济和文化资产。</w:t>
      </w:r>
    </w:p>
    <w:p w:rsidR="00431321" w:rsidRPr="00C90302" w:rsidRDefault="00AE7B0F" w:rsidP="00962A50">
      <w:pPr>
        <w:pStyle w:val="a4"/>
        <w:adjustRightInd w:val="0"/>
        <w:spacing w:afterLines="50" w:after="120" w:line="340" w:lineRule="atLeast"/>
        <w:jc w:val="both"/>
        <w:rPr>
          <w:rFonts w:ascii="SimSun" w:hAnsi="SimSun"/>
          <w:sz w:val="21"/>
          <w:szCs w:val="21"/>
          <w:lang w:val="fr-FR"/>
        </w:rPr>
      </w:pPr>
      <w:r w:rsidRPr="00C90302">
        <w:rPr>
          <w:rFonts w:ascii="SimSun" w:hAnsi="SimSun" w:hint="eastAsia"/>
          <w:color w:val="222222"/>
          <w:sz w:val="21"/>
          <w:szCs w:val="21"/>
        </w:rPr>
        <w:t>这</w:t>
      </w:r>
      <w:r w:rsidR="007F09E1" w:rsidRPr="00C90302">
        <w:rPr>
          <w:rFonts w:ascii="SimSun" w:hAnsi="SimSun" w:hint="eastAsia"/>
          <w:color w:val="222222"/>
          <w:sz w:val="21"/>
          <w:szCs w:val="21"/>
        </w:rPr>
        <w:t>将使</w:t>
      </w:r>
      <w:r w:rsidR="007F09E1" w:rsidRPr="00962A50">
        <w:rPr>
          <w:rFonts w:ascii="SimSun" w:hAnsi="SimSun" w:hint="eastAsia"/>
          <w:sz w:val="21"/>
          <w:szCs w:val="21"/>
          <w:lang w:val="fr-FR"/>
        </w:rPr>
        <w:t>我们</w:t>
      </w:r>
      <w:r w:rsidRPr="00C90302">
        <w:rPr>
          <w:rFonts w:ascii="SimSun" w:hAnsi="SimSun" w:hint="eastAsia"/>
          <w:color w:val="222222"/>
          <w:sz w:val="21"/>
          <w:szCs w:val="21"/>
        </w:rPr>
        <w:t>获得并交流</w:t>
      </w:r>
      <w:r w:rsidR="007F09E1" w:rsidRPr="00C90302">
        <w:rPr>
          <w:rFonts w:ascii="SimSun" w:hAnsi="SimSun" w:hint="eastAsia"/>
          <w:color w:val="222222"/>
          <w:sz w:val="21"/>
          <w:szCs w:val="21"/>
        </w:rPr>
        <w:t>宝贵</w:t>
      </w:r>
      <w:r w:rsidRPr="00C90302">
        <w:rPr>
          <w:rFonts w:ascii="SimSun" w:hAnsi="SimSun" w:hint="eastAsia"/>
          <w:color w:val="222222"/>
          <w:sz w:val="21"/>
          <w:szCs w:val="21"/>
        </w:rPr>
        <w:t>的</w:t>
      </w:r>
      <w:r w:rsidR="007F09E1" w:rsidRPr="00C90302">
        <w:rPr>
          <w:rFonts w:ascii="SimSun" w:hAnsi="SimSun" w:hint="eastAsia"/>
          <w:color w:val="222222"/>
          <w:sz w:val="21"/>
          <w:szCs w:val="21"/>
        </w:rPr>
        <w:t>经验。</w:t>
      </w:r>
    </w:p>
    <w:p w:rsidR="0090668E" w:rsidRDefault="00AE7B0F" w:rsidP="00962A50">
      <w:pPr>
        <w:pStyle w:val="a4"/>
        <w:adjustRightInd w:val="0"/>
        <w:spacing w:afterLines="50" w:after="120" w:line="340" w:lineRule="atLeast"/>
        <w:jc w:val="both"/>
        <w:rPr>
          <w:rFonts w:ascii="SimSun" w:hAnsi="SimSun"/>
          <w:color w:val="222222"/>
          <w:sz w:val="21"/>
          <w:szCs w:val="21"/>
        </w:rPr>
      </w:pPr>
      <w:r w:rsidRPr="00C90302">
        <w:rPr>
          <w:rFonts w:ascii="SimSun" w:hAnsi="SimSun" w:hint="eastAsia"/>
          <w:color w:val="222222"/>
          <w:sz w:val="21"/>
          <w:szCs w:val="21"/>
        </w:rPr>
        <w:t>我们也愿意</w:t>
      </w:r>
      <w:r w:rsidR="007F09E1" w:rsidRPr="00C90302">
        <w:rPr>
          <w:rFonts w:ascii="SimSun" w:hAnsi="SimSun" w:hint="eastAsia"/>
          <w:color w:val="222222"/>
          <w:sz w:val="21"/>
          <w:szCs w:val="21"/>
        </w:rPr>
        <w:t>通过政府间委员会会议和大会</w:t>
      </w:r>
      <w:r w:rsidRPr="00C90302">
        <w:rPr>
          <w:rFonts w:ascii="SimSun" w:hAnsi="SimSun" w:hint="eastAsia"/>
          <w:color w:val="222222"/>
          <w:sz w:val="21"/>
          <w:szCs w:val="21"/>
          <w:lang w:val="fr-FR"/>
        </w:rPr>
        <w:t>，</w:t>
      </w:r>
      <w:r w:rsidR="007F09E1" w:rsidRPr="00C90302">
        <w:rPr>
          <w:rFonts w:ascii="SimSun" w:hAnsi="SimSun" w:hint="eastAsia"/>
          <w:color w:val="222222"/>
          <w:sz w:val="21"/>
          <w:szCs w:val="21"/>
        </w:rPr>
        <w:t>提供这些领域的</w:t>
      </w:r>
      <w:r w:rsidRPr="00C90302">
        <w:rPr>
          <w:rFonts w:ascii="SimSun" w:hAnsi="SimSun" w:hint="eastAsia"/>
          <w:color w:val="222222"/>
          <w:sz w:val="21"/>
          <w:szCs w:val="21"/>
        </w:rPr>
        <w:t>实际</w:t>
      </w:r>
      <w:r w:rsidR="007F09E1" w:rsidRPr="00C90302">
        <w:rPr>
          <w:rFonts w:ascii="SimSun" w:hAnsi="SimSun" w:hint="eastAsia"/>
          <w:color w:val="222222"/>
          <w:sz w:val="21"/>
          <w:szCs w:val="21"/>
        </w:rPr>
        <w:t>经验。</w:t>
      </w:r>
    </w:p>
    <w:p w:rsidR="00602E3D" w:rsidRPr="00C90302" w:rsidRDefault="00AE7B0F" w:rsidP="00962A50">
      <w:pPr>
        <w:pStyle w:val="a4"/>
        <w:adjustRightInd w:val="0"/>
        <w:spacing w:afterLines="50" w:after="120" w:line="340" w:lineRule="atLeast"/>
        <w:jc w:val="both"/>
        <w:rPr>
          <w:rFonts w:ascii="SimSun" w:hAnsi="SimSun"/>
          <w:sz w:val="21"/>
          <w:szCs w:val="21"/>
          <w:u w:val="single"/>
          <w:lang w:val="fr-FR"/>
        </w:rPr>
      </w:pPr>
      <w:r w:rsidRPr="00C90302">
        <w:rPr>
          <w:rFonts w:ascii="SimSun" w:hAnsi="SimSun" w:hint="eastAsia"/>
          <w:color w:val="222222"/>
          <w:sz w:val="21"/>
          <w:szCs w:val="21"/>
        </w:rPr>
        <w:t>我们还</w:t>
      </w:r>
      <w:r w:rsidR="007F09E1" w:rsidRPr="00C90302">
        <w:rPr>
          <w:rFonts w:ascii="SimSun" w:hAnsi="SimSun" w:hint="eastAsia"/>
          <w:color w:val="222222"/>
          <w:sz w:val="21"/>
          <w:szCs w:val="21"/>
        </w:rPr>
        <w:t>致力于</w:t>
      </w:r>
      <w:r w:rsidRPr="00C90302">
        <w:rPr>
          <w:rFonts w:ascii="SimSun" w:hAnsi="SimSun" w:hint="eastAsia"/>
          <w:color w:val="222222"/>
          <w:sz w:val="21"/>
          <w:szCs w:val="21"/>
        </w:rPr>
        <w:t>使</w:t>
      </w:r>
      <w:r w:rsidR="007F09E1" w:rsidRPr="00C90302">
        <w:rPr>
          <w:rFonts w:ascii="SimSun" w:hAnsi="SimSun" w:hint="eastAsia"/>
          <w:color w:val="222222"/>
          <w:sz w:val="21"/>
          <w:szCs w:val="21"/>
        </w:rPr>
        <w:t>会员</w:t>
      </w:r>
      <w:r w:rsidRPr="00C90302">
        <w:rPr>
          <w:rFonts w:ascii="SimSun" w:hAnsi="SimSun" w:hint="eastAsia"/>
          <w:color w:val="222222"/>
          <w:sz w:val="21"/>
          <w:szCs w:val="21"/>
        </w:rPr>
        <w:t>了解</w:t>
      </w:r>
      <w:r w:rsidR="007F09E1" w:rsidRPr="00C90302">
        <w:rPr>
          <w:rFonts w:ascii="SimSun" w:hAnsi="SimSun" w:hint="eastAsia"/>
          <w:color w:val="222222"/>
          <w:sz w:val="21"/>
          <w:szCs w:val="21"/>
        </w:rPr>
        <w:t>这些会议的工作，</w:t>
      </w:r>
      <w:r w:rsidRPr="00C90302">
        <w:rPr>
          <w:rFonts w:ascii="SimSun" w:hAnsi="SimSun" w:hint="eastAsia"/>
          <w:color w:val="222222"/>
          <w:sz w:val="21"/>
          <w:szCs w:val="21"/>
        </w:rPr>
        <w:t>向年轻人传达有效保护其</w:t>
      </w:r>
      <w:r w:rsidR="007F09E1" w:rsidRPr="00C90302">
        <w:rPr>
          <w:rFonts w:ascii="SimSun" w:hAnsi="SimSun" w:hint="eastAsia"/>
          <w:color w:val="222222"/>
          <w:sz w:val="21"/>
          <w:szCs w:val="21"/>
        </w:rPr>
        <w:t>文化的</w:t>
      </w:r>
      <w:r w:rsidRPr="00C90302">
        <w:rPr>
          <w:rFonts w:ascii="SimSun" w:hAnsi="SimSun" w:hint="eastAsia"/>
          <w:color w:val="222222"/>
          <w:sz w:val="21"/>
          <w:szCs w:val="21"/>
        </w:rPr>
        <w:t>重要</w:t>
      </w:r>
      <w:r w:rsidR="007F09E1" w:rsidRPr="00C90302">
        <w:rPr>
          <w:rFonts w:ascii="SimSun" w:hAnsi="SimSun" w:hint="eastAsia"/>
          <w:color w:val="222222"/>
          <w:sz w:val="21"/>
          <w:szCs w:val="21"/>
        </w:rPr>
        <w:t>性</w:t>
      </w:r>
      <w:r w:rsidRPr="00C90302">
        <w:rPr>
          <w:rFonts w:ascii="SimSun" w:hAnsi="SimSun" w:hint="eastAsia"/>
          <w:color w:val="222222"/>
          <w:sz w:val="21"/>
          <w:szCs w:val="21"/>
        </w:rPr>
        <w:t>，让他们理解并</w:t>
      </w:r>
      <w:r w:rsidR="007F09E1" w:rsidRPr="00C90302">
        <w:rPr>
          <w:rFonts w:ascii="SimSun" w:hAnsi="SimSun" w:hint="eastAsia"/>
          <w:color w:val="222222"/>
          <w:sz w:val="21"/>
          <w:szCs w:val="21"/>
        </w:rPr>
        <w:t>接受</w:t>
      </w:r>
      <w:r w:rsidRPr="00C90302">
        <w:rPr>
          <w:rFonts w:ascii="SimSun" w:hAnsi="SimSun" w:hint="eastAsia"/>
          <w:color w:val="222222"/>
          <w:sz w:val="21"/>
          <w:szCs w:val="21"/>
        </w:rPr>
        <w:t>必须将一切形式的传统文化表现形式和传统知识作为地方和国家财富来保存、存续和保护。</w:t>
      </w:r>
    </w:p>
    <w:p w:rsidR="00602E3D" w:rsidRPr="00C90302" w:rsidRDefault="0038741A" w:rsidP="00A35E2B">
      <w:pPr>
        <w:adjustRightInd w:val="0"/>
        <w:spacing w:beforeLines="100" w:before="240" w:afterLines="50" w:after="120" w:line="340" w:lineRule="atLeast"/>
        <w:jc w:val="both"/>
        <w:rPr>
          <w:rFonts w:ascii="SimSun" w:hAnsi="SimSun"/>
          <w:sz w:val="21"/>
          <w:szCs w:val="21"/>
          <w:lang w:val="fr-FR"/>
        </w:rPr>
      </w:pPr>
      <w:r w:rsidRPr="00C90302">
        <w:rPr>
          <w:rFonts w:ascii="SimSun" w:hAnsi="SimSun" w:cs="SimSun" w:hint="eastAsia"/>
          <w:sz w:val="21"/>
          <w:szCs w:val="21"/>
          <w:u w:val="single"/>
          <w:lang w:val="fr-FR"/>
        </w:rPr>
        <w:t>组织</w:t>
      </w:r>
      <w:r w:rsidRPr="00A35E2B">
        <w:rPr>
          <w:rFonts w:ascii="SimSun" w:hAnsi="SimSun" w:cs="SimSun" w:hint="eastAsia"/>
          <w:color w:val="000000"/>
          <w:sz w:val="21"/>
          <w:szCs w:val="21"/>
          <w:u w:val="single"/>
        </w:rPr>
        <w:t>详细</w:t>
      </w:r>
      <w:r w:rsidRPr="00C90302">
        <w:rPr>
          <w:rFonts w:ascii="SimSun" w:hAnsi="SimSun" w:cs="SimSun" w:hint="eastAsia"/>
          <w:sz w:val="21"/>
          <w:szCs w:val="21"/>
          <w:u w:val="single"/>
          <w:lang w:val="fr-FR"/>
        </w:rPr>
        <w:t>联系方式</w:t>
      </w:r>
      <w:r w:rsidRPr="00C90302">
        <w:rPr>
          <w:rFonts w:ascii="SimSun" w:hAnsi="SimSun" w:hint="eastAsia"/>
          <w:sz w:val="21"/>
          <w:szCs w:val="21"/>
          <w:lang w:val="fr-FR"/>
        </w:rPr>
        <w:t>：</w:t>
      </w:r>
    </w:p>
    <w:p w:rsidR="00602E3D" w:rsidRPr="00C90302" w:rsidRDefault="0038741A" w:rsidP="0090668E">
      <w:pPr>
        <w:pStyle w:val="a7"/>
        <w:adjustRightInd w:val="0"/>
        <w:spacing w:afterLines="30" w:after="72" w:line="300" w:lineRule="atLeast"/>
        <w:jc w:val="both"/>
        <w:rPr>
          <w:rFonts w:ascii="SimSun" w:hAnsi="SimSun"/>
          <w:sz w:val="21"/>
          <w:szCs w:val="21"/>
          <w:lang w:val="fr-FR"/>
        </w:rPr>
      </w:pPr>
      <w:r w:rsidRPr="00C90302">
        <w:rPr>
          <w:rFonts w:ascii="SimSun" w:hAnsi="SimSun" w:hint="eastAsia"/>
          <w:sz w:val="21"/>
          <w:szCs w:val="21"/>
          <w:lang w:val="fr-FR"/>
        </w:rPr>
        <w:t>邮寄地址：</w:t>
      </w:r>
    </w:p>
    <w:p w:rsidR="00602E3D" w:rsidRPr="00C90302" w:rsidRDefault="00602E3D" w:rsidP="0090668E">
      <w:pPr>
        <w:adjustRightInd w:val="0"/>
        <w:spacing w:afterLines="20" w:after="48" w:line="260" w:lineRule="atLeast"/>
        <w:jc w:val="both"/>
        <w:rPr>
          <w:rFonts w:ascii="SimSun" w:hAnsi="SimSun"/>
          <w:sz w:val="21"/>
          <w:szCs w:val="21"/>
          <w:lang w:val="fr-FR"/>
        </w:rPr>
      </w:pPr>
      <w:r w:rsidRPr="00C90302">
        <w:rPr>
          <w:rFonts w:ascii="SimSun" w:hAnsi="SimSun"/>
          <w:sz w:val="21"/>
          <w:szCs w:val="21"/>
          <w:lang w:val="fr-FR"/>
        </w:rPr>
        <w:t xml:space="preserve">Association Culturelle et Scientifique De </w:t>
      </w:r>
      <w:proofErr w:type="spellStart"/>
      <w:r w:rsidRPr="00C90302">
        <w:rPr>
          <w:rFonts w:ascii="SimSun" w:hAnsi="SimSun"/>
          <w:sz w:val="21"/>
          <w:szCs w:val="21"/>
          <w:lang w:val="fr-FR"/>
        </w:rPr>
        <w:t>Khenchela</w:t>
      </w:r>
      <w:proofErr w:type="spellEnd"/>
      <w:r w:rsidRPr="00C90302">
        <w:rPr>
          <w:rFonts w:ascii="SimSun" w:hAnsi="SimSun"/>
          <w:sz w:val="21"/>
          <w:szCs w:val="21"/>
          <w:lang w:val="fr-FR"/>
        </w:rPr>
        <w:t xml:space="preserve"> - ACSK</w:t>
      </w:r>
    </w:p>
    <w:p w:rsidR="00602E3D" w:rsidRPr="00C90302" w:rsidRDefault="00602E3D" w:rsidP="0090668E">
      <w:pPr>
        <w:adjustRightInd w:val="0"/>
        <w:spacing w:afterLines="50" w:after="120" w:line="260" w:lineRule="atLeast"/>
        <w:jc w:val="both"/>
        <w:rPr>
          <w:rFonts w:ascii="SimSun" w:hAnsi="SimSun"/>
          <w:sz w:val="21"/>
          <w:szCs w:val="21"/>
          <w:lang w:val="fr-FR"/>
        </w:rPr>
      </w:pPr>
      <w:r w:rsidRPr="00C90302">
        <w:rPr>
          <w:rFonts w:ascii="SimSun" w:hAnsi="SimSun"/>
          <w:sz w:val="21"/>
          <w:szCs w:val="21"/>
          <w:lang w:val="fr-FR"/>
        </w:rPr>
        <w:t>BP</w:t>
      </w:r>
      <w:r w:rsidR="00E7434D">
        <w:rPr>
          <w:rFonts w:ascii="SimSun" w:hAnsi="SimSun" w:hint="eastAsia"/>
          <w:sz w:val="21"/>
          <w:szCs w:val="21"/>
          <w:lang w:val="fr-FR"/>
        </w:rPr>
        <w:t>：</w:t>
      </w:r>
      <w:r w:rsidRPr="00C90302">
        <w:rPr>
          <w:rFonts w:ascii="SimSun" w:hAnsi="SimSun"/>
          <w:sz w:val="21"/>
          <w:szCs w:val="21"/>
          <w:lang w:val="fr-FR"/>
        </w:rPr>
        <w:t xml:space="preserve">N° 32 - Commune </w:t>
      </w:r>
      <w:proofErr w:type="spellStart"/>
      <w:r w:rsidRPr="00C90302">
        <w:rPr>
          <w:rFonts w:ascii="SimSun" w:hAnsi="SimSun"/>
          <w:sz w:val="21"/>
          <w:szCs w:val="21"/>
          <w:lang w:val="fr-FR"/>
        </w:rPr>
        <w:t>Ouled</w:t>
      </w:r>
      <w:proofErr w:type="spellEnd"/>
      <w:r w:rsidRPr="00C90302">
        <w:rPr>
          <w:rFonts w:ascii="SimSun" w:hAnsi="SimSun"/>
          <w:sz w:val="21"/>
          <w:szCs w:val="21"/>
          <w:lang w:val="fr-FR"/>
        </w:rPr>
        <w:t xml:space="preserve"> </w:t>
      </w:r>
      <w:proofErr w:type="spellStart"/>
      <w:r w:rsidRPr="00C90302">
        <w:rPr>
          <w:rFonts w:ascii="SimSun" w:hAnsi="SimSun"/>
          <w:sz w:val="21"/>
          <w:szCs w:val="21"/>
          <w:lang w:val="fr-FR"/>
        </w:rPr>
        <w:t>Rechache</w:t>
      </w:r>
      <w:proofErr w:type="spellEnd"/>
      <w:r w:rsidRPr="00C90302">
        <w:rPr>
          <w:rFonts w:ascii="SimSun" w:hAnsi="SimSun"/>
          <w:sz w:val="21"/>
          <w:szCs w:val="21"/>
          <w:lang w:val="fr-FR"/>
        </w:rPr>
        <w:t xml:space="preserve"> W-</w:t>
      </w:r>
      <w:proofErr w:type="spellStart"/>
      <w:r w:rsidRPr="00C90302">
        <w:rPr>
          <w:rFonts w:ascii="SimSun" w:hAnsi="SimSun"/>
          <w:sz w:val="21"/>
          <w:szCs w:val="21"/>
          <w:lang w:val="fr-FR"/>
        </w:rPr>
        <w:t>Khenchela</w:t>
      </w:r>
      <w:proofErr w:type="spellEnd"/>
      <w:r w:rsidRPr="00C90302">
        <w:rPr>
          <w:rFonts w:ascii="SimSun" w:hAnsi="SimSun"/>
          <w:sz w:val="21"/>
          <w:szCs w:val="21"/>
          <w:lang w:val="fr-FR"/>
        </w:rPr>
        <w:t xml:space="preserve"> - 40013 </w:t>
      </w:r>
      <w:r w:rsidR="001B750F">
        <w:rPr>
          <w:rFonts w:ascii="SimSun" w:hAnsi="SimSun"/>
          <w:sz w:val="21"/>
          <w:szCs w:val="21"/>
          <w:lang w:val="fr-FR"/>
        </w:rPr>
        <w:t>–</w:t>
      </w:r>
      <w:r w:rsidRPr="00C90302">
        <w:rPr>
          <w:rFonts w:ascii="SimSun" w:hAnsi="SimSun"/>
          <w:sz w:val="21"/>
          <w:szCs w:val="21"/>
          <w:lang w:val="fr-FR"/>
        </w:rPr>
        <w:t xml:space="preserve"> Algérie</w:t>
      </w:r>
      <w:r w:rsidR="001B750F">
        <w:rPr>
          <w:rFonts w:ascii="SimSun" w:hAnsi="SimSun" w:hint="eastAsia"/>
          <w:sz w:val="21"/>
          <w:szCs w:val="21"/>
          <w:lang w:val="fr-FR"/>
        </w:rPr>
        <w:t>（阿尔及利亚）</w:t>
      </w:r>
    </w:p>
    <w:p w:rsidR="00602E3D" w:rsidRPr="00C90302" w:rsidRDefault="00D056CA" w:rsidP="0090668E">
      <w:pPr>
        <w:adjustRightInd w:val="0"/>
        <w:spacing w:afterLines="20" w:after="48" w:line="260" w:lineRule="atLeast"/>
        <w:jc w:val="both"/>
        <w:rPr>
          <w:rFonts w:ascii="SimSun" w:hAnsi="SimSun"/>
          <w:sz w:val="21"/>
          <w:szCs w:val="21"/>
          <w:lang w:val="fr-FR"/>
        </w:rPr>
      </w:pPr>
      <w:r w:rsidRPr="00C90302">
        <w:rPr>
          <w:rFonts w:ascii="SimSun" w:hAnsi="SimSun" w:hint="eastAsia"/>
          <w:sz w:val="21"/>
          <w:szCs w:val="21"/>
        </w:rPr>
        <w:t>电话号码</w:t>
      </w:r>
      <w:r w:rsidRPr="00C90302">
        <w:rPr>
          <w:rFonts w:ascii="SimSun" w:hAnsi="SimSun"/>
          <w:sz w:val="21"/>
          <w:szCs w:val="21"/>
          <w:lang w:val="fr-FR"/>
        </w:rPr>
        <w:t>：</w:t>
      </w:r>
      <w:r w:rsidR="00602E3D" w:rsidRPr="00C90302">
        <w:rPr>
          <w:rFonts w:ascii="SimSun" w:hAnsi="SimSun"/>
          <w:sz w:val="21"/>
          <w:szCs w:val="21"/>
          <w:lang w:val="fr-FR"/>
        </w:rPr>
        <w:t>00213 6 62 81 53 24</w:t>
      </w:r>
    </w:p>
    <w:p w:rsidR="00431321" w:rsidRPr="00C90302" w:rsidRDefault="00D056CA" w:rsidP="0090668E">
      <w:pPr>
        <w:adjustRightInd w:val="0"/>
        <w:spacing w:afterLines="20" w:after="48" w:line="260" w:lineRule="atLeast"/>
        <w:jc w:val="both"/>
        <w:rPr>
          <w:rFonts w:ascii="SimSun" w:hAnsi="SimSun"/>
          <w:sz w:val="21"/>
          <w:szCs w:val="21"/>
          <w:lang w:val="fr-FR"/>
        </w:rPr>
      </w:pPr>
      <w:r w:rsidRPr="00C90302">
        <w:rPr>
          <w:rFonts w:ascii="SimSun" w:hAnsi="SimSun" w:hint="eastAsia"/>
          <w:sz w:val="21"/>
          <w:szCs w:val="21"/>
          <w:lang w:val="fr-FR"/>
        </w:rPr>
        <w:t>传真：</w:t>
      </w:r>
      <w:r w:rsidR="00602E3D" w:rsidRPr="00C90302">
        <w:rPr>
          <w:rFonts w:ascii="SimSun" w:hAnsi="SimSun"/>
          <w:sz w:val="21"/>
          <w:szCs w:val="21"/>
          <w:lang w:val="fr-FR"/>
        </w:rPr>
        <w:t>00213 32 78 87 50</w:t>
      </w:r>
    </w:p>
    <w:p w:rsidR="00431321" w:rsidRPr="00C90302" w:rsidRDefault="00D056CA" w:rsidP="0090668E">
      <w:pPr>
        <w:adjustRightInd w:val="0"/>
        <w:spacing w:afterLines="20" w:after="48" w:line="260" w:lineRule="atLeast"/>
        <w:jc w:val="both"/>
        <w:rPr>
          <w:rFonts w:ascii="SimSun" w:hAnsi="SimSun"/>
          <w:sz w:val="21"/>
          <w:szCs w:val="21"/>
          <w:lang w:val="fr-FR"/>
        </w:rPr>
      </w:pPr>
      <w:r w:rsidRPr="00C90302">
        <w:rPr>
          <w:rFonts w:ascii="SimSun" w:hAnsi="SimSun" w:hint="eastAsia"/>
          <w:sz w:val="21"/>
          <w:szCs w:val="21"/>
        </w:rPr>
        <w:t>电子邮件</w:t>
      </w:r>
      <w:r w:rsidRPr="00C90302">
        <w:rPr>
          <w:rFonts w:ascii="SimSun" w:hAnsi="SimSun"/>
          <w:sz w:val="21"/>
          <w:szCs w:val="21"/>
          <w:lang w:val="fr-FR"/>
        </w:rPr>
        <w:t>：</w:t>
      </w:r>
      <w:r w:rsidR="00602E3D" w:rsidRPr="00C90302">
        <w:rPr>
          <w:rFonts w:ascii="SimSun" w:hAnsi="SimSun"/>
          <w:sz w:val="21"/>
          <w:szCs w:val="21"/>
          <w:lang w:val="fr-FR"/>
        </w:rPr>
        <w:t>djellatayeb@yahoo.fr</w:t>
      </w:r>
    </w:p>
    <w:p w:rsidR="00602E3D" w:rsidRPr="00C90302" w:rsidRDefault="00D056CA" w:rsidP="0090668E">
      <w:pPr>
        <w:tabs>
          <w:tab w:val="left" w:pos="7938"/>
        </w:tabs>
        <w:adjustRightInd w:val="0"/>
        <w:spacing w:afterLines="50" w:after="120" w:line="260" w:lineRule="atLeast"/>
        <w:ind w:right="-1"/>
        <w:jc w:val="both"/>
        <w:rPr>
          <w:rFonts w:ascii="SimSun" w:hAnsi="SimSun"/>
          <w:sz w:val="21"/>
          <w:szCs w:val="21"/>
          <w:lang w:val="fr-FR"/>
        </w:rPr>
      </w:pPr>
      <w:r w:rsidRPr="00C90302">
        <w:rPr>
          <w:rFonts w:ascii="SimSun" w:hAnsi="SimSun" w:hint="eastAsia"/>
          <w:sz w:val="21"/>
          <w:szCs w:val="21"/>
          <w:lang w:val="fr-FR"/>
        </w:rPr>
        <w:t>网站：</w:t>
      </w:r>
      <w:r w:rsidR="00602E3D" w:rsidRPr="00C90302">
        <w:rPr>
          <w:rFonts w:ascii="SimSun" w:hAnsi="SimSun"/>
          <w:sz w:val="21"/>
          <w:szCs w:val="21"/>
          <w:lang w:val="fr-FR"/>
        </w:rPr>
        <w:t>http://asso-acsk-com.asso-web.com/</w:t>
      </w:r>
    </w:p>
    <w:p w:rsidR="00602E3D" w:rsidRPr="00C90302" w:rsidRDefault="00D056CA" w:rsidP="00A35E2B">
      <w:pPr>
        <w:adjustRightInd w:val="0"/>
        <w:spacing w:beforeLines="100" w:before="240" w:afterLines="50" w:after="120" w:line="340" w:lineRule="atLeast"/>
        <w:jc w:val="both"/>
        <w:rPr>
          <w:rFonts w:ascii="SimSun" w:hAnsi="SimSun"/>
          <w:sz w:val="21"/>
          <w:szCs w:val="21"/>
          <w:lang w:val="fr-FR"/>
        </w:rPr>
      </w:pPr>
      <w:r w:rsidRPr="00C90302">
        <w:rPr>
          <w:rFonts w:ascii="SimSun" w:hAnsi="SimSun" w:hint="eastAsia"/>
          <w:sz w:val="21"/>
          <w:szCs w:val="21"/>
          <w:u w:val="single"/>
          <w:lang w:val="fr-FR"/>
        </w:rPr>
        <w:t>组织代表</w:t>
      </w:r>
      <w:r w:rsidRPr="00A35E2B">
        <w:rPr>
          <w:rFonts w:ascii="SimSun" w:hAnsi="SimSun" w:cs="SimSun" w:hint="eastAsia"/>
          <w:color w:val="000000"/>
          <w:sz w:val="21"/>
          <w:szCs w:val="21"/>
          <w:u w:val="single"/>
        </w:rPr>
        <w:t>姓名</w:t>
      </w:r>
      <w:r w:rsidR="00FF5757">
        <w:rPr>
          <w:rFonts w:ascii="SimSun" w:hAnsi="SimSun" w:cs="SimSun" w:hint="eastAsia"/>
          <w:color w:val="000000"/>
          <w:sz w:val="21"/>
          <w:szCs w:val="21"/>
          <w:u w:val="single"/>
        </w:rPr>
        <w:t>和</w:t>
      </w:r>
      <w:r w:rsidR="001B750F">
        <w:rPr>
          <w:rFonts w:ascii="SimSun" w:hAnsi="SimSun" w:hint="eastAsia"/>
          <w:sz w:val="21"/>
          <w:szCs w:val="21"/>
          <w:u w:val="single"/>
          <w:lang w:val="fr-FR"/>
        </w:rPr>
        <w:t>职</w:t>
      </w:r>
      <w:r w:rsidRPr="00C90302">
        <w:rPr>
          <w:rFonts w:ascii="SimSun" w:hAnsi="SimSun" w:hint="eastAsia"/>
          <w:sz w:val="21"/>
          <w:szCs w:val="21"/>
          <w:u w:val="single"/>
          <w:lang w:val="fr-FR"/>
        </w:rPr>
        <w:t>衔</w:t>
      </w:r>
      <w:r w:rsidRPr="00C90302">
        <w:rPr>
          <w:rFonts w:ascii="SimSun" w:hAnsi="SimSun" w:hint="eastAsia"/>
          <w:sz w:val="21"/>
          <w:szCs w:val="21"/>
          <w:lang w:val="fr-FR"/>
        </w:rPr>
        <w:t>：</w:t>
      </w:r>
    </w:p>
    <w:p w:rsidR="00051EBB" w:rsidRPr="00B15259" w:rsidRDefault="00B04634" w:rsidP="00E7434D">
      <w:pPr>
        <w:pStyle w:val="a4"/>
        <w:adjustRightInd w:val="0"/>
        <w:spacing w:afterLines="30" w:after="72" w:line="260" w:lineRule="atLeast"/>
        <w:jc w:val="both"/>
        <w:rPr>
          <w:rFonts w:eastAsia="Arial"/>
          <w:u w:val="single"/>
          <w:lang w:val="fr-FR"/>
        </w:rPr>
      </w:pPr>
      <w:r w:rsidRPr="00C90302">
        <w:rPr>
          <w:rFonts w:ascii="SimSun" w:hAnsi="SimSun"/>
          <w:sz w:val="21"/>
          <w:szCs w:val="21"/>
          <w:lang w:val="fr-FR"/>
        </w:rPr>
        <w:t xml:space="preserve">DJELLAL </w:t>
      </w:r>
      <w:proofErr w:type="spellStart"/>
      <w:r w:rsidRPr="00C90302">
        <w:rPr>
          <w:rFonts w:ascii="SimSun" w:hAnsi="SimSun"/>
          <w:sz w:val="21"/>
          <w:szCs w:val="21"/>
          <w:lang w:val="fr-FR"/>
        </w:rPr>
        <w:t>Tayeb</w:t>
      </w:r>
      <w:proofErr w:type="spellEnd"/>
      <w:r w:rsidR="00110450" w:rsidRPr="00C90302">
        <w:rPr>
          <w:rFonts w:ascii="SimSun" w:hAnsi="SimSun" w:hint="eastAsia"/>
          <w:sz w:val="21"/>
          <w:szCs w:val="21"/>
          <w:lang w:val="fr-FR"/>
        </w:rPr>
        <w:t>先生–主席</w:t>
      </w:r>
      <w:r w:rsidR="00051EBB" w:rsidRPr="00B15259">
        <w:rPr>
          <w:rFonts w:eastAsia="Arial"/>
          <w:u w:val="single"/>
          <w:lang w:val="fr-FR"/>
        </w:rPr>
        <w:br w:type="page"/>
      </w:r>
    </w:p>
    <w:p w:rsidR="00D17790" w:rsidRPr="00E7434D" w:rsidRDefault="00464D60" w:rsidP="00A35E2B">
      <w:pPr>
        <w:adjustRightInd w:val="0"/>
        <w:spacing w:beforeLines="100" w:before="240" w:afterLines="50" w:after="120" w:line="340" w:lineRule="atLeast"/>
        <w:jc w:val="both"/>
        <w:rPr>
          <w:rFonts w:ascii="SimSun" w:hAnsi="SimSun"/>
          <w:sz w:val="21"/>
          <w:szCs w:val="21"/>
          <w:lang w:val="fr-FR"/>
        </w:rPr>
      </w:pPr>
      <w:r w:rsidRPr="00E7434D">
        <w:rPr>
          <w:rFonts w:ascii="SimSun" w:hAnsi="SimSun" w:hint="eastAsia"/>
          <w:sz w:val="21"/>
          <w:szCs w:val="21"/>
          <w:u w:val="single"/>
          <w:lang w:val="fr-FR"/>
        </w:rPr>
        <w:t>刚果独立土著妇女协会（ADFAC）</w:t>
      </w:r>
    </w:p>
    <w:p w:rsidR="00464D60" w:rsidRPr="00E7434D" w:rsidRDefault="00464D60" w:rsidP="00A136AF">
      <w:pPr>
        <w:adjustRightInd w:val="0"/>
        <w:spacing w:line="340" w:lineRule="atLeast"/>
        <w:ind w:left="562" w:right="-20"/>
        <w:jc w:val="both"/>
        <w:rPr>
          <w:rFonts w:ascii="SimSun" w:hAnsi="SimSun"/>
          <w:sz w:val="21"/>
          <w:szCs w:val="21"/>
        </w:rPr>
      </w:pPr>
      <w:r w:rsidRPr="00E7434D">
        <w:rPr>
          <w:rFonts w:ascii="SimSun" w:hAnsi="SimSun" w:hint="eastAsia"/>
          <w:sz w:val="21"/>
          <w:szCs w:val="21"/>
        </w:rPr>
        <w:t>致：世界知识产权组织（WIPO）</w:t>
      </w:r>
    </w:p>
    <w:p w:rsidR="00464D60" w:rsidRPr="00E7434D" w:rsidRDefault="00464D60" w:rsidP="00A136AF">
      <w:pPr>
        <w:adjustRightInd w:val="0"/>
        <w:spacing w:line="340" w:lineRule="atLeast"/>
        <w:ind w:left="562" w:right="-20"/>
        <w:jc w:val="both"/>
        <w:rPr>
          <w:rFonts w:ascii="SimSun" w:hAnsi="SimSun"/>
          <w:sz w:val="21"/>
          <w:szCs w:val="21"/>
        </w:rPr>
      </w:pPr>
      <w:r w:rsidRPr="00E7434D">
        <w:rPr>
          <w:rFonts w:ascii="SimSun" w:hAnsi="SimSun" w:hint="eastAsia"/>
          <w:sz w:val="21"/>
          <w:szCs w:val="21"/>
        </w:rPr>
        <w:t>传统知识司</w:t>
      </w:r>
    </w:p>
    <w:p w:rsidR="00464D60" w:rsidRPr="00E7434D" w:rsidRDefault="00464D60" w:rsidP="00A136AF">
      <w:pPr>
        <w:adjustRightInd w:val="0"/>
        <w:spacing w:line="340" w:lineRule="atLeast"/>
        <w:ind w:left="562" w:right="-20"/>
        <w:jc w:val="both"/>
        <w:rPr>
          <w:rFonts w:ascii="SimSun" w:hAnsi="SimSun"/>
          <w:sz w:val="21"/>
          <w:szCs w:val="21"/>
        </w:rPr>
      </w:pPr>
      <w:r w:rsidRPr="00E7434D">
        <w:rPr>
          <w:rFonts w:ascii="SimSun" w:hAnsi="SimSun"/>
          <w:sz w:val="21"/>
          <w:szCs w:val="21"/>
        </w:rPr>
        <w:t xml:space="preserve">34, </w:t>
      </w:r>
      <w:proofErr w:type="spellStart"/>
      <w:r w:rsidRPr="00E7434D">
        <w:rPr>
          <w:rFonts w:ascii="SimSun" w:hAnsi="SimSun"/>
          <w:sz w:val="21"/>
          <w:szCs w:val="21"/>
        </w:rPr>
        <w:t>chemin</w:t>
      </w:r>
      <w:proofErr w:type="spellEnd"/>
      <w:r w:rsidRPr="00E7434D">
        <w:rPr>
          <w:rFonts w:ascii="SimSun" w:hAnsi="SimSun"/>
          <w:sz w:val="21"/>
          <w:szCs w:val="21"/>
        </w:rPr>
        <w:t xml:space="preserve"> des </w:t>
      </w:r>
      <w:proofErr w:type="spellStart"/>
      <w:r w:rsidRPr="00E7434D">
        <w:rPr>
          <w:rFonts w:ascii="SimSun" w:hAnsi="SimSun"/>
          <w:sz w:val="21"/>
          <w:szCs w:val="21"/>
        </w:rPr>
        <w:t>Colombettes</w:t>
      </w:r>
      <w:proofErr w:type="spellEnd"/>
    </w:p>
    <w:p w:rsidR="00464D60" w:rsidRPr="00E7434D" w:rsidRDefault="00464D60" w:rsidP="00A136AF">
      <w:pPr>
        <w:adjustRightInd w:val="0"/>
        <w:spacing w:line="340" w:lineRule="atLeast"/>
        <w:ind w:left="562" w:right="-20"/>
        <w:jc w:val="both"/>
        <w:rPr>
          <w:rFonts w:ascii="SimSun" w:hAnsi="SimSun"/>
          <w:sz w:val="21"/>
          <w:szCs w:val="21"/>
        </w:rPr>
      </w:pPr>
      <w:r w:rsidRPr="00E7434D">
        <w:rPr>
          <w:rFonts w:ascii="SimSun" w:hAnsi="SimSun"/>
          <w:sz w:val="21"/>
          <w:szCs w:val="21"/>
        </w:rPr>
        <w:t>1211 Geneva 20</w:t>
      </w:r>
    </w:p>
    <w:p w:rsidR="00464D60" w:rsidRPr="00E7434D" w:rsidRDefault="00464D60" w:rsidP="00A136AF">
      <w:pPr>
        <w:adjustRightInd w:val="0"/>
        <w:spacing w:afterLines="100" w:after="240" w:line="340" w:lineRule="atLeast"/>
        <w:ind w:left="562" w:right="-20"/>
        <w:jc w:val="both"/>
        <w:rPr>
          <w:rFonts w:ascii="SimSun" w:hAnsi="SimSun"/>
          <w:sz w:val="21"/>
          <w:szCs w:val="21"/>
        </w:rPr>
      </w:pPr>
      <w:r w:rsidRPr="00E7434D">
        <w:rPr>
          <w:rFonts w:ascii="SimSun" w:hAnsi="SimSun" w:hint="eastAsia"/>
          <w:sz w:val="21"/>
          <w:szCs w:val="21"/>
        </w:rPr>
        <w:t>Switzerland（瑞士）</w:t>
      </w:r>
    </w:p>
    <w:p w:rsidR="00464D60" w:rsidRPr="00E7434D" w:rsidRDefault="00464D60" w:rsidP="00A136AF">
      <w:pPr>
        <w:adjustRightInd w:val="0"/>
        <w:spacing w:line="340" w:lineRule="atLeast"/>
        <w:ind w:left="562" w:right="-20"/>
        <w:jc w:val="both"/>
        <w:rPr>
          <w:rFonts w:ascii="SimSun" w:hAnsi="SimSun"/>
          <w:sz w:val="21"/>
          <w:szCs w:val="21"/>
        </w:rPr>
      </w:pPr>
      <w:r w:rsidRPr="00E7434D">
        <w:rPr>
          <w:rFonts w:ascii="SimSun" w:hAnsi="SimSun" w:hint="eastAsia"/>
          <w:sz w:val="21"/>
          <w:szCs w:val="21"/>
        </w:rPr>
        <w:t>传真：</w:t>
      </w:r>
      <w:r w:rsidRPr="00E7434D">
        <w:rPr>
          <w:rFonts w:ascii="SimSun" w:hAnsi="SimSun"/>
          <w:sz w:val="21"/>
          <w:szCs w:val="21"/>
        </w:rPr>
        <w:t>+41（0）22 338 81 20</w:t>
      </w:r>
    </w:p>
    <w:p w:rsidR="00915948" w:rsidRPr="001B750F" w:rsidRDefault="00464D60" w:rsidP="00B62D3C">
      <w:pPr>
        <w:adjustRightInd w:val="0"/>
        <w:spacing w:line="340" w:lineRule="atLeast"/>
        <w:ind w:left="562" w:right="-20"/>
        <w:jc w:val="both"/>
        <w:rPr>
          <w:rFonts w:ascii="SimSun" w:hAnsi="SimSun"/>
          <w:sz w:val="21"/>
          <w:szCs w:val="21"/>
          <w:lang w:val="fr-FR"/>
        </w:rPr>
      </w:pPr>
      <w:r w:rsidRPr="00E7434D">
        <w:rPr>
          <w:rFonts w:ascii="SimSun" w:hAnsi="SimSun" w:hint="eastAsia"/>
          <w:sz w:val="21"/>
          <w:szCs w:val="21"/>
        </w:rPr>
        <w:t>电子邮件：</w:t>
      </w:r>
      <w:r w:rsidR="00E1750E" w:rsidRPr="001B750F">
        <w:fldChar w:fldCharType="begin"/>
      </w:r>
      <w:r w:rsidR="00E1750E" w:rsidRPr="001B750F">
        <w:rPr>
          <w:rFonts w:ascii="SimSun" w:hAnsi="SimSun"/>
          <w:sz w:val="21"/>
          <w:szCs w:val="21"/>
        </w:rPr>
        <w:instrText xml:space="preserve"> HYPERLINK "mailto:grtkf@wipo.int" </w:instrText>
      </w:r>
      <w:r w:rsidR="00E1750E" w:rsidRPr="001B750F">
        <w:fldChar w:fldCharType="separate"/>
      </w:r>
      <w:r w:rsidRPr="001B750F">
        <w:rPr>
          <w:rStyle w:val="af"/>
          <w:rFonts w:ascii="SimSun" w:hAnsi="SimSun" w:cs="Arial"/>
          <w:color w:val="auto"/>
          <w:sz w:val="21"/>
          <w:szCs w:val="21"/>
        </w:rPr>
        <w:t>grtkf@wipo.int</w:t>
      </w:r>
      <w:r w:rsidR="00E1750E" w:rsidRPr="001B750F">
        <w:rPr>
          <w:rStyle w:val="af"/>
          <w:rFonts w:ascii="SimSun" w:hAnsi="SimSun" w:cs="Arial"/>
          <w:color w:val="auto"/>
          <w:sz w:val="21"/>
          <w:szCs w:val="21"/>
        </w:rPr>
        <w:fldChar w:fldCharType="end"/>
      </w:r>
    </w:p>
    <w:p w:rsidR="00915948" w:rsidRPr="00E7434D" w:rsidRDefault="00464D60" w:rsidP="00A35E2B">
      <w:pPr>
        <w:adjustRightInd w:val="0"/>
        <w:spacing w:beforeLines="100" w:before="240" w:afterLines="50" w:after="120" w:line="340" w:lineRule="atLeast"/>
        <w:jc w:val="both"/>
        <w:rPr>
          <w:rFonts w:ascii="SimSun" w:hAnsi="SimSun"/>
          <w:sz w:val="21"/>
          <w:szCs w:val="21"/>
          <w:lang w:val="fr-FR"/>
        </w:rPr>
      </w:pPr>
      <w:r w:rsidRPr="00E7434D">
        <w:rPr>
          <w:rFonts w:ascii="SimSun" w:hAnsi="SimSun" w:hint="eastAsia"/>
          <w:sz w:val="21"/>
          <w:szCs w:val="21"/>
          <w:u w:val="single"/>
        </w:rPr>
        <w:t>事由：</w:t>
      </w:r>
      <w:r w:rsidRPr="00E7434D">
        <w:rPr>
          <w:rFonts w:ascii="SimSun" w:hAnsi="SimSun" w:cs="SimSun" w:hint="eastAsia"/>
          <w:sz w:val="21"/>
          <w:szCs w:val="21"/>
          <w:u w:val="single"/>
        </w:rPr>
        <w:t>请求获认可作为观察员参加</w:t>
      </w:r>
      <w:r w:rsidRPr="00E7434D">
        <w:rPr>
          <w:rFonts w:ascii="SimSun" w:hAnsi="SimSun" w:cs="SimSun"/>
          <w:sz w:val="21"/>
          <w:szCs w:val="21"/>
          <w:u w:val="single"/>
        </w:rPr>
        <w:t>WIPO</w:t>
      </w:r>
      <w:r w:rsidRPr="00E7434D">
        <w:rPr>
          <w:rFonts w:ascii="SimSun" w:hAnsi="SimSun" w:cs="SimSun" w:hint="eastAsia"/>
          <w:sz w:val="21"/>
          <w:szCs w:val="21"/>
          <w:u w:val="single"/>
        </w:rPr>
        <w:t>知识产权与遗传资源、传统知识和民间文学艺术政府间委员会今后的会议</w:t>
      </w:r>
    </w:p>
    <w:p w:rsidR="00464D60" w:rsidRPr="00E7434D" w:rsidRDefault="00464D60" w:rsidP="00E7434D">
      <w:pPr>
        <w:tabs>
          <w:tab w:val="left" w:pos="1985"/>
          <w:tab w:val="center" w:pos="7088"/>
        </w:tabs>
        <w:adjustRightInd w:val="0"/>
        <w:spacing w:afterLines="50" w:after="120" w:line="340" w:lineRule="atLeast"/>
        <w:jc w:val="both"/>
        <w:rPr>
          <w:rFonts w:ascii="SimSun" w:hAnsi="SimSun"/>
          <w:sz w:val="21"/>
          <w:szCs w:val="21"/>
          <w:lang w:val="fr-FR"/>
        </w:rPr>
      </w:pPr>
      <w:r w:rsidRPr="00E7434D">
        <w:rPr>
          <w:rFonts w:ascii="SimSun" w:hAnsi="SimSun" w:hint="eastAsia"/>
          <w:sz w:val="21"/>
          <w:szCs w:val="21"/>
          <w:lang w:val="fr-FR"/>
        </w:rPr>
        <w:t>女士、先生：</w:t>
      </w:r>
    </w:p>
    <w:p w:rsidR="00464D60" w:rsidRPr="00E7434D" w:rsidRDefault="00464D60" w:rsidP="00962A50">
      <w:pPr>
        <w:pStyle w:val="a4"/>
        <w:adjustRightInd w:val="0"/>
        <w:spacing w:afterLines="50" w:after="120" w:line="340" w:lineRule="atLeast"/>
        <w:jc w:val="both"/>
        <w:rPr>
          <w:rFonts w:ascii="SimSun" w:hAnsi="SimSun"/>
          <w:sz w:val="21"/>
          <w:szCs w:val="21"/>
          <w:lang w:val="fr-FR"/>
        </w:rPr>
      </w:pPr>
      <w:r w:rsidRPr="00E7434D">
        <w:rPr>
          <w:rFonts w:ascii="SimSun" w:hAnsi="SimSun" w:cs="SimSun" w:hint="eastAsia"/>
          <w:sz w:val="21"/>
          <w:szCs w:val="21"/>
        </w:rPr>
        <w:t>我谨</w:t>
      </w:r>
      <w:r w:rsidRPr="00962A50">
        <w:rPr>
          <w:rFonts w:ascii="SimSun" w:hAnsi="SimSun" w:hint="eastAsia"/>
          <w:sz w:val="21"/>
          <w:szCs w:val="21"/>
          <w:lang w:val="fr-FR"/>
        </w:rPr>
        <w:t>以此</w:t>
      </w:r>
      <w:proofErr w:type="gramStart"/>
      <w:r w:rsidRPr="00E7434D">
        <w:rPr>
          <w:rFonts w:ascii="SimSun" w:hAnsi="SimSun" w:cs="SimSun" w:hint="eastAsia"/>
          <w:sz w:val="21"/>
          <w:szCs w:val="21"/>
        </w:rPr>
        <w:t>函表达</w:t>
      </w:r>
      <w:proofErr w:type="gramEnd"/>
      <w:r w:rsidRPr="00E7434D">
        <w:rPr>
          <w:rFonts w:ascii="SimSun" w:hAnsi="SimSun" w:cs="SimSun" w:hint="eastAsia"/>
          <w:sz w:val="21"/>
          <w:szCs w:val="21"/>
        </w:rPr>
        <w:t>本组织以临时观察员身份参加世界知识产权组织知识产权与遗传资源、传统知识和民间文学艺术政府间委员会会议的意愿</w:t>
      </w:r>
      <w:r w:rsidRPr="00E7434D">
        <w:rPr>
          <w:rFonts w:ascii="SimSun" w:hAnsi="SimSun" w:hint="eastAsia"/>
          <w:sz w:val="21"/>
          <w:szCs w:val="21"/>
        </w:rPr>
        <w:t>。</w:t>
      </w:r>
    </w:p>
    <w:p w:rsidR="00464D60" w:rsidRPr="00E7434D" w:rsidRDefault="00464D60" w:rsidP="00962A50">
      <w:pPr>
        <w:pStyle w:val="a4"/>
        <w:adjustRightInd w:val="0"/>
        <w:spacing w:afterLines="50" w:after="120" w:line="340" w:lineRule="atLeast"/>
        <w:jc w:val="both"/>
        <w:rPr>
          <w:rFonts w:ascii="SimSun" w:hAnsi="SimSun"/>
          <w:sz w:val="21"/>
          <w:szCs w:val="21"/>
        </w:rPr>
      </w:pPr>
      <w:r w:rsidRPr="00E7434D">
        <w:rPr>
          <w:rFonts w:ascii="SimSun" w:hAnsi="SimSun" w:cs="SimSun" w:hint="eastAsia"/>
          <w:sz w:val="21"/>
          <w:szCs w:val="21"/>
        </w:rPr>
        <w:t>随函附上本组织履历信息，供委员会受理此认可申请所用。</w:t>
      </w:r>
    </w:p>
    <w:p w:rsidR="00464D60" w:rsidRPr="00E7434D" w:rsidRDefault="00464D60" w:rsidP="00962A50">
      <w:pPr>
        <w:pStyle w:val="a4"/>
        <w:adjustRightInd w:val="0"/>
        <w:spacing w:afterLines="50" w:after="120" w:line="340" w:lineRule="atLeast"/>
        <w:jc w:val="both"/>
        <w:rPr>
          <w:rFonts w:ascii="SimSun" w:hAnsi="SimSun"/>
          <w:sz w:val="21"/>
          <w:szCs w:val="21"/>
          <w:lang w:val="fr-FR"/>
        </w:rPr>
      </w:pPr>
      <w:r w:rsidRPr="00E7434D">
        <w:rPr>
          <w:rFonts w:ascii="SimSun" w:hAnsi="SimSun" w:cs="SimSun" w:hint="eastAsia"/>
          <w:sz w:val="21"/>
          <w:szCs w:val="21"/>
        </w:rPr>
        <w:t>如需了解更多情况，欢迎随时联系我们。</w:t>
      </w:r>
    </w:p>
    <w:p w:rsidR="00915948" w:rsidRPr="00E7434D" w:rsidRDefault="001B750F" w:rsidP="00E7434D">
      <w:pPr>
        <w:adjustRightInd w:val="0"/>
        <w:spacing w:afterLines="300" w:after="720" w:line="340" w:lineRule="atLeast"/>
        <w:ind w:right="-20"/>
        <w:jc w:val="both"/>
        <w:rPr>
          <w:rFonts w:ascii="SimSun" w:hAnsi="SimSun"/>
          <w:sz w:val="21"/>
          <w:szCs w:val="21"/>
          <w:lang w:val="fr-FR"/>
        </w:rPr>
      </w:pPr>
      <w:r>
        <w:rPr>
          <w:rFonts w:ascii="SimSun" w:hAnsi="SimSun" w:hint="eastAsia"/>
          <w:sz w:val="21"/>
          <w:szCs w:val="21"/>
          <w:lang w:val="fr-FR"/>
        </w:rPr>
        <w:t>女士、先生，</w:t>
      </w:r>
      <w:r w:rsidR="00464D60" w:rsidRPr="00E7434D">
        <w:rPr>
          <w:rFonts w:ascii="SimSun" w:hAnsi="SimSun" w:hint="eastAsia"/>
          <w:sz w:val="21"/>
          <w:szCs w:val="21"/>
          <w:lang w:val="fr-FR"/>
        </w:rPr>
        <w:t>请接受我最崇高的敬意！</w:t>
      </w:r>
    </w:p>
    <w:p w:rsidR="00915948" w:rsidRPr="00E7434D" w:rsidRDefault="00915948" w:rsidP="00E7434D">
      <w:pPr>
        <w:adjustRightInd w:val="0"/>
        <w:spacing w:afterLines="50" w:after="120" w:line="340" w:lineRule="atLeast"/>
        <w:ind w:right="-20"/>
        <w:jc w:val="both"/>
        <w:rPr>
          <w:rFonts w:ascii="SimSun" w:hAnsi="SimSun"/>
          <w:b/>
          <w:sz w:val="21"/>
          <w:szCs w:val="21"/>
          <w:lang w:val="fr-FR"/>
        </w:rPr>
      </w:pPr>
      <w:r w:rsidRPr="00E7434D">
        <w:rPr>
          <w:rFonts w:ascii="SimSun" w:hAnsi="SimSun"/>
          <w:b/>
          <w:sz w:val="21"/>
          <w:szCs w:val="21"/>
          <w:lang w:val="fr-FR"/>
        </w:rPr>
        <w:t>Carine ZERE NZIMBA</w:t>
      </w:r>
    </w:p>
    <w:p w:rsidR="00915948" w:rsidRPr="00E7434D" w:rsidRDefault="00464D60" w:rsidP="00E7434D">
      <w:pPr>
        <w:adjustRightInd w:val="0"/>
        <w:spacing w:afterLines="50" w:after="120" w:line="340" w:lineRule="atLeast"/>
        <w:ind w:right="-20"/>
        <w:jc w:val="both"/>
        <w:rPr>
          <w:rFonts w:ascii="SimSun" w:hAnsi="SimSun"/>
          <w:sz w:val="21"/>
          <w:szCs w:val="21"/>
          <w:lang w:val="fr-FR"/>
        </w:rPr>
      </w:pPr>
      <w:r w:rsidRPr="00E7434D">
        <w:rPr>
          <w:rFonts w:ascii="SimSun" w:hAnsi="SimSun"/>
          <w:sz w:val="21"/>
          <w:szCs w:val="21"/>
        </w:rPr>
        <w:t>（</w:t>
      </w:r>
      <w:r w:rsidRPr="00E7434D">
        <w:rPr>
          <w:rFonts w:ascii="SimSun" w:hAnsi="SimSun" w:hint="eastAsia"/>
          <w:sz w:val="21"/>
          <w:szCs w:val="21"/>
        </w:rPr>
        <w:t>代表姓名和签字</w:t>
      </w:r>
      <w:r w:rsidRPr="00E7434D">
        <w:rPr>
          <w:rFonts w:ascii="SimSun" w:hAnsi="SimSun"/>
          <w:sz w:val="21"/>
          <w:szCs w:val="21"/>
        </w:rPr>
        <w:t>）</w:t>
      </w:r>
    </w:p>
    <w:p w:rsidR="00915948" w:rsidRPr="00682300" w:rsidRDefault="00915948" w:rsidP="00682300">
      <w:pPr>
        <w:adjustRightInd w:val="0"/>
        <w:spacing w:afterLines="50" w:after="120" w:line="340" w:lineRule="atLeast"/>
        <w:ind w:right="-20"/>
        <w:jc w:val="both"/>
        <w:rPr>
          <w:rFonts w:ascii="SimSun" w:hAnsi="SimSun"/>
          <w:sz w:val="21"/>
          <w:szCs w:val="21"/>
          <w:lang w:val="fr-FR"/>
        </w:rPr>
      </w:pPr>
      <w:r w:rsidRPr="00B15259">
        <w:rPr>
          <w:rFonts w:eastAsia="Arial"/>
          <w:lang w:val="fr-FR"/>
        </w:rPr>
        <w:br w:type="page"/>
      </w:r>
      <w:r w:rsidR="00DF61CE" w:rsidRPr="00682300">
        <w:rPr>
          <w:rFonts w:ascii="SimSun" w:hAnsi="SimSun" w:cs="SimSun" w:hint="eastAsia"/>
          <w:sz w:val="21"/>
          <w:szCs w:val="21"/>
        </w:rPr>
        <w:t>认可作为临时观察员参加</w:t>
      </w:r>
      <w:r w:rsidR="00DF61CE" w:rsidRPr="00682300">
        <w:rPr>
          <w:rFonts w:ascii="SimSun" w:hAnsi="SimSun" w:hint="eastAsia"/>
          <w:sz w:val="21"/>
          <w:szCs w:val="21"/>
        </w:rPr>
        <w:t>世界知识产权组织知识产权与遗传资源、传统知识和民间文学艺术政府间委员会会议</w:t>
      </w:r>
      <w:r w:rsidR="00DF61CE" w:rsidRPr="00682300">
        <w:rPr>
          <w:rFonts w:ascii="SimSun" w:hAnsi="SimSun" w:cs="SimSun" w:hint="eastAsia"/>
          <w:sz w:val="21"/>
          <w:szCs w:val="21"/>
        </w:rPr>
        <w:t>申请表</w:t>
      </w:r>
      <w:r w:rsidR="00DF61CE" w:rsidRPr="00682300">
        <w:rPr>
          <w:rFonts w:ascii="SimSun" w:hAnsi="SimSun"/>
          <w:sz w:val="21"/>
          <w:szCs w:val="21"/>
          <w:vertAlign w:val="superscript"/>
        </w:rPr>
        <w:footnoteReference w:id="4"/>
      </w:r>
      <w:r w:rsidR="00DF61CE" w:rsidRPr="00682300">
        <w:rPr>
          <w:rFonts w:ascii="SimSun" w:hAnsi="SimSun"/>
          <w:sz w:val="21"/>
          <w:szCs w:val="21"/>
          <w:vertAlign w:val="superscript"/>
        </w:rPr>
        <w:t xml:space="preserve">, </w:t>
      </w:r>
      <w:r w:rsidR="00DF61CE" w:rsidRPr="00682300">
        <w:rPr>
          <w:rFonts w:ascii="SimSun" w:hAnsi="SimSun"/>
          <w:sz w:val="21"/>
          <w:szCs w:val="21"/>
          <w:vertAlign w:val="superscript"/>
        </w:rPr>
        <w:footnoteReference w:id="5"/>
      </w:r>
    </w:p>
    <w:p w:rsidR="00915948" w:rsidRPr="001B34B3" w:rsidRDefault="00DF61CE" w:rsidP="00682300">
      <w:pPr>
        <w:adjustRightInd w:val="0"/>
        <w:spacing w:afterLines="50" w:after="120" w:line="340" w:lineRule="atLeast"/>
        <w:jc w:val="both"/>
        <w:rPr>
          <w:rFonts w:ascii="SimHei" w:eastAsia="SimHei" w:hAnsi="SimHei"/>
          <w:sz w:val="21"/>
          <w:szCs w:val="21"/>
          <w:lang w:val="fr-FR"/>
        </w:rPr>
      </w:pPr>
      <w:r w:rsidRPr="001B34B3">
        <w:rPr>
          <w:rFonts w:ascii="SimHei" w:eastAsia="SimHei" w:hAnsi="SimHei" w:cs="SimSun" w:hint="eastAsia"/>
          <w:sz w:val="21"/>
          <w:szCs w:val="21"/>
        </w:rPr>
        <w:t>申请组织的履历详情</w:t>
      </w:r>
    </w:p>
    <w:p w:rsidR="00915948" w:rsidRPr="00682300" w:rsidRDefault="00DF61CE" w:rsidP="00A35E2B">
      <w:pPr>
        <w:adjustRightInd w:val="0"/>
        <w:spacing w:beforeLines="100" w:before="240" w:afterLines="50" w:after="120" w:line="340" w:lineRule="atLeast"/>
        <w:jc w:val="both"/>
        <w:rPr>
          <w:rFonts w:ascii="SimSun" w:hAnsi="SimSun"/>
          <w:sz w:val="21"/>
          <w:szCs w:val="21"/>
          <w:lang w:val="fr-FR"/>
        </w:rPr>
      </w:pPr>
      <w:r w:rsidRPr="00682300">
        <w:rPr>
          <w:rFonts w:ascii="SimSun" w:hAnsi="SimSun" w:hint="eastAsia"/>
          <w:sz w:val="21"/>
          <w:szCs w:val="21"/>
          <w:u w:val="single"/>
        </w:rPr>
        <w:t>组织全称</w:t>
      </w:r>
      <w:r w:rsidRPr="00682300">
        <w:rPr>
          <w:rFonts w:ascii="SimSun" w:hAnsi="SimSun" w:hint="eastAsia"/>
          <w:sz w:val="21"/>
          <w:szCs w:val="21"/>
        </w:rPr>
        <w:t>：</w:t>
      </w:r>
    </w:p>
    <w:p w:rsidR="00915948" w:rsidRPr="00682300" w:rsidRDefault="00DF61CE" w:rsidP="001B34B3">
      <w:pPr>
        <w:adjustRightInd w:val="0"/>
        <w:spacing w:afterLines="150" w:after="360" w:line="340" w:lineRule="atLeast"/>
        <w:ind w:right="-20"/>
        <w:jc w:val="both"/>
        <w:rPr>
          <w:rFonts w:ascii="SimSun" w:hAnsi="SimSun"/>
          <w:sz w:val="21"/>
          <w:szCs w:val="21"/>
          <w:u w:val="single"/>
          <w:lang w:val="fr-FR"/>
        </w:rPr>
      </w:pPr>
      <w:r w:rsidRPr="00682300">
        <w:rPr>
          <w:rFonts w:ascii="SimSun" w:hAnsi="SimSun" w:hint="eastAsia"/>
          <w:sz w:val="21"/>
          <w:szCs w:val="21"/>
          <w:lang w:val="fr-FR"/>
        </w:rPr>
        <w:t>刚果独立土著妇女协会（ADFAC）</w:t>
      </w:r>
    </w:p>
    <w:p w:rsidR="00915948" w:rsidRPr="001B750F" w:rsidRDefault="00DF61CE" w:rsidP="00A35E2B">
      <w:pPr>
        <w:adjustRightInd w:val="0"/>
        <w:spacing w:beforeLines="100" w:before="240" w:afterLines="50" w:after="120" w:line="340" w:lineRule="atLeast"/>
        <w:jc w:val="both"/>
        <w:rPr>
          <w:rFonts w:ascii="SimSun" w:hAnsi="SimSun"/>
          <w:sz w:val="21"/>
          <w:szCs w:val="21"/>
          <w:lang w:val="fr-FR"/>
        </w:rPr>
      </w:pPr>
      <w:r w:rsidRPr="001B34B3">
        <w:rPr>
          <w:rFonts w:ascii="SimSun" w:hAnsi="SimSun" w:hint="eastAsia"/>
          <w:sz w:val="21"/>
          <w:szCs w:val="21"/>
          <w:u w:val="single"/>
        </w:rPr>
        <w:t>组织描述</w:t>
      </w:r>
      <w:r w:rsidRPr="001B34B3">
        <w:rPr>
          <w:rFonts w:ascii="SimSun" w:hAnsi="SimSun" w:hint="eastAsia"/>
          <w:sz w:val="21"/>
          <w:szCs w:val="21"/>
          <w:lang w:val="fr-FR"/>
        </w:rPr>
        <w:t>：</w:t>
      </w:r>
      <w:r w:rsidR="00A136AF" w:rsidRPr="001B750F">
        <w:rPr>
          <w:rFonts w:ascii="SimSun" w:hAnsi="SimSun" w:hint="eastAsia"/>
          <w:sz w:val="21"/>
          <w:szCs w:val="21"/>
        </w:rPr>
        <w:t>（不超过</w:t>
      </w:r>
      <w:r w:rsidR="00091D51" w:rsidRPr="001B750F">
        <w:rPr>
          <w:rFonts w:ascii="SimSun" w:hAnsi="SimSun" w:hint="eastAsia"/>
          <w:sz w:val="21"/>
          <w:szCs w:val="21"/>
        </w:rPr>
        <w:t>150个单词</w:t>
      </w:r>
      <w:r w:rsidR="00A136AF" w:rsidRPr="001B750F">
        <w:rPr>
          <w:rFonts w:ascii="SimSun" w:hAnsi="SimSun" w:hint="eastAsia"/>
          <w:sz w:val="21"/>
          <w:szCs w:val="21"/>
        </w:rPr>
        <w:t>）</w:t>
      </w:r>
    </w:p>
    <w:p w:rsidR="00915948" w:rsidRPr="00682300" w:rsidRDefault="00A43921" w:rsidP="00962A50">
      <w:pPr>
        <w:pStyle w:val="a4"/>
        <w:adjustRightInd w:val="0"/>
        <w:spacing w:afterLines="50" w:after="120" w:line="340" w:lineRule="atLeast"/>
        <w:jc w:val="both"/>
        <w:rPr>
          <w:rFonts w:ascii="SimSun" w:hAnsi="SimSun"/>
          <w:sz w:val="21"/>
          <w:szCs w:val="21"/>
          <w:lang w:val="fr-FR"/>
        </w:rPr>
      </w:pPr>
      <w:r w:rsidRPr="00682300">
        <w:rPr>
          <w:rFonts w:ascii="SimSun" w:hAnsi="SimSun" w:hint="eastAsia"/>
          <w:sz w:val="21"/>
          <w:szCs w:val="21"/>
          <w:lang w:val="fr-FR"/>
        </w:rPr>
        <w:t>刚果独立土著妇女协会，简称</w:t>
      </w:r>
      <w:r w:rsidR="00915948" w:rsidRPr="00682300">
        <w:rPr>
          <w:rFonts w:ascii="SimSun" w:hAnsi="SimSun"/>
          <w:sz w:val="21"/>
          <w:szCs w:val="21"/>
          <w:lang w:val="fr-FR"/>
        </w:rPr>
        <w:t>ADFAC</w:t>
      </w:r>
      <w:r w:rsidRPr="00682300">
        <w:rPr>
          <w:rFonts w:ascii="SimSun" w:hAnsi="SimSun" w:hint="eastAsia"/>
          <w:sz w:val="21"/>
          <w:szCs w:val="21"/>
          <w:lang w:val="fr-FR"/>
        </w:rPr>
        <w:t>，</w:t>
      </w:r>
      <w:r w:rsidR="00FF5F45" w:rsidRPr="00682300">
        <w:rPr>
          <w:rFonts w:ascii="SimSun" w:hAnsi="SimSun" w:hint="eastAsia"/>
          <w:sz w:val="21"/>
          <w:szCs w:val="21"/>
          <w:lang w:val="fr-FR"/>
        </w:rPr>
        <w:t>是一个于2011年设立并于2013年注册的非营利组织。</w:t>
      </w:r>
      <w:r w:rsidR="004F3387" w:rsidRPr="00682300">
        <w:rPr>
          <w:rFonts w:ascii="SimSun" w:hAnsi="SimSun" w:hint="eastAsia"/>
          <w:sz w:val="21"/>
          <w:szCs w:val="21"/>
          <w:lang w:val="fr-FR"/>
        </w:rPr>
        <w:t>它的目标是，从促进和保护土著人权的角度，尤其是妇女和青年的人权，配合国内和国际政治来消除贫困。</w:t>
      </w:r>
      <w:r w:rsidR="00915948" w:rsidRPr="00682300">
        <w:rPr>
          <w:rFonts w:ascii="SimSun" w:hAnsi="SimSun"/>
          <w:sz w:val="21"/>
          <w:szCs w:val="21"/>
          <w:lang w:val="fr-FR"/>
        </w:rPr>
        <w:t>ADFAC</w:t>
      </w:r>
      <w:r w:rsidR="004F3387" w:rsidRPr="00682300">
        <w:rPr>
          <w:rFonts w:ascii="SimSun" w:hAnsi="SimSun" w:hint="eastAsia"/>
          <w:sz w:val="21"/>
          <w:szCs w:val="21"/>
          <w:lang w:val="fr-FR"/>
        </w:rPr>
        <w:t>的总部设在</w:t>
      </w:r>
      <w:r w:rsidR="001B750F">
        <w:rPr>
          <w:rFonts w:ascii="SimSun" w:hAnsi="SimSun" w:hint="eastAsia"/>
          <w:sz w:val="21"/>
          <w:szCs w:val="21"/>
          <w:lang w:val="fr-FR"/>
        </w:rPr>
        <w:t>布拉柴维尔，在各省</w:t>
      </w:r>
      <w:r w:rsidR="004F3387" w:rsidRPr="00682300">
        <w:rPr>
          <w:rFonts w:ascii="SimSun" w:hAnsi="SimSun" w:hint="eastAsia"/>
          <w:sz w:val="21"/>
          <w:szCs w:val="21"/>
          <w:lang w:val="fr-FR"/>
        </w:rPr>
        <w:t>设有分支。</w:t>
      </w:r>
    </w:p>
    <w:p w:rsidR="00B04634" w:rsidRPr="00682300" w:rsidRDefault="004F3387" w:rsidP="00962A50">
      <w:pPr>
        <w:pStyle w:val="a4"/>
        <w:adjustRightInd w:val="0"/>
        <w:spacing w:afterLines="50" w:after="120" w:line="340" w:lineRule="atLeast"/>
        <w:jc w:val="both"/>
        <w:rPr>
          <w:rFonts w:ascii="SimSun" w:hAnsi="SimSun"/>
          <w:sz w:val="21"/>
          <w:szCs w:val="21"/>
          <w:lang w:val="fr-FR"/>
        </w:rPr>
      </w:pPr>
      <w:r w:rsidRPr="00682300">
        <w:rPr>
          <w:rFonts w:ascii="SimSun" w:hAnsi="SimSun" w:hint="eastAsia"/>
          <w:sz w:val="21"/>
          <w:szCs w:val="21"/>
          <w:lang w:val="fr-FR"/>
        </w:rPr>
        <w:t>刚果独立土著妇女协会（</w:t>
      </w:r>
      <w:r w:rsidR="00915948" w:rsidRPr="00682300">
        <w:rPr>
          <w:rFonts w:ascii="SimSun" w:hAnsi="SimSun"/>
          <w:sz w:val="21"/>
          <w:szCs w:val="21"/>
          <w:lang w:val="fr-FR"/>
        </w:rPr>
        <w:t>ADFAC</w:t>
      </w:r>
      <w:r w:rsidRPr="00682300">
        <w:rPr>
          <w:rFonts w:ascii="SimSun" w:hAnsi="SimSun" w:hint="eastAsia"/>
          <w:sz w:val="21"/>
          <w:szCs w:val="21"/>
          <w:lang w:val="fr-FR"/>
        </w:rPr>
        <w:t>）设有以下机构：</w:t>
      </w:r>
    </w:p>
    <w:p w:rsidR="00915948" w:rsidRPr="00682300" w:rsidRDefault="004F3387" w:rsidP="00794CCA">
      <w:pPr>
        <w:pStyle w:val="a4"/>
        <w:numPr>
          <w:ilvl w:val="0"/>
          <w:numId w:val="6"/>
        </w:numPr>
        <w:spacing w:after="0" w:line="340" w:lineRule="atLeast"/>
        <w:jc w:val="both"/>
        <w:rPr>
          <w:rFonts w:ascii="SimSun" w:hAnsi="SimSun"/>
          <w:sz w:val="21"/>
          <w:szCs w:val="21"/>
          <w:lang w:val="fr-FR"/>
        </w:rPr>
      </w:pPr>
      <w:r w:rsidRPr="00682300">
        <w:rPr>
          <w:rFonts w:ascii="SimSun" w:hAnsi="SimSun" w:hint="eastAsia"/>
          <w:sz w:val="21"/>
          <w:szCs w:val="21"/>
          <w:lang w:val="fr-FR"/>
        </w:rPr>
        <w:t>大会；</w:t>
      </w:r>
    </w:p>
    <w:p w:rsidR="00915948" w:rsidRPr="00682300" w:rsidRDefault="004F3387" w:rsidP="00794CCA">
      <w:pPr>
        <w:pStyle w:val="a4"/>
        <w:numPr>
          <w:ilvl w:val="0"/>
          <w:numId w:val="6"/>
        </w:numPr>
        <w:spacing w:after="0" w:line="340" w:lineRule="atLeast"/>
        <w:jc w:val="both"/>
        <w:rPr>
          <w:rFonts w:ascii="SimSun" w:hAnsi="SimSun"/>
          <w:sz w:val="21"/>
          <w:szCs w:val="21"/>
          <w:lang w:val="fr-FR"/>
        </w:rPr>
      </w:pPr>
      <w:r w:rsidRPr="00682300">
        <w:rPr>
          <w:rFonts w:ascii="SimSun" w:hAnsi="SimSun" w:hint="eastAsia"/>
          <w:sz w:val="21"/>
          <w:szCs w:val="21"/>
          <w:lang w:val="fr-FR"/>
        </w:rPr>
        <w:t>行政委员会；</w:t>
      </w:r>
    </w:p>
    <w:p w:rsidR="00915948" w:rsidRPr="00682300" w:rsidRDefault="004F3387" w:rsidP="00794CCA">
      <w:pPr>
        <w:pStyle w:val="a4"/>
        <w:numPr>
          <w:ilvl w:val="0"/>
          <w:numId w:val="6"/>
        </w:numPr>
        <w:spacing w:after="0" w:line="340" w:lineRule="atLeast"/>
        <w:jc w:val="both"/>
        <w:rPr>
          <w:rFonts w:ascii="SimSun" w:hAnsi="SimSun"/>
          <w:sz w:val="21"/>
          <w:szCs w:val="21"/>
          <w:lang w:val="fr-FR"/>
        </w:rPr>
      </w:pPr>
      <w:r w:rsidRPr="00682300">
        <w:rPr>
          <w:rFonts w:ascii="SimSun" w:hAnsi="SimSun" w:hint="eastAsia"/>
          <w:sz w:val="21"/>
          <w:szCs w:val="21"/>
          <w:lang w:val="fr-FR"/>
        </w:rPr>
        <w:t>执行局；</w:t>
      </w:r>
    </w:p>
    <w:p w:rsidR="00915948" w:rsidRPr="00682300" w:rsidRDefault="004F3387" w:rsidP="00794CCA">
      <w:pPr>
        <w:pStyle w:val="a4"/>
        <w:numPr>
          <w:ilvl w:val="0"/>
          <w:numId w:val="6"/>
        </w:numPr>
        <w:spacing w:after="0" w:line="340" w:lineRule="atLeast"/>
        <w:jc w:val="both"/>
        <w:rPr>
          <w:rFonts w:ascii="SimSun" w:hAnsi="SimSun"/>
          <w:sz w:val="21"/>
          <w:szCs w:val="21"/>
          <w:lang w:val="fr-FR"/>
        </w:rPr>
      </w:pPr>
      <w:r w:rsidRPr="00682300">
        <w:rPr>
          <w:rFonts w:ascii="SimSun" w:hAnsi="SimSun" w:hint="eastAsia"/>
          <w:sz w:val="21"/>
          <w:szCs w:val="21"/>
          <w:lang w:val="fr-FR"/>
        </w:rPr>
        <w:t>监测和评估委员会；</w:t>
      </w:r>
    </w:p>
    <w:p w:rsidR="00915948" w:rsidRPr="00682300" w:rsidRDefault="004F3387" w:rsidP="00794CCA">
      <w:pPr>
        <w:pStyle w:val="a4"/>
        <w:numPr>
          <w:ilvl w:val="0"/>
          <w:numId w:val="6"/>
        </w:numPr>
        <w:spacing w:after="0" w:line="340" w:lineRule="atLeast"/>
        <w:jc w:val="both"/>
        <w:rPr>
          <w:rFonts w:ascii="SimSun" w:hAnsi="SimSun"/>
          <w:sz w:val="21"/>
          <w:szCs w:val="21"/>
          <w:lang w:val="fr-FR"/>
        </w:rPr>
      </w:pPr>
      <w:r w:rsidRPr="00682300">
        <w:rPr>
          <w:rFonts w:ascii="SimSun" w:hAnsi="SimSun" w:hint="eastAsia"/>
          <w:sz w:val="21"/>
          <w:szCs w:val="21"/>
          <w:lang w:val="fr-FR"/>
        </w:rPr>
        <w:t>分支；</w:t>
      </w:r>
    </w:p>
    <w:p w:rsidR="00915948" w:rsidRPr="00682300" w:rsidRDefault="004F3387" w:rsidP="00794CCA">
      <w:pPr>
        <w:pStyle w:val="a4"/>
        <w:numPr>
          <w:ilvl w:val="0"/>
          <w:numId w:val="6"/>
        </w:numPr>
        <w:spacing w:after="0" w:line="340" w:lineRule="atLeast"/>
        <w:jc w:val="both"/>
        <w:rPr>
          <w:rFonts w:ascii="SimSun" w:hAnsi="SimSun"/>
          <w:sz w:val="21"/>
          <w:szCs w:val="21"/>
          <w:lang w:val="fr-FR"/>
        </w:rPr>
      </w:pPr>
      <w:r w:rsidRPr="00682300">
        <w:rPr>
          <w:rFonts w:ascii="SimSun" w:hAnsi="SimSun" w:hint="eastAsia"/>
          <w:sz w:val="21"/>
          <w:szCs w:val="21"/>
          <w:lang w:val="fr-FR"/>
        </w:rPr>
        <w:t>部门；</w:t>
      </w:r>
    </w:p>
    <w:p w:rsidR="00915948" w:rsidRPr="001B34B3" w:rsidRDefault="004F3387" w:rsidP="00794CCA">
      <w:pPr>
        <w:pStyle w:val="a4"/>
        <w:numPr>
          <w:ilvl w:val="0"/>
          <w:numId w:val="6"/>
        </w:numPr>
        <w:spacing w:after="0" w:line="340" w:lineRule="atLeast"/>
        <w:jc w:val="both"/>
        <w:rPr>
          <w:rFonts w:ascii="SimSun" w:hAnsi="SimSun"/>
          <w:bCs/>
          <w:sz w:val="21"/>
          <w:szCs w:val="21"/>
          <w:lang w:val="fr-FR"/>
        </w:rPr>
      </w:pPr>
      <w:r w:rsidRPr="001B34B3">
        <w:rPr>
          <w:rFonts w:ascii="SimSun" w:hAnsi="SimSun" w:hint="eastAsia"/>
          <w:sz w:val="21"/>
          <w:szCs w:val="21"/>
          <w:lang w:val="fr-FR"/>
        </w:rPr>
        <w:t>基本单位。</w:t>
      </w:r>
    </w:p>
    <w:p w:rsidR="00915948" w:rsidRPr="00682300" w:rsidRDefault="00DF61CE" w:rsidP="00A35E2B">
      <w:pPr>
        <w:adjustRightInd w:val="0"/>
        <w:spacing w:beforeLines="100" w:before="240" w:afterLines="50" w:after="120" w:line="340" w:lineRule="atLeast"/>
        <w:jc w:val="both"/>
        <w:rPr>
          <w:rFonts w:ascii="SimSun" w:hAnsi="SimSun"/>
          <w:sz w:val="21"/>
          <w:szCs w:val="21"/>
          <w:u w:val="single"/>
          <w:lang w:val="fr-FR"/>
        </w:rPr>
      </w:pPr>
      <w:r w:rsidRPr="00682300">
        <w:rPr>
          <w:rFonts w:ascii="SimSun" w:hAnsi="SimSun" w:cs="SimSun" w:hint="eastAsia"/>
          <w:color w:val="000000"/>
          <w:sz w:val="21"/>
          <w:szCs w:val="21"/>
          <w:u w:val="single"/>
        </w:rPr>
        <w:t>组织主要</w:t>
      </w:r>
      <w:r w:rsidRPr="00ED4709">
        <w:rPr>
          <w:rFonts w:ascii="SimSun" w:hAnsi="SimSun" w:hint="eastAsia"/>
          <w:sz w:val="21"/>
          <w:szCs w:val="21"/>
          <w:u w:val="single"/>
        </w:rPr>
        <w:t>宗旨</w:t>
      </w:r>
      <w:r w:rsidRPr="00682300">
        <w:rPr>
          <w:rFonts w:ascii="SimSun" w:hAnsi="SimSun" w:cs="SimSun" w:hint="eastAsia"/>
          <w:color w:val="000000"/>
          <w:sz w:val="21"/>
          <w:szCs w:val="21"/>
          <w:u w:val="single"/>
        </w:rPr>
        <w:t>和目标：</w:t>
      </w:r>
    </w:p>
    <w:p w:rsidR="00B04634" w:rsidRPr="00682300" w:rsidRDefault="00A2185C" w:rsidP="00962A50">
      <w:pPr>
        <w:pStyle w:val="a4"/>
        <w:adjustRightInd w:val="0"/>
        <w:spacing w:afterLines="50" w:after="120" w:line="340" w:lineRule="atLeast"/>
        <w:jc w:val="both"/>
        <w:rPr>
          <w:rFonts w:ascii="SimSun" w:hAnsi="SimSun"/>
          <w:sz w:val="21"/>
          <w:szCs w:val="21"/>
          <w:lang w:val="fr-FR"/>
        </w:rPr>
      </w:pPr>
      <w:r w:rsidRPr="00682300">
        <w:rPr>
          <w:rFonts w:ascii="SimSun" w:hAnsi="SimSun"/>
          <w:sz w:val="21"/>
          <w:szCs w:val="21"/>
          <w:lang w:val="fr-FR"/>
        </w:rPr>
        <w:t>ADFAC</w:t>
      </w:r>
      <w:r w:rsidRPr="00682300">
        <w:rPr>
          <w:rFonts w:ascii="SimSun" w:hAnsi="SimSun" w:hint="eastAsia"/>
          <w:sz w:val="21"/>
          <w:szCs w:val="21"/>
          <w:lang w:val="fr-FR"/>
        </w:rPr>
        <w:t>的目标如下：</w:t>
      </w:r>
    </w:p>
    <w:p w:rsidR="00915948" w:rsidRPr="00682300" w:rsidRDefault="00863B14" w:rsidP="00794CCA">
      <w:pPr>
        <w:pStyle w:val="a4"/>
        <w:numPr>
          <w:ilvl w:val="0"/>
          <w:numId w:val="6"/>
        </w:numPr>
        <w:spacing w:after="0" w:line="340" w:lineRule="atLeast"/>
        <w:jc w:val="both"/>
        <w:rPr>
          <w:rFonts w:ascii="SimSun" w:hAnsi="SimSun"/>
          <w:sz w:val="21"/>
          <w:szCs w:val="21"/>
          <w:lang w:val="fr-FR"/>
        </w:rPr>
      </w:pPr>
      <w:r w:rsidRPr="00682300">
        <w:rPr>
          <w:rFonts w:ascii="SimSun" w:hAnsi="SimSun" w:hint="eastAsia"/>
          <w:sz w:val="21"/>
          <w:szCs w:val="21"/>
          <w:lang w:val="fr-FR"/>
        </w:rPr>
        <w:t>加强法制，保护并促进土著人民</w:t>
      </w:r>
      <w:r w:rsidR="001B750F">
        <w:rPr>
          <w:rFonts w:ascii="SimSun" w:hAnsi="SimSun" w:hint="eastAsia"/>
          <w:sz w:val="21"/>
          <w:szCs w:val="21"/>
          <w:lang w:val="fr-FR"/>
        </w:rPr>
        <w:t>，</w:t>
      </w:r>
      <w:r w:rsidRPr="00682300">
        <w:rPr>
          <w:rFonts w:ascii="SimSun" w:hAnsi="SimSun" w:hint="eastAsia"/>
          <w:sz w:val="21"/>
          <w:szCs w:val="21"/>
          <w:lang w:val="fr-FR"/>
        </w:rPr>
        <w:t>特别是妇女和青年的权利</w:t>
      </w:r>
      <w:r w:rsidR="00521A29" w:rsidRPr="00682300">
        <w:rPr>
          <w:rFonts w:ascii="SimSun" w:hAnsi="SimSun" w:hint="eastAsia"/>
          <w:sz w:val="21"/>
          <w:szCs w:val="21"/>
          <w:lang w:val="fr-FR"/>
        </w:rPr>
        <w:t>；</w:t>
      </w:r>
    </w:p>
    <w:p w:rsidR="00521A29" w:rsidRPr="00682300" w:rsidRDefault="00521A29" w:rsidP="00794CCA">
      <w:pPr>
        <w:pStyle w:val="a4"/>
        <w:numPr>
          <w:ilvl w:val="0"/>
          <w:numId w:val="6"/>
        </w:numPr>
        <w:spacing w:after="0" w:line="340" w:lineRule="atLeast"/>
        <w:jc w:val="both"/>
        <w:rPr>
          <w:rFonts w:ascii="SimSun" w:hAnsi="SimSun"/>
          <w:sz w:val="21"/>
          <w:szCs w:val="21"/>
          <w:lang w:val="fr-FR"/>
        </w:rPr>
      </w:pPr>
      <w:r w:rsidRPr="00682300">
        <w:rPr>
          <w:rFonts w:ascii="SimSun" w:hAnsi="SimSun" w:hint="eastAsia"/>
          <w:color w:val="222222"/>
          <w:sz w:val="21"/>
          <w:szCs w:val="21"/>
        </w:rPr>
        <w:t>引导并支持土著妇女在开展社会教育、卫生</w:t>
      </w:r>
      <w:r w:rsidRPr="00682300">
        <w:rPr>
          <w:rFonts w:ascii="SimSun" w:hAnsi="SimSun" w:hint="eastAsia"/>
          <w:color w:val="222222"/>
          <w:sz w:val="21"/>
          <w:szCs w:val="21"/>
          <w:lang w:val="fr-FR"/>
        </w:rPr>
        <w:t>、</w:t>
      </w:r>
      <w:r w:rsidRPr="00682300">
        <w:rPr>
          <w:rFonts w:ascii="SimSun" w:hAnsi="SimSun" w:hint="eastAsia"/>
          <w:color w:val="222222"/>
          <w:sz w:val="21"/>
          <w:szCs w:val="21"/>
        </w:rPr>
        <w:t>经济、文化活动时的组织能力</w:t>
      </w:r>
      <w:r w:rsidRPr="00682300">
        <w:rPr>
          <w:rFonts w:ascii="SimSun" w:hAnsi="SimSun" w:hint="eastAsia"/>
          <w:color w:val="222222"/>
          <w:sz w:val="21"/>
          <w:szCs w:val="21"/>
          <w:lang w:val="fr-FR"/>
        </w:rPr>
        <w:t>；</w:t>
      </w:r>
    </w:p>
    <w:p w:rsidR="00CB5666" w:rsidRPr="00682300" w:rsidRDefault="00521A29" w:rsidP="00794CCA">
      <w:pPr>
        <w:pStyle w:val="a4"/>
        <w:numPr>
          <w:ilvl w:val="0"/>
          <w:numId w:val="6"/>
        </w:numPr>
        <w:spacing w:after="0" w:line="340" w:lineRule="atLeast"/>
        <w:jc w:val="both"/>
        <w:rPr>
          <w:rFonts w:ascii="SimSun" w:hAnsi="SimSun"/>
          <w:sz w:val="21"/>
          <w:szCs w:val="21"/>
          <w:lang w:val="fr-FR"/>
        </w:rPr>
      </w:pPr>
      <w:r w:rsidRPr="00682300">
        <w:rPr>
          <w:rFonts w:ascii="SimSun" w:hAnsi="SimSun" w:hint="eastAsia"/>
          <w:color w:val="222222"/>
          <w:sz w:val="21"/>
          <w:szCs w:val="21"/>
        </w:rPr>
        <w:t>提高识字率；</w:t>
      </w:r>
    </w:p>
    <w:p w:rsidR="00521A29" w:rsidRPr="00682300" w:rsidRDefault="00521A29" w:rsidP="00794CCA">
      <w:pPr>
        <w:pStyle w:val="a4"/>
        <w:numPr>
          <w:ilvl w:val="0"/>
          <w:numId w:val="6"/>
        </w:numPr>
        <w:spacing w:after="0" w:line="340" w:lineRule="atLeast"/>
        <w:jc w:val="both"/>
        <w:rPr>
          <w:rFonts w:ascii="SimSun" w:hAnsi="SimSun"/>
          <w:sz w:val="21"/>
          <w:szCs w:val="21"/>
          <w:lang w:val="fr-FR"/>
        </w:rPr>
      </w:pPr>
      <w:r w:rsidRPr="00682300">
        <w:rPr>
          <w:rFonts w:ascii="SimSun" w:hAnsi="SimSun" w:hint="eastAsia"/>
          <w:color w:val="222222"/>
          <w:sz w:val="21"/>
          <w:szCs w:val="21"/>
        </w:rPr>
        <w:t>支持并协助土著人民</w:t>
      </w:r>
      <w:r w:rsidR="009F733A" w:rsidRPr="00682300">
        <w:rPr>
          <w:rFonts w:ascii="SimSun" w:hAnsi="SimSun" w:hint="eastAsia"/>
          <w:color w:val="222222"/>
          <w:sz w:val="21"/>
          <w:szCs w:val="21"/>
        </w:rPr>
        <w:t>弘扬</w:t>
      </w:r>
      <w:r w:rsidRPr="00682300">
        <w:rPr>
          <w:rFonts w:ascii="SimSun" w:hAnsi="SimSun" w:hint="eastAsia"/>
          <w:color w:val="222222"/>
          <w:sz w:val="21"/>
          <w:szCs w:val="21"/>
        </w:rPr>
        <w:t>和保护其传统知识、文化和艺术；</w:t>
      </w:r>
    </w:p>
    <w:p w:rsidR="00C02D2B" w:rsidRPr="00682300" w:rsidRDefault="009F733A" w:rsidP="00794CCA">
      <w:pPr>
        <w:pStyle w:val="a4"/>
        <w:numPr>
          <w:ilvl w:val="0"/>
          <w:numId w:val="6"/>
        </w:numPr>
        <w:spacing w:after="0" w:line="340" w:lineRule="atLeast"/>
        <w:jc w:val="both"/>
        <w:rPr>
          <w:rFonts w:ascii="SimSun" w:hAnsi="SimSun"/>
          <w:sz w:val="21"/>
          <w:szCs w:val="21"/>
          <w:lang w:val="fr-FR"/>
        </w:rPr>
      </w:pPr>
      <w:r w:rsidRPr="00682300">
        <w:rPr>
          <w:rFonts w:ascii="SimSun" w:hAnsi="SimSun" w:hint="eastAsia"/>
          <w:color w:val="222222"/>
          <w:sz w:val="21"/>
          <w:szCs w:val="21"/>
          <w:lang w:val="fr-FR"/>
        </w:rPr>
        <w:t>探讨</w:t>
      </w:r>
      <w:r w:rsidRPr="009E0713">
        <w:rPr>
          <w:rFonts w:ascii="SimSun" w:hAnsi="SimSun" w:hint="eastAsia"/>
          <w:sz w:val="21"/>
          <w:szCs w:val="21"/>
          <w:lang w:val="fr-FR"/>
        </w:rPr>
        <w:t>土著</w:t>
      </w:r>
      <w:r w:rsidRPr="00682300">
        <w:rPr>
          <w:rFonts w:ascii="SimSun" w:hAnsi="SimSun" w:hint="eastAsia"/>
          <w:color w:val="222222"/>
          <w:sz w:val="21"/>
          <w:szCs w:val="21"/>
          <w:lang w:val="fr-FR"/>
        </w:rPr>
        <w:t>人民在</w:t>
      </w:r>
      <w:r w:rsidR="00521A29" w:rsidRPr="00682300">
        <w:rPr>
          <w:rFonts w:ascii="SimSun" w:hAnsi="SimSun" w:hint="eastAsia"/>
          <w:color w:val="222222"/>
          <w:sz w:val="21"/>
          <w:szCs w:val="21"/>
        </w:rPr>
        <w:t>农林牧生产和其他创收活动</w:t>
      </w:r>
      <w:r w:rsidR="00C02D2B" w:rsidRPr="00682300">
        <w:rPr>
          <w:rFonts w:ascii="SimSun" w:hAnsi="SimSun" w:hint="eastAsia"/>
          <w:color w:val="222222"/>
          <w:sz w:val="21"/>
          <w:szCs w:val="21"/>
        </w:rPr>
        <w:t>中</w:t>
      </w:r>
      <w:r w:rsidRPr="00682300">
        <w:rPr>
          <w:rFonts w:ascii="SimSun" w:hAnsi="SimSun" w:hint="eastAsia"/>
          <w:color w:val="222222"/>
          <w:sz w:val="21"/>
          <w:szCs w:val="21"/>
        </w:rPr>
        <w:t>的</w:t>
      </w:r>
      <w:r w:rsidR="00521A29" w:rsidRPr="00682300">
        <w:rPr>
          <w:rFonts w:ascii="SimSun" w:hAnsi="SimSun" w:hint="eastAsia"/>
          <w:color w:val="222222"/>
          <w:sz w:val="21"/>
          <w:szCs w:val="21"/>
        </w:rPr>
        <w:t>自主权</w:t>
      </w:r>
      <w:r w:rsidRPr="00682300">
        <w:rPr>
          <w:rFonts w:ascii="SimSun" w:hAnsi="SimSun" w:hint="eastAsia"/>
          <w:color w:val="222222"/>
          <w:sz w:val="21"/>
          <w:szCs w:val="21"/>
        </w:rPr>
        <w:t>；</w:t>
      </w:r>
    </w:p>
    <w:p w:rsidR="00C02D2B" w:rsidRPr="00682300" w:rsidRDefault="00C02D2B" w:rsidP="00794CCA">
      <w:pPr>
        <w:pStyle w:val="a4"/>
        <w:numPr>
          <w:ilvl w:val="0"/>
          <w:numId w:val="6"/>
        </w:numPr>
        <w:spacing w:after="0" w:line="340" w:lineRule="atLeast"/>
        <w:jc w:val="both"/>
        <w:rPr>
          <w:rFonts w:ascii="SimSun" w:hAnsi="SimSun"/>
          <w:sz w:val="21"/>
          <w:szCs w:val="21"/>
          <w:lang w:val="fr-FR"/>
        </w:rPr>
      </w:pPr>
      <w:r w:rsidRPr="00682300">
        <w:rPr>
          <w:rFonts w:ascii="SimSun" w:hAnsi="SimSun" w:hint="eastAsia"/>
          <w:color w:val="222222"/>
          <w:sz w:val="21"/>
          <w:szCs w:val="21"/>
        </w:rPr>
        <w:t>提倡</w:t>
      </w:r>
      <w:r w:rsidR="00521A29" w:rsidRPr="009E0713">
        <w:rPr>
          <w:rFonts w:ascii="SimSun" w:hAnsi="SimSun" w:hint="eastAsia"/>
          <w:sz w:val="21"/>
          <w:szCs w:val="21"/>
          <w:lang w:val="fr-FR"/>
        </w:rPr>
        <w:t>个人卫生</w:t>
      </w:r>
      <w:r w:rsidRPr="00682300">
        <w:rPr>
          <w:rFonts w:ascii="SimSun" w:hAnsi="SimSun" w:hint="eastAsia"/>
          <w:color w:val="222222"/>
          <w:sz w:val="21"/>
          <w:szCs w:val="21"/>
        </w:rPr>
        <w:t>、</w:t>
      </w:r>
      <w:r w:rsidR="00521A29" w:rsidRPr="00682300">
        <w:rPr>
          <w:rFonts w:ascii="SimSun" w:hAnsi="SimSun" w:hint="eastAsia"/>
          <w:color w:val="222222"/>
          <w:sz w:val="21"/>
          <w:szCs w:val="21"/>
        </w:rPr>
        <w:t>环境卫生</w:t>
      </w:r>
      <w:r w:rsidRPr="00682300">
        <w:rPr>
          <w:rFonts w:ascii="SimSun" w:hAnsi="SimSun" w:hint="eastAsia"/>
          <w:color w:val="222222"/>
          <w:sz w:val="21"/>
          <w:szCs w:val="21"/>
        </w:rPr>
        <w:t>、</w:t>
      </w:r>
      <w:r w:rsidR="00521A29" w:rsidRPr="00682300">
        <w:rPr>
          <w:rFonts w:ascii="SimSun" w:hAnsi="SimSun" w:hint="eastAsia"/>
          <w:color w:val="222222"/>
          <w:sz w:val="21"/>
          <w:szCs w:val="21"/>
        </w:rPr>
        <w:t>职业教育</w:t>
      </w:r>
      <w:r w:rsidRPr="00682300">
        <w:rPr>
          <w:rFonts w:ascii="SimSun" w:hAnsi="SimSun" w:hint="eastAsia"/>
          <w:color w:val="222222"/>
          <w:sz w:val="21"/>
          <w:szCs w:val="21"/>
        </w:rPr>
        <w:t>，发展手工业；</w:t>
      </w:r>
    </w:p>
    <w:p w:rsidR="00915948" w:rsidRPr="001B34B3" w:rsidRDefault="00555CE0" w:rsidP="00794CCA">
      <w:pPr>
        <w:pStyle w:val="a4"/>
        <w:numPr>
          <w:ilvl w:val="0"/>
          <w:numId w:val="6"/>
        </w:numPr>
        <w:spacing w:after="0" w:line="340" w:lineRule="atLeast"/>
        <w:jc w:val="both"/>
        <w:rPr>
          <w:rFonts w:ascii="SimSun" w:hAnsi="SimSun"/>
          <w:sz w:val="21"/>
          <w:szCs w:val="21"/>
          <w:lang w:val="fr-FR"/>
        </w:rPr>
      </w:pPr>
      <w:r w:rsidRPr="001B34B3">
        <w:rPr>
          <w:rFonts w:ascii="SimSun" w:hAnsi="SimSun" w:hint="eastAsia"/>
          <w:color w:val="222222"/>
          <w:sz w:val="21"/>
          <w:szCs w:val="21"/>
        </w:rPr>
        <w:t>对</w:t>
      </w:r>
      <w:r w:rsidRPr="00BA750F">
        <w:rPr>
          <w:rFonts w:ascii="SimSun" w:hAnsi="SimSun" w:hint="eastAsia"/>
          <w:sz w:val="21"/>
          <w:szCs w:val="21"/>
          <w:lang w:val="fr-FR"/>
        </w:rPr>
        <w:t>参加</w:t>
      </w:r>
      <w:r w:rsidRPr="001B34B3">
        <w:rPr>
          <w:rFonts w:ascii="SimSun" w:hAnsi="SimSun" w:hint="eastAsia"/>
          <w:color w:val="222222"/>
          <w:sz w:val="21"/>
          <w:szCs w:val="21"/>
        </w:rPr>
        <w:t>下述计划的土著人民给予支持和帮助：社区卫生计划；生殖、</w:t>
      </w:r>
      <w:r w:rsidR="00521A29" w:rsidRPr="001B34B3">
        <w:rPr>
          <w:rFonts w:ascii="SimSun" w:hAnsi="SimSun" w:hint="eastAsia"/>
          <w:color w:val="222222"/>
          <w:sz w:val="21"/>
          <w:szCs w:val="21"/>
        </w:rPr>
        <w:t>预防</w:t>
      </w:r>
      <w:r w:rsidRPr="001B34B3">
        <w:rPr>
          <w:rFonts w:ascii="SimSun" w:hAnsi="SimSun" w:hint="eastAsia"/>
          <w:color w:val="222222"/>
          <w:sz w:val="21"/>
          <w:szCs w:val="21"/>
        </w:rPr>
        <w:t>疾病及早期和意外妊娠</w:t>
      </w:r>
      <w:r w:rsidR="00550F54" w:rsidRPr="001B34B3">
        <w:rPr>
          <w:rFonts w:ascii="SimSun" w:hAnsi="SimSun" w:hint="eastAsia"/>
          <w:color w:val="222222"/>
          <w:sz w:val="21"/>
          <w:szCs w:val="21"/>
        </w:rPr>
        <w:t>；</w:t>
      </w:r>
      <w:r w:rsidR="00521A29" w:rsidRPr="001B34B3">
        <w:rPr>
          <w:rFonts w:ascii="SimSun" w:hAnsi="SimSun" w:hint="eastAsia"/>
          <w:color w:val="222222"/>
          <w:sz w:val="21"/>
          <w:szCs w:val="21"/>
        </w:rPr>
        <w:t>性传播疾病</w:t>
      </w:r>
      <w:r w:rsidR="001B750F">
        <w:rPr>
          <w:rFonts w:ascii="SimSun" w:hAnsi="SimSun" w:hint="eastAsia"/>
          <w:color w:val="222222"/>
          <w:sz w:val="21"/>
          <w:szCs w:val="21"/>
        </w:rPr>
        <w:t>、人类免疫缺陷病毒（HIV）和</w:t>
      </w:r>
      <w:r w:rsidRPr="001B34B3">
        <w:rPr>
          <w:rFonts w:ascii="SimSun" w:hAnsi="SimSun" w:hint="eastAsia"/>
          <w:color w:val="222222"/>
          <w:sz w:val="21"/>
          <w:szCs w:val="21"/>
          <w:lang w:val="fr-FR"/>
        </w:rPr>
        <w:t>获得性免疫缺陷综合征</w:t>
      </w:r>
      <w:r w:rsidR="001B750F">
        <w:rPr>
          <w:rFonts w:ascii="SimSun" w:hAnsi="SimSun" w:hint="eastAsia"/>
          <w:color w:val="222222"/>
          <w:sz w:val="21"/>
          <w:szCs w:val="21"/>
          <w:lang w:val="fr-FR"/>
        </w:rPr>
        <w:t>（</w:t>
      </w:r>
      <w:r w:rsidR="00550F54" w:rsidRPr="001B34B3">
        <w:rPr>
          <w:rFonts w:ascii="SimSun" w:hAnsi="SimSun" w:hint="eastAsia"/>
          <w:color w:val="222222"/>
          <w:sz w:val="21"/>
          <w:szCs w:val="21"/>
          <w:lang w:val="fr-FR"/>
        </w:rPr>
        <w:t>AIDS）</w:t>
      </w:r>
      <w:r w:rsidR="002F6A17" w:rsidRPr="001B34B3">
        <w:rPr>
          <w:rFonts w:ascii="SimSun" w:hAnsi="SimSun" w:hint="eastAsia"/>
          <w:color w:val="222222"/>
          <w:sz w:val="21"/>
          <w:szCs w:val="21"/>
          <w:lang w:val="fr-FR"/>
        </w:rPr>
        <w:t>等。</w:t>
      </w:r>
    </w:p>
    <w:p w:rsidR="00915948" w:rsidRPr="00682300" w:rsidRDefault="00DF61CE" w:rsidP="0099676D">
      <w:pPr>
        <w:keepNext/>
        <w:adjustRightInd w:val="0"/>
        <w:spacing w:beforeLines="100" w:before="240" w:afterLines="50" w:after="120" w:line="340" w:lineRule="atLeast"/>
        <w:jc w:val="both"/>
        <w:rPr>
          <w:rFonts w:ascii="SimSun" w:hAnsi="SimSun"/>
          <w:sz w:val="21"/>
          <w:szCs w:val="21"/>
          <w:lang w:val="fr-FR"/>
        </w:rPr>
      </w:pPr>
      <w:r w:rsidRPr="00682300">
        <w:rPr>
          <w:rFonts w:ascii="SimSun" w:hAnsi="SimSun" w:hint="eastAsia"/>
          <w:sz w:val="21"/>
          <w:szCs w:val="21"/>
          <w:u w:val="single"/>
        </w:rPr>
        <w:t>组织的主要活动</w:t>
      </w:r>
      <w:r w:rsidRPr="00682300">
        <w:rPr>
          <w:rFonts w:ascii="SimSun" w:hAnsi="SimSun" w:hint="eastAsia"/>
          <w:sz w:val="21"/>
          <w:szCs w:val="21"/>
        </w:rPr>
        <w:t>：</w:t>
      </w:r>
    </w:p>
    <w:p w:rsidR="00793774" w:rsidRPr="00682300" w:rsidRDefault="006E57A5" w:rsidP="00794CCA">
      <w:pPr>
        <w:pStyle w:val="a4"/>
        <w:numPr>
          <w:ilvl w:val="0"/>
          <w:numId w:val="6"/>
        </w:numPr>
        <w:spacing w:after="0" w:line="340" w:lineRule="atLeast"/>
        <w:jc w:val="both"/>
        <w:rPr>
          <w:rFonts w:ascii="SimSun" w:hAnsi="SimSun"/>
          <w:sz w:val="21"/>
          <w:szCs w:val="21"/>
          <w:u w:val="single"/>
          <w:lang w:val="fr-FR"/>
        </w:rPr>
      </w:pPr>
      <w:r>
        <w:rPr>
          <w:rFonts w:ascii="SimSun" w:hAnsi="SimSun" w:hint="eastAsia"/>
          <w:sz w:val="21"/>
          <w:szCs w:val="21"/>
          <w:lang w:val="fr-FR"/>
        </w:rPr>
        <w:t>组织</w:t>
      </w:r>
      <w:r w:rsidR="00B1025D" w:rsidRPr="00682300">
        <w:rPr>
          <w:rFonts w:ascii="SimSun" w:hAnsi="SimSun" w:hint="eastAsia"/>
          <w:sz w:val="21"/>
          <w:szCs w:val="21"/>
          <w:lang w:val="fr-FR"/>
        </w:rPr>
        <w:t>活动，使人了解利夸拉省（</w:t>
      </w:r>
      <w:r w:rsidR="00B1025D" w:rsidRPr="00682300">
        <w:rPr>
          <w:rFonts w:ascii="SimSun" w:hAnsi="SimSun"/>
          <w:sz w:val="21"/>
          <w:szCs w:val="21"/>
          <w:lang w:val="fr-FR"/>
        </w:rPr>
        <w:t>Likouala</w:t>
      </w:r>
      <w:r w:rsidR="00B1025D" w:rsidRPr="00682300">
        <w:rPr>
          <w:rFonts w:ascii="SimSun" w:hAnsi="SimSun" w:hint="eastAsia"/>
          <w:sz w:val="21"/>
          <w:szCs w:val="21"/>
          <w:lang w:val="fr-FR"/>
        </w:rPr>
        <w:t>）旨在保护和促进刚果</w:t>
      </w:r>
      <w:r w:rsidR="00C9632D" w:rsidRPr="00682300">
        <w:rPr>
          <w:rFonts w:ascii="SimSun" w:hAnsi="SimSun" w:hint="eastAsia"/>
          <w:sz w:val="21"/>
          <w:szCs w:val="21"/>
          <w:lang w:val="fr-FR"/>
        </w:rPr>
        <w:t>土著</w:t>
      </w:r>
      <w:r w:rsidR="00B1025D" w:rsidRPr="00682300">
        <w:rPr>
          <w:rFonts w:ascii="SimSun" w:hAnsi="SimSun" w:hint="eastAsia"/>
          <w:sz w:val="21"/>
          <w:szCs w:val="21"/>
          <w:lang w:val="fr-FR"/>
        </w:rPr>
        <w:t>人</w:t>
      </w:r>
      <w:proofErr w:type="gramStart"/>
      <w:r w:rsidR="00B1025D" w:rsidRPr="00682300">
        <w:rPr>
          <w:rFonts w:ascii="SimSun" w:hAnsi="SimSun" w:hint="eastAsia"/>
          <w:sz w:val="21"/>
          <w:szCs w:val="21"/>
          <w:lang w:val="fr-FR"/>
        </w:rPr>
        <w:t>民</w:t>
      </w:r>
      <w:r w:rsidR="00C9632D" w:rsidRPr="00682300">
        <w:rPr>
          <w:rFonts w:ascii="SimSun" w:hAnsi="SimSun" w:hint="eastAsia"/>
          <w:sz w:val="21"/>
          <w:szCs w:val="21"/>
          <w:lang w:val="fr-FR"/>
        </w:rPr>
        <w:t>权利</w:t>
      </w:r>
      <w:proofErr w:type="gramEnd"/>
      <w:r w:rsidR="00C9632D" w:rsidRPr="00682300">
        <w:rPr>
          <w:rFonts w:ascii="SimSun" w:hAnsi="SimSun" w:hint="eastAsia"/>
          <w:sz w:val="21"/>
          <w:szCs w:val="21"/>
          <w:lang w:val="fr-FR"/>
        </w:rPr>
        <w:t>的</w:t>
      </w:r>
      <w:r w:rsidR="00B1025D" w:rsidRPr="00682300">
        <w:rPr>
          <w:rFonts w:ascii="SimSun" w:hAnsi="SimSun" w:hint="eastAsia"/>
          <w:sz w:val="21"/>
          <w:szCs w:val="21"/>
          <w:lang w:val="fr-FR"/>
        </w:rPr>
        <w:t>05/2011法律；</w:t>
      </w:r>
    </w:p>
    <w:p w:rsidR="00793774" w:rsidRPr="00682300" w:rsidRDefault="00056791" w:rsidP="00794CCA">
      <w:pPr>
        <w:pStyle w:val="a4"/>
        <w:numPr>
          <w:ilvl w:val="0"/>
          <w:numId w:val="6"/>
        </w:numPr>
        <w:spacing w:after="0" w:line="340" w:lineRule="atLeast"/>
        <w:jc w:val="both"/>
        <w:rPr>
          <w:rFonts w:ascii="SimSun" w:hAnsi="SimSun"/>
          <w:sz w:val="21"/>
          <w:szCs w:val="21"/>
          <w:u w:val="single"/>
          <w:lang w:val="fr-FR"/>
        </w:rPr>
      </w:pPr>
      <w:r w:rsidRPr="00682300">
        <w:rPr>
          <w:rFonts w:ascii="SimSun" w:hAnsi="SimSun" w:hint="eastAsia"/>
          <w:sz w:val="21"/>
          <w:szCs w:val="21"/>
          <w:lang w:val="fr-FR"/>
        </w:rPr>
        <w:t>研究并发表关于土著传统知识的文章；</w:t>
      </w:r>
    </w:p>
    <w:p w:rsidR="00793774" w:rsidRPr="00682300" w:rsidRDefault="00056791" w:rsidP="00794CCA">
      <w:pPr>
        <w:pStyle w:val="a4"/>
        <w:numPr>
          <w:ilvl w:val="0"/>
          <w:numId w:val="6"/>
        </w:numPr>
        <w:spacing w:after="0" w:line="340" w:lineRule="atLeast"/>
        <w:jc w:val="both"/>
        <w:rPr>
          <w:rFonts w:ascii="SimSun" w:hAnsi="SimSun"/>
          <w:sz w:val="21"/>
          <w:szCs w:val="21"/>
          <w:u w:val="single"/>
          <w:lang w:val="fr-FR"/>
        </w:rPr>
      </w:pPr>
      <w:r w:rsidRPr="00682300">
        <w:rPr>
          <w:rFonts w:ascii="SimSun" w:hAnsi="SimSun" w:hint="eastAsia"/>
          <w:sz w:val="21"/>
          <w:szCs w:val="21"/>
          <w:lang w:val="fr-FR"/>
        </w:rPr>
        <w:t>提高传统知识（传统疗法、手工艺）土著持有者对分享与利用刚果遗传资源相关传统知识所得利益的意识；</w:t>
      </w:r>
    </w:p>
    <w:p w:rsidR="00793774" w:rsidRPr="00682300" w:rsidRDefault="00325B18" w:rsidP="00794CCA">
      <w:pPr>
        <w:pStyle w:val="a4"/>
        <w:numPr>
          <w:ilvl w:val="0"/>
          <w:numId w:val="6"/>
        </w:numPr>
        <w:spacing w:after="0" w:line="340" w:lineRule="atLeast"/>
        <w:jc w:val="both"/>
        <w:rPr>
          <w:rFonts w:ascii="SimSun" w:hAnsi="SimSun"/>
          <w:sz w:val="21"/>
          <w:szCs w:val="21"/>
          <w:u w:val="single"/>
          <w:lang w:val="fr-FR"/>
        </w:rPr>
      </w:pPr>
      <w:r w:rsidRPr="00682300">
        <w:rPr>
          <w:rFonts w:ascii="SimSun" w:hAnsi="SimSun" w:hint="eastAsia"/>
          <w:sz w:val="21"/>
          <w:szCs w:val="21"/>
          <w:lang w:val="fr-FR"/>
        </w:rPr>
        <w:t>发表关于传统知识经济与中部非洲土著人</w:t>
      </w:r>
      <w:proofErr w:type="gramStart"/>
      <w:r w:rsidRPr="00682300">
        <w:rPr>
          <w:rFonts w:ascii="SimSun" w:hAnsi="SimSun" w:hint="eastAsia"/>
          <w:sz w:val="21"/>
          <w:szCs w:val="21"/>
          <w:lang w:val="fr-FR"/>
        </w:rPr>
        <w:t>民权利</w:t>
      </w:r>
      <w:proofErr w:type="gramEnd"/>
      <w:r w:rsidRPr="00682300">
        <w:rPr>
          <w:rFonts w:ascii="SimSun" w:hAnsi="SimSun" w:hint="eastAsia"/>
          <w:sz w:val="21"/>
          <w:szCs w:val="21"/>
          <w:lang w:val="fr-FR"/>
        </w:rPr>
        <w:t>的文章：刚果的情况；</w:t>
      </w:r>
    </w:p>
    <w:p w:rsidR="00793774" w:rsidRPr="00682300" w:rsidRDefault="00BE7CDF" w:rsidP="00794CCA">
      <w:pPr>
        <w:pStyle w:val="a4"/>
        <w:numPr>
          <w:ilvl w:val="0"/>
          <w:numId w:val="6"/>
        </w:numPr>
        <w:spacing w:after="0" w:line="340" w:lineRule="atLeast"/>
        <w:jc w:val="both"/>
        <w:rPr>
          <w:rFonts w:ascii="SimSun" w:hAnsi="SimSun"/>
          <w:sz w:val="21"/>
          <w:szCs w:val="21"/>
          <w:u w:val="single"/>
          <w:lang w:val="fr-FR"/>
        </w:rPr>
      </w:pPr>
      <w:r w:rsidRPr="00682300">
        <w:rPr>
          <w:rFonts w:ascii="SimSun" w:hAnsi="SimSun" w:hint="eastAsia"/>
          <w:sz w:val="21"/>
          <w:szCs w:val="21"/>
          <w:lang w:val="fr-FR"/>
        </w:rPr>
        <w:t>2016年12月在布拉柴维尔组织讲习班，了解刚果土著人民关心的优先事项；</w:t>
      </w:r>
    </w:p>
    <w:p w:rsidR="00793774" w:rsidRPr="00682300" w:rsidRDefault="00BE7CDF" w:rsidP="00794CCA">
      <w:pPr>
        <w:pStyle w:val="a4"/>
        <w:numPr>
          <w:ilvl w:val="0"/>
          <w:numId w:val="6"/>
        </w:numPr>
        <w:spacing w:after="0" w:line="340" w:lineRule="atLeast"/>
        <w:jc w:val="both"/>
        <w:rPr>
          <w:rFonts w:ascii="SimSun" w:hAnsi="SimSun"/>
          <w:sz w:val="21"/>
          <w:szCs w:val="21"/>
          <w:u w:val="single"/>
          <w:lang w:val="fr-FR"/>
        </w:rPr>
      </w:pPr>
      <w:r w:rsidRPr="00682300">
        <w:rPr>
          <w:rFonts w:ascii="SimSun" w:hAnsi="SimSun" w:hint="eastAsia"/>
          <w:sz w:val="21"/>
          <w:szCs w:val="21"/>
          <w:lang w:val="fr-FR"/>
        </w:rPr>
        <w:t>针对布拉柴维尔的学生和其他土著青年开展全面性教育；</w:t>
      </w:r>
    </w:p>
    <w:p w:rsidR="00793774" w:rsidRPr="00682300" w:rsidRDefault="00BE7CDF" w:rsidP="00794CCA">
      <w:pPr>
        <w:pStyle w:val="a4"/>
        <w:numPr>
          <w:ilvl w:val="0"/>
          <w:numId w:val="6"/>
        </w:numPr>
        <w:spacing w:after="0" w:line="340" w:lineRule="atLeast"/>
        <w:jc w:val="both"/>
        <w:rPr>
          <w:rFonts w:ascii="SimSun" w:hAnsi="SimSun"/>
          <w:sz w:val="21"/>
          <w:szCs w:val="21"/>
          <w:u w:val="single"/>
          <w:lang w:val="fr-FR"/>
        </w:rPr>
      </w:pPr>
      <w:r w:rsidRPr="00682300">
        <w:rPr>
          <w:rFonts w:ascii="SimSun" w:hAnsi="SimSun" w:hint="eastAsia"/>
          <w:sz w:val="21"/>
          <w:szCs w:val="21"/>
          <w:lang w:val="fr-FR"/>
        </w:rPr>
        <w:t>针对</w:t>
      </w:r>
      <w:r w:rsidR="000C6B15" w:rsidRPr="00682300">
        <w:rPr>
          <w:rFonts w:ascii="SimSun" w:hAnsi="SimSun" w:hint="eastAsia"/>
          <w:sz w:val="21"/>
          <w:szCs w:val="21"/>
          <w:lang w:val="fr-FR"/>
        </w:rPr>
        <w:t>土著年轻女性和女性领导者开展全民性教育，建议并督促她们常去全面卫生中心；以及</w:t>
      </w:r>
    </w:p>
    <w:p w:rsidR="00915948" w:rsidRPr="001B34B3" w:rsidRDefault="00D44C2B" w:rsidP="00794CCA">
      <w:pPr>
        <w:pStyle w:val="a4"/>
        <w:numPr>
          <w:ilvl w:val="0"/>
          <w:numId w:val="6"/>
        </w:numPr>
        <w:spacing w:after="0" w:line="340" w:lineRule="atLeast"/>
        <w:jc w:val="both"/>
        <w:rPr>
          <w:rFonts w:ascii="SimSun" w:hAnsi="SimSun"/>
          <w:sz w:val="21"/>
          <w:szCs w:val="21"/>
          <w:u w:val="single"/>
          <w:lang w:val="fr-FR"/>
        </w:rPr>
      </w:pPr>
      <w:r w:rsidRPr="001B34B3">
        <w:rPr>
          <w:rFonts w:ascii="SimSun" w:hAnsi="SimSun" w:hint="eastAsia"/>
          <w:sz w:val="21"/>
          <w:szCs w:val="21"/>
          <w:lang w:val="fr-FR"/>
        </w:rPr>
        <w:t>对参与桑加省</w:t>
      </w:r>
      <w:proofErr w:type="spellStart"/>
      <w:r w:rsidRPr="001B34B3">
        <w:rPr>
          <w:rFonts w:ascii="SimSun" w:hAnsi="SimSun" w:hint="eastAsia"/>
          <w:sz w:val="21"/>
          <w:szCs w:val="21"/>
          <w:lang w:val="fr-FR"/>
        </w:rPr>
        <w:t>Pokola</w:t>
      </w:r>
      <w:proofErr w:type="spellEnd"/>
      <w:r w:rsidRPr="001B34B3">
        <w:rPr>
          <w:rFonts w:ascii="SimSun" w:hAnsi="SimSun" w:hint="eastAsia"/>
          <w:sz w:val="21"/>
          <w:szCs w:val="21"/>
          <w:lang w:val="fr-FR"/>
        </w:rPr>
        <w:t>的土著协会予以支持。</w:t>
      </w:r>
    </w:p>
    <w:p w:rsidR="00DF61CE" w:rsidRPr="00682300" w:rsidRDefault="00DF61CE" w:rsidP="00A35E2B">
      <w:pPr>
        <w:adjustRightInd w:val="0"/>
        <w:spacing w:beforeLines="100" w:before="240" w:afterLines="50" w:after="120" w:line="340" w:lineRule="atLeast"/>
        <w:jc w:val="both"/>
        <w:rPr>
          <w:rFonts w:ascii="SimSun" w:hAnsi="SimSun" w:cs="SimSun"/>
          <w:sz w:val="21"/>
          <w:szCs w:val="21"/>
        </w:rPr>
      </w:pPr>
      <w:r w:rsidRPr="00682300">
        <w:rPr>
          <w:rFonts w:ascii="SimSun" w:hAnsi="SimSun" w:cs="SimSun" w:hint="eastAsia"/>
          <w:sz w:val="21"/>
          <w:szCs w:val="21"/>
          <w:u w:val="single"/>
        </w:rPr>
        <w:t>组织与委员会所讨论的知识产权事宜的关系</w:t>
      </w:r>
      <w:r w:rsidR="00157BA0" w:rsidRPr="00314E55">
        <w:rPr>
          <w:rFonts w:ascii="SimSun" w:hAnsi="SimSun" w:cs="SimSun" w:hint="eastAsia"/>
          <w:sz w:val="21"/>
          <w:szCs w:val="21"/>
          <w:u w:val="single"/>
        </w:rPr>
        <w:t>，并详细说明对委员会所讨论事项感兴趣的原因</w:t>
      </w:r>
      <w:r w:rsidR="00157BA0" w:rsidRPr="00157BA0">
        <w:rPr>
          <w:rFonts w:ascii="SimSun" w:hAnsi="SimSun" w:hint="eastAsia"/>
          <w:sz w:val="21"/>
          <w:szCs w:val="21"/>
        </w:rPr>
        <w:t>（</w:t>
      </w:r>
      <w:r w:rsidR="00157BA0" w:rsidRPr="00157BA0">
        <w:rPr>
          <w:rFonts w:ascii="SimSun" w:hAnsi="SimSun" w:cs="SimSun" w:hint="eastAsia"/>
          <w:sz w:val="21"/>
          <w:szCs w:val="21"/>
        </w:rPr>
        <w:t>不超过</w:t>
      </w:r>
      <w:r w:rsidR="00157BA0" w:rsidRPr="00157BA0">
        <w:rPr>
          <w:rFonts w:ascii="SimSun" w:hAnsi="SimSun" w:hint="eastAsia"/>
          <w:sz w:val="21"/>
          <w:szCs w:val="21"/>
        </w:rPr>
        <w:t>150</w:t>
      </w:r>
      <w:r w:rsidR="00157BA0">
        <w:rPr>
          <w:rFonts w:ascii="SimSun" w:hAnsi="SimSun" w:hint="eastAsia"/>
          <w:sz w:val="21"/>
          <w:szCs w:val="21"/>
        </w:rPr>
        <w:t>个单词</w:t>
      </w:r>
      <w:r w:rsidR="00157BA0" w:rsidRPr="00157BA0">
        <w:rPr>
          <w:rFonts w:ascii="SimSun" w:hAnsi="SimSun" w:hint="eastAsia"/>
          <w:sz w:val="21"/>
          <w:szCs w:val="21"/>
        </w:rPr>
        <w:t>）</w:t>
      </w:r>
      <w:r w:rsidRPr="00682300">
        <w:rPr>
          <w:rFonts w:ascii="SimSun" w:hAnsi="SimSun" w:cs="SimSun" w:hint="eastAsia"/>
          <w:sz w:val="21"/>
          <w:szCs w:val="21"/>
        </w:rPr>
        <w:t>：</w:t>
      </w:r>
    </w:p>
    <w:p w:rsidR="005B1EBD" w:rsidRPr="00682300" w:rsidRDefault="005B1EBD" w:rsidP="00962A50">
      <w:pPr>
        <w:pStyle w:val="a4"/>
        <w:adjustRightInd w:val="0"/>
        <w:spacing w:afterLines="50" w:after="120" w:line="340" w:lineRule="atLeast"/>
        <w:jc w:val="both"/>
        <w:rPr>
          <w:rFonts w:ascii="SimSun" w:hAnsi="SimSun"/>
          <w:sz w:val="21"/>
          <w:szCs w:val="21"/>
          <w:lang w:val="fr-FR"/>
        </w:rPr>
      </w:pPr>
      <w:r w:rsidRPr="00682300">
        <w:rPr>
          <w:rFonts w:ascii="SimSun" w:hAnsi="SimSun" w:hint="eastAsia"/>
          <w:sz w:val="21"/>
          <w:szCs w:val="21"/>
          <w:lang w:val="fr-FR"/>
        </w:rPr>
        <w:t>ADFAC十分关注土著人民知识的法律保护问题。正是在保护此种知识的意义上，它将</w:t>
      </w:r>
      <w:proofErr w:type="gramStart"/>
      <w:r w:rsidRPr="00682300">
        <w:rPr>
          <w:rFonts w:ascii="SimSun" w:hAnsi="SimSun" w:hint="eastAsia"/>
          <w:sz w:val="21"/>
          <w:szCs w:val="21"/>
          <w:lang w:val="fr-FR"/>
        </w:rPr>
        <w:t>与利夸拉</w:t>
      </w:r>
      <w:proofErr w:type="gramEnd"/>
      <w:r w:rsidRPr="00682300">
        <w:rPr>
          <w:rFonts w:ascii="SimSun" w:hAnsi="SimSun" w:hint="eastAsia"/>
          <w:sz w:val="21"/>
          <w:szCs w:val="21"/>
          <w:lang w:val="fr-FR"/>
        </w:rPr>
        <w:t>人类学研究所合作建立一个</w:t>
      </w:r>
      <w:r w:rsidR="00EE20A8" w:rsidRPr="00682300">
        <w:rPr>
          <w:rFonts w:ascii="SimSun" w:hAnsi="SimSun" w:hint="eastAsia"/>
          <w:sz w:val="21"/>
          <w:szCs w:val="21"/>
          <w:lang w:val="fr-FR"/>
        </w:rPr>
        <w:t>名为“遗产屋”的</w:t>
      </w:r>
      <w:r w:rsidRPr="00682300">
        <w:rPr>
          <w:rFonts w:ascii="SimSun" w:hAnsi="SimSun" w:hint="eastAsia"/>
          <w:sz w:val="21"/>
          <w:szCs w:val="21"/>
          <w:lang w:val="fr-FR"/>
        </w:rPr>
        <w:t>互动小镇</w:t>
      </w:r>
      <w:r w:rsidR="00EE20A8" w:rsidRPr="00682300">
        <w:rPr>
          <w:rFonts w:ascii="SimSun" w:hAnsi="SimSun" w:hint="eastAsia"/>
          <w:sz w:val="21"/>
          <w:szCs w:val="21"/>
          <w:lang w:val="fr-FR"/>
        </w:rPr>
        <w:t>，用以展示这些传统知识</w:t>
      </w:r>
      <w:r w:rsidRPr="00682300">
        <w:rPr>
          <w:rFonts w:ascii="SimSun" w:hAnsi="SimSun" w:hint="eastAsia"/>
          <w:sz w:val="21"/>
          <w:szCs w:val="21"/>
          <w:lang w:val="fr-FR"/>
        </w:rPr>
        <w:t>。这</w:t>
      </w:r>
      <w:r w:rsidR="00D06AF1" w:rsidRPr="00682300">
        <w:rPr>
          <w:rFonts w:ascii="SimSun" w:hAnsi="SimSun" w:hint="eastAsia"/>
          <w:sz w:val="21"/>
          <w:szCs w:val="21"/>
          <w:lang w:val="fr-FR"/>
        </w:rPr>
        <w:t>个场所还受理第三方关于非法</w:t>
      </w:r>
      <w:r w:rsidRPr="00682300">
        <w:rPr>
          <w:rFonts w:ascii="SimSun" w:hAnsi="SimSun" w:hint="eastAsia"/>
          <w:sz w:val="21"/>
          <w:szCs w:val="21"/>
          <w:lang w:val="fr-FR"/>
        </w:rPr>
        <w:t>滥用和</w:t>
      </w:r>
      <w:r w:rsidR="00D06AF1" w:rsidRPr="00682300">
        <w:rPr>
          <w:rFonts w:ascii="SimSun" w:hAnsi="SimSun" w:hint="eastAsia"/>
          <w:sz w:val="21"/>
          <w:szCs w:val="21"/>
          <w:lang w:val="fr-FR"/>
        </w:rPr>
        <w:t>盗用传统知识的举报，并</w:t>
      </w:r>
      <w:r w:rsidRPr="00682300">
        <w:rPr>
          <w:rFonts w:ascii="SimSun" w:hAnsi="SimSun" w:hint="eastAsia"/>
          <w:sz w:val="21"/>
          <w:szCs w:val="21"/>
          <w:lang w:val="fr-FR"/>
        </w:rPr>
        <w:t>支持</w:t>
      </w:r>
      <w:r w:rsidR="00D06AF1" w:rsidRPr="00682300">
        <w:rPr>
          <w:rFonts w:ascii="SimSun" w:hAnsi="SimSun" w:hint="eastAsia"/>
          <w:sz w:val="21"/>
          <w:szCs w:val="21"/>
          <w:lang w:val="fr-FR"/>
        </w:rPr>
        <w:t>和协助</w:t>
      </w:r>
      <w:r w:rsidRPr="00682300">
        <w:rPr>
          <w:rFonts w:ascii="SimSun" w:hAnsi="SimSun" w:hint="eastAsia"/>
          <w:sz w:val="21"/>
          <w:szCs w:val="21"/>
          <w:lang w:val="fr-FR"/>
        </w:rPr>
        <w:t>土著受害者。</w:t>
      </w:r>
    </w:p>
    <w:p w:rsidR="00793774" w:rsidRPr="00682300" w:rsidRDefault="00DC4E7B" w:rsidP="00962A50">
      <w:pPr>
        <w:pStyle w:val="a4"/>
        <w:adjustRightInd w:val="0"/>
        <w:spacing w:afterLines="50" w:after="120" w:line="340" w:lineRule="atLeast"/>
        <w:jc w:val="both"/>
        <w:rPr>
          <w:rFonts w:ascii="SimSun" w:hAnsi="SimSun"/>
          <w:sz w:val="21"/>
          <w:szCs w:val="21"/>
          <w:lang w:val="fr-FR"/>
        </w:rPr>
      </w:pPr>
      <w:r w:rsidRPr="00682300">
        <w:rPr>
          <w:rFonts w:ascii="SimSun" w:hAnsi="SimSun" w:hint="eastAsia"/>
          <w:sz w:val="21"/>
          <w:szCs w:val="21"/>
          <w:lang w:val="fr-FR"/>
        </w:rPr>
        <w:t>ADFAC</w:t>
      </w:r>
      <w:r w:rsidR="005B1EBD" w:rsidRPr="00682300">
        <w:rPr>
          <w:rFonts w:ascii="SimSun" w:hAnsi="SimSun" w:hint="eastAsia"/>
          <w:sz w:val="21"/>
          <w:szCs w:val="21"/>
          <w:lang w:val="fr-FR"/>
        </w:rPr>
        <w:t>还</w:t>
      </w:r>
      <w:r w:rsidRPr="00682300">
        <w:rPr>
          <w:rFonts w:ascii="SimSun" w:hAnsi="SimSun" w:hint="eastAsia"/>
          <w:sz w:val="21"/>
          <w:szCs w:val="21"/>
          <w:lang w:val="fr-FR"/>
        </w:rPr>
        <w:t>致力于</w:t>
      </w:r>
      <w:r w:rsidR="005B1EBD" w:rsidRPr="00682300">
        <w:rPr>
          <w:rFonts w:ascii="SimSun" w:hAnsi="SimSun" w:hint="eastAsia"/>
          <w:sz w:val="21"/>
          <w:szCs w:val="21"/>
          <w:lang w:val="fr-FR"/>
        </w:rPr>
        <w:t>研究建立</w:t>
      </w:r>
      <w:r w:rsidRPr="00682300">
        <w:rPr>
          <w:rFonts w:ascii="SimSun" w:hAnsi="SimSun" w:hint="eastAsia"/>
          <w:sz w:val="21"/>
          <w:szCs w:val="21"/>
          <w:lang w:val="fr-FR"/>
        </w:rPr>
        <w:t>旨在保护</w:t>
      </w:r>
      <w:r w:rsidR="005B1EBD" w:rsidRPr="00682300">
        <w:rPr>
          <w:rFonts w:ascii="SimSun" w:hAnsi="SimSun" w:hint="eastAsia"/>
          <w:sz w:val="21"/>
          <w:szCs w:val="21"/>
          <w:lang w:val="fr-FR"/>
        </w:rPr>
        <w:t>遗传资源和民间文艺</w:t>
      </w:r>
      <w:r w:rsidRPr="00682300">
        <w:rPr>
          <w:rFonts w:ascii="SimSun" w:hAnsi="SimSun" w:hint="eastAsia"/>
          <w:sz w:val="21"/>
          <w:szCs w:val="21"/>
          <w:lang w:val="fr-FR"/>
        </w:rPr>
        <w:t>相关</w:t>
      </w:r>
      <w:r w:rsidR="005B1EBD" w:rsidRPr="00682300">
        <w:rPr>
          <w:rFonts w:ascii="SimSun" w:hAnsi="SimSun" w:hint="eastAsia"/>
          <w:sz w:val="21"/>
          <w:szCs w:val="21"/>
          <w:lang w:val="fr-FR"/>
        </w:rPr>
        <w:t>传统</w:t>
      </w:r>
      <w:r w:rsidR="006E57A5">
        <w:rPr>
          <w:rFonts w:ascii="SimSun" w:hAnsi="SimSun" w:hint="eastAsia"/>
          <w:sz w:val="21"/>
          <w:szCs w:val="21"/>
          <w:lang w:val="fr-FR"/>
        </w:rPr>
        <w:t>知识</w:t>
      </w:r>
      <w:r w:rsidR="005B1EBD" w:rsidRPr="00682300">
        <w:rPr>
          <w:rFonts w:ascii="SimSun" w:hAnsi="SimSun" w:hint="eastAsia"/>
          <w:sz w:val="21"/>
          <w:szCs w:val="21"/>
          <w:lang w:val="fr-FR"/>
        </w:rPr>
        <w:t>保护</w:t>
      </w:r>
      <w:r w:rsidRPr="00682300">
        <w:rPr>
          <w:rFonts w:ascii="SimSun" w:hAnsi="SimSun" w:hint="eastAsia"/>
          <w:sz w:val="21"/>
          <w:szCs w:val="21"/>
          <w:lang w:val="fr-FR"/>
        </w:rPr>
        <w:t>的</w:t>
      </w:r>
      <w:r w:rsidR="005B1EBD" w:rsidRPr="00682300">
        <w:rPr>
          <w:rFonts w:ascii="SimSun" w:hAnsi="SimSun" w:hint="eastAsia"/>
          <w:sz w:val="21"/>
          <w:szCs w:val="21"/>
          <w:lang w:val="fr-FR"/>
        </w:rPr>
        <w:t>适当法律框架，</w:t>
      </w:r>
      <w:r w:rsidRPr="00682300">
        <w:rPr>
          <w:rFonts w:ascii="SimSun" w:hAnsi="SimSun" w:hint="eastAsia"/>
          <w:sz w:val="21"/>
          <w:szCs w:val="21"/>
          <w:lang w:val="fr-FR"/>
        </w:rPr>
        <w:t>以及如何真正</w:t>
      </w:r>
      <w:r w:rsidR="00B846A9" w:rsidRPr="00682300">
        <w:rPr>
          <w:rFonts w:ascii="SimSun" w:hAnsi="SimSun" w:hint="eastAsia"/>
          <w:sz w:val="21"/>
          <w:szCs w:val="21"/>
          <w:lang w:val="fr-FR"/>
        </w:rPr>
        <w:t>对利用</w:t>
      </w:r>
      <w:r w:rsidRPr="00682300">
        <w:rPr>
          <w:rFonts w:ascii="SimSun" w:hAnsi="SimSun" w:hint="eastAsia"/>
          <w:sz w:val="21"/>
          <w:szCs w:val="21"/>
          <w:lang w:val="fr-FR"/>
        </w:rPr>
        <w:t>这些知识所产生的</w:t>
      </w:r>
      <w:r w:rsidR="005B1EBD" w:rsidRPr="00682300">
        <w:rPr>
          <w:rFonts w:ascii="SimSun" w:hAnsi="SimSun" w:hint="eastAsia"/>
          <w:sz w:val="21"/>
          <w:szCs w:val="21"/>
          <w:lang w:val="fr-FR"/>
        </w:rPr>
        <w:t>利益</w:t>
      </w:r>
      <w:r w:rsidR="00B846A9" w:rsidRPr="00682300">
        <w:rPr>
          <w:rFonts w:ascii="SimSun" w:hAnsi="SimSun" w:hint="eastAsia"/>
          <w:sz w:val="21"/>
          <w:szCs w:val="21"/>
          <w:lang w:val="fr-FR"/>
        </w:rPr>
        <w:t>进行分享</w:t>
      </w:r>
      <w:r w:rsidR="005B1EBD" w:rsidRPr="00682300">
        <w:rPr>
          <w:rFonts w:ascii="SimSun" w:hAnsi="SimSun" w:hint="eastAsia"/>
          <w:sz w:val="21"/>
          <w:szCs w:val="21"/>
          <w:lang w:val="fr-FR"/>
        </w:rPr>
        <w:t>。此外，它</w:t>
      </w:r>
      <w:r w:rsidR="002B5C6E" w:rsidRPr="00682300">
        <w:rPr>
          <w:rFonts w:ascii="SimSun" w:hAnsi="SimSun" w:hint="eastAsia"/>
          <w:sz w:val="21"/>
          <w:szCs w:val="21"/>
          <w:lang w:val="fr-FR"/>
        </w:rPr>
        <w:t>希望</w:t>
      </w:r>
      <w:r w:rsidR="005B1EBD" w:rsidRPr="00682300">
        <w:rPr>
          <w:rFonts w:ascii="SimSun" w:hAnsi="SimSun" w:hint="eastAsia"/>
          <w:sz w:val="21"/>
          <w:szCs w:val="21"/>
          <w:lang w:val="fr-FR"/>
        </w:rPr>
        <w:t>在委员会层面</w:t>
      </w:r>
      <w:r w:rsidR="002B5C6E" w:rsidRPr="00682300">
        <w:rPr>
          <w:rFonts w:ascii="SimSun" w:hAnsi="SimSun" w:hint="eastAsia"/>
          <w:sz w:val="21"/>
          <w:szCs w:val="21"/>
          <w:lang w:val="fr-FR"/>
        </w:rPr>
        <w:t>跟进该</w:t>
      </w:r>
      <w:r w:rsidR="005B1EBD" w:rsidRPr="00682300">
        <w:rPr>
          <w:rFonts w:ascii="SimSun" w:hAnsi="SimSun" w:hint="eastAsia"/>
          <w:sz w:val="21"/>
          <w:szCs w:val="21"/>
          <w:lang w:val="fr-FR"/>
        </w:rPr>
        <w:t>问题</w:t>
      </w:r>
      <w:r w:rsidR="002B5C6E" w:rsidRPr="00682300">
        <w:rPr>
          <w:rFonts w:ascii="SimSun" w:hAnsi="SimSun" w:hint="eastAsia"/>
          <w:sz w:val="21"/>
          <w:szCs w:val="21"/>
          <w:lang w:val="fr-FR"/>
        </w:rPr>
        <w:t>的进展</w:t>
      </w:r>
      <w:r w:rsidR="005B1EBD" w:rsidRPr="00682300">
        <w:rPr>
          <w:rFonts w:ascii="SimSun" w:hAnsi="SimSun" w:hint="eastAsia"/>
          <w:sz w:val="21"/>
          <w:szCs w:val="21"/>
          <w:lang w:val="fr-FR"/>
        </w:rPr>
        <w:t>，以</w:t>
      </w:r>
      <w:r w:rsidR="002B5C6E" w:rsidRPr="00682300">
        <w:rPr>
          <w:rFonts w:ascii="SimSun" w:hAnsi="SimSun" w:hint="eastAsia"/>
          <w:sz w:val="21"/>
          <w:szCs w:val="21"/>
          <w:lang w:val="fr-FR"/>
        </w:rPr>
        <w:t>对保护</w:t>
      </w:r>
      <w:r w:rsidR="005B1EBD" w:rsidRPr="00682300">
        <w:rPr>
          <w:rFonts w:ascii="SimSun" w:hAnsi="SimSun" w:hint="eastAsia"/>
          <w:sz w:val="21"/>
          <w:szCs w:val="21"/>
          <w:lang w:val="fr-FR"/>
        </w:rPr>
        <w:t>土著人民传统知识</w:t>
      </w:r>
      <w:r w:rsidR="002B5C6E" w:rsidRPr="00682300">
        <w:rPr>
          <w:rFonts w:ascii="SimSun" w:hAnsi="SimSun" w:hint="eastAsia"/>
          <w:sz w:val="21"/>
          <w:szCs w:val="21"/>
          <w:lang w:val="fr-FR"/>
        </w:rPr>
        <w:t>的</w:t>
      </w:r>
      <w:r w:rsidR="005B1EBD" w:rsidRPr="00682300">
        <w:rPr>
          <w:rFonts w:ascii="SimSun" w:hAnsi="SimSun" w:hint="eastAsia"/>
          <w:sz w:val="21"/>
          <w:szCs w:val="21"/>
          <w:lang w:val="fr-FR"/>
        </w:rPr>
        <w:t>适当法律框架的研究</w:t>
      </w:r>
      <w:proofErr w:type="gramStart"/>
      <w:r w:rsidR="002B5C6E" w:rsidRPr="00682300">
        <w:rPr>
          <w:rFonts w:ascii="SimSun" w:hAnsi="SimSun" w:hint="eastAsia"/>
          <w:sz w:val="21"/>
          <w:szCs w:val="21"/>
          <w:lang w:val="fr-FR"/>
        </w:rPr>
        <w:t>作出</w:t>
      </w:r>
      <w:proofErr w:type="gramEnd"/>
      <w:r w:rsidR="002B5C6E" w:rsidRPr="00682300">
        <w:rPr>
          <w:rFonts w:ascii="SimSun" w:hAnsi="SimSun" w:hint="eastAsia"/>
          <w:sz w:val="21"/>
          <w:szCs w:val="21"/>
          <w:lang w:val="fr-FR"/>
        </w:rPr>
        <w:t>贡献，因此</w:t>
      </w:r>
      <w:r w:rsidR="005B1EBD" w:rsidRPr="00682300">
        <w:rPr>
          <w:rFonts w:ascii="SimSun" w:hAnsi="SimSun" w:hint="eastAsia"/>
          <w:sz w:val="21"/>
          <w:szCs w:val="21"/>
          <w:lang w:val="fr-FR"/>
        </w:rPr>
        <w:t>A</w:t>
      </w:r>
      <w:r w:rsidR="002B5C6E" w:rsidRPr="00682300">
        <w:rPr>
          <w:rFonts w:ascii="SimSun" w:hAnsi="SimSun" w:hint="eastAsia"/>
          <w:sz w:val="21"/>
          <w:szCs w:val="21"/>
          <w:lang w:val="fr-FR"/>
        </w:rPr>
        <w:t>DF</w:t>
      </w:r>
      <w:r w:rsidR="005B1EBD" w:rsidRPr="00682300">
        <w:rPr>
          <w:rFonts w:ascii="SimSun" w:hAnsi="SimSun" w:hint="eastAsia"/>
          <w:sz w:val="21"/>
          <w:szCs w:val="21"/>
          <w:lang w:val="fr-FR"/>
        </w:rPr>
        <w:t>AC</w:t>
      </w:r>
      <w:r w:rsidR="002B5C6E" w:rsidRPr="00682300">
        <w:rPr>
          <w:rFonts w:ascii="SimSun" w:hAnsi="SimSun" w:hint="eastAsia"/>
          <w:sz w:val="21"/>
          <w:szCs w:val="21"/>
          <w:lang w:val="fr-FR"/>
        </w:rPr>
        <w:t>希望作为临时观察员出席</w:t>
      </w:r>
      <w:r w:rsidR="005B1EBD" w:rsidRPr="00682300">
        <w:rPr>
          <w:rFonts w:ascii="SimSun" w:hAnsi="SimSun" w:hint="eastAsia"/>
          <w:sz w:val="21"/>
          <w:szCs w:val="21"/>
          <w:lang w:val="fr-FR"/>
        </w:rPr>
        <w:t>委员会的会议。</w:t>
      </w:r>
    </w:p>
    <w:p w:rsidR="00DF61CE" w:rsidRPr="00682300" w:rsidRDefault="00DF61CE" w:rsidP="00A35E2B">
      <w:pPr>
        <w:adjustRightInd w:val="0"/>
        <w:spacing w:beforeLines="100" w:before="240" w:afterLines="50" w:after="120" w:line="340" w:lineRule="atLeast"/>
        <w:jc w:val="both"/>
        <w:rPr>
          <w:rFonts w:ascii="SimSun" w:hAnsi="SimSun"/>
          <w:sz w:val="21"/>
          <w:szCs w:val="21"/>
        </w:rPr>
      </w:pPr>
      <w:r w:rsidRPr="00682300">
        <w:rPr>
          <w:rFonts w:ascii="SimSun" w:hAnsi="SimSun" w:hint="eastAsia"/>
          <w:sz w:val="21"/>
          <w:szCs w:val="21"/>
          <w:u w:val="single"/>
        </w:rPr>
        <w:t>组织主要活动所在国</w:t>
      </w:r>
      <w:r w:rsidRPr="00682300">
        <w:rPr>
          <w:rFonts w:ascii="SimSun" w:hAnsi="SimSun"/>
          <w:sz w:val="21"/>
          <w:szCs w:val="21"/>
        </w:rPr>
        <w:t>：</w:t>
      </w:r>
    </w:p>
    <w:p w:rsidR="00915948" w:rsidRPr="00682300" w:rsidRDefault="00DF61CE" w:rsidP="001B34B3">
      <w:pPr>
        <w:adjustRightInd w:val="0"/>
        <w:spacing w:afterLines="100" w:after="240" w:line="340" w:lineRule="atLeast"/>
        <w:ind w:right="-20"/>
        <w:jc w:val="both"/>
        <w:rPr>
          <w:rFonts w:ascii="SimSun" w:hAnsi="SimSun"/>
          <w:sz w:val="21"/>
          <w:szCs w:val="21"/>
          <w:u w:val="single"/>
          <w:lang w:val="fr-FR"/>
        </w:rPr>
      </w:pPr>
      <w:r w:rsidRPr="00682300">
        <w:rPr>
          <w:rFonts w:ascii="SimSun" w:hAnsi="SimSun" w:hint="eastAsia"/>
          <w:sz w:val="21"/>
          <w:szCs w:val="21"/>
        </w:rPr>
        <w:t>刚果共和国</w:t>
      </w:r>
    </w:p>
    <w:p w:rsidR="00DF61CE" w:rsidRPr="00682300" w:rsidRDefault="00DF61CE" w:rsidP="00A35E2B">
      <w:pPr>
        <w:adjustRightInd w:val="0"/>
        <w:spacing w:beforeLines="100" w:before="240" w:afterLines="50" w:after="120" w:line="340" w:lineRule="atLeast"/>
        <w:jc w:val="both"/>
        <w:rPr>
          <w:rFonts w:ascii="SimSun" w:hAnsi="SimSun"/>
          <w:sz w:val="21"/>
          <w:szCs w:val="21"/>
          <w:u w:val="single"/>
        </w:rPr>
      </w:pPr>
      <w:r w:rsidRPr="00682300">
        <w:rPr>
          <w:rFonts w:ascii="SimSun" w:hAnsi="SimSun" w:hint="eastAsia"/>
          <w:sz w:val="21"/>
          <w:szCs w:val="21"/>
          <w:u w:val="single"/>
        </w:rPr>
        <w:t>其他信息</w:t>
      </w:r>
      <w:r w:rsidRPr="00682300">
        <w:rPr>
          <w:rFonts w:ascii="SimSun" w:hAnsi="SimSun"/>
          <w:sz w:val="21"/>
          <w:szCs w:val="21"/>
        </w:rPr>
        <w:t>：</w:t>
      </w:r>
    </w:p>
    <w:p w:rsidR="00915948" w:rsidRPr="00682300" w:rsidRDefault="00595424" w:rsidP="00962A50">
      <w:pPr>
        <w:pStyle w:val="a4"/>
        <w:adjustRightInd w:val="0"/>
        <w:spacing w:afterLines="50" w:after="120" w:line="340" w:lineRule="atLeast"/>
        <w:jc w:val="both"/>
        <w:rPr>
          <w:rFonts w:ascii="SimSun" w:hAnsi="SimSun"/>
          <w:sz w:val="21"/>
          <w:szCs w:val="21"/>
          <w:u w:val="single"/>
          <w:lang w:val="fr-FR"/>
        </w:rPr>
      </w:pPr>
      <w:r w:rsidRPr="00682300">
        <w:rPr>
          <w:rFonts w:ascii="SimSun" w:hAnsi="SimSun" w:hint="eastAsia"/>
          <w:sz w:val="21"/>
          <w:szCs w:val="21"/>
        </w:rPr>
        <w:t>请提供你认为可能相关的任何其他信息（不超过</w:t>
      </w:r>
      <w:r w:rsidR="00091D51">
        <w:rPr>
          <w:rFonts w:ascii="SimSun" w:hAnsi="SimSun" w:hint="eastAsia"/>
          <w:sz w:val="21"/>
          <w:szCs w:val="21"/>
        </w:rPr>
        <w:t>150个单词</w:t>
      </w:r>
      <w:r w:rsidRPr="00682300">
        <w:rPr>
          <w:rFonts w:ascii="SimSun" w:hAnsi="SimSun" w:hint="eastAsia"/>
          <w:sz w:val="21"/>
          <w:szCs w:val="21"/>
        </w:rPr>
        <w:t>）。</w:t>
      </w:r>
    </w:p>
    <w:p w:rsidR="00595424" w:rsidRPr="00682300" w:rsidRDefault="00595424" w:rsidP="00962A50">
      <w:pPr>
        <w:pStyle w:val="a4"/>
        <w:adjustRightInd w:val="0"/>
        <w:spacing w:afterLines="50" w:after="120" w:line="340" w:lineRule="atLeast"/>
        <w:jc w:val="both"/>
        <w:rPr>
          <w:rFonts w:ascii="SimSun" w:hAnsi="SimSun"/>
          <w:color w:val="222222"/>
          <w:sz w:val="21"/>
          <w:szCs w:val="21"/>
        </w:rPr>
      </w:pPr>
      <w:r w:rsidRPr="00682300">
        <w:rPr>
          <w:rFonts w:ascii="SimSun" w:hAnsi="SimSun" w:hint="eastAsia"/>
          <w:color w:val="222222"/>
          <w:sz w:val="21"/>
          <w:szCs w:val="21"/>
        </w:rPr>
        <w:t>当前</w:t>
      </w:r>
      <w:r w:rsidRPr="00962A50">
        <w:rPr>
          <w:rFonts w:ascii="SimSun" w:hAnsi="SimSun" w:hint="eastAsia"/>
          <w:sz w:val="21"/>
          <w:szCs w:val="21"/>
          <w:lang w:val="fr-FR"/>
        </w:rPr>
        <w:t>活动</w:t>
      </w:r>
      <w:r w:rsidRPr="00682300">
        <w:rPr>
          <w:rFonts w:ascii="SimSun" w:hAnsi="SimSun" w:hint="eastAsia"/>
          <w:color w:val="222222"/>
          <w:sz w:val="21"/>
          <w:szCs w:val="21"/>
        </w:rPr>
        <w:t>：查明各种传统知识，以便在利夸拉省和黑角建立遗产屋。</w:t>
      </w:r>
    </w:p>
    <w:p w:rsidR="00915948" w:rsidRPr="00682300" w:rsidRDefault="00990FA3" w:rsidP="00962A50">
      <w:pPr>
        <w:pStyle w:val="a4"/>
        <w:adjustRightInd w:val="0"/>
        <w:spacing w:afterLines="50" w:after="120" w:line="340" w:lineRule="atLeast"/>
        <w:jc w:val="both"/>
        <w:rPr>
          <w:rFonts w:ascii="SimSun" w:hAnsi="SimSun"/>
          <w:sz w:val="21"/>
          <w:szCs w:val="21"/>
          <w:u w:val="single"/>
          <w:lang w:val="fr-FR"/>
        </w:rPr>
      </w:pPr>
      <w:r w:rsidRPr="00682300">
        <w:rPr>
          <w:rFonts w:ascii="SimSun" w:hAnsi="SimSun" w:hint="eastAsia"/>
          <w:color w:val="222222"/>
          <w:sz w:val="21"/>
          <w:szCs w:val="21"/>
        </w:rPr>
        <w:t>ADF</w:t>
      </w:r>
      <w:r w:rsidR="00595424" w:rsidRPr="00682300">
        <w:rPr>
          <w:rFonts w:ascii="SimSun" w:hAnsi="SimSun" w:hint="eastAsia"/>
          <w:color w:val="222222"/>
          <w:sz w:val="21"/>
          <w:szCs w:val="21"/>
        </w:rPr>
        <w:t>AC</w:t>
      </w:r>
      <w:r w:rsidRPr="00682300">
        <w:rPr>
          <w:rFonts w:ascii="SimSun" w:hAnsi="SimSun" w:hint="eastAsia"/>
          <w:color w:val="222222"/>
          <w:sz w:val="21"/>
          <w:szCs w:val="21"/>
        </w:rPr>
        <w:t>将应邀在加利福尼亚州土著人</w:t>
      </w:r>
      <w:proofErr w:type="gramStart"/>
      <w:r w:rsidRPr="00682300">
        <w:rPr>
          <w:rFonts w:ascii="SimSun" w:hAnsi="SimSun" w:hint="eastAsia"/>
          <w:color w:val="222222"/>
          <w:sz w:val="21"/>
          <w:szCs w:val="21"/>
        </w:rPr>
        <w:t>民权利</w:t>
      </w:r>
      <w:proofErr w:type="gramEnd"/>
      <w:r w:rsidRPr="00682300">
        <w:rPr>
          <w:rFonts w:ascii="SimSun" w:hAnsi="SimSun" w:hint="eastAsia"/>
          <w:color w:val="222222"/>
          <w:sz w:val="21"/>
          <w:szCs w:val="21"/>
        </w:rPr>
        <w:t>世界大会上，介绍传统知识经济与</w:t>
      </w:r>
      <w:r w:rsidR="00595424" w:rsidRPr="00682300">
        <w:rPr>
          <w:rFonts w:ascii="SimSun" w:hAnsi="SimSun" w:hint="eastAsia"/>
          <w:color w:val="222222"/>
          <w:sz w:val="21"/>
          <w:szCs w:val="21"/>
        </w:rPr>
        <w:t>中部非洲土著人</w:t>
      </w:r>
      <w:proofErr w:type="gramStart"/>
      <w:r w:rsidR="00595424" w:rsidRPr="00682300">
        <w:rPr>
          <w:rFonts w:ascii="SimSun" w:hAnsi="SimSun" w:hint="eastAsia"/>
          <w:color w:val="222222"/>
          <w:sz w:val="21"/>
          <w:szCs w:val="21"/>
        </w:rPr>
        <w:t>民权利</w:t>
      </w:r>
      <w:proofErr w:type="gramEnd"/>
      <w:r w:rsidRPr="00682300">
        <w:rPr>
          <w:rFonts w:ascii="SimSun" w:hAnsi="SimSun" w:hint="eastAsia"/>
          <w:color w:val="222222"/>
          <w:sz w:val="21"/>
          <w:szCs w:val="21"/>
        </w:rPr>
        <w:t>之间的关系</w:t>
      </w:r>
      <w:r w:rsidR="00595424" w:rsidRPr="00682300">
        <w:rPr>
          <w:rFonts w:ascii="SimSun" w:hAnsi="SimSun" w:hint="eastAsia"/>
          <w:color w:val="222222"/>
          <w:sz w:val="21"/>
          <w:szCs w:val="21"/>
        </w:rPr>
        <w:t>：刚果</w:t>
      </w:r>
      <w:r w:rsidRPr="00682300">
        <w:rPr>
          <w:rFonts w:ascii="SimSun" w:hAnsi="SimSun" w:hint="eastAsia"/>
          <w:color w:val="222222"/>
          <w:sz w:val="21"/>
          <w:szCs w:val="21"/>
        </w:rPr>
        <w:t>的</w:t>
      </w:r>
      <w:r w:rsidR="00595424" w:rsidRPr="00682300">
        <w:rPr>
          <w:rFonts w:ascii="SimSun" w:hAnsi="SimSun" w:hint="eastAsia"/>
          <w:color w:val="222222"/>
          <w:sz w:val="21"/>
          <w:szCs w:val="21"/>
        </w:rPr>
        <w:t>情况。</w:t>
      </w:r>
    </w:p>
    <w:p w:rsidR="00915948" w:rsidRPr="00682300" w:rsidRDefault="00DF61CE" w:rsidP="00A35E2B">
      <w:pPr>
        <w:adjustRightInd w:val="0"/>
        <w:spacing w:beforeLines="100" w:before="240" w:afterLines="50" w:after="120" w:line="340" w:lineRule="atLeast"/>
        <w:jc w:val="both"/>
        <w:rPr>
          <w:rFonts w:ascii="SimSun" w:hAnsi="SimSun"/>
          <w:sz w:val="21"/>
          <w:szCs w:val="21"/>
          <w:lang w:val="fr-FR"/>
        </w:rPr>
      </w:pPr>
      <w:r w:rsidRPr="00682300">
        <w:rPr>
          <w:rFonts w:ascii="SimSun" w:hAnsi="SimSun" w:cs="SimSun" w:hint="eastAsia"/>
          <w:sz w:val="21"/>
          <w:szCs w:val="21"/>
          <w:u w:val="single"/>
          <w:lang w:val="fr-FR"/>
        </w:rPr>
        <w:t>组织</w:t>
      </w:r>
      <w:r w:rsidRPr="00A35E2B">
        <w:rPr>
          <w:rFonts w:ascii="SimSun" w:hAnsi="SimSun" w:cs="SimSun" w:hint="eastAsia"/>
          <w:color w:val="000000"/>
          <w:sz w:val="21"/>
          <w:szCs w:val="21"/>
          <w:u w:val="single"/>
        </w:rPr>
        <w:t>详细</w:t>
      </w:r>
      <w:r w:rsidRPr="00682300">
        <w:rPr>
          <w:rFonts w:ascii="SimSun" w:hAnsi="SimSun" w:cs="SimSun" w:hint="eastAsia"/>
          <w:sz w:val="21"/>
          <w:szCs w:val="21"/>
          <w:u w:val="single"/>
          <w:lang w:val="fr-FR"/>
        </w:rPr>
        <w:t>联系方式</w:t>
      </w:r>
      <w:r w:rsidRPr="00682300">
        <w:rPr>
          <w:rFonts w:ascii="SimSun" w:hAnsi="SimSun" w:hint="eastAsia"/>
          <w:sz w:val="21"/>
          <w:szCs w:val="21"/>
          <w:u w:val="single"/>
          <w:lang w:val="fr-FR"/>
        </w:rPr>
        <w:t>：</w:t>
      </w:r>
    </w:p>
    <w:p w:rsidR="001B34B3" w:rsidRDefault="00004D29" w:rsidP="001B34B3">
      <w:pPr>
        <w:adjustRightInd w:val="0"/>
        <w:spacing w:line="340" w:lineRule="atLeast"/>
        <w:ind w:right="-20"/>
        <w:jc w:val="both"/>
        <w:rPr>
          <w:rFonts w:ascii="SimSun" w:hAnsi="SimSun"/>
          <w:bCs/>
          <w:sz w:val="21"/>
          <w:szCs w:val="21"/>
          <w:lang w:val="fr-FR"/>
        </w:rPr>
      </w:pPr>
      <w:r w:rsidRPr="00682300">
        <w:rPr>
          <w:rFonts w:ascii="SimSun" w:hAnsi="SimSun" w:hint="eastAsia"/>
          <w:bCs/>
          <w:sz w:val="21"/>
          <w:szCs w:val="21"/>
          <w:lang w:val="fr-FR"/>
        </w:rPr>
        <w:t>邮寄地址：</w:t>
      </w:r>
    </w:p>
    <w:p w:rsidR="00915948" w:rsidRPr="00682300" w:rsidRDefault="00915948" w:rsidP="001B34B3">
      <w:pPr>
        <w:adjustRightInd w:val="0"/>
        <w:spacing w:line="340" w:lineRule="atLeast"/>
        <w:ind w:right="-20"/>
        <w:jc w:val="both"/>
        <w:rPr>
          <w:rFonts w:ascii="SimSun" w:hAnsi="SimSun"/>
          <w:sz w:val="21"/>
          <w:szCs w:val="21"/>
          <w:lang w:val="fr-FR"/>
        </w:rPr>
      </w:pPr>
      <w:r w:rsidRPr="00682300">
        <w:rPr>
          <w:rFonts w:ascii="SimSun" w:hAnsi="SimSun"/>
          <w:sz w:val="21"/>
          <w:szCs w:val="21"/>
          <w:lang w:val="fr-FR"/>
        </w:rPr>
        <w:t>29</w:t>
      </w:r>
      <w:r w:rsidR="00100089">
        <w:rPr>
          <w:rFonts w:ascii="SimSun" w:hAnsi="SimSun" w:hint="eastAsia"/>
          <w:sz w:val="21"/>
          <w:szCs w:val="21"/>
          <w:lang w:val="fr-FR"/>
        </w:rPr>
        <w:t>，</w:t>
      </w:r>
      <w:r w:rsidRPr="00682300">
        <w:rPr>
          <w:rFonts w:ascii="SimSun" w:hAnsi="SimSun"/>
          <w:sz w:val="21"/>
          <w:szCs w:val="21"/>
          <w:lang w:val="fr-FR"/>
        </w:rPr>
        <w:t xml:space="preserve">rue </w:t>
      </w:r>
      <w:proofErr w:type="spellStart"/>
      <w:r w:rsidRPr="00682300">
        <w:rPr>
          <w:rFonts w:ascii="SimSun" w:hAnsi="SimSun"/>
          <w:sz w:val="21"/>
          <w:szCs w:val="21"/>
          <w:lang w:val="fr-FR"/>
        </w:rPr>
        <w:t>kimbeza</w:t>
      </w:r>
      <w:proofErr w:type="spellEnd"/>
      <w:r w:rsidRPr="00682300">
        <w:rPr>
          <w:rFonts w:ascii="SimSun" w:hAnsi="SimSun"/>
          <w:sz w:val="21"/>
          <w:szCs w:val="21"/>
          <w:lang w:val="fr-FR"/>
        </w:rPr>
        <w:t xml:space="preserve"> </w:t>
      </w:r>
      <w:proofErr w:type="spellStart"/>
      <w:r w:rsidRPr="00682300">
        <w:rPr>
          <w:rFonts w:ascii="SimSun" w:hAnsi="SimSun"/>
          <w:sz w:val="21"/>
          <w:szCs w:val="21"/>
          <w:lang w:val="fr-FR"/>
        </w:rPr>
        <w:t>Diata</w:t>
      </w:r>
      <w:proofErr w:type="spellEnd"/>
    </w:p>
    <w:p w:rsidR="00915948" w:rsidRPr="00682300" w:rsidRDefault="00004D29" w:rsidP="001B34B3">
      <w:pPr>
        <w:adjustRightInd w:val="0"/>
        <w:spacing w:line="340" w:lineRule="atLeast"/>
        <w:ind w:right="-20"/>
        <w:jc w:val="both"/>
        <w:rPr>
          <w:rFonts w:ascii="SimSun" w:hAnsi="SimSun"/>
          <w:sz w:val="21"/>
          <w:szCs w:val="21"/>
          <w:lang w:val="fr-FR"/>
        </w:rPr>
      </w:pPr>
      <w:r w:rsidRPr="00682300">
        <w:rPr>
          <w:rFonts w:ascii="SimSun" w:hAnsi="SimSun" w:hint="eastAsia"/>
          <w:sz w:val="21"/>
          <w:szCs w:val="21"/>
          <w:lang w:val="fr-FR"/>
        </w:rPr>
        <w:t>电话号码：</w:t>
      </w:r>
      <w:r w:rsidR="00915948" w:rsidRPr="00682300">
        <w:rPr>
          <w:rFonts w:ascii="SimSun" w:hAnsi="SimSun"/>
          <w:sz w:val="21"/>
          <w:szCs w:val="21"/>
          <w:lang w:val="fr-FR"/>
        </w:rPr>
        <w:t>00242066504003</w:t>
      </w:r>
    </w:p>
    <w:p w:rsidR="00793774" w:rsidRPr="00682300" w:rsidRDefault="00004D29" w:rsidP="001B34B3">
      <w:pPr>
        <w:adjustRightInd w:val="0"/>
        <w:spacing w:line="340" w:lineRule="atLeast"/>
        <w:ind w:right="-20"/>
        <w:jc w:val="both"/>
        <w:rPr>
          <w:rFonts w:ascii="SimSun" w:hAnsi="SimSun"/>
          <w:sz w:val="21"/>
          <w:szCs w:val="21"/>
          <w:lang w:val="fr-FR"/>
        </w:rPr>
      </w:pPr>
      <w:r w:rsidRPr="00682300">
        <w:rPr>
          <w:rFonts w:ascii="SimSun" w:hAnsi="SimSun" w:hint="eastAsia"/>
          <w:sz w:val="21"/>
          <w:szCs w:val="21"/>
          <w:lang w:val="fr-FR"/>
        </w:rPr>
        <w:t>传真号码：</w:t>
      </w:r>
    </w:p>
    <w:p w:rsidR="00793774" w:rsidRPr="00682300" w:rsidRDefault="00004D29" w:rsidP="001B34B3">
      <w:pPr>
        <w:adjustRightInd w:val="0"/>
        <w:spacing w:line="340" w:lineRule="atLeast"/>
        <w:ind w:right="-20"/>
        <w:jc w:val="both"/>
        <w:rPr>
          <w:rFonts w:ascii="SimSun" w:hAnsi="SimSun"/>
          <w:sz w:val="21"/>
          <w:szCs w:val="21"/>
          <w:lang w:val="fr-FR"/>
        </w:rPr>
      </w:pPr>
      <w:r w:rsidRPr="00682300">
        <w:rPr>
          <w:rFonts w:ascii="SimSun" w:hAnsi="SimSun" w:hint="eastAsia"/>
          <w:sz w:val="21"/>
          <w:szCs w:val="21"/>
        </w:rPr>
        <w:t>电子邮件</w:t>
      </w:r>
      <w:r w:rsidR="001B34B3" w:rsidRPr="001B34B3">
        <w:rPr>
          <w:rFonts w:ascii="SimSun" w:hAnsi="SimSun" w:hint="eastAsia"/>
          <w:sz w:val="21"/>
          <w:szCs w:val="21"/>
          <w:lang w:val="fr-FR"/>
        </w:rPr>
        <w:t>：</w:t>
      </w:r>
      <w:hyperlink r:id="rId19" w:history="1">
        <w:r w:rsidR="00B04634" w:rsidRPr="00682300">
          <w:rPr>
            <w:rStyle w:val="af"/>
            <w:rFonts w:ascii="SimSun" w:hAnsi="SimSun" w:cs="Arial"/>
            <w:color w:val="auto"/>
            <w:sz w:val="21"/>
            <w:szCs w:val="21"/>
            <w:lang w:val="fr-FR"/>
          </w:rPr>
          <w:t>carinezere2012@gmail.com</w:t>
        </w:r>
      </w:hyperlink>
      <w:r w:rsidR="00B04634" w:rsidRPr="00682300">
        <w:rPr>
          <w:rFonts w:ascii="SimSun" w:hAnsi="SimSun"/>
          <w:sz w:val="21"/>
          <w:szCs w:val="21"/>
          <w:lang w:val="fr-FR"/>
        </w:rPr>
        <w:t xml:space="preserve"> </w:t>
      </w:r>
      <w:r w:rsidR="00D16EA2">
        <w:rPr>
          <w:rFonts w:ascii="SimSun" w:hAnsi="SimSun" w:hint="eastAsia"/>
          <w:sz w:val="21"/>
          <w:szCs w:val="21"/>
          <w:lang w:val="fr-FR"/>
        </w:rPr>
        <w:t xml:space="preserve">/ </w:t>
      </w:r>
      <w:hyperlink r:id="rId20" w:history="1">
        <w:r w:rsidR="00D16EA2" w:rsidRPr="00D16EA2">
          <w:rPr>
            <w:rStyle w:val="af"/>
            <w:rFonts w:ascii="SimSun" w:hAnsi="SimSun" w:cs="Arial"/>
            <w:color w:val="auto"/>
            <w:sz w:val="21"/>
            <w:szCs w:val="21"/>
            <w:lang w:val="fr-FR"/>
          </w:rPr>
          <w:t>adfacongo@gmail.com</w:t>
        </w:r>
      </w:hyperlink>
    </w:p>
    <w:p w:rsidR="00915948" w:rsidRPr="00682300" w:rsidRDefault="00004D29" w:rsidP="001B34B3">
      <w:pPr>
        <w:adjustRightInd w:val="0"/>
        <w:spacing w:afterLines="100" w:after="240" w:line="340" w:lineRule="atLeast"/>
        <w:ind w:right="-20"/>
        <w:jc w:val="both"/>
        <w:rPr>
          <w:rFonts w:ascii="SimSun" w:hAnsi="SimSun"/>
          <w:sz w:val="21"/>
          <w:szCs w:val="21"/>
          <w:lang w:val="fr-FR"/>
        </w:rPr>
      </w:pPr>
      <w:r w:rsidRPr="00682300">
        <w:rPr>
          <w:rFonts w:ascii="SimSun" w:hAnsi="SimSun" w:hint="eastAsia"/>
          <w:sz w:val="21"/>
          <w:szCs w:val="21"/>
        </w:rPr>
        <w:t>网　址</w:t>
      </w:r>
      <w:r w:rsidR="006E57A5">
        <w:rPr>
          <w:rFonts w:ascii="SimSun" w:hAnsi="SimSun" w:hint="eastAsia"/>
          <w:sz w:val="21"/>
          <w:szCs w:val="21"/>
        </w:rPr>
        <w:t>：</w:t>
      </w:r>
    </w:p>
    <w:p w:rsidR="00915948" w:rsidRPr="00682300" w:rsidRDefault="00004D29" w:rsidP="0099676D">
      <w:pPr>
        <w:keepNext/>
        <w:adjustRightInd w:val="0"/>
        <w:spacing w:beforeLines="100" w:before="240" w:afterLines="50" w:after="120" w:line="340" w:lineRule="atLeast"/>
        <w:jc w:val="both"/>
        <w:rPr>
          <w:rFonts w:ascii="SimSun" w:hAnsi="SimSun"/>
          <w:sz w:val="21"/>
          <w:szCs w:val="21"/>
          <w:lang w:val="fr-FR"/>
        </w:rPr>
      </w:pPr>
      <w:r w:rsidRPr="00682300">
        <w:rPr>
          <w:rFonts w:ascii="SimSun" w:hAnsi="SimSun" w:hint="eastAsia"/>
          <w:sz w:val="21"/>
          <w:szCs w:val="21"/>
          <w:u w:val="single"/>
        </w:rPr>
        <w:t>组织</w:t>
      </w:r>
      <w:r w:rsidRPr="00A35E2B">
        <w:rPr>
          <w:rFonts w:ascii="SimSun" w:hAnsi="SimSun" w:cs="SimSun" w:hint="eastAsia"/>
          <w:color w:val="000000"/>
          <w:sz w:val="21"/>
          <w:szCs w:val="21"/>
          <w:u w:val="single"/>
        </w:rPr>
        <w:t>代表</w:t>
      </w:r>
      <w:r w:rsidRPr="00682300">
        <w:rPr>
          <w:rFonts w:ascii="SimSun" w:hAnsi="SimSun" w:hint="eastAsia"/>
          <w:sz w:val="21"/>
          <w:szCs w:val="21"/>
          <w:u w:val="single"/>
        </w:rPr>
        <w:t>姓名和职衔</w:t>
      </w:r>
      <w:r w:rsidRPr="00682300">
        <w:rPr>
          <w:rFonts w:ascii="SimSun" w:hAnsi="SimSun" w:hint="eastAsia"/>
          <w:sz w:val="21"/>
          <w:szCs w:val="21"/>
        </w:rPr>
        <w:t>：</w:t>
      </w:r>
    </w:p>
    <w:p w:rsidR="00915948" w:rsidRPr="00682300" w:rsidRDefault="00915948" w:rsidP="00682300">
      <w:pPr>
        <w:adjustRightInd w:val="0"/>
        <w:spacing w:afterLines="50" w:after="120" w:line="340" w:lineRule="atLeast"/>
        <w:ind w:right="-20"/>
        <w:jc w:val="both"/>
        <w:rPr>
          <w:rFonts w:ascii="SimSun" w:hAnsi="SimSun"/>
          <w:b/>
          <w:sz w:val="21"/>
          <w:szCs w:val="21"/>
          <w:lang w:val="fr-FR"/>
        </w:rPr>
      </w:pPr>
      <w:r w:rsidRPr="00682300">
        <w:rPr>
          <w:rFonts w:ascii="SimSun" w:hAnsi="SimSun"/>
          <w:b/>
          <w:sz w:val="21"/>
          <w:szCs w:val="21"/>
          <w:lang w:val="fr-FR"/>
        </w:rPr>
        <w:t>Carine ZERE NZIMBA</w:t>
      </w:r>
    </w:p>
    <w:p w:rsidR="00915948" w:rsidRPr="00682300" w:rsidRDefault="00004D29" w:rsidP="00682300">
      <w:pPr>
        <w:adjustRightInd w:val="0"/>
        <w:spacing w:afterLines="50" w:after="120" w:line="340" w:lineRule="atLeast"/>
        <w:ind w:right="-20"/>
        <w:jc w:val="both"/>
        <w:rPr>
          <w:rFonts w:ascii="SimSun" w:hAnsi="SimSun"/>
          <w:sz w:val="21"/>
          <w:szCs w:val="21"/>
          <w:lang w:val="fr-FR"/>
        </w:rPr>
      </w:pPr>
      <w:r w:rsidRPr="00682300">
        <w:rPr>
          <w:rFonts w:ascii="SimSun" w:hAnsi="SimSun" w:hint="eastAsia"/>
          <w:sz w:val="21"/>
          <w:szCs w:val="21"/>
        </w:rPr>
        <w:t>职衔</w:t>
      </w:r>
      <w:r w:rsidRPr="00682300">
        <w:rPr>
          <w:rFonts w:ascii="SimSun" w:hAnsi="SimSun" w:hint="eastAsia"/>
          <w:sz w:val="21"/>
          <w:szCs w:val="21"/>
          <w:lang w:val="fr-FR"/>
        </w:rPr>
        <w:t>：</w:t>
      </w:r>
      <w:r w:rsidRPr="00682300">
        <w:rPr>
          <w:rFonts w:ascii="SimSun" w:hAnsi="SimSun" w:hint="eastAsia"/>
          <w:sz w:val="21"/>
          <w:szCs w:val="21"/>
        </w:rPr>
        <w:t>主席</w:t>
      </w:r>
    </w:p>
    <w:p w:rsidR="00D17790" w:rsidRPr="00F51AD7" w:rsidRDefault="00D17790" w:rsidP="00DC2707">
      <w:pPr>
        <w:ind w:right="-20"/>
        <w:rPr>
          <w:rFonts w:eastAsia="Arial"/>
          <w:lang w:val="fr-FR"/>
        </w:rPr>
      </w:pPr>
      <w:r w:rsidRPr="00F51AD7">
        <w:rPr>
          <w:rFonts w:eastAsia="Arial"/>
          <w:lang w:val="fr-FR"/>
        </w:rPr>
        <w:br w:type="page"/>
      </w:r>
    </w:p>
    <w:p w:rsidR="00DF61CE" w:rsidRPr="00100089" w:rsidRDefault="00DF61CE" w:rsidP="00A35E2B">
      <w:pPr>
        <w:adjustRightInd w:val="0"/>
        <w:spacing w:beforeLines="100" w:before="240" w:afterLines="50" w:after="120" w:line="340" w:lineRule="atLeast"/>
        <w:jc w:val="both"/>
        <w:rPr>
          <w:rFonts w:ascii="SimSun" w:hAnsi="SimSun"/>
          <w:sz w:val="21"/>
          <w:szCs w:val="21"/>
          <w:lang w:val="fr-FR"/>
        </w:rPr>
      </w:pPr>
      <w:r w:rsidRPr="00100089">
        <w:rPr>
          <w:rFonts w:ascii="SimSun" w:hAnsi="SimSun" w:cs="SimSun" w:hint="eastAsia"/>
          <w:sz w:val="21"/>
          <w:szCs w:val="21"/>
          <w:u w:val="single"/>
        </w:rPr>
        <w:t>土著</w:t>
      </w:r>
      <w:r w:rsidRPr="00A35E2B">
        <w:rPr>
          <w:rFonts w:ascii="SimSun" w:hAnsi="SimSun" w:cs="SimSun" w:hint="eastAsia"/>
          <w:color w:val="000000"/>
          <w:sz w:val="21"/>
          <w:szCs w:val="21"/>
          <w:u w:val="single"/>
        </w:rPr>
        <w:t>世界</w:t>
      </w:r>
      <w:r w:rsidRPr="00100089">
        <w:rPr>
          <w:rFonts w:ascii="SimSun" w:hAnsi="SimSun" w:cs="SimSun" w:hint="eastAsia"/>
          <w:sz w:val="21"/>
          <w:szCs w:val="21"/>
          <w:u w:val="single"/>
        </w:rPr>
        <w:t>协会</w:t>
      </w:r>
      <w:r w:rsidR="007F70A0">
        <w:rPr>
          <w:rFonts w:ascii="SimSun" w:hAnsi="SimSun"/>
          <w:sz w:val="21"/>
          <w:szCs w:val="21"/>
          <w:u w:val="single"/>
          <w:lang w:val="fr-FR"/>
        </w:rPr>
        <w:t>（</w:t>
      </w:r>
      <w:r w:rsidRPr="00100089">
        <w:rPr>
          <w:rFonts w:ascii="SimSun" w:hAnsi="SimSun"/>
          <w:sz w:val="21"/>
          <w:szCs w:val="21"/>
          <w:u w:val="single"/>
          <w:lang w:val="fr-FR"/>
        </w:rPr>
        <w:t>IWA</w:t>
      </w:r>
      <w:r w:rsidR="007F70A0">
        <w:rPr>
          <w:rFonts w:ascii="SimSun" w:hAnsi="SimSun"/>
          <w:sz w:val="21"/>
          <w:szCs w:val="21"/>
          <w:u w:val="single"/>
          <w:lang w:val="fr-FR"/>
        </w:rPr>
        <w:t>）</w:t>
      </w:r>
    </w:p>
    <w:p w:rsidR="00DF61CE" w:rsidRPr="00100089" w:rsidRDefault="00DF61CE" w:rsidP="00100089">
      <w:pPr>
        <w:adjustRightInd w:val="0"/>
        <w:spacing w:line="340" w:lineRule="atLeast"/>
        <w:jc w:val="both"/>
        <w:rPr>
          <w:rFonts w:ascii="SimSun" w:hAnsi="SimSun"/>
          <w:sz w:val="21"/>
          <w:szCs w:val="21"/>
          <w:lang w:val="fr-FR"/>
        </w:rPr>
      </w:pPr>
      <w:r w:rsidRPr="00100089">
        <w:rPr>
          <w:rFonts w:ascii="SimSun" w:hAnsi="SimSun" w:hint="eastAsia"/>
          <w:sz w:val="21"/>
          <w:szCs w:val="21"/>
        </w:rPr>
        <w:t>致</w:t>
      </w:r>
      <w:r w:rsidRPr="00100089">
        <w:rPr>
          <w:rFonts w:ascii="SimSun" w:hAnsi="SimSun" w:hint="eastAsia"/>
          <w:sz w:val="21"/>
          <w:szCs w:val="21"/>
          <w:lang w:val="fr-FR"/>
        </w:rPr>
        <w:t>：</w:t>
      </w:r>
      <w:r w:rsidRPr="00100089">
        <w:rPr>
          <w:rFonts w:ascii="SimSun" w:hAnsi="SimSun" w:hint="eastAsia"/>
          <w:sz w:val="21"/>
          <w:szCs w:val="21"/>
        </w:rPr>
        <w:t>传统知识司</w:t>
      </w:r>
    </w:p>
    <w:p w:rsidR="00DF61CE" w:rsidRPr="00100089" w:rsidRDefault="00DF61CE" w:rsidP="00100089">
      <w:pPr>
        <w:adjustRightInd w:val="0"/>
        <w:spacing w:line="340" w:lineRule="atLeast"/>
        <w:jc w:val="both"/>
        <w:rPr>
          <w:rFonts w:ascii="SimSun" w:hAnsi="SimSun"/>
          <w:sz w:val="21"/>
          <w:szCs w:val="21"/>
          <w:lang w:val="fr-FR"/>
        </w:rPr>
      </w:pPr>
      <w:r w:rsidRPr="00100089">
        <w:rPr>
          <w:rFonts w:ascii="SimSun" w:hAnsi="SimSun" w:hint="eastAsia"/>
          <w:sz w:val="21"/>
          <w:szCs w:val="21"/>
        </w:rPr>
        <w:t>世界知识产权组织</w:t>
      </w:r>
      <w:r w:rsidRPr="00100089">
        <w:rPr>
          <w:rFonts w:ascii="SimSun" w:hAnsi="SimSun"/>
          <w:sz w:val="21"/>
          <w:szCs w:val="21"/>
          <w:lang w:val="fr-FR"/>
        </w:rPr>
        <w:t>（WIPO）</w:t>
      </w:r>
    </w:p>
    <w:p w:rsidR="00DF61CE" w:rsidRPr="00100089" w:rsidRDefault="00DF61CE" w:rsidP="00100089">
      <w:pPr>
        <w:autoSpaceDE w:val="0"/>
        <w:autoSpaceDN w:val="0"/>
        <w:adjustRightInd w:val="0"/>
        <w:spacing w:line="340" w:lineRule="atLeast"/>
        <w:jc w:val="both"/>
        <w:rPr>
          <w:rFonts w:ascii="SimSun" w:hAnsi="SimSun"/>
          <w:sz w:val="21"/>
          <w:szCs w:val="21"/>
          <w:lang w:val="fr-FR" w:eastAsia="en-US"/>
        </w:rPr>
      </w:pPr>
      <w:r w:rsidRPr="00100089">
        <w:rPr>
          <w:rFonts w:ascii="SimSun" w:hAnsi="SimSun"/>
          <w:sz w:val="21"/>
          <w:szCs w:val="21"/>
          <w:lang w:val="fr-FR" w:eastAsia="en-US"/>
        </w:rPr>
        <w:t xml:space="preserve">34, chemin des </w:t>
      </w:r>
      <w:proofErr w:type="spellStart"/>
      <w:r w:rsidRPr="00100089">
        <w:rPr>
          <w:rFonts w:ascii="SimSun" w:hAnsi="SimSun"/>
          <w:sz w:val="21"/>
          <w:szCs w:val="21"/>
          <w:lang w:val="fr-FR" w:eastAsia="en-US"/>
        </w:rPr>
        <w:t>Colombettes</w:t>
      </w:r>
      <w:proofErr w:type="spellEnd"/>
    </w:p>
    <w:p w:rsidR="00DF61CE" w:rsidRPr="00100089" w:rsidRDefault="00DF61CE" w:rsidP="00100089">
      <w:pPr>
        <w:autoSpaceDE w:val="0"/>
        <w:autoSpaceDN w:val="0"/>
        <w:adjustRightInd w:val="0"/>
        <w:spacing w:line="340" w:lineRule="atLeast"/>
        <w:jc w:val="both"/>
        <w:rPr>
          <w:rFonts w:ascii="SimSun" w:hAnsi="SimSun"/>
          <w:sz w:val="21"/>
          <w:szCs w:val="21"/>
          <w:lang w:val="fr-FR" w:eastAsia="en-US"/>
        </w:rPr>
      </w:pPr>
      <w:r w:rsidRPr="00100089">
        <w:rPr>
          <w:rFonts w:ascii="SimSun" w:hAnsi="SimSun"/>
          <w:sz w:val="21"/>
          <w:szCs w:val="21"/>
          <w:lang w:val="fr-FR" w:eastAsia="en-US"/>
        </w:rPr>
        <w:t>1211 Geneva 20</w:t>
      </w:r>
    </w:p>
    <w:p w:rsidR="00DF61CE" w:rsidRPr="00100089" w:rsidRDefault="00DF61CE" w:rsidP="00100089">
      <w:pPr>
        <w:autoSpaceDE w:val="0"/>
        <w:autoSpaceDN w:val="0"/>
        <w:adjustRightInd w:val="0"/>
        <w:spacing w:afterLines="100" w:after="240" w:line="340" w:lineRule="atLeast"/>
        <w:jc w:val="both"/>
        <w:rPr>
          <w:rFonts w:ascii="SimSun" w:hAnsi="SimSun"/>
          <w:sz w:val="21"/>
          <w:szCs w:val="21"/>
          <w:lang w:val="fr-FR" w:eastAsia="en-US"/>
        </w:rPr>
      </w:pPr>
      <w:r w:rsidRPr="00100089">
        <w:rPr>
          <w:rFonts w:ascii="SimSun" w:hAnsi="SimSun"/>
          <w:sz w:val="21"/>
          <w:szCs w:val="21"/>
          <w:lang w:val="fr-FR" w:eastAsia="en-US"/>
        </w:rPr>
        <w:t>Switzerland</w:t>
      </w:r>
    </w:p>
    <w:p w:rsidR="00DF61CE" w:rsidRPr="00100089" w:rsidRDefault="00DF61CE" w:rsidP="00100089">
      <w:pPr>
        <w:autoSpaceDE w:val="0"/>
        <w:autoSpaceDN w:val="0"/>
        <w:adjustRightInd w:val="0"/>
        <w:spacing w:line="340" w:lineRule="atLeast"/>
        <w:jc w:val="both"/>
        <w:rPr>
          <w:rFonts w:ascii="SimSun" w:hAnsi="SimSun"/>
          <w:bCs/>
          <w:sz w:val="21"/>
          <w:szCs w:val="21"/>
          <w:lang w:val="fr-FR"/>
        </w:rPr>
      </w:pPr>
      <w:r w:rsidRPr="00100089">
        <w:rPr>
          <w:rFonts w:ascii="SimSun" w:hAnsi="SimSun" w:hint="eastAsia"/>
          <w:bCs/>
          <w:sz w:val="21"/>
          <w:szCs w:val="21"/>
        </w:rPr>
        <w:t>传真</w:t>
      </w:r>
      <w:r w:rsidR="00100089">
        <w:rPr>
          <w:rFonts w:ascii="SimSun" w:hAnsi="SimSun" w:hint="eastAsia"/>
          <w:bCs/>
          <w:sz w:val="21"/>
          <w:szCs w:val="21"/>
          <w:lang w:val="fr-FR"/>
        </w:rPr>
        <w:t>：</w:t>
      </w:r>
      <w:r w:rsidRPr="00100089">
        <w:rPr>
          <w:rFonts w:ascii="SimSun" w:hAnsi="SimSun"/>
          <w:bCs/>
          <w:sz w:val="21"/>
          <w:szCs w:val="21"/>
          <w:lang w:val="fr-FR"/>
        </w:rPr>
        <w:t>+41</w:t>
      </w:r>
      <w:r w:rsidR="007F70A0">
        <w:rPr>
          <w:rFonts w:ascii="SimSun" w:hAnsi="SimSun"/>
          <w:bCs/>
          <w:sz w:val="21"/>
          <w:szCs w:val="21"/>
          <w:lang w:val="fr-FR"/>
        </w:rPr>
        <w:t>（</w:t>
      </w:r>
      <w:r w:rsidRPr="00100089">
        <w:rPr>
          <w:rFonts w:ascii="SimSun" w:hAnsi="SimSun"/>
          <w:bCs/>
          <w:sz w:val="21"/>
          <w:szCs w:val="21"/>
          <w:lang w:val="fr-FR"/>
        </w:rPr>
        <w:t>0</w:t>
      </w:r>
      <w:r w:rsidR="007F70A0">
        <w:rPr>
          <w:rFonts w:ascii="SimSun" w:hAnsi="SimSun"/>
          <w:bCs/>
          <w:sz w:val="21"/>
          <w:szCs w:val="21"/>
          <w:lang w:val="fr-FR"/>
        </w:rPr>
        <w:t>）</w:t>
      </w:r>
      <w:r w:rsidRPr="00100089">
        <w:rPr>
          <w:rFonts w:ascii="SimSun" w:hAnsi="SimSun"/>
          <w:bCs/>
          <w:sz w:val="21"/>
          <w:szCs w:val="21"/>
          <w:lang w:val="fr-FR"/>
        </w:rPr>
        <w:t>22 338 81 20</w:t>
      </w:r>
    </w:p>
    <w:p w:rsidR="00DF61CE" w:rsidRPr="00100089" w:rsidRDefault="00DF61CE" w:rsidP="00100089">
      <w:pPr>
        <w:autoSpaceDE w:val="0"/>
        <w:autoSpaceDN w:val="0"/>
        <w:adjustRightInd w:val="0"/>
        <w:spacing w:afterLines="150" w:after="360" w:line="340" w:lineRule="atLeast"/>
        <w:jc w:val="both"/>
        <w:rPr>
          <w:rFonts w:ascii="SimSun" w:hAnsi="SimSun"/>
          <w:bCs/>
          <w:sz w:val="21"/>
          <w:szCs w:val="21"/>
          <w:lang w:val="fr-FR"/>
        </w:rPr>
      </w:pPr>
      <w:r w:rsidRPr="00100089">
        <w:rPr>
          <w:rFonts w:ascii="SimSun" w:hAnsi="SimSun" w:hint="eastAsia"/>
          <w:bCs/>
          <w:sz w:val="21"/>
          <w:szCs w:val="21"/>
        </w:rPr>
        <w:t>电子邮件</w:t>
      </w:r>
      <w:r w:rsidR="00100089">
        <w:rPr>
          <w:rFonts w:ascii="SimSun" w:hAnsi="SimSun" w:hint="eastAsia"/>
          <w:bCs/>
          <w:sz w:val="21"/>
          <w:szCs w:val="21"/>
          <w:lang w:val="fr-FR"/>
        </w:rPr>
        <w:t>：</w:t>
      </w:r>
      <w:r w:rsidRPr="00100089">
        <w:rPr>
          <w:rFonts w:ascii="SimSun" w:hAnsi="SimSun"/>
          <w:bCs/>
          <w:sz w:val="21"/>
          <w:szCs w:val="21"/>
          <w:lang w:val="fr-FR"/>
        </w:rPr>
        <w:t>grtkf@wipo.int</w:t>
      </w:r>
    </w:p>
    <w:p w:rsidR="00DF61CE" w:rsidRPr="00100089" w:rsidRDefault="00DF61CE" w:rsidP="00100089">
      <w:pPr>
        <w:autoSpaceDE w:val="0"/>
        <w:autoSpaceDN w:val="0"/>
        <w:adjustRightInd w:val="0"/>
        <w:spacing w:afterLines="150" w:after="360" w:line="340" w:lineRule="atLeast"/>
        <w:jc w:val="both"/>
        <w:rPr>
          <w:rFonts w:ascii="SimSun" w:hAnsi="SimSun"/>
          <w:sz w:val="21"/>
          <w:szCs w:val="21"/>
          <w:lang w:val="fr-FR"/>
        </w:rPr>
      </w:pPr>
      <w:r w:rsidRPr="00100089">
        <w:rPr>
          <w:rFonts w:ascii="SimSun" w:hAnsi="SimSun" w:hint="eastAsia"/>
          <w:sz w:val="21"/>
          <w:szCs w:val="21"/>
        </w:rPr>
        <w:t>传统知识司</w:t>
      </w:r>
      <w:r w:rsidR="00100089">
        <w:rPr>
          <w:rFonts w:ascii="SimSun" w:hAnsi="SimSun" w:hint="eastAsia"/>
          <w:sz w:val="21"/>
          <w:szCs w:val="21"/>
          <w:lang w:val="fr-FR"/>
        </w:rPr>
        <w:t>，</w:t>
      </w:r>
    </w:p>
    <w:p w:rsidR="00DF61CE" w:rsidRPr="00100089" w:rsidRDefault="00DF61CE" w:rsidP="00A35E2B">
      <w:pPr>
        <w:adjustRightInd w:val="0"/>
        <w:spacing w:beforeLines="100" w:before="240" w:afterLines="50" w:after="120" w:line="340" w:lineRule="atLeast"/>
        <w:jc w:val="both"/>
        <w:rPr>
          <w:rFonts w:ascii="SimSun" w:hAnsi="SimSun"/>
          <w:sz w:val="21"/>
          <w:szCs w:val="21"/>
          <w:u w:val="single"/>
          <w:lang w:val="fr-FR"/>
        </w:rPr>
      </w:pPr>
      <w:r w:rsidRPr="00100089">
        <w:rPr>
          <w:rFonts w:ascii="SimSun" w:hAnsi="SimSun" w:hint="eastAsia"/>
          <w:sz w:val="21"/>
          <w:szCs w:val="21"/>
          <w:u w:val="single"/>
        </w:rPr>
        <w:t>事由</w:t>
      </w:r>
      <w:r w:rsidRPr="00100089">
        <w:rPr>
          <w:rFonts w:ascii="SimSun" w:hAnsi="SimSun" w:hint="eastAsia"/>
          <w:sz w:val="21"/>
          <w:szCs w:val="21"/>
          <w:u w:val="single"/>
          <w:lang w:val="fr-FR"/>
        </w:rPr>
        <w:t>：</w:t>
      </w:r>
      <w:r w:rsidRPr="00100089">
        <w:rPr>
          <w:rFonts w:ascii="SimSun" w:hAnsi="SimSun" w:hint="eastAsia"/>
          <w:sz w:val="21"/>
          <w:szCs w:val="21"/>
          <w:u w:val="single"/>
        </w:rPr>
        <w:t>请求获认可作为观察员参加</w:t>
      </w:r>
      <w:r w:rsidRPr="00100089">
        <w:rPr>
          <w:rStyle w:val="shorttext"/>
          <w:rFonts w:ascii="SimSun" w:hAnsi="SimSun" w:hint="eastAsia"/>
          <w:color w:val="222222"/>
          <w:sz w:val="21"/>
          <w:szCs w:val="21"/>
          <w:u w:val="single"/>
          <w:lang w:val="fr-FR"/>
        </w:rPr>
        <w:t>WIPO</w:t>
      </w:r>
      <w:r w:rsidRPr="00100089">
        <w:rPr>
          <w:rStyle w:val="shorttext"/>
          <w:rFonts w:ascii="SimSun" w:hAnsi="SimSun" w:cs="SimSun" w:hint="eastAsia"/>
          <w:color w:val="222222"/>
          <w:sz w:val="21"/>
          <w:szCs w:val="21"/>
          <w:u w:val="single"/>
        </w:rPr>
        <w:t>政府间委员会今后的会议</w:t>
      </w:r>
    </w:p>
    <w:p w:rsidR="00DF61CE" w:rsidRPr="00100089" w:rsidRDefault="00DF61CE" w:rsidP="00962A50">
      <w:pPr>
        <w:pStyle w:val="a4"/>
        <w:adjustRightInd w:val="0"/>
        <w:spacing w:afterLines="50" w:after="120" w:line="340" w:lineRule="atLeast"/>
        <w:jc w:val="both"/>
        <w:rPr>
          <w:rFonts w:ascii="SimSun" w:hAnsi="SimSun"/>
          <w:sz w:val="21"/>
          <w:szCs w:val="21"/>
        </w:rPr>
      </w:pPr>
      <w:r w:rsidRPr="00100089">
        <w:rPr>
          <w:rFonts w:ascii="SimSun" w:hAnsi="SimSun" w:hint="eastAsia"/>
          <w:sz w:val="21"/>
          <w:szCs w:val="21"/>
        </w:rPr>
        <w:t>我谨</w:t>
      </w:r>
      <w:r w:rsidRPr="00962A50">
        <w:rPr>
          <w:rFonts w:ascii="SimSun" w:hAnsi="SimSun" w:hint="eastAsia"/>
          <w:sz w:val="21"/>
          <w:szCs w:val="21"/>
          <w:lang w:val="fr-FR"/>
        </w:rPr>
        <w:t>以此</w:t>
      </w:r>
      <w:proofErr w:type="gramStart"/>
      <w:r w:rsidRPr="00100089">
        <w:rPr>
          <w:rFonts w:ascii="SimSun" w:hAnsi="SimSun" w:hint="eastAsia"/>
          <w:sz w:val="21"/>
          <w:szCs w:val="21"/>
        </w:rPr>
        <w:t>函表达</w:t>
      </w:r>
      <w:proofErr w:type="gramEnd"/>
      <w:r w:rsidRPr="00100089">
        <w:rPr>
          <w:rFonts w:ascii="SimSun" w:hAnsi="SimSun" w:hint="eastAsia"/>
          <w:sz w:val="21"/>
          <w:szCs w:val="21"/>
        </w:rPr>
        <w:t>本组织以临时观察员身份参加世界知识产权组织知识产权与遗传资源、传统知识和民间文学艺术政府间委员会会议的意愿。随函附上本组织的申请供委员会审议。</w:t>
      </w:r>
    </w:p>
    <w:p w:rsidR="00DF61CE" w:rsidRPr="00100089" w:rsidRDefault="00DF61CE" w:rsidP="00962A50">
      <w:pPr>
        <w:pStyle w:val="a4"/>
        <w:adjustRightInd w:val="0"/>
        <w:spacing w:afterLines="50" w:after="120" w:line="340" w:lineRule="atLeast"/>
        <w:jc w:val="both"/>
        <w:rPr>
          <w:rFonts w:ascii="SimSun" w:hAnsi="SimSun"/>
          <w:sz w:val="21"/>
          <w:szCs w:val="21"/>
        </w:rPr>
      </w:pPr>
      <w:r w:rsidRPr="00100089">
        <w:rPr>
          <w:rFonts w:ascii="SimSun" w:hAnsi="SimSun" w:hint="eastAsia"/>
          <w:sz w:val="21"/>
          <w:szCs w:val="21"/>
        </w:rPr>
        <w:t>如需</w:t>
      </w:r>
      <w:r w:rsidRPr="00962A50">
        <w:rPr>
          <w:rFonts w:ascii="SimSun" w:hAnsi="SimSun" w:hint="eastAsia"/>
          <w:sz w:val="21"/>
          <w:szCs w:val="21"/>
          <w:lang w:val="fr-FR"/>
        </w:rPr>
        <w:t>了解</w:t>
      </w:r>
      <w:r w:rsidRPr="00100089">
        <w:rPr>
          <w:rFonts w:ascii="SimSun" w:hAnsi="SimSun" w:hint="eastAsia"/>
          <w:sz w:val="21"/>
          <w:szCs w:val="21"/>
        </w:rPr>
        <w:t>更多情况，欢迎随时联系我们。</w:t>
      </w:r>
    </w:p>
    <w:p w:rsidR="00DF61CE" w:rsidRPr="00100089" w:rsidRDefault="00DF61CE" w:rsidP="00100089">
      <w:pPr>
        <w:autoSpaceDE w:val="0"/>
        <w:autoSpaceDN w:val="0"/>
        <w:adjustRightInd w:val="0"/>
        <w:spacing w:afterLines="200" w:after="480" w:line="340" w:lineRule="atLeast"/>
        <w:jc w:val="both"/>
        <w:rPr>
          <w:rFonts w:ascii="SimSun" w:hAnsi="SimSun"/>
          <w:sz w:val="21"/>
          <w:szCs w:val="21"/>
          <w:lang w:eastAsia="en-US"/>
        </w:rPr>
      </w:pPr>
      <w:r w:rsidRPr="00100089">
        <w:rPr>
          <w:rFonts w:ascii="SimSun" w:hAnsi="SimSun" w:hint="eastAsia"/>
          <w:sz w:val="21"/>
          <w:szCs w:val="21"/>
        </w:rPr>
        <w:t>您诚挚的，</w:t>
      </w:r>
    </w:p>
    <w:p w:rsidR="00DF61CE" w:rsidRPr="00100089" w:rsidRDefault="00DF61CE" w:rsidP="00100089">
      <w:pPr>
        <w:autoSpaceDE w:val="0"/>
        <w:autoSpaceDN w:val="0"/>
        <w:adjustRightInd w:val="0"/>
        <w:spacing w:afterLines="50" w:after="120" w:line="340" w:lineRule="atLeast"/>
        <w:jc w:val="both"/>
        <w:rPr>
          <w:rFonts w:ascii="SimSun" w:hAnsi="SimSun"/>
          <w:sz w:val="21"/>
          <w:szCs w:val="21"/>
          <w:lang w:eastAsia="en-US"/>
        </w:rPr>
      </w:pPr>
      <w:r w:rsidRPr="00100089">
        <w:rPr>
          <w:rFonts w:ascii="SimSun" w:hAnsi="SimSun"/>
          <w:noProof/>
          <w:sz w:val="21"/>
          <w:szCs w:val="21"/>
        </w:rPr>
        <w:drawing>
          <wp:inline distT="0" distB="0" distL="0" distR="0" wp14:anchorId="389C4881" wp14:editId="5E964B50">
            <wp:extent cx="2507425" cy="757451"/>
            <wp:effectExtent l="0" t="0" r="762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ng"/>
                    <pic:cNvPicPr/>
                  </pic:nvPicPr>
                  <pic:blipFill>
                    <a:blip r:embed="rId21">
                      <a:extLst>
                        <a:ext uri="{28A0092B-C50C-407E-A947-70E740481C1C}">
                          <a14:useLocalDpi xmlns:a14="http://schemas.microsoft.com/office/drawing/2010/main" val="0"/>
                        </a:ext>
                      </a:extLst>
                    </a:blip>
                    <a:stretch>
                      <a:fillRect/>
                    </a:stretch>
                  </pic:blipFill>
                  <pic:spPr>
                    <a:xfrm>
                      <a:off x="0" y="0"/>
                      <a:ext cx="2507979" cy="757618"/>
                    </a:xfrm>
                    <a:prstGeom prst="rect">
                      <a:avLst/>
                    </a:prstGeom>
                  </pic:spPr>
                </pic:pic>
              </a:graphicData>
            </a:graphic>
          </wp:inline>
        </w:drawing>
      </w:r>
    </w:p>
    <w:p w:rsidR="00DF61CE" w:rsidRPr="00100089" w:rsidRDefault="00DF61CE" w:rsidP="00100089">
      <w:pPr>
        <w:autoSpaceDE w:val="0"/>
        <w:autoSpaceDN w:val="0"/>
        <w:adjustRightInd w:val="0"/>
        <w:spacing w:afterLines="50" w:after="120" w:line="340" w:lineRule="atLeast"/>
        <w:jc w:val="both"/>
        <w:rPr>
          <w:rFonts w:ascii="SimSun" w:hAnsi="SimSun"/>
          <w:sz w:val="21"/>
          <w:szCs w:val="21"/>
        </w:rPr>
      </w:pPr>
      <w:r w:rsidRPr="00100089">
        <w:rPr>
          <w:rFonts w:ascii="SimSun" w:hAnsi="SimSun"/>
          <w:sz w:val="21"/>
          <w:szCs w:val="21"/>
        </w:rPr>
        <w:t>____________________</w:t>
      </w:r>
    </w:p>
    <w:p w:rsidR="00DF61CE" w:rsidRPr="00100089" w:rsidRDefault="007F70A0" w:rsidP="00100089">
      <w:pPr>
        <w:autoSpaceDE w:val="0"/>
        <w:autoSpaceDN w:val="0"/>
        <w:adjustRightInd w:val="0"/>
        <w:spacing w:line="340" w:lineRule="atLeast"/>
        <w:jc w:val="both"/>
        <w:rPr>
          <w:rFonts w:ascii="SimSun" w:hAnsi="SimSun"/>
          <w:sz w:val="21"/>
          <w:szCs w:val="21"/>
        </w:rPr>
      </w:pPr>
      <w:r>
        <w:rPr>
          <w:rFonts w:ascii="SimSun" w:hAnsi="SimSun"/>
          <w:sz w:val="21"/>
          <w:szCs w:val="21"/>
        </w:rPr>
        <w:t>（</w:t>
      </w:r>
      <w:r w:rsidR="00DF61CE" w:rsidRPr="00100089">
        <w:rPr>
          <w:rFonts w:ascii="SimSun" w:hAnsi="SimSun" w:hint="eastAsia"/>
          <w:sz w:val="21"/>
          <w:szCs w:val="21"/>
        </w:rPr>
        <w:t>代表姓名和签字</w:t>
      </w:r>
      <w:r>
        <w:rPr>
          <w:rFonts w:ascii="SimSun" w:hAnsi="SimSun" w:hint="eastAsia"/>
          <w:sz w:val="21"/>
          <w:szCs w:val="21"/>
        </w:rPr>
        <w:t>）</w:t>
      </w:r>
    </w:p>
    <w:p w:rsidR="00DF61CE" w:rsidRPr="00A136AF" w:rsidRDefault="00DF61CE" w:rsidP="00100089">
      <w:pPr>
        <w:autoSpaceDE w:val="0"/>
        <w:autoSpaceDN w:val="0"/>
        <w:adjustRightInd w:val="0"/>
        <w:spacing w:line="340" w:lineRule="atLeast"/>
        <w:jc w:val="both"/>
        <w:rPr>
          <w:rFonts w:ascii="SimSun" w:hAnsi="SimSun"/>
          <w:sz w:val="21"/>
          <w:szCs w:val="21"/>
        </w:rPr>
      </w:pPr>
      <w:r w:rsidRPr="00A136AF">
        <w:rPr>
          <w:rFonts w:ascii="SimSun" w:hAnsi="SimSun"/>
          <w:sz w:val="21"/>
          <w:szCs w:val="21"/>
        </w:rPr>
        <w:t>June L. Lorenzo</w:t>
      </w:r>
      <w:r w:rsidR="006E57A5">
        <w:rPr>
          <w:rFonts w:ascii="SimSun" w:hAnsi="SimSun" w:hint="eastAsia"/>
          <w:sz w:val="21"/>
          <w:szCs w:val="21"/>
        </w:rPr>
        <w:t>，成员</w:t>
      </w:r>
    </w:p>
    <w:p w:rsidR="00DF61CE" w:rsidRPr="00A136AF" w:rsidRDefault="00DF61CE" w:rsidP="00100089">
      <w:pPr>
        <w:adjustRightInd w:val="0"/>
        <w:spacing w:line="340" w:lineRule="atLeast"/>
        <w:ind w:right="-20"/>
        <w:jc w:val="both"/>
        <w:rPr>
          <w:rFonts w:ascii="SimSun" w:hAnsi="SimSun"/>
          <w:sz w:val="21"/>
          <w:szCs w:val="21"/>
        </w:rPr>
      </w:pPr>
      <w:r w:rsidRPr="00A136AF">
        <w:rPr>
          <w:rFonts w:ascii="SimSun" w:hAnsi="SimSun"/>
          <w:sz w:val="21"/>
          <w:szCs w:val="21"/>
        </w:rPr>
        <w:t>World Indigenous Association</w:t>
      </w:r>
    </w:p>
    <w:p w:rsidR="00DF61CE" w:rsidRPr="00100089" w:rsidRDefault="00DF61CE" w:rsidP="00100089">
      <w:pPr>
        <w:adjustRightInd w:val="0"/>
        <w:spacing w:afterLines="50" w:after="120" w:line="340" w:lineRule="atLeast"/>
        <w:ind w:right="-20"/>
        <w:jc w:val="both"/>
        <w:rPr>
          <w:rFonts w:ascii="SimSun" w:hAnsi="SimSun"/>
          <w:sz w:val="21"/>
          <w:szCs w:val="21"/>
        </w:rPr>
      </w:pPr>
      <w:r w:rsidRPr="00100089">
        <w:rPr>
          <w:rFonts w:ascii="SimSun" w:hAnsi="SimSun" w:cs="SimSun" w:hint="eastAsia"/>
          <w:sz w:val="21"/>
          <w:szCs w:val="21"/>
        </w:rPr>
        <w:t>土著世界协会</w:t>
      </w:r>
    </w:p>
    <w:p w:rsidR="00DF61CE" w:rsidRPr="00B15259" w:rsidRDefault="00DF61CE" w:rsidP="00DF61CE">
      <w:pPr>
        <w:jc w:val="right"/>
        <w:rPr>
          <w:rFonts w:eastAsia="Times New Roman"/>
          <w:szCs w:val="22"/>
        </w:rPr>
      </w:pPr>
    </w:p>
    <w:p w:rsidR="00DF61CE" w:rsidRPr="00B15259" w:rsidRDefault="00DF61CE" w:rsidP="00DF61CE">
      <w:pPr>
        <w:rPr>
          <w:rFonts w:eastAsia="Times New Roman"/>
          <w:szCs w:val="22"/>
        </w:rPr>
      </w:pPr>
      <w:r w:rsidRPr="00B15259">
        <w:rPr>
          <w:rFonts w:eastAsia="Times New Roman"/>
          <w:szCs w:val="22"/>
        </w:rPr>
        <w:br w:type="page"/>
      </w:r>
    </w:p>
    <w:p w:rsidR="00DF61CE" w:rsidRPr="00B56359" w:rsidRDefault="00DF61CE" w:rsidP="00B56359">
      <w:pPr>
        <w:adjustRightInd w:val="0"/>
        <w:spacing w:afterLines="150" w:after="360" w:line="340" w:lineRule="atLeast"/>
        <w:jc w:val="both"/>
        <w:rPr>
          <w:rFonts w:ascii="SimSun" w:hAnsi="SimSun"/>
          <w:sz w:val="21"/>
          <w:szCs w:val="21"/>
        </w:rPr>
      </w:pPr>
      <w:r w:rsidRPr="00B56359">
        <w:rPr>
          <w:rFonts w:ascii="SimSun" w:hAnsi="SimSun" w:hint="eastAsia"/>
          <w:sz w:val="21"/>
          <w:szCs w:val="21"/>
        </w:rPr>
        <w:t>认可作为临时观察员参加世界知识产权组织知识产权与遗传资源、传统知识和民间文学艺术政府间委员会会议申请表</w:t>
      </w:r>
      <w:r w:rsidRPr="00B56359">
        <w:rPr>
          <w:rFonts w:ascii="SimSun" w:hAnsi="SimSun"/>
          <w:sz w:val="21"/>
          <w:szCs w:val="21"/>
          <w:vertAlign w:val="superscript"/>
        </w:rPr>
        <w:footnoteReference w:id="6"/>
      </w:r>
      <w:r w:rsidRPr="00B56359">
        <w:rPr>
          <w:rFonts w:ascii="SimSun" w:hAnsi="SimSun"/>
          <w:sz w:val="21"/>
          <w:szCs w:val="21"/>
          <w:vertAlign w:val="superscript"/>
        </w:rPr>
        <w:t xml:space="preserve">, </w:t>
      </w:r>
      <w:r w:rsidRPr="00B56359">
        <w:rPr>
          <w:rFonts w:ascii="SimSun" w:hAnsi="SimSun"/>
          <w:sz w:val="21"/>
          <w:szCs w:val="21"/>
          <w:vertAlign w:val="superscript"/>
        </w:rPr>
        <w:footnoteReference w:id="7"/>
      </w:r>
    </w:p>
    <w:p w:rsidR="00DF61CE" w:rsidRPr="00B56359" w:rsidRDefault="002C5682" w:rsidP="00A136AF">
      <w:pPr>
        <w:adjustRightInd w:val="0"/>
        <w:spacing w:afterLines="100" w:after="240" w:line="340" w:lineRule="atLeast"/>
        <w:jc w:val="both"/>
        <w:rPr>
          <w:rFonts w:ascii="SimSun" w:hAnsi="SimSun"/>
          <w:sz w:val="21"/>
          <w:szCs w:val="21"/>
        </w:rPr>
      </w:pPr>
      <w:r w:rsidRPr="002C5682">
        <w:rPr>
          <w:rFonts w:ascii="SimSun" w:eastAsia="SimHei" w:hAnsi="SimSun" w:cs="SimSun" w:hint="eastAsia"/>
          <w:sz w:val="21"/>
          <w:szCs w:val="21"/>
        </w:rPr>
        <w:t>申请组织的履历详情</w:t>
      </w:r>
    </w:p>
    <w:p w:rsidR="00DF61CE" w:rsidRPr="00B56359" w:rsidRDefault="00DF61CE" w:rsidP="00A35E2B">
      <w:pPr>
        <w:adjustRightInd w:val="0"/>
        <w:spacing w:beforeLines="100" w:before="240" w:afterLines="50" w:after="120" w:line="340" w:lineRule="atLeast"/>
        <w:jc w:val="both"/>
        <w:rPr>
          <w:rFonts w:ascii="SimSun" w:hAnsi="SimSun"/>
          <w:sz w:val="21"/>
          <w:szCs w:val="21"/>
        </w:rPr>
      </w:pPr>
      <w:r w:rsidRPr="00B56359">
        <w:rPr>
          <w:rFonts w:ascii="SimSun" w:hAnsi="SimSun" w:cs="SimSun" w:hint="eastAsia"/>
          <w:sz w:val="21"/>
          <w:szCs w:val="21"/>
          <w:u w:val="single"/>
        </w:rPr>
        <w:t>组织</w:t>
      </w:r>
      <w:r w:rsidRPr="00A35E2B">
        <w:rPr>
          <w:rFonts w:ascii="SimSun" w:hAnsi="SimSun" w:cs="SimSun" w:hint="eastAsia"/>
          <w:color w:val="000000"/>
          <w:sz w:val="21"/>
          <w:szCs w:val="21"/>
          <w:u w:val="single"/>
        </w:rPr>
        <w:t>全称</w:t>
      </w:r>
      <w:r w:rsidRPr="00B56359">
        <w:rPr>
          <w:rFonts w:ascii="SimSun" w:hAnsi="SimSun" w:cs="SimSun" w:hint="eastAsia"/>
          <w:sz w:val="21"/>
          <w:szCs w:val="21"/>
        </w:rPr>
        <w:t>：</w:t>
      </w:r>
    </w:p>
    <w:p w:rsidR="00DF61CE" w:rsidRPr="000B5F8C" w:rsidRDefault="00DF61CE" w:rsidP="00B56359">
      <w:pPr>
        <w:adjustRightInd w:val="0"/>
        <w:spacing w:afterLines="150" w:after="360" w:line="340" w:lineRule="atLeast"/>
        <w:ind w:right="-20"/>
        <w:jc w:val="both"/>
        <w:rPr>
          <w:rFonts w:asciiTheme="minorEastAsia" w:eastAsiaTheme="minorEastAsia" w:hAnsiTheme="minorEastAsia"/>
          <w:sz w:val="21"/>
          <w:szCs w:val="21"/>
          <w:u w:val="single"/>
        </w:rPr>
      </w:pPr>
      <w:r w:rsidRPr="000B5F8C">
        <w:rPr>
          <w:rFonts w:asciiTheme="minorEastAsia" w:eastAsiaTheme="minorEastAsia" w:hAnsiTheme="minorEastAsia" w:cs="SimSun" w:hint="eastAsia"/>
          <w:sz w:val="21"/>
          <w:szCs w:val="21"/>
        </w:rPr>
        <w:t>土著世界协会</w:t>
      </w:r>
    </w:p>
    <w:p w:rsidR="00DF61CE" w:rsidRPr="00B56359" w:rsidRDefault="00DF61CE" w:rsidP="00A35E2B">
      <w:pPr>
        <w:adjustRightInd w:val="0"/>
        <w:spacing w:beforeLines="100" w:before="240" w:afterLines="50" w:after="120" w:line="340" w:lineRule="atLeast"/>
        <w:jc w:val="both"/>
        <w:rPr>
          <w:rFonts w:ascii="SimSun" w:hAnsi="SimSun"/>
          <w:sz w:val="21"/>
          <w:szCs w:val="21"/>
        </w:rPr>
      </w:pPr>
      <w:r w:rsidRPr="00B56359">
        <w:rPr>
          <w:rFonts w:ascii="SimSun" w:hAnsi="SimSun" w:cs="SimSun" w:hint="eastAsia"/>
          <w:sz w:val="21"/>
          <w:szCs w:val="21"/>
          <w:u w:val="single"/>
        </w:rPr>
        <w:t>组织描述</w:t>
      </w:r>
      <w:r w:rsidRPr="00B56359">
        <w:rPr>
          <w:rFonts w:ascii="SimSun" w:hAnsi="SimSun" w:cs="SimSun" w:hint="eastAsia"/>
          <w:sz w:val="21"/>
          <w:szCs w:val="21"/>
        </w:rPr>
        <w:t>（不超过</w:t>
      </w:r>
      <w:r w:rsidR="00091D51">
        <w:rPr>
          <w:rFonts w:ascii="SimSun" w:hAnsi="SimSun" w:hint="eastAsia"/>
          <w:sz w:val="21"/>
          <w:szCs w:val="21"/>
        </w:rPr>
        <w:t>150个单词</w:t>
      </w:r>
      <w:r w:rsidRPr="00B56359">
        <w:rPr>
          <w:rFonts w:ascii="SimSun" w:hAnsi="SimSun" w:cs="SimSun" w:hint="eastAsia"/>
          <w:sz w:val="21"/>
          <w:szCs w:val="21"/>
        </w:rPr>
        <w:t>）：</w:t>
      </w:r>
    </w:p>
    <w:p w:rsidR="00DF61CE" w:rsidRPr="00B56359" w:rsidRDefault="00DF61CE" w:rsidP="006E57A5">
      <w:pPr>
        <w:pStyle w:val="a4"/>
        <w:adjustRightInd w:val="0"/>
        <w:spacing w:afterLines="50" w:after="120" w:line="340" w:lineRule="atLeast"/>
        <w:jc w:val="both"/>
        <w:rPr>
          <w:rFonts w:ascii="SimSun" w:hAnsi="SimSun"/>
          <w:bCs/>
          <w:sz w:val="21"/>
          <w:szCs w:val="21"/>
        </w:rPr>
      </w:pPr>
      <w:r w:rsidRPr="00B56359">
        <w:rPr>
          <w:rFonts w:ascii="SimSun" w:hAnsi="SimSun"/>
          <w:sz w:val="21"/>
          <w:szCs w:val="21"/>
        </w:rPr>
        <w:t>IWA</w:t>
      </w:r>
      <w:r w:rsidRPr="00B56359">
        <w:rPr>
          <w:rFonts w:ascii="SimSun" w:hAnsi="SimSun" w:hint="eastAsia"/>
          <w:sz w:val="21"/>
          <w:szCs w:val="21"/>
        </w:rPr>
        <w:t>成立于二十世纪八十年代。IWA</w:t>
      </w:r>
      <w:r w:rsidRPr="00B56359">
        <w:rPr>
          <w:rFonts w:ascii="SimSun" w:hAnsi="SimSun" w:cs="SimSun" w:hint="eastAsia"/>
          <w:sz w:val="21"/>
          <w:szCs w:val="21"/>
        </w:rPr>
        <w:t>的创始成员参加了关于土著人民和联合国的成立会议，包</w:t>
      </w:r>
      <w:r w:rsidRPr="00B56359">
        <w:rPr>
          <w:rFonts w:ascii="SimSun" w:hAnsi="SimSun" w:hint="eastAsia"/>
          <w:sz w:val="21"/>
          <w:szCs w:val="21"/>
        </w:rPr>
        <w:t>括在日内瓦举行的西半球土著人民第一次聚会。</w:t>
      </w:r>
      <w:r w:rsidRPr="00B56359">
        <w:rPr>
          <w:rFonts w:ascii="SimSun" w:hAnsi="SimSun" w:cs="SimSun" w:hint="eastAsia"/>
          <w:color w:val="222222"/>
          <w:sz w:val="21"/>
          <w:szCs w:val="21"/>
        </w:rPr>
        <w:t>自那时以来，</w:t>
      </w:r>
      <w:r w:rsidRPr="00B56359">
        <w:rPr>
          <w:rFonts w:ascii="SimSun" w:hAnsi="SimSun"/>
          <w:sz w:val="21"/>
          <w:szCs w:val="21"/>
        </w:rPr>
        <w:t>IWA</w:t>
      </w:r>
      <w:r w:rsidRPr="00B56359">
        <w:rPr>
          <w:rFonts w:ascii="SimSun" w:hAnsi="SimSun" w:cs="SimSun" w:hint="eastAsia"/>
          <w:color w:val="222222"/>
          <w:sz w:val="21"/>
          <w:szCs w:val="21"/>
        </w:rPr>
        <w:t>参加了关于</w:t>
      </w:r>
      <w:r w:rsidRPr="00B56359">
        <w:rPr>
          <w:rFonts w:ascii="SimSun" w:hAnsi="SimSun" w:hint="eastAsia"/>
          <w:color w:val="222222"/>
          <w:sz w:val="21"/>
          <w:szCs w:val="21"/>
        </w:rPr>
        <w:t>《</w:t>
      </w:r>
      <w:r w:rsidRPr="00B56359">
        <w:rPr>
          <w:rFonts w:ascii="SimSun" w:hAnsi="SimSun" w:cs="SimSun" w:hint="eastAsia"/>
          <w:color w:val="222222"/>
          <w:sz w:val="21"/>
          <w:szCs w:val="21"/>
        </w:rPr>
        <w:t>联合国土著人民权利宣言</w:t>
      </w:r>
      <w:r w:rsidRPr="00B56359">
        <w:rPr>
          <w:rFonts w:ascii="SimSun" w:hAnsi="SimSun" w:hint="eastAsia"/>
          <w:color w:val="222222"/>
          <w:sz w:val="21"/>
          <w:szCs w:val="21"/>
        </w:rPr>
        <w:t>》（</w:t>
      </w:r>
      <w:r w:rsidRPr="00B56359">
        <w:rPr>
          <w:rFonts w:ascii="SimSun" w:hAnsi="SimSun"/>
          <w:sz w:val="21"/>
          <w:szCs w:val="21"/>
        </w:rPr>
        <w:t>UNDRIP</w:t>
      </w:r>
      <w:r w:rsidRPr="00B56359">
        <w:rPr>
          <w:rFonts w:ascii="SimSun" w:hAnsi="SimSun" w:hint="eastAsia"/>
          <w:sz w:val="21"/>
          <w:szCs w:val="21"/>
        </w:rPr>
        <w:t>）</w:t>
      </w:r>
      <w:r w:rsidRPr="00B56359">
        <w:rPr>
          <w:rFonts w:ascii="SimSun" w:hAnsi="SimSun" w:cs="SimSun" w:hint="eastAsia"/>
          <w:color w:val="222222"/>
          <w:sz w:val="21"/>
          <w:szCs w:val="21"/>
        </w:rPr>
        <w:t>的谈判，并协助土著积极分子和倡导者获得联合国机构会议的资格证书。</w:t>
      </w:r>
      <w:r w:rsidRPr="00B56359">
        <w:rPr>
          <w:rFonts w:ascii="SimSun" w:hAnsi="SimSun" w:hint="eastAsia"/>
          <w:color w:val="222222"/>
          <w:sz w:val="21"/>
          <w:szCs w:val="21"/>
        </w:rPr>
        <w:t>IWA</w:t>
      </w:r>
      <w:r w:rsidRPr="00B56359">
        <w:rPr>
          <w:rFonts w:ascii="SimSun" w:hAnsi="SimSun" w:cs="SimSun" w:hint="eastAsia"/>
          <w:color w:val="222222"/>
          <w:sz w:val="21"/>
          <w:szCs w:val="21"/>
        </w:rPr>
        <w:t>成员在土著社区工作，从事地方活动以及与全球活动进行联系。</w:t>
      </w:r>
      <w:r w:rsidRPr="00B56359">
        <w:rPr>
          <w:rFonts w:ascii="SimSun" w:hAnsi="SimSun" w:cs="SimSun" w:hint="eastAsia"/>
          <w:sz w:val="21"/>
          <w:szCs w:val="21"/>
        </w:rPr>
        <w:t>关注的问题包括抵制没有事先和知情同意的采掘活动</w:t>
      </w:r>
      <w:r w:rsidRPr="00B56359">
        <w:rPr>
          <w:rFonts w:ascii="SimSun" w:hAnsi="SimSun" w:cs="SimSun" w:hint="eastAsia"/>
          <w:color w:val="222222"/>
          <w:sz w:val="21"/>
          <w:szCs w:val="21"/>
        </w:rPr>
        <w:t>、保护圣地、拒绝承认发现论、土著人民的土地权和送回圣物</w:t>
      </w:r>
      <w:r w:rsidRPr="00B56359">
        <w:rPr>
          <w:rFonts w:ascii="SimSun" w:hAnsi="SimSun" w:hint="eastAsia"/>
          <w:color w:val="222222"/>
          <w:sz w:val="21"/>
          <w:szCs w:val="21"/>
        </w:rPr>
        <w:t>。IWA还参与了美国遵守</w:t>
      </w:r>
      <w:r w:rsidRPr="00B56359">
        <w:rPr>
          <w:rStyle w:val="preferred"/>
          <w:rFonts w:ascii="SimSun" w:hAnsi="SimSun"/>
          <w:color w:val="333333"/>
          <w:sz w:val="21"/>
          <w:szCs w:val="21"/>
        </w:rPr>
        <w:t>《公民权利和政治权利国际公约》</w:t>
      </w:r>
      <w:r w:rsidRPr="00B56359">
        <w:rPr>
          <w:rStyle w:val="preferred"/>
          <w:rFonts w:ascii="SimSun" w:hAnsi="SimSun" w:hint="eastAsia"/>
          <w:color w:val="333333"/>
          <w:sz w:val="21"/>
          <w:szCs w:val="21"/>
        </w:rPr>
        <w:t>（</w:t>
      </w:r>
      <w:r w:rsidRPr="00B56359">
        <w:rPr>
          <w:rFonts w:ascii="SimSun" w:hAnsi="SimSun"/>
          <w:sz w:val="21"/>
          <w:szCs w:val="21"/>
        </w:rPr>
        <w:t>ICCPR</w:t>
      </w:r>
      <w:r w:rsidRPr="00B56359">
        <w:rPr>
          <w:rFonts w:ascii="SimSun" w:hAnsi="SimSun" w:hint="eastAsia"/>
          <w:sz w:val="21"/>
          <w:szCs w:val="21"/>
        </w:rPr>
        <w:t>）</w:t>
      </w:r>
      <w:r w:rsidRPr="00B56359">
        <w:rPr>
          <w:rFonts w:ascii="SimSun" w:hAnsi="SimSun" w:hint="eastAsia"/>
          <w:color w:val="222222"/>
          <w:sz w:val="21"/>
          <w:szCs w:val="21"/>
        </w:rPr>
        <w:t>和</w:t>
      </w:r>
      <w:r w:rsidRPr="00B56359">
        <w:rPr>
          <w:rStyle w:val="preferred"/>
          <w:rFonts w:ascii="SimSun" w:hAnsi="SimSun"/>
          <w:color w:val="333333"/>
          <w:sz w:val="21"/>
          <w:szCs w:val="21"/>
        </w:rPr>
        <w:t>《消除一切形式种族歧视国际公约》</w:t>
      </w:r>
      <w:r w:rsidRPr="00B56359">
        <w:rPr>
          <w:rFonts w:ascii="SimSun" w:hAnsi="SimSun" w:hint="eastAsia"/>
          <w:sz w:val="21"/>
          <w:szCs w:val="21"/>
        </w:rPr>
        <w:t>（</w:t>
      </w:r>
      <w:r w:rsidRPr="00B56359">
        <w:rPr>
          <w:rFonts w:ascii="SimSun" w:hAnsi="SimSun"/>
          <w:sz w:val="21"/>
          <w:szCs w:val="21"/>
        </w:rPr>
        <w:t>ICERD</w:t>
      </w:r>
      <w:r w:rsidRPr="00B56359">
        <w:rPr>
          <w:rStyle w:val="preferred"/>
          <w:rFonts w:ascii="SimSun" w:hAnsi="SimSun" w:hint="eastAsia"/>
          <w:color w:val="333333"/>
          <w:sz w:val="21"/>
          <w:szCs w:val="21"/>
        </w:rPr>
        <w:t>）</w:t>
      </w:r>
      <w:r w:rsidRPr="00B56359">
        <w:rPr>
          <w:rFonts w:ascii="SimSun" w:hAnsi="SimSun" w:hint="eastAsia"/>
          <w:color w:val="222222"/>
          <w:sz w:val="21"/>
          <w:szCs w:val="21"/>
        </w:rPr>
        <w:t>的审查，并跟踪了反对种族主义世界会议、世界土著人民大会以及2015年在巴黎召开的气候谈判的进程。</w:t>
      </w:r>
      <w:r w:rsidRPr="00B56359">
        <w:rPr>
          <w:rFonts w:ascii="SimSun" w:hAnsi="SimSun" w:cs="SimSun" w:hint="eastAsia"/>
          <w:color w:val="222222"/>
          <w:sz w:val="21"/>
          <w:szCs w:val="21"/>
        </w:rPr>
        <w:t>因为</w:t>
      </w:r>
      <w:r w:rsidRPr="00B56359">
        <w:rPr>
          <w:rFonts w:ascii="SimSun" w:hAnsi="SimSun" w:hint="eastAsia"/>
          <w:color w:val="222222"/>
          <w:sz w:val="21"/>
          <w:szCs w:val="21"/>
        </w:rPr>
        <w:t>IWA</w:t>
      </w:r>
      <w:r w:rsidRPr="00B56359">
        <w:rPr>
          <w:rFonts w:ascii="SimSun" w:hAnsi="SimSun" w:cs="SimSun" w:hint="eastAsia"/>
          <w:color w:val="222222"/>
          <w:sz w:val="21"/>
          <w:szCs w:val="21"/>
        </w:rPr>
        <w:t>是一个没有雇员的非营利组织，因此成员都是志愿者。</w:t>
      </w:r>
    </w:p>
    <w:p w:rsidR="00DF61CE" w:rsidRPr="00B56359" w:rsidRDefault="00DF61CE" w:rsidP="00A35E2B">
      <w:pPr>
        <w:adjustRightInd w:val="0"/>
        <w:spacing w:beforeLines="100" w:before="240" w:afterLines="50" w:after="120" w:line="340" w:lineRule="atLeast"/>
        <w:jc w:val="both"/>
        <w:rPr>
          <w:rFonts w:ascii="SimSun" w:hAnsi="SimSun"/>
          <w:sz w:val="21"/>
          <w:szCs w:val="21"/>
          <w:u w:val="single"/>
        </w:rPr>
      </w:pPr>
      <w:r w:rsidRPr="00B56359">
        <w:rPr>
          <w:rFonts w:ascii="SimSun" w:hAnsi="SimSun" w:hint="eastAsia"/>
          <w:sz w:val="21"/>
          <w:szCs w:val="21"/>
          <w:u w:val="single"/>
        </w:rPr>
        <w:t>组织的主要宗旨和目标</w:t>
      </w:r>
      <w:r w:rsidRPr="00B56359">
        <w:rPr>
          <w:rFonts w:ascii="SimSun" w:hAnsi="SimSun" w:cs="SimSun" w:hint="eastAsia"/>
          <w:color w:val="222222"/>
          <w:sz w:val="21"/>
          <w:szCs w:val="21"/>
        </w:rPr>
        <w:t>：（请使用列表）</w:t>
      </w:r>
    </w:p>
    <w:p w:rsidR="00DF61CE" w:rsidRPr="00B56359" w:rsidRDefault="00DF61CE" w:rsidP="00794CCA">
      <w:pPr>
        <w:pStyle w:val="a4"/>
        <w:numPr>
          <w:ilvl w:val="0"/>
          <w:numId w:val="6"/>
        </w:numPr>
        <w:spacing w:after="0" w:line="340" w:lineRule="atLeast"/>
        <w:jc w:val="both"/>
        <w:rPr>
          <w:rFonts w:ascii="SimSun" w:hAnsi="SimSun"/>
          <w:sz w:val="21"/>
          <w:szCs w:val="21"/>
        </w:rPr>
      </w:pPr>
      <w:r w:rsidRPr="00B56359">
        <w:rPr>
          <w:rFonts w:ascii="SimSun" w:hAnsi="SimSun" w:cs="SimSun" w:hint="eastAsia"/>
          <w:color w:val="222222"/>
          <w:sz w:val="21"/>
          <w:szCs w:val="21"/>
        </w:rPr>
        <w:t>将土著</w:t>
      </w:r>
      <w:r w:rsidRPr="00BA750F">
        <w:rPr>
          <w:rFonts w:ascii="SimSun" w:hAnsi="SimSun" w:hint="eastAsia"/>
          <w:sz w:val="21"/>
          <w:szCs w:val="21"/>
          <w:lang w:val="fr-FR"/>
        </w:rPr>
        <w:t>社区</w:t>
      </w:r>
      <w:r w:rsidRPr="00B56359">
        <w:rPr>
          <w:rFonts w:ascii="SimSun" w:hAnsi="SimSun" w:cs="SimSun" w:hint="eastAsia"/>
          <w:color w:val="222222"/>
          <w:sz w:val="21"/>
          <w:szCs w:val="21"/>
        </w:rPr>
        <w:t>的地方</w:t>
      </w:r>
      <w:r w:rsidRPr="009E0713">
        <w:rPr>
          <w:rFonts w:ascii="SimSun" w:hAnsi="SimSun" w:hint="eastAsia"/>
          <w:sz w:val="21"/>
          <w:szCs w:val="21"/>
          <w:lang w:val="fr-FR"/>
        </w:rPr>
        <w:t>宣传</w:t>
      </w:r>
      <w:r w:rsidRPr="00B56359">
        <w:rPr>
          <w:rFonts w:ascii="SimSun" w:hAnsi="SimSun" w:cs="SimSun" w:hint="eastAsia"/>
          <w:color w:val="222222"/>
          <w:sz w:val="21"/>
          <w:szCs w:val="21"/>
        </w:rPr>
        <w:t>与国际宣传相结合</w:t>
      </w:r>
      <w:r w:rsidRPr="00B56359">
        <w:rPr>
          <w:rFonts w:ascii="SimSun" w:hAnsi="SimSun" w:hint="eastAsia"/>
          <w:color w:val="222222"/>
          <w:sz w:val="21"/>
          <w:szCs w:val="21"/>
        </w:rPr>
        <w:t>；</w:t>
      </w:r>
    </w:p>
    <w:p w:rsidR="00DF61CE" w:rsidRPr="00B56359" w:rsidRDefault="00DF61CE" w:rsidP="00794CCA">
      <w:pPr>
        <w:pStyle w:val="a4"/>
        <w:numPr>
          <w:ilvl w:val="0"/>
          <w:numId w:val="6"/>
        </w:numPr>
        <w:spacing w:after="0" w:line="340" w:lineRule="atLeast"/>
        <w:jc w:val="both"/>
        <w:rPr>
          <w:rFonts w:ascii="SimSun" w:hAnsi="SimSun"/>
          <w:sz w:val="21"/>
          <w:szCs w:val="21"/>
        </w:rPr>
      </w:pPr>
      <w:r w:rsidRPr="00B56359">
        <w:rPr>
          <w:rFonts w:ascii="SimSun" w:hAnsi="SimSun" w:cs="SimSun" w:hint="eastAsia"/>
          <w:color w:val="222222"/>
          <w:sz w:val="21"/>
          <w:szCs w:val="21"/>
        </w:rPr>
        <w:t>在联合国和其他国际组织宣传人权问题</w:t>
      </w:r>
      <w:r w:rsidRPr="00B56359">
        <w:rPr>
          <w:rFonts w:ascii="SimSun" w:hAnsi="SimSun" w:hint="eastAsia"/>
          <w:color w:val="222222"/>
          <w:sz w:val="21"/>
          <w:szCs w:val="21"/>
        </w:rPr>
        <w:t>；</w:t>
      </w:r>
    </w:p>
    <w:p w:rsidR="00DF61CE" w:rsidRPr="00B56359" w:rsidRDefault="00DF61CE" w:rsidP="00794CCA">
      <w:pPr>
        <w:pStyle w:val="a4"/>
        <w:numPr>
          <w:ilvl w:val="0"/>
          <w:numId w:val="6"/>
        </w:numPr>
        <w:spacing w:after="0" w:line="340" w:lineRule="atLeast"/>
        <w:jc w:val="both"/>
        <w:rPr>
          <w:rFonts w:ascii="SimSun" w:hAnsi="SimSun"/>
          <w:sz w:val="21"/>
          <w:szCs w:val="21"/>
        </w:rPr>
      </w:pPr>
      <w:r w:rsidRPr="00B56359">
        <w:rPr>
          <w:rFonts w:ascii="SimSun" w:hAnsi="SimSun" w:cs="SimSun" w:hint="eastAsia"/>
          <w:color w:val="222222"/>
          <w:sz w:val="21"/>
          <w:szCs w:val="21"/>
        </w:rPr>
        <w:t>在土著社区开展关于人权的教育</w:t>
      </w:r>
      <w:r w:rsidRPr="00B56359">
        <w:rPr>
          <w:rFonts w:ascii="SimSun" w:hAnsi="SimSun" w:hint="eastAsia"/>
          <w:color w:val="222222"/>
          <w:sz w:val="21"/>
          <w:szCs w:val="21"/>
        </w:rPr>
        <w:t>；以及</w:t>
      </w:r>
    </w:p>
    <w:p w:rsidR="00DF61CE" w:rsidRPr="00B56359" w:rsidRDefault="00DF61CE" w:rsidP="00794CCA">
      <w:pPr>
        <w:pStyle w:val="a4"/>
        <w:numPr>
          <w:ilvl w:val="0"/>
          <w:numId w:val="6"/>
        </w:numPr>
        <w:spacing w:after="0" w:line="340" w:lineRule="atLeast"/>
        <w:jc w:val="both"/>
        <w:rPr>
          <w:rFonts w:ascii="SimSun" w:hAnsi="SimSun"/>
          <w:sz w:val="21"/>
          <w:szCs w:val="21"/>
        </w:rPr>
      </w:pPr>
      <w:r w:rsidRPr="00B56359">
        <w:rPr>
          <w:rFonts w:ascii="SimSun" w:hAnsi="SimSun" w:cs="SimSun" w:hint="eastAsia"/>
          <w:color w:val="222222"/>
          <w:sz w:val="21"/>
          <w:szCs w:val="21"/>
        </w:rPr>
        <w:t>通过为土著代表发放资格证书提供参与联合国机构（如人力资源委员会）的机会。</w:t>
      </w:r>
    </w:p>
    <w:p w:rsidR="00DF61CE" w:rsidRPr="00B56359" w:rsidRDefault="00DF61CE" w:rsidP="00A35E2B">
      <w:pPr>
        <w:adjustRightInd w:val="0"/>
        <w:spacing w:beforeLines="100" w:before="240" w:afterLines="50" w:after="120" w:line="340" w:lineRule="atLeast"/>
        <w:jc w:val="both"/>
        <w:rPr>
          <w:rFonts w:ascii="SimSun" w:hAnsi="SimSun"/>
          <w:sz w:val="21"/>
          <w:szCs w:val="21"/>
        </w:rPr>
      </w:pPr>
      <w:r w:rsidRPr="00B56359">
        <w:rPr>
          <w:rFonts w:ascii="SimSun" w:hAnsi="SimSun" w:hint="eastAsia"/>
          <w:sz w:val="21"/>
          <w:szCs w:val="21"/>
          <w:u w:val="single"/>
        </w:rPr>
        <w:t>组织的主要活动</w:t>
      </w:r>
      <w:r w:rsidRPr="00B56359">
        <w:rPr>
          <w:rFonts w:ascii="SimSun" w:hAnsi="SimSun" w:cs="SimSun" w:hint="eastAsia"/>
          <w:color w:val="222222"/>
          <w:sz w:val="21"/>
          <w:szCs w:val="21"/>
        </w:rPr>
        <w:t>：（请使用列表）</w:t>
      </w:r>
    </w:p>
    <w:p w:rsidR="00DF61CE" w:rsidRPr="00B56359" w:rsidRDefault="00DF61CE" w:rsidP="00794CCA">
      <w:pPr>
        <w:pStyle w:val="a4"/>
        <w:numPr>
          <w:ilvl w:val="0"/>
          <w:numId w:val="6"/>
        </w:numPr>
        <w:spacing w:after="0" w:line="340" w:lineRule="atLeast"/>
        <w:jc w:val="both"/>
        <w:rPr>
          <w:rFonts w:ascii="SimSun" w:hAnsi="SimSun"/>
          <w:sz w:val="21"/>
          <w:szCs w:val="21"/>
        </w:rPr>
      </w:pPr>
      <w:r w:rsidRPr="00B56359">
        <w:rPr>
          <w:rFonts w:ascii="SimSun" w:hAnsi="SimSun" w:cs="SimSun" w:hint="eastAsia"/>
          <w:color w:val="222222"/>
          <w:sz w:val="21"/>
          <w:szCs w:val="21"/>
        </w:rPr>
        <w:t>参与有关土著人民的</w:t>
      </w:r>
      <w:r w:rsidRPr="00B56359">
        <w:rPr>
          <w:rFonts w:ascii="SimSun" w:hAnsi="SimSun" w:hint="eastAsia"/>
          <w:color w:val="222222"/>
          <w:sz w:val="21"/>
          <w:szCs w:val="21"/>
        </w:rPr>
        <w:t>三</w:t>
      </w:r>
      <w:r w:rsidRPr="00B56359">
        <w:rPr>
          <w:rFonts w:ascii="SimSun" w:hAnsi="SimSun" w:cs="SimSun" w:hint="eastAsia"/>
          <w:color w:val="222222"/>
          <w:sz w:val="21"/>
          <w:szCs w:val="21"/>
        </w:rPr>
        <w:t>项任务</w:t>
      </w:r>
      <w:r w:rsidR="006E57A5">
        <w:rPr>
          <w:rFonts w:ascii="SimSun" w:hAnsi="SimSun" w:hint="eastAsia"/>
          <w:color w:val="222222"/>
          <w:sz w:val="21"/>
          <w:szCs w:val="21"/>
        </w:rPr>
        <w:t>——</w:t>
      </w:r>
      <w:r w:rsidRPr="00B56359">
        <w:rPr>
          <w:rFonts w:ascii="SimSun" w:hAnsi="SimSun" w:cs="SimSun" w:hint="eastAsia"/>
          <w:color w:val="222222"/>
          <w:sz w:val="21"/>
          <w:szCs w:val="21"/>
        </w:rPr>
        <w:t>土著人</w:t>
      </w:r>
      <w:proofErr w:type="gramStart"/>
      <w:r w:rsidRPr="00B56359">
        <w:rPr>
          <w:rFonts w:ascii="SimSun" w:hAnsi="SimSun" w:cs="SimSun" w:hint="eastAsia"/>
          <w:color w:val="222222"/>
          <w:sz w:val="21"/>
          <w:szCs w:val="21"/>
        </w:rPr>
        <w:t>民权利</w:t>
      </w:r>
      <w:proofErr w:type="gramEnd"/>
      <w:r w:rsidRPr="00B56359">
        <w:rPr>
          <w:rFonts w:ascii="SimSun" w:hAnsi="SimSun" w:cs="SimSun"/>
          <w:color w:val="222222"/>
          <w:sz w:val="21"/>
          <w:szCs w:val="21"/>
        </w:rPr>
        <w:t>常设论坛</w:t>
      </w:r>
      <w:r w:rsidRPr="00B56359">
        <w:rPr>
          <w:rFonts w:ascii="SimSun" w:hAnsi="SimSun" w:cs="SimSun" w:hint="eastAsia"/>
          <w:color w:val="222222"/>
          <w:sz w:val="21"/>
          <w:szCs w:val="21"/>
        </w:rPr>
        <w:t>、专家机制</w:t>
      </w:r>
      <w:r w:rsidRPr="00B56359">
        <w:rPr>
          <w:rFonts w:ascii="SimSun" w:hAnsi="SimSun" w:hint="eastAsia"/>
          <w:color w:val="222222"/>
          <w:sz w:val="21"/>
          <w:szCs w:val="21"/>
        </w:rPr>
        <w:t>和特别报告员；</w:t>
      </w:r>
    </w:p>
    <w:p w:rsidR="00DF61CE" w:rsidRPr="00B56359" w:rsidRDefault="00DF61CE" w:rsidP="00794CCA">
      <w:pPr>
        <w:pStyle w:val="a4"/>
        <w:numPr>
          <w:ilvl w:val="0"/>
          <w:numId w:val="6"/>
        </w:numPr>
        <w:spacing w:after="0" w:line="340" w:lineRule="atLeast"/>
        <w:jc w:val="both"/>
        <w:rPr>
          <w:rFonts w:ascii="SimSun" w:hAnsi="SimSun"/>
          <w:sz w:val="21"/>
          <w:szCs w:val="21"/>
        </w:rPr>
      </w:pPr>
      <w:r w:rsidRPr="00B56359">
        <w:rPr>
          <w:rFonts w:ascii="SimSun" w:hAnsi="SimSun" w:cs="SimSun" w:hint="eastAsia"/>
          <w:color w:val="222222"/>
          <w:sz w:val="21"/>
          <w:szCs w:val="21"/>
        </w:rPr>
        <w:t>与我们各自的</w:t>
      </w:r>
      <w:r w:rsidRPr="009E0713">
        <w:rPr>
          <w:rFonts w:ascii="SimSun" w:hAnsi="SimSun" w:hint="eastAsia"/>
          <w:sz w:val="21"/>
          <w:szCs w:val="21"/>
          <w:lang w:val="fr-FR"/>
        </w:rPr>
        <w:t>社区</w:t>
      </w:r>
      <w:r w:rsidRPr="00B56359">
        <w:rPr>
          <w:rFonts w:ascii="SimSun" w:hAnsi="SimSun" w:cs="SimSun" w:hint="eastAsia"/>
          <w:color w:val="222222"/>
          <w:sz w:val="21"/>
          <w:szCs w:val="21"/>
        </w:rPr>
        <w:t>合作开展人权文书</w:t>
      </w:r>
      <w:r w:rsidRPr="00B56359">
        <w:rPr>
          <w:rFonts w:ascii="SimSun" w:hAnsi="SimSun" w:hint="eastAsia"/>
          <w:sz w:val="21"/>
          <w:szCs w:val="21"/>
        </w:rPr>
        <w:t>教育</w:t>
      </w:r>
      <w:r w:rsidR="00B56359">
        <w:rPr>
          <w:rFonts w:ascii="SimSun" w:hAnsi="SimSun" w:hint="eastAsia"/>
          <w:color w:val="222222"/>
          <w:sz w:val="21"/>
          <w:szCs w:val="21"/>
        </w:rPr>
        <w:t>；</w:t>
      </w:r>
    </w:p>
    <w:p w:rsidR="00DF61CE" w:rsidRPr="00B56359" w:rsidRDefault="00DF61CE" w:rsidP="00794CCA">
      <w:pPr>
        <w:pStyle w:val="a4"/>
        <w:numPr>
          <w:ilvl w:val="0"/>
          <w:numId w:val="6"/>
        </w:numPr>
        <w:spacing w:after="0" w:line="340" w:lineRule="atLeast"/>
        <w:jc w:val="both"/>
        <w:rPr>
          <w:rFonts w:ascii="SimSun" w:hAnsi="SimSun"/>
          <w:sz w:val="21"/>
          <w:szCs w:val="21"/>
        </w:rPr>
      </w:pPr>
      <w:r w:rsidRPr="00B56359">
        <w:rPr>
          <w:rFonts w:ascii="SimSun" w:hAnsi="SimSun" w:cs="SimSun" w:hint="eastAsia"/>
          <w:color w:val="222222"/>
          <w:sz w:val="21"/>
          <w:szCs w:val="21"/>
        </w:rPr>
        <w:t>参与条约监督</w:t>
      </w:r>
      <w:r w:rsidRPr="009E0713">
        <w:rPr>
          <w:rFonts w:ascii="SimSun" w:hAnsi="SimSun" w:hint="eastAsia"/>
          <w:sz w:val="21"/>
          <w:szCs w:val="21"/>
          <w:lang w:val="fr-FR"/>
        </w:rPr>
        <w:t>活动</w:t>
      </w:r>
      <w:r w:rsidRPr="00B56359">
        <w:rPr>
          <w:rFonts w:ascii="SimSun" w:hAnsi="SimSun" w:cs="SimSun" w:hint="eastAsia"/>
          <w:color w:val="222222"/>
          <w:sz w:val="21"/>
          <w:szCs w:val="21"/>
        </w:rPr>
        <w:t>的工作，例如</w:t>
      </w:r>
      <w:r w:rsidRPr="00B56359">
        <w:rPr>
          <w:rFonts w:ascii="SimSun" w:hAnsi="SimSun" w:hint="eastAsia"/>
          <w:color w:val="222222"/>
          <w:sz w:val="21"/>
          <w:szCs w:val="21"/>
        </w:rPr>
        <w:t>ICCPR</w:t>
      </w:r>
      <w:r w:rsidRPr="00B56359">
        <w:rPr>
          <w:rFonts w:ascii="SimSun" w:hAnsi="SimSun" w:cs="SimSun" w:hint="eastAsia"/>
          <w:color w:val="222222"/>
          <w:sz w:val="21"/>
          <w:szCs w:val="21"/>
        </w:rPr>
        <w:t>和</w:t>
      </w:r>
      <w:r w:rsidRPr="00B56359">
        <w:rPr>
          <w:rFonts w:ascii="SimSun" w:hAnsi="SimSun" w:hint="eastAsia"/>
          <w:color w:val="222222"/>
          <w:sz w:val="21"/>
          <w:szCs w:val="21"/>
        </w:rPr>
        <w:t>CERD</w:t>
      </w:r>
      <w:r w:rsidR="00B56359">
        <w:rPr>
          <w:rFonts w:ascii="SimSun" w:hAnsi="SimSun" w:hint="eastAsia"/>
          <w:color w:val="222222"/>
          <w:sz w:val="21"/>
          <w:szCs w:val="21"/>
        </w:rPr>
        <w:t>；</w:t>
      </w:r>
      <w:r w:rsidRPr="00B56359">
        <w:rPr>
          <w:rFonts w:ascii="SimSun" w:hAnsi="SimSun" w:cs="SimSun" w:hint="eastAsia"/>
          <w:color w:val="222222"/>
          <w:sz w:val="21"/>
          <w:szCs w:val="21"/>
        </w:rPr>
        <w:t>以及</w:t>
      </w:r>
    </w:p>
    <w:p w:rsidR="00DF61CE" w:rsidRPr="00B56359" w:rsidRDefault="00DF61CE" w:rsidP="00794CCA">
      <w:pPr>
        <w:pStyle w:val="a4"/>
        <w:numPr>
          <w:ilvl w:val="0"/>
          <w:numId w:val="6"/>
        </w:numPr>
        <w:spacing w:after="0" w:line="340" w:lineRule="atLeast"/>
        <w:jc w:val="both"/>
        <w:rPr>
          <w:rFonts w:ascii="SimSun" w:hAnsi="SimSun"/>
          <w:sz w:val="21"/>
          <w:szCs w:val="21"/>
          <w:u w:val="single"/>
        </w:rPr>
      </w:pPr>
      <w:r w:rsidRPr="00B56359">
        <w:rPr>
          <w:rFonts w:ascii="SimSun" w:hAnsi="SimSun" w:cs="SimSun" w:hint="eastAsia"/>
          <w:color w:val="222222"/>
          <w:sz w:val="21"/>
          <w:szCs w:val="21"/>
        </w:rPr>
        <w:t>在</w:t>
      </w:r>
      <w:r w:rsidRPr="00BA750F">
        <w:rPr>
          <w:rFonts w:ascii="SimSun" w:hAnsi="SimSun" w:hint="eastAsia"/>
          <w:sz w:val="21"/>
          <w:szCs w:val="21"/>
          <w:lang w:val="fr-FR"/>
        </w:rPr>
        <w:t>关于</w:t>
      </w:r>
      <w:r w:rsidRPr="00B56359">
        <w:rPr>
          <w:rFonts w:ascii="SimSun" w:hAnsi="SimSun" w:hint="eastAsia"/>
          <w:color w:val="222222"/>
          <w:sz w:val="21"/>
          <w:szCs w:val="21"/>
        </w:rPr>
        <w:t>UNDRIP</w:t>
      </w:r>
      <w:r w:rsidRPr="00B56359">
        <w:rPr>
          <w:rFonts w:ascii="SimSun" w:hAnsi="SimSun" w:cs="SimSun" w:hint="eastAsia"/>
          <w:color w:val="222222"/>
          <w:sz w:val="21"/>
          <w:szCs w:val="21"/>
        </w:rPr>
        <w:t>及</w:t>
      </w:r>
      <w:r w:rsidR="006E57A5">
        <w:rPr>
          <w:rFonts w:ascii="SimSun" w:hAnsi="SimSun" w:cs="SimSun" w:hint="eastAsia"/>
          <w:color w:val="222222"/>
          <w:sz w:val="21"/>
          <w:szCs w:val="21"/>
        </w:rPr>
        <w:t>其</w:t>
      </w:r>
      <w:r w:rsidRPr="00B56359">
        <w:rPr>
          <w:rFonts w:ascii="SimSun" w:hAnsi="SimSun" w:cs="SimSun" w:hint="eastAsia"/>
          <w:color w:val="222222"/>
          <w:sz w:val="21"/>
          <w:szCs w:val="21"/>
        </w:rPr>
        <w:t>实施的各种活动上发言。</w:t>
      </w:r>
    </w:p>
    <w:p w:rsidR="00DF61CE" w:rsidRPr="00B56359" w:rsidRDefault="00DE03D5" w:rsidP="00A35E2B">
      <w:pPr>
        <w:adjustRightInd w:val="0"/>
        <w:spacing w:beforeLines="100" w:before="240" w:afterLines="50" w:after="120" w:line="340" w:lineRule="atLeast"/>
        <w:jc w:val="both"/>
        <w:rPr>
          <w:rFonts w:ascii="SimSun" w:hAnsi="SimSun"/>
          <w:sz w:val="21"/>
          <w:szCs w:val="21"/>
        </w:rPr>
      </w:pPr>
      <w:r w:rsidRPr="00314E55">
        <w:rPr>
          <w:rFonts w:ascii="SimSun" w:hAnsi="SimSun" w:cs="SimSun" w:hint="eastAsia"/>
          <w:sz w:val="21"/>
          <w:szCs w:val="21"/>
          <w:u w:val="single"/>
        </w:rPr>
        <w:t>组织与知识产权事宜的关系，并详细说明对委员会所讨论事项感兴趣的原因</w:t>
      </w:r>
      <w:r w:rsidR="00DF61CE" w:rsidRPr="00B56359">
        <w:rPr>
          <w:rStyle w:val="shorttext"/>
          <w:rFonts w:ascii="SimSun" w:hAnsi="SimSun" w:cs="SimSun" w:hint="eastAsia"/>
          <w:color w:val="222222"/>
          <w:sz w:val="21"/>
          <w:szCs w:val="21"/>
        </w:rPr>
        <w:t>（不超过</w:t>
      </w:r>
      <w:r w:rsidR="00091D51">
        <w:rPr>
          <w:rStyle w:val="shorttext"/>
          <w:rFonts w:ascii="SimSun" w:hAnsi="SimSun" w:hint="eastAsia"/>
          <w:color w:val="222222"/>
          <w:sz w:val="21"/>
          <w:szCs w:val="21"/>
        </w:rPr>
        <w:t>150个单词</w:t>
      </w:r>
      <w:r w:rsidR="00DF61CE" w:rsidRPr="00B56359">
        <w:rPr>
          <w:rStyle w:val="shorttext"/>
          <w:rFonts w:ascii="SimSun" w:hAnsi="SimSun" w:cs="SimSun" w:hint="eastAsia"/>
          <w:color w:val="222222"/>
          <w:sz w:val="21"/>
          <w:szCs w:val="21"/>
        </w:rPr>
        <w:t>）：</w:t>
      </w:r>
    </w:p>
    <w:p w:rsidR="00DF61CE" w:rsidRPr="00B56359" w:rsidRDefault="00DF61CE" w:rsidP="00962A50">
      <w:pPr>
        <w:pStyle w:val="a4"/>
        <w:adjustRightInd w:val="0"/>
        <w:spacing w:afterLines="50" w:after="120" w:line="340" w:lineRule="atLeast"/>
        <w:jc w:val="both"/>
        <w:rPr>
          <w:rFonts w:ascii="SimSun" w:hAnsi="SimSun"/>
          <w:sz w:val="21"/>
          <w:szCs w:val="21"/>
          <w:u w:val="single"/>
        </w:rPr>
      </w:pPr>
      <w:r w:rsidRPr="00B56359">
        <w:rPr>
          <w:rFonts w:ascii="SimSun" w:hAnsi="SimSun" w:hint="eastAsia"/>
          <w:color w:val="222222"/>
          <w:sz w:val="21"/>
          <w:szCs w:val="21"/>
        </w:rPr>
        <w:t>IWA</w:t>
      </w:r>
      <w:r w:rsidRPr="00B56359">
        <w:rPr>
          <w:rFonts w:ascii="SimSun" w:hAnsi="SimSun" w:cs="SimSun" w:hint="eastAsia"/>
          <w:color w:val="222222"/>
          <w:sz w:val="21"/>
          <w:szCs w:val="21"/>
        </w:rPr>
        <w:t>的两名活跃成员是土著律师，他们在涉及土著人民主权的国内和国际问题上，包括土地和领土、保护圣地</w:t>
      </w:r>
      <w:r w:rsidRPr="00962A50">
        <w:rPr>
          <w:rFonts w:ascii="SimSun" w:hAnsi="SimSun" w:hint="eastAsia"/>
          <w:sz w:val="21"/>
          <w:szCs w:val="21"/>
          <w:lang w:val="fr-FR"/>
        </w:rPr>
        <w:t>以及</w:t>
      </w:r>
      <w:r w:rsidRPr="00B56359">
        <w:rPr>
          <w:rFonts w:ascii="SimSun" w:hAnsi="SimSun" w:cs="SimSun" w:hint="eastAsia"/>
          <w:color w:val="222222"/>
          <w:sz w:val="21"/>
          <w:szCs w:val="21"/>
        </w:rPr>
        <w:t>最近的送回圣物等方面有</w:t>
      </w:r>
      <w:r w:rsidRPr="00B56359">
        <w:rPr>
          <w:rFonts w:ascii="SimSun" w:hAnsi="SimSun" w:hint="eastAsia"/>
          <w:color w:val="222222"/>
          <w:sz w:val="21"/>
          <w:szCs w:val="21"/>
        </w:rPr>
        <w:t>30</w:t>
      </w:r>
      <w:r w:rsidRPr="00B56359">
        <w:rPr>
          <w:rFonts w:ascii="SimSun" w:hAnsi="SimSun" w:cs="SimSun" w:hint="eastAsia"/>
          <w:color w:val="222222"/>
          <w:sz w:val="21"/>
          <w:szCs w:val="21"/>
        </w:rPr>
        <w:t>多年的实践。</w:t>
      </w:r>
      <w:r w:rsidRPr="00B56359">
        <w:rPr>
          <w:rFonts w:ascii="SimSun" w:hAnsi="SimSun" w:hint="eastAsia"/>
          <w:color w:val="222222"/>
          <w:sz w:val="21"/>
          <w:szCs w:val="21"/>
        </w:rPr>
        <w:t>IWA</w:t>
      </w:r>
      <w:r w:rsidRPr="00B56359">
        <w:rPr>
          <w:rFonts w:ascii="SimSun" w:hAnsi="SimSun" w:cs="SimSun" w:hint="eastAsia"/>
          <w:color w:val="222222"/>
          <w:sz w:val="21"/>
          <w:szCs w:val="21"/>
        </w:rPr>
        <w:t>的成员目前正在从事与</w:t>
      </w:r>
      <w:r w:rsidRPr="00B56359">
        <w:rPr>
          <w:rFonts w:ascii="SimSun" w:hAnsi="SimSun" w:hint="eastAsia"/>
          <w:color w:val="222222"/>
          <w:sz w:val="21"/>
          <w:szCs w:val="21"/>
        </w:rPr>
        <w:t>他们居住和参与的土著社区有关的问题。</w:t>
      </w:r>
      <w:r w:rsidRPr="00B56359">
        <w:rPr>
          <w:rFonts w:ascii="SimSun" w:hAnsi="SimSun" w:cs="SimSun" w:hint="eastAsia"/>
          <w:color w:val="222222"/>
          <w:sz w:val="21"/>
          <w:szCs w:val="21"/>
        </w:rPr>
        <w:t>这项工作的大部分内容和宣传工作涉及土著传统知识，包括口头历史、歌曲、语言及传统食品和药品知识。我们希望进行观察和在适当的时候参加辩论，以便了解这些知识在政府间委员</w:t>
      </w:r>
      <w:r w:rsidR="006E57A5">
        <w:rPr>
          <w:rFonts w:ascii="SimSun" w:hAnsi="SimSun" w:cs="SimSun" w:hint="eastAsia"/>
          <w:color w:val="222222"/>
          <w:sz w:val="21"/>
          <w:szCs w:val="21"/>
        </w:rPr>
        <w:t>会</w:t>
      </w:r>
      <w:r w:rsidRPr="00B56359">
        <w:rPr>
          <w:rFonts w:ascii="SimSun" w:hAnsi="SimSun" w:cs="SimSun" w:hint="eastAsia"/>
          <w:color w:val="222222"/>
          <w:sz w:val="21"/>
          <w:szCs w:val="21"/>
        </w:rPr>
        <w:t>是否得到适当处理。例如，一个</w:t>
      </w:r>
      <w:r w:rsidRPr="00B56359">
        <w:rPr>
          <w:rFonts w:ascii="SimSun" w:hAnsi="SimSun" w:hint="eastAsia"/>
          <w:color w:val="222222"/>
          <w:sz w:val="21"/>
          <w:szCs w:val="21"/>
        </w:rPr>
        <w:t>IWA</w:t>
      </w:r>
      <w:r w:rsidRPr="00B56359">
        <w:rPr>
          <w:rFonts w:ascii="SimSun" w:hAnsi="SimSun" w:cs="SimSun" w:hint="eastAsia"/>
          <w:color w:val="222222"/>
          <w:sz w:val="21"/>
          <w:szCs w:val="21"/>
        </w:rPr>
        <w:t>成员的社区正在质疑一个研究人员关于在未经许可的情况</w:t>
      </w:r>
      <w:proofErr w:type="gramStart"/>
      <w:r w:rsidRPr="00B56359">
        <w:rPr>
          <w:rFonts w:ascii="SimSun" w:hAnsi="SimSun" w:cs="SimSun" w:hint="eastAsia"/>
          <w:color w:val="222222"/>
          <w:sz w:val="21"/>
          <w:szCs w:val="21"/>
        </w:rPr>
        <w:t>下发布</w:t>
      </w:r>
      <w:proofErr w:type="gramEnd"/>
      <w:r w:rsidRPr="00B56359">
        <w:rPr>
          <w:rFonts w:ascii="SimSun" w:hAnsi="SimSun" w:cs="SimSun" w:hint="eastAsia"/>
          <w:color w:val="222222"/>
          <w:sz w:val="21"/>
          <w:szCs w:val="21"/>
        </w:rPr>
        <w:t>土著人民的创作故事的权利，另一个正在开始从事在私人部门送回圣物的工作。</w:t>
      </w:r>
    </w:p>
    <w:p w:rsidR="00DF61CE" w:rsidRPr="00B56359" w:rsidRDefault="00DF61CE" w:rsidP="00A35E2B">
      <w:pPr>
        <w:adjustRightInd w:val="0"/>
        <w:spacing w:beforeLines="100" w:before="240" w:afterLines="50" w:after="120" w:line="340" w:lineRule="atLeast"/>
        <w:jc w:val="both"/>
        <w:rPr>
          <w:rFonts w:ascii="SimSun" w:hAnsi="SimSun"/>
          <w:sz w:val="21"/>
          <w:szCs w:val="21"/>
        </w:rPr>
      </w:pPr>
      <w:r w:rsidRPr="00B56359">
        <w:rPr>
          <w:rFonts w:ascii="SimSun" w:hAnsi="SimSun" w:hint="eastAsia"/>
          <w:snapToGrid w:val="0"/>
          <w:sz w:val="21"/>
          <w:szCs w:val="21"/>
          <w:u w:val="single"/>
        </w:rPr>
        <w:t>组织主要活动所在国</w:t>
      </w:r>
      <w:r w:rsidRPr="00B56359">
        <w:rPr>
          <w:rFonts w:ascii="SimSun" w:hAnsi="SimSun" w:hint="eastAsia"/>
          <w:snapToGrid w:val="0"/>
          <w:sz w:val="21"/>
          <w:szCs w:val="21"/>
        </w:rPr>
        <w:t>：</w:t>
      </w:r>
    </w:p>
    <w:p w:rsidR="00DF61CE" w:rsidRPr="00B56359" w:rsidRDefault="00DF61CE" w:rsidP="00962A50">
      <w:pPr>
        <w:pStyle w:val="a4"/>
        <w:adjustRightInd w:val="0"/>
        <w:spacing w:afterLines="50" w:after="120" w:line="340" w:lineRule="atLeast"/>
        <w:jc w:val="both"/>
        <w:rPr>
          <w:rFonts w:ascii="SimSun" w:hAnsi="SimSun"/>
          <w:sz w:val="21"/>
          <w:szCs w:val="21"/>
          <w:u w:val="single"/>
        </w:rPr>
      </w:pPr>
      <w:r w:rsidRPr="00962A50">
        <w:rPr>
          <w:rFonts w:ascii="SimSun" w:hAnsi="SimSun" w:hint="eastAsia"/>
          <w:sz w:val="21"/>
          <w:szCs w:val="21"/>
          <w:lang w:val="fr-FR"/>
        </w:rPr>
        <w:t>美利坚合众国</w:t>
      </w:r>
    </w:p>
    <w:p w:rsidR="00DF61CE" w:rsidRPr="00B56359" w:rsidRDefault="00DF61CE" w:rsidP="00A35E2B">
      <w:pPr>
        <w:adjustRightInd w:val="0"/>
        <w:spacing w:beforeLines="100" w:before="240" w:afterLines="50" w:after="120" w:line="340" w:lineRule="atLeast"/>
        <w:jc w:val="both"/>
        <w:rPr>
          <w:rFonts w:ascii="SimSun" w:hAnsi="SimSun"/>
          <w:sz w:val="21"/>
          <w:szCs w:val="21"/>
        </w:rPr>
      </w:pPr>
      <w:r w:rsidRPr="00B56359">
        <w:rPr>
          <w:rFonts w:ascii="SimSun" w:hAnsi="SimSun" w:hint="eastAsia"/>
          <w:sz w:val="21"/>
          <w:szCs w:val="21"/>
          <w:u w:val="single"/>
        </w:rPr>
        <w:t>其他信息</w:t>
      </w:r>
      <w:r w:rsidRPr="00B56359">
        <w:rPr>
          <w:rFonts w:ascii="SimSun" w:hAnsi="SimSun" w:hint="eastAsia"/>
          <w:sz w:val="21"/>
          <w:szCs w:val="21"/>
        </w:rPr>
        <w:t>：</w:t>
      </w:r>
    </w:p>
    <w:p w:rsidR="00DF61CE" w:rsidRPr="00B56359" w:rsidRDefault="00DF61CE" w:rsidP="00962A50">
      <w:pPr>
        <w:pStyle w:val="a4"/>
        <w:adjustRightInd w:val="0"/>
        <w:spacing w:afterLines="50" w:after="120" w:line="340" w:lineRule="atLeast"/>
        <w:jc w:val="both"/>
        <w:rPr>
          <w:rFonts w:ascii="SimSun" w:hAnsi="SimSun"/>
          <w:sz w:val="21"/>
          <w:szCs w:val="21"/>
          <w:u w:val="single"/>
        </w:rPr>
      </w:pPr>
      <w:r w:rsidRPr="00B56359">
        <w:rPr>
          <w:rFonts w:ascii="SimSun" w:hAnsi="SimSun" w:hint="eastAsia"/>
          <w:sz w:val="21"/>
          <w:szCs w:val="21"/>
        </w:rPr>
        <w:t>请提供你</w:t>
      </w:r>
      <w:r w:rsidRPr="00962A50">
        <w:rPr>
          <w:rFonts w:ascii="SimSun" w:hAnsi="SimSun" w:hint="eastAsia"/>
          <w:sz w:val="21"/>
          <w:szCs w:val="21"/>
          <w:lang w:val="fr-FR"/>
        </w:rPr>
        <w:t>认为</w:t>
      </w:r>
      <w:r w:rsidRPr="00B56359">
        <w:rPr>
          <w:rFonts w:ascii="SimSun" w:hAnsi="SimSun" w:hint="eastAsia"/>
          <w:sz w:val="21"/>
          <w:szCs w:val="21"/>
        </w:rPr>
        <w:t>可能相关的任何其他信息（不超过</w:t>
      </w:r>
      <w:r w:rsidR="00091D51">
        <w:rPr>
          <w:rFonts w:ascii="SimSun" w:hAnsi="SimSun" w:hint="eastAsia"/>
          <w:sz w:val="21"/>
          <w:szCs w:val="21"/>
        </w:rPr>
        <w:t>150个单词</w:t>
      </w:r>
      <w:r w:rsidRPr="00B56359">
        <w:rPr>
          <w:rFonts w:ascii="SimSun" w:hAnsi="SimSun" w:hint="eastAsia"/>
          <w:sz w:val="21"/>
          <w:szCs w:val="21"/>
        </w:rPr>
        <w:t>）：</w:t>
      </w:r>
    </w:p>
    <w:p w:rsidR="00DF61CE" w:rsidRPr="00B56359" w:rsidRDefault="00DF61CE" w:rsidP="00962A50">
      <w:pPr>
        <w:pStyle w:val="a4"/>
        <w:adjustRightInd w:val="0"/>
        <w:spacing w:afterLines="50" w:after="120" w:line="340" w:lineRule="atLeast"/>
        <w:jc w:val="both"/>
        <w:rPr>
          <w:rFonts w:ascii="SimSun" w:hAnsi="SimSun"/>
          <w:sz w:val="21"/>
          <w:szCs w:val="21"/>
          <w:u w:val="single"/>
        </w:rPr>
      </w:pPr>
      <w:r w:rsidRPr="00B56359">
        <w:rPr>
          <w:rFonts w:ascii="SimSun" w:hAnsi="SimSun" w:cs="SimSun" w:hint="eastAsia"/>
          <w:color w:val="222222"/>
          <w:sz w:val="21"/>
          <w:szCs w:val="21"/>
        </w:rPr>
        <w:t>我们过去没有积极参与，因为我们印象中许多土著代表在参加。</w:t>
      </w:r>
      <w:r w:rsidRPr="00B56359">
        <w:rPr>
          <w:rFonts w:ascii="SimSun" w:hAnsi="SimSun" w:hint="eastAsia"/>
          <w:color w:val="222222"/>
          <w:sz w:val="21"/>
          <w:szCs w:val="21"/>
        </w:rPr>
        <w:t>最近，我们和一些参加的</w:t>
      </w:r>
      <w:r w:rsidRPr="00B56359">
        <w:rPr>
          <w:rFonts w:ascii="SimSun" w:hAnsi="SimSun" w:cs="SimSun" w:hint="eastAsia"/>
          <w:color w:val="222222"/>
          <w:sz w:val="21"/>
          <w:szCs w:val="21"/>
        </w:rPr>
        <w:t>土著代表进行了协商</w:t>
      </w:r>
      <w:r w:rsidRPr="00B56359">
        <w:rPr>
          <w:rFonts w:ascii="SimSun" w:hAnsi="SimSun" w:hint="eastAsia"/>
          <w:color w:val="222222"/>
          <w:sz w:val="21"/>
          <w:szCs w:val="21"/>
        </w:rPr>
        <w:t>并决定参加今后的会议。我们知道这一进程已经到了后期，但是我们面临的问题至关重要，因此我们希望在可能的情况下更加密切地关注这一进程</w:t>
      </w:r>
      <w:r w:rsidRPr="00B56359">
        <w:rPr>
          <w:rFonts w:ascii="SimSun" w:hAnsi="SimSun" w:cs="SimSun" w:hint="eastAsia"/>
          <w:color w:val="222222"/>
          <w:sz w:val="21"/>
          <w:szCs w:val="21"/>
        </w:rPr>
        <w:t>。</w:t>
      </w:r>
    </w:p>
    <w:p w:rsidR="00DF61CE" w:rsidRPr="00B56359" w:rsidRDefault="00DF61CE" w:rsidP="00A35E2B">
      <w:pPr>
        <w:adjustRightInd w:val="0"/>
        <w:spacing w:beforeLines="100" w:before="240" w:afterLines="50" w:after="120" w:line="340" w:lineRule="atLeast"/>
        <w:jc w:val="both"/>
        <w:rPr>
          <w:rFonts w:ascii="SimSun" w:hAnsi="SimSun"/>
          <w:sz w:val="21"/>
          <w:szCs w:val="21"/>
        </w:rPr>
      </w:pPr>
      <w:r w:rsidRPr="00B56359">
        <w:rPr>
          <w:rFonts w:ascii="SimSun" w:hAnsi="SimSun" w:hint="eastAsia"/>
          <w:sz w:val="21"/>
          <w:szCs w:val="21"/>
          <w:u w:val="single"/>
        </w:rPr>
        <w:t>组织详细联系方式</w:t>
      </w:r>
      <w:r w:rsidRPr="00B56359">
        <w:rPr>
          <w:rFonts w:ascii="SimSun" w:hAnsi="SimSun" w:hint="eastAsia"/>
          <w:sz w:val="21"/>
          <w:szCs w:val="21"/>
        </w:rPr>
        <w:t>：</w:t>
      </w:r>
    </w:p>
    <w:p w:rsidR="00DF61CE" w:rsidRPr="00B56359" w:rsidRDefault="00DF61CE" w:rsidP="00627C9A">
      <w:pPr>
        <w:adjustRightInd w:val="0"/>
        <w:spacing w:line="340" w:lineRule="atLeast"/>
        <w:jc w:val="both"/>
        <w:rPr>
          <w:rFonts w:ascii="SimSun" w:hAnsi="SimSun"/>
          <w:sz w:val="21"/>
          <w:szCs w:val="21"/>
        </w:rPr>
      </w:pPr>
      <w:r w:rsidRPr="00B56359">
        <w:rPr>
          <w:rFonts w:ascii="SimSun" w:hAnsi="SimSun" w:hint="eastAsia"/>
          <w:bCs/>
          <w:sz w:val="21"/>
          <w:szCs w:val="21"/>
        </w:rPr>
        <w:t>邮寄地址</w:t>
      </w:r>
      <w:r w:rsidR="00B56359">
        <w:rPr>
          <w:rFonts w:ascii="SimSun" w:hAnsi="SimSun" w:hint="eastAsia"/>
          <w:bCs/>
          <w:sz w:val="21"/>
          <w:szCs w:val="21"/>
        </w:rPr>
        <w:t>：</w:t>
      </w:r>
      <w:r w:rsidR="007F70A0">
        <w:rPr>
          <w:rFonts w:ascii="SimSun" w:hAnsi="SimSun" w:cs="ArialMT"/>
          <w:sz w:val="21"/>
          <w:szCs w:val="21"/>
        </w:rPr>
        <w:t>（</w:t>
      </w:r>
      <w:r w:rsidR="006E57A5">
        <w:rPr>
          <w:rFonts w:ascii="SimSun" w:hAnsi="SimSun" w:cs="ArialMT" w:hint="eastAsia"/>
          <w:sz w:val="21"/>
          <w:szCs w:val="21"/>
        </w:rPr>
        <w:t>秘书处地址：</w:t>
      </w:r>
      <w:r w:rsidRPr="00B56359">
        <w:rPr>
          <w:rFonts w:ascii="SimSun" w:hAnsi="SimSun" w:cs="ArialMT"/>
          <w:sz w:val="21"/>
          <w:szCs w:val="21"/>
        </w:rPr>
        <w:t>Kenneth Deer</w:t>
      </w:r>
      <w:r w:rsidR="007F70A0">
        <w:rPr>
          <w:rFonts w:ascii="SimSun" w:hAnsi="SimSun" w:cs="ArialMT"/>
          <w:sz w:val="21"/>
          <w:szCs w:val="21"/>
        </w:rPr>
        <w:t>）</w:t>
      </w:r>
    </w:p>
    <w:p w:rsidR="00DF61CE" w:rsidRPr="00B56359" w:rsidRDefault="00DF61CE" w:rsidP="00B56359">
      <w:pPr>
        <w:adjustRightInd w:val="0"/>
        <w:spacing w:afterLines="50" w:after="120" w:line="340" w:lineRule="atLeast"/>
        <w:jc w:val="both"/>
        <w:rPr>
          <w:rFonts w:ascii="SimSun" w:hAnsi="SimSun"/>
          <w:sz w:val="21"/>
          <w:szCs w:val="21"/>
          <w:lang w:eastAsia="en-US"/>
        </w:rPr>
      </w:pPr>
      <w:r w:rsidRPr="00B56359">
        <w:rPr>
          <w:rFonts w:ascii="SimSun" w:hAnsi="SimSun" w:cs="ArialMT"/>
          <w:sz w:val="21"/>
          <w:szCs w:val="21"/>
          <w:lang w:eastAsia="en-US"/>
        </w:rPr>
        <w:t xml:space="preserve">Kenneth Deer, IWA Secretariat, Box 2069, </w:t>
      </w:r>
      <w:proofErr w:type="spellStart"/>
      <w:r w:rsidRPr="00B56359">
        <w:rPr>
          <w:rFonts w:ascii="SimSun" w:hAnsi="SimSun" w:cs="ArialMT"/>
          <w:sz w:val="21"/>
          <w:szCs w:val="21"/>
          <w:lang w:eastAsia="en-US"/>
        </w:rPr>
        <w:t>Kahnawake</w:t>
      </w:r>
      <w:proofErr w:type="spellEnd"/>
      <w:r w:rsidRPr="00B56359">
        <w:rPr>
          <w:rFonts w:ascii="SimSun" w:hAnsi="SimSun" w:cs="ArialMT"/>
          <w:sz w:val="21"/>
          <w:szCs w:val="21"/>
          <w:lang w:eastAsia="en-US"/>
        </w:rPr>
        <w:t>, QC, Canada</w:t>
      </w:r>
      <w:r w:rsidR="006E57A5">
        <w:rPr>
          <w:rFonts w:ascii="SimSun" w:hAnsi="SimSun" w:cs="ArialMT" w:hint="eastAsia"/>
          <w:sz w:val="21"/>
          <w:szCs w:val="21"/>
        </w:rPr>
        <w:t>（加拿大）</w:t>
      </w:r>
      <w:r w:rsidR="00EE532D">
        <w:rPr>
          <w:rFonts w:ascii="SimSun" w:hAnsi="SimSun" w:cs="ArialMT" w:hint="eastAsia"/>
          <w:sz w:val="21"/>
          <w:szCs w:val="21"/>
        </w:rPr>
        <w:t>，</w:t>
      </w:r>
      <w:r w:rsidRPr="00B56359">
        <w:rPr>
          <w:rFonts w:ascii="SimSun" w:hAnsi="SimSun" w:cs="ArialMT"/>
          <w:sz w:val="21"/>
          <w:szCs w:val="21"/>
          <w:lang w:eastAsia="en-US"/>
        </w:rPr>
        <w:t>J0L 1B0</w:t>
      </w:r>
    </w:p>
    <w:p w:rsidR="00DF61CE" w:rsidRPr="00B56359" w:rsidRDefault="00DF61CE" w:rsidP="00627C9A">
      <w:pPr>
        <w:adjustRightInd w:val="0"/>
        <w:spacing w:line="340" w:lineRule="atLeast"/>
        <w:jc w:val="both"/>
        <w:rPr>
          <w:rFonts w:ascii="SimSun" w:hAnsi="SimSun"/>
          <w:sz w:val="21"/>
          <w:szCs w:val="21"/>
        </w:rPr>
      </w:pPr>
      <w:r w:rsidRPr="00B56359">
        <w:rPr>
          <w:rFonts w:ascii="SimSun" w:hAnsi="SimSun" w:hint="eastAsia"/>
          <w:sz w:val="21"/>
          <w:szCs w:val="21"/>
        </w:rPr>
        <w:t>电话号码</w:t>
      </w:r>
      <w:r w:rsidR="00B56359">
        <w:rPr>
          <w:rFonts w:ascii="SimSun" w:hAnsi="SimSun" w:hint="eastAsia"/>
          <w:sz w:val="21"/>
          <w:szCs w:val="21"/>
        </w:rPr>
        <w:t>：</w:t>
      </w:r>
      <w:r w:rsidRPr="00B56359">
        <w:rPr>
          <w:rFonts w:ascii="SimSun" w:hAnsi="SimSun"/>
          <w:sz w:val="21"/>
          <w:szCs w:val="21"/>
        </w:rPr>
        <w:t>+1-514-591-6704</w:t>
      </w:r>
    </w:p>
    <w:p w:rsidR="00DF61CE" w:rsidRPr="00B56359" w:rsidRDefault="00DF61CE" w:rsidP="00627C9A">
      <w:pPr>
        <w:adjustRightInd w:val="0"/>
        <w:spacing w:line="340" w:lineRule="atLeast"/>
        <w:jc w:val="both"/>
        <w:rPr>
          <w:rFonts w:ascii="SimSun" w:hAnsi="SimSun"/>
          <w:sz w:val="21"/>
          <w:szCs w:val="21"/>
        </w:rPr>
      </w:pPr>
      <w:r w:rsidRPr="00B56359">
        <w:rPr>
          <w:rFonts w:ascii="SimSun" w:hAnsi="SimSun" w:hint="eastAsia"/>
          <w:sz w:val="21"/>
          <w:szCs w:val="21"/>
        </w:rPr>
        <w:t>传真号码</w:t>
      </w:r>
      <w:r w:rsidR="00B56359">
        <w:rPr>
          <w:rFonts w:ascii="SimSun" w:hAnsi="SimSun" w:hint="eastAsia"/>
          <w:sz w:val="21"/>
          <w:szCs w:val="21"/>
        </w:rPr>
        <w:t>：</w:t>
      </w:r>
      <w:r w:rsidRPr="00B56359">
        <w:rPr>
          <w:rFonts w:ascii="SimSun" w:hAnsi="SimSun" w:hint="eastAsia"/>
          <w:sz w:val="21"/>
          <w:szCs w:val="21"/>
        </w:rPr>
        <w:t>无</w:t>
      </w:r>
    </w:p>
    <w:p w:rsidR="00DF61CE" w:rsidRPr="00B56359" w:rsidRDefault="00DF61CE" w:rsidP="00627C9A">
      <w:pPr>
        <w:adjustRightInd w:val="0"/>
        <w:spacing w:line="340" w:lineRule="atLeast"/>
        <w:jc w:val="both"/>
        <w:rPr>
          <w:rFonts w:ascii="SimSun" w:hAnsi="SimSun"/>
          <w:sz w:val="21"/>
          <w:szCs w:val="21"/>
        </w:rPr>
      </w:pPr>
      <w:r w:rsidRPr="00B56359">
        <w:rPr>
          <w:rFonts w:ascii="SimSun" w:hAnsi="SimSun" w:hint="eastAsia"/>
          <w:sz w:val="21"/>
          <w:szCs w:val="21"/>
        </w:rPr>
        <w:t>电子邮件</w:t>
      </w:r>
      <w:r w:rsidR="00B56359">
        <w:rPr>
          <w:rFonts w:ascii="SimSun" w:hAnsi="SimSun" w:hint="eastAsia"/>
          <w:sz w:val="21"/>
          <w:szCs w:val="21"/>
        </w:rPr>
        <w:t>：</w:t>
      </w:r>
      <w:proofErr w:type="gramStart"/>
      <w:r w:rsidRPr="00B56359">
        <w:rPr>
          <w:rFonts w:ascii="SimSun" w:hAnsi="SimSun"/>
          <w:sz w:val="21"/>
          <w:szCs w:val="21"/>
          <w:lang w:eastAsia="en-US"/>
        </w:rPr>
        <w:t>care</w:t>
      </w:r>
      <w:proofErr w:type="gramEnd"/>
      <w:r w:rsidRPr="00B56359">
        <w:rPr>
          <w:rFonts w:ascii="SimSun" w:hAnsi="SimSun"/>
          <w:sz w:val="21"/>
          <w:szCs w:val="21"/>
          <w:lang w:eastAsia="en-US"/>
        </w:rPr>
        <w:t xml:space="preserve"> of IWA President, </w:t>
      </w:r>
      <w:proofErr w:type="spellStart"/>
      <w:r w:rsidRPr="00B56359">
        <w:rPr>
          <w:rFonts w:ascii="SimSun" w:hAnsi="SimSun"/>
          <w:sz w:val="21"/>
          <w:szCs w:val="21"/>
          <w:lang w:eastAsia="en-US"/>
        </w:rPr>
        <w:t>Petuuche</w:t>
      </w:r>
      <w:proofErr w:type="spellEnd"/>
      <w:r w:rsidRPr="00B56359">
        <w:rPr>
          <w:rFonts w:ascii="SimSun" w:hAnsi="SimSun"/>
          <w:sz w:val="21"/>
          <w:szCs w:val="21"/>
          <w:lang w:eastAsia="en-US"/>
        </w:rPr>
        <w:t xml:space="preserve"> Gilbert </w:t>
      </w:r>
      <w:hyperlink r:id="rId22" w:history="1">
        <w:r w:rsidRPr="00B56359">
          <w:rPr>
            <w:rStyle w:val="af"/>
            <w:rFonts w:ascii="SimSun" w:hAnsi="SimSun" w:cs="Arial"/>
            <w:color w:val="auto"/>
            <w:sz w:val="21"/>
            <w:szCs w:val="21"/>
            <w:lang w:eastAsia="en-US"/>
          </w:rPr>
          <w:t>Petuuche@aol.com</w:t>
        </w:r>
      </w:hyperlink>
    </w:p>
    <w:p w:rsidR="00DF61CE" w:rsidRPr="00B56359" w:rsidRDefault="00DF61CE" w:rsidP="00627C9A">
      <w:pPr>
        <w:adjustRightInd w:val="0"/>
        <w:spacing w:afterLines="100" w:after="240" w:line="340" w:lineRule="atLeast"/>
        <w:jc w:val="both"/>
        <w:rPr>
          <w:rFonts w:ascii="SimSun" w:hAnsi="SimSun"/>
          <w:sz w:val="21"/>
          <w:szCs w:val="21"/>
          <w:u w:val="single"/>
          <w:lang w:eastAsia="en-US"/>
        </w:rPr>
      </w:pPr>
      <w:r w:rsidRPr="00B56359">
        <w:rPr>
          <w:rFonts w:ascii="SimSun" w:hAnsi="SimSun" w:hint="eastAsia"/>
          <w:sz w:val="21"/>
          <w:szCs w:val="21"/>
        </w:rPr>
        <w:t>网</w:t>
      </w:r>
      <w:r w:rsidR="006E57A5">
        <w:rPr>
          <w:rFonts w:ascii="SimSun" w:hAnsi="SimSun" w:hint="eastAsia"/>
          <w:sz w:val="21"/>
          <w:szCs w:val="21"/>
        </w:rPr>
        <w:t xml:space="preserve">　</w:t>
      </w:r>
      <w:r w:rsidRPr="00B56359">
        <w:rPr>
          <w:rFonts w:ascii="SimSun" w:hAnsi="SimSun" w:hint="eastAsia"/>
          <w:sz w:val="21"/>
          <w:szCs w:val="21"/>
        </w:rPr>
        <w:t>址</w:t>
      </w:r>
      <w:r w:rsidR="00B56359">
        <w:rPr>
          <w:rFonts w:ascii="SimSun" w:hAnsi="SimSun" w:hint="eastAsia"/>
          <w:sz w:val="21"/>
          <w:szCs w:val="21"/>
        </w:rPr>
        <w:t>：</w:t>
      </w:r>
      <w:r w:rsidRPr="00B56359">
        <w:rPr>
          <w:rFonts w:ascii="SimSun" w:hAnsi="SimSun" w:hint="eastAsia"/>
          <w:sz w:val="21"/>
          <w:szCs w:val="21"/>
        </w:rPr>
        <w:t>无</w:t>
      </w:r>
    </w:p>
    <w:p w:rsidR="00DF61CE" w:rsidRPr="00B56359" w:rsidRDefault="00DF61CE" w:rsidP="00A35E2B">
      <w:pPr>
        <w:adjustRightInd w:val="0"/>
        <w:spacing w:beforeLines="100" w:before="240" w:afterLines="50" w:after="120" w:line="340" w:lineRule="atLeast"/>
        <w:jc w:val="both"/>
        <w:rPr>
          <w:rFonts w:ascii="SimSun" w:hAnsi="SimSun"/>
          <w:sz w:val="21"/>
          <w:szCs w:val="21"/>
          <w:lang w:eastAsia="en-US"/>
        </w:rPr>
      </w:pPr>
      <w:r w:rsidRPr="00B56359">
        <w:rPr>
          <w:rFonts w:ascii="SimSun" w:hAnsi="SimSun" w:hint="eastAsia"/>
          <w:sz w:val="21"/>
          <w:szCs w:val="21"/>
          <w:u w:val="single"/>
        </w:rPr>
        <w:t>组织</w:t>
      </w:r>
      <w:r w:rsidRPr="00A35E2B">
        <w:rPr>
          <w:rFonts w:ascii="SimSun" w:hAnsi="SimSun" w:cs="SimSun" w:hint="eastAsia"/>
          <w:color w:val="000000"/>
          <w:sz w:val="21"/>
          <w:szCs w:val="21"/>
          <w:u w:val="single"/>
          <w:lang w:eastAsia="en-US"/>
        </w:rPr>
        <w:t>代表</w:t>
      </w:r>
      <w:r w:rsidRPr="00B56359">
        <w:rPr>
          <w:rFonts w:ascii="SimSun" w:hAnsi="SimSun" w:hint="eastAsia"/>
          <w:sz w:val="21"/>
          <w:szCs w:val="21"/>
          <w:u w:val="single"/>
        </w:rPr>
        <w:t>姓名和职衔</w:t>
      </w:r>
      <w:r w:rsidRPr="00B56359">
        <w:rPr>
          <w:rFonts w:ascii="SimSun" w:hAnsi="SimSun" w:hint="eastAsia"/>
          <w:sz w:val="21"/>
          <w:szCs w:val="21"/>
        </w:rPr>
        <w:t>：</w:t>
      </w:r>
    </w:p>
    <w:p w:rsidR="00DF61CE" w:rsidRPr="00FA1F8A" w:rsidRDefault="006E57A5" w:rsidP="00627C9A">
      <w:pPr>
        <w:adjustRightInd w:val="0"/>
        <w:spacing w:line="340" w:lineRule="atLeast"/>
        <w:jc w:val="both"/>
        <w:rPr>
          <w:rFonts w:ascii="SimSun" w:hAnsi="SimSun" w:cs="ArialMT"/>
          <w:b/>
          <w:sz w:val="21"/>
          <w:szCs w:val="21"/>
        </w:rPr>
      </w:pPr>
      <w:r>
        <w:rPr>
          <w:rFonts w:ascii="SimSun" w:hAnsi="SimSun" w:cs="ArialMT" w:hint="eastAsia"/>
          <w:b/>
          <w:sz w:val="21"/>
          <w:szCs w:val="21"/>
        </w:rPr>
        <w:t>土著世界协会</w:t>
      </w:r>
    </w:p>
    <w:p w:rsidR="00DF61CE" w:rsidRPr="00B56359" w:rsidRDefault="00DF61CE" w:rsidP="00B56359">
      <w:pPr>
        <w:adjustRightInd w:val="0"/>
        <w:spacing w:afterLines="50" w:after="120" w:line="340" w:lineRule="atLeast"/>
        <w:jc w:val="both"/>
        <w:rPr>
          <w:rFonts w:ascii="SimSun" w:hAnsi="SimSun"/>
          <w:sz w:val="21"/>
          <w:szCs w:val="21"/>
        </w:rPr>
      </w:pPr>
      <w:r w:rsidRPr="00B56359">
        <w:rPr>
          <w:rFonts w:ascii="SimSun" w:hAnsi="SimSun" w:cs="ArialMT"/>
          <w:sz w:val="21"/>
          <w:szCs w:val="21"/>
          <w:lang w:eastAsia="en-US"/>
        </w:rPr>
        <w:t>June L. Lorenzo</w:t>
      </w:r>
      <w:r w:rsidR="006E57A5">
        <w:rPr>
          <w:rFonts w:ascii="SimSun" w:hAnsi="SimSun" w:cs="ArialMT" w:hint="eastAsia"/>
          <w:sz w:val="21"/>
          <w:szCs w:val="21"/>
        </w:rPr>
        <w:t>，成员</w:t>
      </w:r>
    </w:p>
    <w:p w:rsidR="00DF61CE" w:rsidRPr="00B56359" w:rsidRDefault="00DF61CE" w:rsidP="00B56359">
      <w:pPr>
        <w:adjustRightInd w:val="0"/>
        <w:spacing w:afterLines="50" w:after="120" w:line="340" w:lineRule="atLeast"/>
        <w:jc w:val="both"/>
        <w:rPr>
          <w:rFonts w:ascii="SimSun" w:hAnsi="SimSun"/>
          <w:sz w:val="21"/>
          <w:szCs w:val="21"/>
        </w:rPr>
      </w:pPr>
    </w:p>
    <w:p w:rsidR="006F73AC" w:rsidRPr="00DF61CE" w:rsidRDefault="00DF61CE" w:rsidP="00627C9A">
      <w:pPr>
        <w:adjustRightInd w:val="0"/>
        <w:spacing w:afterLines="50" w:after="120" w:line="340" w:lineRule="atLeast"/>
        <w:ind w:left="6120"/>
        <w:jc w:val="both"/>
        <w:rPr>
          <w:szCs w:val="22"/>
        </w:rPr>
      </w:pPr>
      <w:r w:rsidRPr="00314E55">
        <w:rPr>
          <w:rFonts w:ascii="KaiTi" w:eastAsia="KaiTi" w:hAnsi="KaiTi"/>
          <w:sz w:val="21"/>
          <w:szCs w:val="21"/>
        </w:rPr>
        <w:t>[</w:t>
      </w:r>
      <w:r w:rsidRPr="00314E55">
        <w:rPr>
          <w:rFonts w:ascii="KaiTi" w:eastAsia="KaiTi" w:hAnsi="KaiTi" w:hint="eastAsia"/>
          <w:sz w:val="21"/>
          <w:szCs w:val="21"/>
        </w:rPr>
        <w:t>附件和文件完</w:t>
      </w:r>
      <w:r w:rsidRPr="00314E55">
        <w:rPr>
          <w:rFonts w:ascii="KaiTi" w:eastAsia="KaiTi" w:hAnsi="KaiTi"/>
          <w:sz w:val="21"/>
          <w:szCs w:val="21"/>
        </w:rPr>
        <w:t>]</w:t>
      </w:r>
    </w:p>
    <w:sectPr w:rsidR="006F73AC" w:rsidRPr="00DF61CE" w:rsidSect="00344713">
      <w:headerReference w:type="default" r:id="rId23"/>
      <w:headerReference w:type="first" r:id="rId24"/>
      <w:footnotePr>
        <w:numRestart w:val="eachPage"/>
      </w:footnotePr>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CCA" w:rsidRDefault="00794CCA">
      <w:r>
        <w:separator/>
      </w:r>
    </w:p>
  </w:endnote>
  <w:endnote w:type="continuationSeparator" w:id="0">
    <w:p w:rsidR="00794CCA" w:rsidRDefault="00794CCA" w:rsidP="003B38C1">
      <w:r>
        <w:separator/>
      </w:r>
    </w:p>
    <w:p w:rsidR="00794CCA" w:rsidRPr="003B38C1" w:rsidRDefault="00794CCA" w:rsidP="003B38C1">
      <w:pPr>
        <w:spacing w:after="60"/>
        <w:rPr>
          <w:sz w:val="17"/>
        </w:rPr>
      </w:pPr>
      <w:r>
        <w:rPr>
          <w:sz w:val="17"/>
        </w:rPr>
        <w:t>[Endnote continued from previous page]</w:t>
      </w:r>
    </w:p>
  </w:endnote>
  <w:endnote w:type="continuationNotice" w:id="1">
    <w:p w:rsidR="00794CCA" w:rsidRPr="003B38C1" w:rsidRDefault="00794CC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CCA" w:rsidRDefault="00794CCA">
      <w:r>
        <w:separator/>
      </w:r>
    </w:p>
  </w:footnote>
  <w:footnote w:type="continuationSeparator" w:id="0">
    <w:p w:rsidR="00794CCA" w:rsidRDefault="00794CCA" w:rsidP="008B60B2">
      <w:r>
        <w:separator/>
      </w:r>
    </w:p>
    <w:p w:rsidR="00794CCA" w:rsidRPr="00ED77FB" w:rsidRDefault="00794CCA" w:rsidP="008B60B2">
      <w:pPr>
        <w:spacing w:after="60"/>
        <w:rPr>
          <w:sz w:val="17"/>
          <w:szCs w:val="17"/>
        </w:rPr>
      </w:pPr>
      <w:r w:rsidRPr="00ED77FB">
        <w:rPr>
          <w:sz w:val="17"/>
          <w:szCs w:val="17"/>
        </w:rPr>
        <w:t>[Footnote continued from previous page]</w:t>
      </w:r>
    </w:p>
  </w:footnote>
  <w:footnote w:type="continuationNotice" w:id="1">
    <w:p w:rsidR="00794CCA" w:rsidRPr="00ED77FB" w:rsidRDefault="00794CCA" w:rsidP="008B60B2">
      <w:pPr>
        <w:spacing w:before="60"/>
        <w:jc w:val="right"/>
        <w:rPr>
          <w:sz w:val="17"/>
          <w:szCs w:val="17"/>
        </w:rPr>
      </w:pPr>
      <w:r w:rsidRPr="00ED77FB">
        <w:rPr>
          <w:sz w:val="17"/>
          <w:szCs w:val="17"/>
        </w:rPr>
        <w:t>[Footnote continued on next page]</w:t>
      </w:r>
    </w:p>
  </w:footnote>
  <w:footnote w:id="2">
    <w:p w:rsidR="00FA7A70" w:rsidRPr="00C90302" w:rsidRDefault="00FA7A70" w:rsidP="00C90302">
      <w:pPr>
        <w:pStyle w:val="a9"/>
        <w:overflowPunct w:val="0"/>
        <w:spacing w:afterLines="30" w:after="72" w:line="300" w:lineRule="atLeast"/>
        <w:ind w:left="567" w:hanging="567"/>
        <w:jc w:val="both"/>
        <w:rPr>
          <w:rFonts w:ascii="SimSun" w:hAnsi="SimSun"/>
          <w:b/>
          <w:szCs w:val="18"/>
        </w:rPr>
      </w:pPr>
      <w:r w:rsidRPr="00B30994">
        <w:rPr>
          <w:szCs w:val="18"/>
        </w:rPr>
        <w:tab/>
      </w:r>
      <w:r w:rsidRPr="00C90302">
        <w:rPr>
          <w:rFonts w:ascii="SimSun" w:hAnsi="SimSun" w:hint="eastAsia"/>
          <w:b/>
          <w:szCs w:val="18"/>
        </w:rPr>
        <w:t>请勿在申请中加入任何附件。</w:t>
      </w:r>
    </w:p>
    <w:p w:rsidR="00FA7A70" w:rsidRPr="00C90302" w:rsidRDefault="00FA7A70" w:rsidP="00C90302">
      <w:pPr>
        <w:pStyle w:val="a9"/>
        <w:overflowPunct w:val="0"/>
        <w:spacing w:afterLines="30" w:after="72" w:line="300" w:lineRule="atLeast"/>
        <w:ind w:left="567" w:hanging="567"/>
        <w:jc w:val="both"/>
        <w:rPr>
          <w:rFonts w:ascii="SimSun" w:hAnsi="SimSun"/>
          <w:szCs w:val="18"/>
        </w:rPr>
      </w:pPr>
      <w:r w:rsidRPr="00C90302">
        <w:rPr>
          <w:rFonts w:ascii="SimSun" w:hAnsi="SimSun"/>
          <w:szCs w:val="18"/>
          <w:vertAlign w:val="subscript"/>
        </w:rPr>
        <w:footnoteRef/>
      </w:r>
      <w:r w:rsidRPr="00C90302">
        <w:rPr>
          <w:rFonts w:ascii="SimSun" w:hAnsi="SimSun"/>
          <w:szCs w:val="18"/>
        </w:rPr>
        <w:tab/>
      </w:r>
      <w:r w:rsidRPr="00C90302">
        <w:rPr>
          <w:rFonts w:ascii="SimSun" w:hAnsi="SimSun" w:hint="eastAsia"/>
          <w:szCs w:val="18"/>
        </w:rPr>
        <w:t>敬请注意：认可与会的决议将不由秘书处做出，而由成员国在本政府间委员会会议开始时做出。因此，建议凡总部不设在日内瓦的提出申请的组织，在与会请求获得认可之前最好不要单纯为参会目的前往日内瓦。</w:t>
      </w:r>
    </w:p>
  </w:footnote>
  <w:footnote w:id="3">
    <w:p w:rsidR="00FA7A70" w:rsidRPr="00C90302" w:rsidRDefault="00FA7A70" w:rsidP="00C90302">
      <w:pPr>
        <w:pStyle w:val="a9"/>
        <w:overflowPunct w:val="0"/>
        <w:spacing w:afterLines="30" w:after="72" w:line="300" w:lineRule="atLeast"/>
        <w:ind w:left="600" w:hanging="600"/>
        <w:jc w:val="both"/>
        <w:rPr>
          <w:rFonts w:ascii="SimSun" w:hAnsi="SimSun"/>
          <w:szCs w:val="18"/>
        </w:rPr>
      </w:pPr>
      <w:r w:rsidRPr="00C90302">
        <w:rPr>
          <w:rStyle w:val="ae"/>
          <w:rFonts w:ascii="SimSun" w:hAnsi="SimSun"/>
          <w:szCs w:val="18"/>
        </w:rPr>
        <w:footnoteRef/>
      </w:r>
      <w:r w:rsidRPr="00C90302">
        <w:rPr>
          <w:rFonts w:ascii="SimSun" w:hAnsi="SimSun"/>
          <w:szCs w:val="18"/>
        </w:rPr>
        <w:tab/>
      </w:r>
      <w:r w:rsidRPr="00C90302">
        <w:rPr>
          <w:rFonts w:ascii="SimSun" w:hAnsi="SimSun" w:hint="eastAsia"/>
          <w:szCs w:val="18"/>
        </w:rPr>
        <w:t>敬请注意：可按原格式向委员会提交本申请表。故请尽可能使用打字机或文字处理机填写。表格填好后最好以电子邮件方式发送至</w:t>
      </w:r>
      <w:r w:rsidRPr="008A21B0">
        <w:rPr>
          <w:rFonts w:asciiTheme="minorEastAsia" w:eastAsiaTheme="minorEastAsia" w:hAnsiTheme="minorEastAsia" w:hint="eastAsia"/>
          <w:szCs w:val="18"/>
        </w:rPr>
        <w:t>：</w:t>
      </w:r>
      <w:hyperlink r:id="rId1" w:history="1">
        <w:r w:rsidRPr="008A21B0">
          <w:rPr>
            <w:rStyle w:val="af"/>
            <w:rFonts w:asciiTheme="minorEastAsia" w:eastAsiaTheme="minorEastAsia" w:hAnsiTheme="minorEastAsia" w:cs="Arial"/>
            <w:color w:val="auto"/>
            <w:szCs w:val="18"/>
          </w:rPr>
          <w:t>grtkf@wipo.int</w:t>
        </w:r>
      </w:hyperlink>
      <w:r w:rsidRPr="00C90302">
        <w:rPr>
          <w:rFonts w:ascii="SimSun" w:hAnsi="SimSun" w:hint="eastAsia"/>
          <w:szCs w:val="18"/>
        </w:rPr>
        <w:t>。</w:t>
      </w:r>
    </w:p>
  </w:footnote>
  <w:footnote w:id="4">
    <w:p w:rsidR="00FA7A70" w:rsidRPr="00C90302" w:rsidRDefault="00FA7A70" w:rsidP="00C90302">
      <w:pPr>
        <w:pStyle w:val="a9"/>
        <w:overflowPunct w:val="0"/>
        <w:spacing w:afterLines="30" w:after="72" w:line="300" w:lineRule="atLeast"/>
        <w:ind w:left="567" w:hanging="567"/>
        <w:jc w:val="both"/>
        <w:rPr>
          <w:rFonts w:ascii="SimSun" w:hAnsi="SimSun"/>
          <w:b/>
          <w:szCs w:val="18"/>
        </w:rPr>
      </w:pPr>
      <w:r w:rsidRPr="00C90302">
        <w:rPr>
          <w:rFonts w:ascii="SimSun" w:hAnsi="SimSun"/>
          <w:szCs w:val="18"/>
        </w:rPr>
        <w:tab/>
      </w:r>
      <w:r w:rsidRPr="00C90302">
        <w:rPr>
          <w:rFonts w:ascii="SimSun" w:hAnsi="SimSun" w:hint="eastAsia"/>
          <w:b/>
          <w:szCs w:val="18"/>
        </w:rPr>
        <w:t>请勿在申请中加入任何附件。</w:t>
      </w:r>
    </w:p>
    <w:p w:rsidR="00FA7A70" w:rsidRPr="00C90302" w:rsidRDefault="00FA7A70" w:rsidP="00C90302">
      <w:pPr>
        <w:pStyle w:val="a9"/>
        <w:overflowPunct w:val="0"/>
        <w:spacing w:afterLines="30" w:after="72" w:line="300" w:lineRule="atLeast"/>
        <w:ind w:left="567" w:hanging="567"/>
        <w:jc w:val="both"/>
        <w:rPr>
          <w:rFonts w:ascii="SimSun" w:hAnsi="SimSun"/>
          <w:szCs w:val="18"/>
        </w:rPr>
      </w:pPr>
      <w:r w:rsidRPr="00C90302">
        <w:rPr>
          <w:rFonts w:ascii="SimSun" w:hAnsi="SimSun"/>
          <w:szCs w:val="18"/>
          <w:vertAlign w:val="subscript"/>
        </w:rPr>
        <w:footnoteRef/>
      </w:r>
      <w:r w:rsidRPr="00C90302">
        <w:rPr>
          <w:rFonts w:ascii="SimSun" w:hAnsi="SimSun"/>
          <w:szCs w:val="18"/>
        </w:rPr>
        <w:tab/>
      </w:r>
      <w:r w:rsidRPr="00C90302">
        <w:rPr>
          <w:rFonts w:ascii="SimSun" w:hAnsi="SimSun" w:hint="eastAsia"/>
          <w:szCs w:val="18"/>
        </w:rPr>
        <w:t>敬请注意：认可与会的决议将不由秘书处做出，而由成员国在本政府间委员会会议开始时做出。因此，建议凡总部不设在日内瓦的提出申请的组织，在与会请求获得认可之前最好不要单纯为参会目的前往日内瓦。</w:t>
      </w:r>
    </w:p>
  </w:footnote>
  <w:footnote w:id="5">
    <w:p w:rsidR="00FA7A70" w:rsidRPr="00C90302" w:rsidRDefault="00FA7A70" w:rsidP="00C90302">
      <w:pPr>
        <w:pStyle w:val="a9"/>
        <w:overflowPunct w:val="0"/>
        <w:spacing w:afterLines="30" w:after="72" w:line="300" w:lineRule="atLeast"/>
        <w:ind w:left="600" w:hanging="600"/>
        <w:jc w:val="both"/>
        <w:rPr>
          <w:rFonts w:ascii="SimSun" w:hAnsi="SimSun"/>
          <w:szCs w:val="18"/>
        </w:rPr>
      </w:pPr>
      <w:r w:rsidRPr="00C90302">
        <w:rPr>
          <w:rStyle w:val="ae"/>
          <w:rFonts w:ascii="SimSun" w:hAnsi="SimSun"/>
          <w:szCs w:val="18"/>
        </w:rPr>
        <w:footnoteRef/>
      </w:r>
      <w:r w:rsidRPr="00C90302">
        <w:rPr>
          <w:rFonts w:ascii="SimSun" w:hAnsi="SimSun"/>
          <w:szCs w:val="18"/>
        </w:rPr>
        <w:tab/>
      </w:r>
      <w:r w:rsidRPr="00C90302">
        <w:rPr>
          <w:rFonts w:ascii="SimSun" w:hAnsi="SimSun" w:hint="eastAsia"/>
          <w:szCs w:val="18"/>
        </w:rPr>
        <w:t>敬请注意：可按原格式向委员会提交本申请表。故请尽可能使用打字机或文字处理机填写。表格填好后最好以电子邮件方式发送至：</w:t>
      </w:r>
      <w:hyperlink r:id="rId2" w:history="1">
        <w:r w:rsidRPr="000B5F8C">
          <w:rPr>
            <w:rStyle w:val="af"/>
            <w:rFonts w:ascii="SimSun" w:hAnsi="SimSun" w:cs="Arial"/>
            <w:color w:val="auto"/>
            <w:szCs w:val="18"/>
          </w:rPr>
          <w:t>grtkf@wipo.int</w:t>
        </w:r>
      </w:hyperlink>
      <w:r w:rsidRPr="00C90302">
        <w:rPr>
          <w:rFonts w:ascii="SimSun" w:hAnsi="SimSun" w:hint="eastAsia"/>
          <w:szCs w:val="18"/>
        </w:rPr>
        <w:t>。</w:t>
      </w:r>
    </w:p>
  </w:footnote>
  <w:footnote w:id="6">
    <w:p w:rsidR="00FA7A70" w:rsidRPr="00C90302" w:rsidRDefault="00FA7A70" w:rsidP="00C90302">
      <w:pPr>
        <w:pStyle w:val="a9"/>
        <w:overflowPunct w:val="0"/>
        <w:spacing w:afterLines="30" w:after="72" w:line="300" w:lineRule="atLeast"/>
        <w:ind w:left="567" w:hanging="567"/>
        <w:jc w:val="both"/>
        <w:rPr>
          <w:rFonts w:ascii="SimSun" w:hAnsi="SimSun"/>
          <w:b/>
          <w:szCs w:val="18"/>
        </w:rPr>
      </w:pPr>
      <w:r w:rsidRPr="00C90302">
        <w:rPr>
          <w:rFonts w:ascii="SimSun" w:hAnsi="SimSun"/>
          <w:szCs w:val="18"/>
        </w:rPr>
        <w:tab/>
      </w:r>
      <w:r w:rsidRPr="00C90302">
        <w:rPr>
          <w:rFonts w:ascii="SimSun" w:hAnsi="SimSun" w:hint="eastAsia"/>
          <w:b/>
          <w:szCs w:val="18"/>
        </w:rPr>
        <w:t>请勿在申请中加入任何附件。</w:t>
      </w:r>
    </w:p>
    <w:p w:rsidR="00FA7A70" w:rsidRPr="00C90302" w:rsidRDefault="00FA7A70" w:rsidP="00C90302">
      <w:pPr>
        <w:pStyle w:val="a9"/>
        <w:overflowPunct w:val="0"/>
        <w:spacing w:afterLines="30" w:after="72" w:line="300" w:lineRule="atLeast"/>
        <w:ind w:left="567" w:hanging="567"/>
        <w:jc w:val="both"/>
        <w:rPr>
          <w:rFonts w:ascii="SimSun" w:hAnsi="SimSun"/>
          <w:szCs w:val="18"/>
        </w:rPr>
      </w:pPr>
      <w:r w:rsidRPr="00C90302">
        <w:rPr>
          <w:rFonts w:ascii="SimSun" w:hAnsi="SimSun"/>
          <w:szCs w:val="18"/>
          <w:vertAlign w:val="subscript"/>
        </w:rPr>
        <w:footnoteRef/>
      </w:r>
      <w:r w:rsidRPr="00C90302">
        <w:rPr>
          <w:rFonts w:ascii="SimSun" w:hAnsi="SimSun"/>
          <w:szCs w:val="18"/>
        </w:rPr>
        <w:tab/>
      </w:r>
      <w:r w:rsidRPr="00C90302">
        <w:rPr>
          <w:rFonts w:ascii="SimSun" w:hAnsi="SimSun" w:hint="eastAsia"/>
          <w:szCs w:val="18"/>
        </w:rPr>
        <w:t>敬请注意：认可与会的决议将不由秘书处做出，而由成员国在本政府间委员会会议开始时做出。因此，建议凡总部不设在日内瓦的提出申请的组织，在与会请求获得认可之前最好不要单纯为参会目的前往日内瓦。</w:t>
      </w:r>
    </w:p>
  </w:footnote>
  <w:footnote w:id="7">
    <w:p w:rsidR="00FA7A70" w:rsidRPr="00C90302" w:rsidRDefault="00FA7A70" w:rsidP="00C90302">
      <w:pPr>
        <w:pStyle w:val="a9"/>
        <w:overflowPunct w:val="0"/>
        <w:spacing w:afterLines="30" w:after="72" w:line="300" w:lineRule="atLeast"/>
        <w:ind w:left="600" w:hanging="600"/>
        <w:jc w:val="both"/>
        <w:rPr>
          <w:rFonts w:ascii="SimSun" w:hAnsi="SimSun"/>
          <w:szCs w:val="18"/>
        </w:rPr>
      </w:pPr>
      <w:r w:rsidRPr="00C90302">
        <w:rPr>
          <w:rStyle w:val="ae"/>
          <w:rFonts w:ascii="SimSun" w:hAnsi="SimSun"/>
          <w:szCs w:val="18"/>
        </w:rPr>
        <w:footnoteRef/>
      </w:r>
      <w:bookmarkStart w:id="5" w:name="_GoBack"/>
      <w:bookmarkEnd w:id="5"/>
      <w:r w:rsidRPr="00C90302">
        <w:rPr>
          <w:rFonts w:ascii="SimSun" w:hAnsi="SimSun"/>
          <w:szCs w:val="18"/>
        </w:rPr>
        <w:tab/>
      </w:r>
      <w:r w:rsidRPr="00C90302">
        <w:rPr>
          <w:rFonts w:ascii="SimSun" w:hAnsi="SimSun" w:hint="eastAsia"/>
          <w:szCs w:val="18"/>
        </w:rPr>
        <w:t>敬请注意：可按原格式向委员会提交本申请表。故请尽可能使用打字机或文字处理机填写。表格填好后最好以电子邮件方式发送至</w:t>
      </w:r>
      <w:r w:rsidR="00B56359" w:rsidRPr="006E57A5">
        <w:rPr>
          <w:rFonts w:ascii="SimSun" w:hAnsi="SimSun" w:hint="eastAsia"/>
          <w:szCs w:val="18"/>
        </w:rPr>
        <w:t>：</w:t>
      </w:r>
      <w:hyperlink r:id="rId3" w:history="1">
        <w:r w:rsidRPr="000B5F8C">
          <w:rPr>
            <w:rStyle w:val="af"/>
            <w:rFonts w:ascii="SimSun" w:hAnsi="SimSun" w:cs="Arial"/>
            <w:color w:val="auto"/>
            <w:szCs w:val="18"/>
          </w:rPr>
          <w:t>grtkf@wipo.int</w:t>
        </w:r>
      </w:hyperlink>
      <w:r w:rsidRPr="000B5F8C">
        <w:rPr>
          <w:rFonts w:ascii="SimSun" w:hAnsi="SimSun" w:hint="eastAsia"/>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70" w:rsidRDefault="00FA7A70" w:rsidP="0059646D">
    <w:pPr>
      <w:jc w:val="right"/>
    </w:pPr>
    <w:r>
      <w:t>WIPO/GRTKF/IC/30/2</w:t>
    </w:r>
  </w:p>
  <w:p w:rsidR="00FA7A70" w:rsidRDefault="00FA7A7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70" w:rsidRDefault="00FA7A70" w:rsidP="00477D6B">
    <w:pPr>
      <w:jc w:val="right"/>
    </w:pPr>
    <w:r>
      <w:t>WIPO/GRTKF/IC/30/2</w:t>
    </w:r>
  </w:p>
  <w:p w:rsidR="00FA7A70" w:rsidRDefault="00FA7A70" w:rsidP="00477D6B">
    <w:pPr>
      <w:jc w:val="right"/>
    </w:pPr>
    <w:r>
      <w:t>ANNEX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70" w:rsidRPr="00F51AD7" w:rsidRDefault="00FA7A70" w:rsidP="0059646D">
    <w:pPr>
      <w:jc w:val="right"/>
      <w:rPr>
        <w:rFonts w:ascii="SimSun" w:hAnsi="SimSun"/>
        <w:sz w:val="21"/>
        <w:szCs w:val="21"/>
      </w:rPr>
    </w:pPr>
    <w:r w:rsidRPr="00F51AD7">
      <w:rPr>
        <w:rFonts w:ascii="SimSun" w:hAnsi="SimSun"/>
        <w:sz w:val="21"/>
        <w:szCs w:val="21"/>
      </w:rPr>
      <w:t>WIPO/GRTKF/IC/32/2</w:t>
    </w:r>
  </w:p>
  <w:p w:rsidR="00FA7A70" w:rsidRPr="00F51AD7" w:rsidRDefault="00F51AD7" w:rsidP="00F51AD7">
    <w:pPr>
      <w:wordWrap w:val="0"/>
      <w:jc w:val="right"/>
      <w:rPr>
        <w:rFonts w:ascii="SimSun" w:hAnsi="SimSun"/>
        <w:sz w:val="21"/>
        <w:szCs w:val="21"/>
      </w:rPr>
    </w:pPr>
    <w:r>
      <w:rPr>
        <w:rFonts w:ascii="SimSun" w:hAnsi="SimSun" w:hint="eastAsia"/>
        <w:sz w:val="21"/>
        <w:szCs w:val="21"/>
      </w:rPr>
      <w:t>附</w:t>
    </w:r>
    <w:r w:rsidR="00FD7C87">
      <w:rPr>
        <w:rFonts w:ascii="SimSun" w:hAnsi="SimSun" w:hint="eastAsia"/>
        <w:sz w:val="21"/>
        <w:szCs w:val="21"/>
      </w:rPr>
      <w:t xml:space="preserve">　</w:t>
    </w:r>
    <w:r>
      <w:rPr>
        <w:rFonts w:ascii="SimSun" w:hAnsi="SimSun" w:hint="eastAsia"/>
        <w:sz w:val="21"/>
        <w:szCs w:val="21"/>
      </w:rPr>
      <w:t>件</w:t>
    </w:r>
  </w:p>
  <w:p w:rsidR="00FA7A70" w:rsidRDefault="00FA7A70" w:rsidP="00F51AD7">
    <w:pPr>
      <w:pStyle w:val="aa"/>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70" w:rsidRPr="001B34B3" w:rsidRDefault="00FA7A70" w:rsidP="00AB47EC">
    <w:pPr>
      <w:jc w:val="right"/>
      <w:rPr>
        <w:rFonts w:ascii="SimSun" w:hAnsi="SimSun"/>
        <w:sz w:val="21"/>
        <w:szCs w:val="21"/>
      </w:rPr>
    </w:pPr>
    <w:r w:rsidRPr="001B34B3">
      <w:rPr>
        <w:rFonts w:ascii="SimSun" w:hAnsi="SimSun"/>
        <w:sz w:val="21"/>
        <w:szCs w:val="21"/>
      </w:rPr>
      <w:t>WIPO/GRTKF/IC/32/2</w:t>
    </w:r>
  </w:p>
  <w:p w:rsidR="00FA7A70" w:rsidRDefault="00FA7A70" w:rsidP="00AB47EC">
    <w:pPr>
      <w:pStyle w:val="aa"/>
      <w:jc w:val="right"/>
    </w:pPr>
    <w:proofErr w:type="gramStart"/>
    <w:r w:rsidRPr="001B34B3">
      <w:rPr>
        <w:rFonts w:ascii="SimSun" w:hAnsi="SimSun" w:hint="eastAsia"/>
        <w:sz w:val="21"/>
        <w:szCs w:val="21"/>
      </w:rPr>
      <w:t>附件第</w:t>
    </w:r>
    <w:proofErr w:type="gramEnd"/>
    <w:sdt>
      <w:sdtPr>
        <w:rPr>
          <w:rFonts w:ascii="SimSun" w:hAnsi="SimSun"/>
          <w:sz w:val="21"/>
          <w:szCs w:val="21"/>
        </w:rPr>
        <w:id w:val="1153335116"/>
        <w:docPartObj>
          <w:docPartGallery w:val="Page Numbers (Top of Page)"/>
          <w:docPartUnique/>
        </w:docPartObj>
      </w:sdtPr>
      <w:sdtEndPr>
        <w:rPr>
          <w:rFonts w:ascii="Arial" w:hAnsi="Arial"/>
          <w:noProof/>
          <w:sz w:val="22"/>
          <w:szCs w:val="20"/>
        </w:rPr>
      </w:sdtEndPr>
      <w:sdtContent>
        <w:r w:rsidRPr="001B34B3">
          <w:rPr>
            <w:rFonts w:ascii="SimSun" w:hAnsi="SimSun"/>
            <w:sz w:val="21"/>
            <w:szCs w:val="21"/>
          </w:rPr>
          <w:fldChar w:fldCharType="begin"/>
        </w:r>
        <w:r w:rsidRPr="001B34B3">
          <w:rPr>
            <w:rFonts w:ascii="SimSun" w:hAnsi="SimSun"/>
            <w:sz w:val="21"/>
            <w:szCs w:val="21"/>
          </w:rPr>
          <w:instrText xml:space="preserve"> PAGE   \* MERGEFORMAT </w:instrText>
        </w:r>
        <w:r w:rsidRPr="001B34B3">
          <w:rPr>
            <w:rFonts w:ascii="SimSun" w:hAnsi="SimSun"/>
            <w:sz w:val="21"/>
            <w:szCs w:val="21"/>
          </w:rPr>
          <w:fldChar w:fldCharType="separate"/>
        </w:r>
        <w:r w:rsidR="006E27BE">
          <w:rPr>
            <w:rFonts w:ascii="SimSun" w:hAnsi="SimSun"/>
            <w:noProof/>
            <w:sz w:val="21"/>
            <w:szCs w:val="21"/>
          </w:rPr>
          <w:t>10</w:t>
        </w:r>
        <w:r w:rsidRPr="001B34B3">
          <w:rPr>
            <w:rFonts w:ascii="SimSun" w:hAnsi="SimSun"/>
            <w:noProof/>
            <w:sz w:val="21"/>
            <w:szCs w:val="21"/>
          </w:rPr>
          <w:fldChar w:fldCharType="end"/>
        </w:r>
        <w:r w:rsidRPr="001B34B3">
          <w:rPr>
            <w:rFonts w:ascii="SimSun" w:hAnsi="SimSun" w:hint="eastAsia"/>
            <w:noProof/>
            <w:sz w:val="21"/>
            <w:szCs w:val="21"/>
          </w:rPr>
          <w:t>页</w:t>
        </w:r>
      </w:sdtContent>
    </w:sdt>
  </w:p>
  <w:p w:rsidR="00FA7A70" w:rsidRDefault="00FA7A70" w:rsidP="00C11982">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70" w:rsidRPr="00F51AD7" w:rsidRDefault="00FA7A70" w:rsidP="00AB47EC">
    <w:pPr>
      <w:jc w:val="right"/>
      <w:rPr>
        <w:rFonts w:ascii="SimSun" w:hAnsi="SimSun"/>
        <w:sz w:val="21"/>
        <w:szCs w:val="21"/>
      </w:rPr>
    </w:pPr>
    <w:r w:rsidRPr="00F51AD7">
      <w:rPr>
        <w:rFonts w:ascii="SimSun" w:hAnsi="SimSun"/>
        <w:sz w:val="21"/>
        <w:szCs w:val="21"/>
      </w:rPr>
      <w:t>WIPO/GRTKF/IC/32/2</w:t>
    </w:r>
  </w:p>
  <w:p w:rsidR="00FA7A70" w:rsidRPr="00F51AD7" w:rsidRDefault="00F51AD7" w:rsidP="00AB47EC">
    <w:pPr>
      <w:pStyle w:val="aa"/>
      <w:jc w:val="right"/>
      <w:rPr>
        <w:rFonts w:ascii="SimSun" w:hAnsi="SimSun"/>
        <w:sz w:val="21"/>
        <w:szCs w:val="21"/>
      </w:rPr>
    </w:pPr>
    <w:proofErr w:type="gramStart"/>
    <w:r>
      <w:rPr>
        <w:rFonts w:ascii="SimSun" w:hAnsi="SimSun" w:hint="eastAsia"/>
        <w:sz w:val="21"/>
        <w:szCs w:val="21"/>
      </w:rPr>
      <w:t>附件第</w:t>
    </w:r>
    <w:proofErr w:type="gramEnd"/>
    <w:sdt>
      <w:sdtPr>
        <w:rPr>
          <w:rFonts w:ascii="SimSun" w:hAnsi="SimSun"/>
          <w:sz w:val="21"/>
          <w:szCs w:val="21"/>
        </w:rPr>
        <w:id w:val="1026296758"/>
        <w:docPartObj>
          <w:docPartGallery w:val="Page Numbers (Top of Page)"/>
          <w:docPartUnique/>
        </w:docPartObj>
      </w:sdtPr>
      <w:sdtEndPr>
        <w:rPr>
          <w:noProof/>
        </w:rPr>
      </w:sdtEndPr>
      <w:sdtContent>
        <w:r w:rsidR="00FA7A70" w:rsidRPr="00F51AD7">
          <w:rPr>
            <w:rFonts w:ascii="SimSun" w:hAnsi="SimSun"/>
            <w:sz w:val="21"/>
            <w:szCs w:val="21"/>
          </w:rPr>
          <w:fldChar w:fldCharType="begin"/>
        </w:r>
        <w:r w:rsidR="00FA7A70" w:rsidRPr="00F51AD7">
          <w:rPr>
            <w:rFonts w:ascii="SimSun" w:hAnsi="SimSun"/>
            <w:sz w:val="21"/>
            <w:szCs w:val="21"/>
          </w:rPr>
          <w:instrText xml:space="preserve"> PAGE   \* MERGEFORMAT </w:instrText>
        </w:r>
        <w:r w:rsidR="00FA7A70" w:rsidRPr="00F51AD7">
          <w:rPr>
            <w:rFonts w:ascii="SimSun" w:hAnsi="SimSun"/>
            <w:sz w:val="21"/>
            <w:szCs w:val="21"/>
          </w:rPr>
          <w:fldChar w:fldCharType="separate"/>
        </w:r>
        <w:r w:rsidR="006E27BE">
          <w:rPr>
            <w:rFonts w:ascii="SimSun" w:hAnsi="SimSun"/>
            <w:noProof/>
            <w:sz w:val="21"/>
            <w:szCs w:val="21"/>
          </w:rPr>
          <w:t>2</w:t>
        </w:r>
        <w:r w:rsidR="00FA7A70" w:rsidRPr="00F51AD7">
          <w:rPr>
            <w:rFonts w:ascii="SimSun" w:hAnsi="SimSun"/>
            <w:noProof/>
            <w:sz w:val="21"/>
            <w:szCs w:val="21"/>
          </w:rPr>
          <w:fldChar w:fldCharType="end"/>
        </w:r>
        <w:r>
          <w:rPr>
            <w:rFonts w:ascii="SimSun" w:hAnsi="SimSun" w:hint="eastAsia"/>
            <w:noProof/>
            <w:sz w:val="21"/>
            <w:szCs w:val="21"/>
          </w:rPr>
          <w:t>页</w:t>
        </w:r>
      </w:sdtContent>
    </w:sdt>
  </w:p>
  <w:p w:rsidR="00FA7A70" w:rsidRDefault="00FA7A70" w:rsidP="00F51AD7">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AD470B"/>
    <w:multiLevelType w:val="multilevel"/>
    <w:tmpl w:val="7298C13C"/>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4">
    <w:nsid w:val="54F50634"/>
    <w:multiLevelType w:val="multilevel"/>
    <w:tmpl w:val="5E0A0DB2"/>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5">
    <w:nsid w:val="67DC3D43"/>
    <w:multiLevelType w:val="hybridMultilevel"/>
    <w:tmpl w:val="C5307568"/>
    <w:lvl w:ilvl="0" w:tplc="9BE88280">
      <w:start w:val="1"/>
      <w:numFmt w:val="bullet"/>
      <w:lvlText w:val="­"/>
      <w:lvlJc w:val="left"/>
      <w:pPr>
        <w:ind w:left="840" w:hanging="420"/>
      </w:pPr>
      <w:rPr>
        <w:rFonts w:ascii="Courier New" w:hAnsi="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78"/>
    <w:rsid w:val="0000204A"/>
    <w:rsid w:val="00002C90"/>
    <w:rsid w:val="00004D29"/>
    <w:rsid w:val="000051E4"/>
    <w:rsid w:val="000059DF"/>
    <w:rsid w:val="00007109"/>
    <w:rsid w:val="0001112B"/>
    <w:rsid w:val="0001403B"/>
    <w:rsid w:val="00014973"/>
    <w:rsid w:val="00014F3D"/>
    <w:rsid w:val="00016F0D"/>
    <w:rsid w:val="00020A06"/>
    <w:rsid w:val="00025CDF"/>
    <w:rsid w:val="00035008"/>
    <w:rsid w:val="0003697B"/>
    <w:rsid w:val="00037807"/>
    <w:rsid w:val="00041C6C"/>
    <w:rsid w:val="00042D46"/>
    <w:rsid w:val="00043155"/>
    <w:rsid w:val="00043CAA"/>
    <w:rsid w:val="00051EBB"/>
    <w:rsid w:val="00056791"/>
    <w:rsid w:val="00057D8A"/>
    <w:rsid w:val="00061491"/>
    <w:rsid w:val="00061DC1"/>
    <w:rsid w:val="00075432"/>
    <w:rsid w:val="0008266D"/>
    <w:rsid w:val="00084CF0"/>
    <w:rsid w:val="00091D51"/>
    <w:rsid w:val="0009319A"/>
    <w:rsid w:val="00095694"/>
    <w:rsid w:val="000968ED"/>
    <w:rsid w:val="000A0A24"/>
    <w:rsid w:val="000A51E0"/>
    <w:rsid w:val="000B1E09"/>
    <w:rsid w:val="000B4681"/>
    <w:rsid w:val="000B5F8C"/>
    <w:rsid w:val="000B7AD6"/>
    <w:rsid w:val="000C355A"/>
    <w:rsid w:val="000C4D4C"/>
    <w:rsid w:val="000C6B15"/>
    <w:rsid w:val="000D1CB8"/>
    <w:rsid w:val="000D2259"/>
    <w:rsid w:val="000D2B0B"/>
    <w:rsid w:val="000D32D3"/>
    <w:rsid w:val="000D3F31"/>
    <w:rsid w:val="000D5DDF"/>
    <w:rsid w:val="000E017E"/>
    <w:rsid w:val="000E2C1D"/>
    <w:rsid w:val="000E3E29"/>
    <w:rsid w:val="000E6902"/>
    <w:rsid w:val="000F3BA0"/>
    <w:rsid w:val="000F47B4"/>
    <w:rsid w:val="000F5025"/>
    <w:rsid w:val="000F5E56"/>
    <w:rsid w:val="00100089"/>
    <w:rsid w:val="00105BD1"/>
    <w:rsid w:val="00110450"/>
    <w:rsid w:val="00110D84"/>
    <w:rsid w:val="00120623"/>
    <w:rsid w:val="00125C00"/>
    <w:rsid w:val="001274CD"/>
    <w:rsid w:val="00130C56"/>
    <w:rsid w:val="00131460"/>
    <w:rsid w:val="0013413F"/>
    <w:rsid w:val="001362EE"/>
    <w:rsid w:val="00136C09"/>
    <w:rsid w:val="001429C7"/>
    <w:rsid w:val="00144353"/>
    <w:rsid w:val="001444EB"/>
    <w:rsid w:val="0014451D"/>
    <w:rsid w:val="0014485E"/>
    <w:rsid w:val="001448A6"/>
    <w:rsid w:val="00146872"/>
    <w:rsid w:val="00153F84"/>
    <w:rsid w:val="0015517B"/>
    <w:rsid w:val="00156485"/>
    <w:rsid w:val="00157BA0"/>
    <w:rsid w:val="001601FF"/>
    <w:rsid w:val="00160DAD"/>
    <w:rsid w:val="00162C0A"/>
    <w:rsid w:val="0017174D"/>
    <w:rsid w:val="00171826"/>
    <w:rsid w:val="00173036"/>
    <w:rsid w:val="0017518B"/>
    <w:rsid w:val="00182853"/>
    <w:rsid w:val="001830FD"/>
    <w:rsid w:val="001832A6"/>
    <w:rsid w:val="001857CE"/>
    <w:rsid w:val="00185E48"/>
    <w:rsid w:val="001870AB"/>
    <w:rsid w:val="001904DA"/>
    <w:rsid w:val="0019225F"/>
    <w:rsid w:val="001923E5"/>
    <w:rsid w:val="00192AA5"/>
    <w:rsid w:val="001960B3"/>
    <w:rsid w:val="001A4787"/>
    <w:rsid w:val="001A6F87"/>
    <w:rsid w:val="001B0499"/>
    <w:rsid w:val="001B06FF"/>
    <w:rsid w:val="001B34B3"/>
    <w:rsid w:val="001B4410"/>
    <w:rsid w:val="001B4442"/>
    <w:rsid w:val="001B750F"/>
    <w:rsid w:val="001B7FE6"/>
    <w:rsid w:val="001C0FE1"/>
    <w:rsid w:val="001C1193"/>
    <w:rsid w:val="001C1702"/>
    <w:rsid w:val="001C2409"/>
    <w:rsid w:val="001C7085"/>
    <w:rsid w:val="001D19F7"/>
    <w:rsid w:val="001D1AEA"/>
    <w:rsid w:val="001D525E"/>
    <w:rsid w:val="001E251F"/>
    <w:rsid w:val="001E294F"/>
    <w:rsid w:val="001E3EA9"/>
    <w:rsid w:val="001E7BB0"/>
    <w:rsid w:val="001F105D"/>
    <w:rsid w:val="001F380E"/>
    <w:rsid w:val="001F4438"/>
    <w:rsid w:val="001F7AA9"/>
    <w:rsid w:val="001F7F79"/>
    <w:rsid w:val="00200794"/>
    <w:rsid w:val="00203F5A"/>
    <w:rsid w:val="002040A9"/>
    <w:rsid w:val="002063A3"/>
    <w:rsid w:val="00206837"/>
    <w:rsid w:val="0021295C"/>
    <w:rsid w:val="00214BB6"/>
    <w:rsid w:val="00216554"/>
    <w:rsid w:val="002170C5"/>
    <w:rsid w:val="00222F7B"/>
    <w:rsid w:val="00227D22"/>
    <w:rsid w:val="00232AEB"/>
    <w:rsid w:val="002451EC"/>
    <w:rsid w:val="00246762"/>
    <w:rsid w:val="00246D61"/>
    <w:rsid w:val="00247D95"/>
    <w:rsid w:val="00247F22"/>
    <w:rsid w:val="002502D6"/>
    <w:rsid w:val="00251815"/>
    <w:rsid w:val="00254683"/>
    <w:rsid w:val="002603B7"/>
    <w:rsid w:val="002615E2"/>
    <w:rsid w:val="0026327A"/>
    <w:rsid w:val="002634C4"/>
    <w:rsid w:val="00266359"/>
    <w:rsid w:val="00266898"/>
    <w:rsid w:val="00270878"/>
    <w:rsid w:val="002717AE"/>
    <w:rsid w:val="00271800"/>
    <w:rsid w:val="002728AE"/>
    <w:rsid w:val="002740FE"/>
    <w:rsid w:val="002826CF"/>
    <w:rsid w:val="002849F5"/>
    <w:rsid w:val="002856B0"/>
    <w:rsid w:val="00287C4B"/>
    <w:rsid w:val="0029186A"/>
    <w:rsid w:val="002923CF"/>
    <w:rsid w:val="002928AD"/>
    <w:rsid w:val="002928D3"/>
    <w:rsid w:val="00297EDF"/>
    <w:rsid w:val="002A17C2"/>
    <w:rsid w:val="002A47EC"/>
    <w:rsid w:val="002B05BB"/>
    <w:rsid w:val="002B20AC"/>
    <w:rsid w:val="002B5294"/>
    <w:rsid w:val="002B5C6E"/>
    <w:rsid w:val="002C29FD"/>
    <w:rsid w:val="002C4674"/>
    <w:rsid w:val="002C47AA"/>
    <w:rsid w:val="002C5682"/>
    <w:rsid w:val="002C5D3F"/>
    <w:rsid w:val="002C5DAF"/>
    <w:rsid w:val="002C6FA4"/>
    <w:rsid w:val="002D11AA"/>
    <w:rsid w:val="002D21E0"/>
    <w:rsid w:val="002D3126"/>
    <w:rsid w:val="002D39C4"/>
    <w:rsid w:val="002D601C"/>
    <w:rsid w:val="002D7B33"/>
    <w:rsid w:val="002E0AB8"/>
    <w:rsid w:val="002E7012"/>
    <w:rsid w:val="002F123B"/>
    <w:rsid w:val="002F190F"/>
    <w:rsid w:val="002F1FE6"/>
    <w:rsid w:val="002F203B"/>
    <w:rsid w:val="002F3F9D"/>
    <w:rsid w:val="002F4E68"/>
    <w:rsid w:val="002F6A17"/>
    <w:rsid w:val="002F7129"/>
    <w:rsid w:val="003002F4"/>
    <w:rsid w:val="00302EC3"/>
    <w:rsid w:val="00304DCC"/>
    <w:rsid w:val="00305A8A"/>
    <w:rsid w:val="0031295C"/>
    <w:rsid w:val="00312F7F"/>
    <w:rsid w:val="00314892"/>
    <w:rsid w:val="00316091"/>
    <w:rsid w:val="00316AE1"/>
    <w:rsid w:val="00322D05"/>
    <w:rsid w:val="00325B18"/>
    <w:rsid w:val="00330182"/>
    <w:rsid w:val="00331A02"/>
    <w:rsid w:val="00334ED0"/>
    <w:rsid w:val="00335074"/>
    <w:rsid w:val="003431D6"/>
    <w:rsid w:val="0034358F"/>
    <w:rsid w:val="00344713"/>
    <w:rsid w:val="00350DD2"/>
    <w:rsid w:val="00352CFD"/>
    <w:rsid w:val="00353E90"/>
    <w:rsid w:val="00361450"/>
    <w:rsid w:val="003622D3"/>
    <w:rsid w:val="003673CF"/>
    <w:rsid w:val="00367E81"/>
    <w:rsid w:val="003705C6"/>
    <w:rsid w:val="00375846"/>
    <w:rsid w:val="003764E5"/>
    <w:rsid w:val="00380627"/>
    <w:rsid w:val="003827CB"/>
    <w:rsid w:val="003845C1"/>
    <w:rsid w:val="00384712"/>
    <w:rsid w:val="00386006"/>
    <w:rsid w:val="003866F9"/>
    <w:rsid w:val="00386825"/>
    <w:rsid w:val="003868A8"/>
    <w:rsid w:val="0038714E"/>
    <w:rsid w:val="0038741A"/>
    <w:rsid w:val="003879AF"/>
    <w:rsid w:val="00391DE2"/>
    <w:rsid w:val="00395823"/>
    <w:rsid w:val="003958DE"/>
    <w:rsid w:val="00396AB4"/>
    <w:rsid w:val="003974EE"/>
    <w:rsid w:val="003A3BC9"/>
    <w:rsid w:val="003A5437"/>
    <w:rsid w:val="003A6F89"/>
    <w:rsid w:val="003B12C3"/>
    <w:rsid w:val="003B31E7"/>
    <w:rsid w:val="003B3563"/>
    <w:rsid w:val="003B38C1"/>
    <w:rsid w:val="003B6DC2"/>
    <w:rsid w:val="003C1E72"/>
    <w:rsid w:val="003C6A31"/>
    <w:rsid w:val="003D3CD8"/>
    <w:rsid w:val="003D40A0"/>
    <w:rsid w:val="003D4539"/>
    <w:rsid w:val="003D6993"/>
    <w:rsid w:val="003E43B4"/>
    <w:rsid w:val="003E5607"/>
    <w:rsid w:val="003E6ABB"/>
    <w:rsid w:val="003F0D0F"/>
    <w:rsid w:val="003F316E"/>
    <w:rsid w:val="003F3D0C"/>
    <w:rsid w:val="003F66EF"/>
    <w:rsid w:val="004012D8"/>
    <w:rsid w:val="00412F2F"/>
    <w:rsid w:val="004130E5"/>
    <w:rsid w:val="00413191"/>
    <w:rsid w:val="0041585A"/>
    <w:rsid w:val="0041667C"/>
    <w:rsid w:val="00423E3E"/>
    <w:rsid w:val="004244A3"/>
    <w:rsid w:val="00424E85"/>
    <w:rsid w:val="00424FEC"/>
    <w:rsid w:val="00425767"/>
    <w:rsid w:val="00427AF4"/>
    <w:rsid w:val="00431321"/>
    <w:rsid w:val="00431E69"/>
    <w:rsid w:val="00436DD2"/>
    <w:rsid w:val="00437840"/>
    <w:rsid w:val="00441D73"/>
    <w:rsid w:val="004438C5"/>
    <w:rsid w:val="00450184"/>
    <w:rsid w:val="00451613"/>
    <w:rsid w:val="004536DC"/>
    <w:rsid w:val="00460FCE"/>
    <w:rsid w:val="00462F4A"/>
    <w:rsid w:val="004633C7"/>
    <w:rsid w:val="00463A5C"/>
    <w:rsid w:val="00463E5D"/>
    <w:rsid w:val="004647DA"/>
    <w:rsid w:val="00464D60"/>
    <w:rsid w:val="0046591B"/>
    <w:rsid w:val="0047010F"/>
    <w:rsid w:val="004722A9"/>
    <w:rsid w:val="00473594"/>
    <w:rsid w:val="00474062"/>
    <w:rsid w:val="0047526A"/>
    <w:rsid w:val="00477D6B"/>
    <w:rsid w:val="004834FF"/>
    <w:rsid w:val="00484033"/>
    <w:rsid w:val="00487D20"/>
    <w:rsid w:val="0049091F"/>
    <w:rsid w:val="00491944"/>
    <w:rsid w:val="00492E21"/>
    <w:rsid w:val="004947A6"/>
    <w:rsid w:val="00497490"/>
    <w:rsid w:val="004A2CB0"/>
    <w:rsid w:val="004A5CA1"/>
    <w:rsid w:val="004A5D99"/>
    <w:rsid w:val="004A6DEB"/>
    <w:rsid w:val="004A74A7"/>
    <w:rsid w:val="004B3EDF"/>
    <w:rsid w:val="004B6352"/>
    <w:rsid w:val="004C0E63"/>
    <w:rsid w:val="004D49CF"/>
    <w:rsid w:val="004D6A3E"/>
    <w:rsid w:val="004D7DBC"/>
    <w:rsid w:val="004E0984"/>
    <w:rsid w:val="004E1D55"/>
    <w:rsid w:val="004E23B2"/>
    <w:rsid w:val="004E2AF8"/>
    <w:rsid w:val="004E7B2A"/>
    <w:rsid w:val="004F0345"/>
    <w:rsid w:val="004F3387"/>
    <w:rsid w:val="004F5A05"/>
    <w:rsid w:val="00501367"/>
    <w:rsid w:val="005019FF"/>
    <w:rsid w:val="00502F66"/>
    <w:rsid w:val="00521A29"/>
    <w:rsid w:val="005225CF"/>
    <w:rsid w:val="00524F5C"/>
    <w:rsid w:val="00524FBA"/>
    <w:rsid w:val="0053057A"/>
    <w:rsid w:val="00534AED"/>
    <w:rsid w:val="0053588B"/>
    <w:rsid w:val="00536DED"/>
    <w:rsid w:val="005445EE"/>
    <w:rsid w:val="0054568C"/>
    <w:rsid w:val="005461D1"/>
    <w:rsid w:val="00546E57"/>
    <w:rsid w:val="00550F1F"/>
    <w:rsid w:val="00550F54"/>
    <w:rsid w:val="00552C15"/>
    <w:rsid w:val="005533D4"/>
    <w:rsid w:val="00555CE0"/>
    <w:rsid w:val="00557712"/>
    <w:rsid w:val="00560A29"/>
    <w:rsid w:val="00563C70"/>
    <w:rsid w:val="00566437"/>
    <w:rsid w:val="00587E8D"/>
    <w:rsid w:val="0059096D"/>
    <w:rsid w:val="00595424"/>
    <w:rsid w:val="00595DEC"/>
    <w:rsid w:val="0059646D"/>
    <w:rsid w:val="005968B0"/>
    <w:rsid w:val="005A2DDB"/>
    <w:rsid w:val="005A3715"/>
    <w:rsid w:val="005B1EBD"/>
    <w:rsid w:val="005B5788"/>
    <w:rsid w:val="005B5DAC"/>
    <w:rsid w:val="005B636D"/>
    <w:rsid w:val="005B6B1B"/>
    <w:rsid w:val="005B7718"/>
    <w:rsid w:val="005C134A"/>
    <w:rsid w:val="005C27AE"/>
    <w:rsid w:val="005C5C78"/>
    <w:rsid w:val="005C6649"/>
    <w:rsid w:val="005C6BD7"/>
    <w:rsid w:val="005C7416"/>
    <w:rsid w:val="005D54A9"/>
    <w:rsid w:val="005D5919"/>
    <w:rsid w:val="005D6A3C"/>
    <w:rsid w:val="005E0812"/>
    <w:rsid w:val="005E200A"/>
    <w:rsid w:val="005E264B"/>
    <w:rsid w:val="005E2F82"/>
    <w:rsid w:val="005E3B39"/>
    <w:rsid w:val="005E7D86"/>
    <w:rsid w:val="005F493B"/>
    <w:rsid w:val="005F4FA3"/>
    <w:rsid w:val="005F6B58"/>
    <w:rsid w:val="00602E3D"/>
    <w:rsid w:val="006042F6"/>
    <w:rsid w:val="00604988"/>
    <w:rsid w:val="00605326"/>
    <w:rsid w:val="00605827"/>
    <w:rsid w:val="00614A47"/>
    <w:rsid w:val="00626AD3"/>
    <w:rsid w:val="00627C9A"/>
    <w:rsid w:val="00633718"/>
    <w:rsid w:val="00644E9E"/>
    <w:rsid w:val="00645BCC"/>
    <w:rsid w:val="00646050"/>
    <w:rsid w:val="00655C25"/>
    <w:rsid w:val="006577AD"/>
    <w:rsid w:val="00660039"/>
    <w:rsid w:val="0066085D"/>
    <w:rsid w:val="00662E60"/>
    <w:rsid w:val="00663817"/>
    <w:rsid w:val="00664631"/>
    <w:rsid w:val="00664A78"/>
    <w:rsid w:val="00666B99"/>
    <w:rsid w:val="006679CB"/>
    <w:rsid w:val="00667CF0"/>
    <w:rsid w:val="00667ED6"/>
    <w:rsid w:val="006701A5"/>
    <w:rsid w:val="00670B82"/>
    <w:rsid w:val="00670FBB"/>
    <w:rsid w:val="006713CA"/>
    <w:rsid w:val="00675953"/>
    <w:rsid w:val="00675E1D"/>
    <w:rsid w:val="00676C5C"/>
    <w:rsid w:val="0067784E"/>
    <w:rsid w:val="00682300"/>
    <w:rsid w:val="0068583A"/>
    <w:rsid w:val="00691E90"/>
    <w:rsid w:val="00693228"/>
    <w:rsid w:val="00694653"/>
    <w:rsid w:val="0069635D"/>
    <w:rsid w:val="006A06B0"/>
    <w:rsid w:val="006A08BA"/>
    <w:rsid w:val="006B2949"/>
    <w:rsid w:val="006B3B38"/>
    <w:rsid w:val="006C22C8"/>
    <w:rsid w:val="006D3AA1"/>
    <w:rsid w:val="006D3B8D"/>
    <w:rsid w:val="006D569A"/>
    <w:rsid w:val="006E09F1"/>
    <w:rsid w:val="006E27BE"/>
    <w:rsid w:val="006E47F1"/>
    <w:rsid w:val="006E57A5"/>
    <w:rsid w:val="006F0161"/>
    <w:rsid w:val="006F0808"/>
    <w:rsid w:val="006F17F6"/>
    <w:rsid w:val="006F3C26"/>
    <w:rsid w:val="006F5D66"/>
    <w:rsid w:val="006F73AC"/>
    <w:rsid w:val="00705850"/>
    <w:rsid w:val="00706E4F"/>
    <w:rsid w:val="007112DA"/>
    <w:rsid w:val="00711B46"/>
    <w:rsid w:val="0071230A"/>
    <w:rsid w:val="00713D84"/>
    <w:rsid w:val="00714298"/>
    <w:rsid w:val="007146ED"/>
    <w:rsid w:val="00717204"/>
    <w:rsid w:val="00717B20"/>
    <w:rsid w:val="007217FE"/>
    <w:rsid w:val="007237AA"/>
    <w:rsid w:val="0072437B"/>
    <w:rsid w:val="00731A21"/>
    <w:rsid w:val="00732171"/>
    <w:rsid w:val="0073305C"/>
    <w:rsid w:val="007346FA"/>
    <w:rsid w:val="00735659"/>
    <w:rsid w:val="00740F01"/>
    <w:rsid w:val="007444D3"/>
    <w:rsid w:val="00754A9D"/>
    <w:rsid w:val="00764F75"/>
    <w:rsid w:val="00765274"/>
    <w:rsid w:val="00770C07"/>
    <w:rsid w:val="00772C28"/>
    <w:rsid w:val="007736D2"/>
    <w:rsid w:val="00774E07"/>
    <w:rsid w:val="00775296"/>
    <w:rsid w:val="00775388"/>
    <w:rsid w:val="00775D6E"/>
    <w:rsid w:val="00776708"/>
    <w:rsid w:val="00781AA3"/>
    <w:rsid w:val="00781AD4"/>
    <w:rsid w:val="00782488"/>
    <w:rsid w:val="00786171"/>
    <w:rsid w:val="00793774"/>
    <w:rsid w:val="00794CC8"/>
    <w:rsid w:val="00794CCA"/>
    <w:rsid w:val="007A2070"/>
    <w:rsid w:val="007A3A2E"/>
    <w:rsid w:val="007A44E4"/>
    <w:rsid w:val="007A76C6"/>
    <w:rsid w:val="007B255E"/>
    <w:rsid w:val="007B5BBC"/>
    <w:rsid w:val="007C312B"/>
    <w:rsid w:val="007C46E6"/>
    <w:rsid w:val="007C4976"/>
    <w:rsid w:val="007C49F0"/>
    <w:rsid w:val="007C558B"/>
    <w:rsid w:val="007C6350"/>
    <w:rsid w:val="007D039B"/>
    <w:rsid w:val="007D03DC"/>
    <w:rsid w:val="007D1613"/>
    <w:rsid w:val="007D27A6"/>
    <w:rsid w:val="007D3D0A"/>
    <w:rsid w:val="007E2AF7"/>
    <w:rsid w:val="007E3AAB"/>
    <w:rsid w:val="007E3CA1"/>
    <w:rsid w:val="007E4E93"/>
    <w:rsid w:val="007E5683"/>
    <w:rsid w:val="007F09E1"/>
    <w:rsid w:val="007F13DC"/>
    <w:rsid w:val="007F5EE0"/>
    <w:rsid w:val="007F6402"/>
    <w:rsid w:val="007F67FB"/>
    <w:rsid w:val="007F70A0"/>
    <w:rsid w:val="008003BF"/>
    <w:rsid w:val="008015D4"/>
    <w:rsid w:val="00802435"/>
    <w:rsid w:val="0080250D"/>
    <w:rsid w:val="00804E13"/>
    <w:rsid w:val="00805745"/>
    <w:rsid w:val="008065D1"/>
    <w:rsid w:val="00806E68"/>
    <w:rsid w:val="00807928"/>
    <w:rsid w:val="00810F29"/>
    <w:rsid w:val="0081196C"/>
    <w:rsid w:val="00812B3A"/>
    <w:rsid w:val="0081304D"/>
    <w:rsid w:val="00813362"/>
    <w:rsid w:val="00814B91"/>
    <w:rsid w:val="008160E2"/>
    <w:rsid w:val="00822F0D"/>
    <w:rsid w:val="00826E2D"/>
    <w:rsid w:val="00827508"/>
    <w:rsid w:val="008277D7"/>
    <w:rsid w:val="0083391B"/>
    <w:rsid w:val="00837920"/>
    <w:rsid w:val="00840349"/>
    <w:rsid w:val="00840D57"/>
    <w:rsid w:val="00842811"/>
    <w:rsid w:val="0085472B"/>
    <w:rsid w:val="008602A4"/>
    <w:rsid w:val="0086103C"/>
    <w:rsid w:val="00861B06"/>
    <w:rsid w:val="00863A7E"/>
    <w:rsid w:val="00863B14"/>
    <w:rsid w:val="00865E4F"/>
    <w:rsid w:val="008674F1"/>
    <w:rsid w:val="008717B3"/>
    <w:rsid w:val="00872B1C"/>
    <w:rsid w:val="00872B79"/>
    <w:rsid w:val="008752E3"/>
    <w:rsid w:val="00875EAB"/>
    <w:rsid w:val="0088162E"/>
    <w:rsid w:val="00887060"/>
    <w:rsid w:val="008871E8"/>
    <w:rsid w:val="00891262"/>
    <w:rsid w:val="008964A3"/>
    <w:rsid w:val="008964FC"/>
    <w:rsid w:val="00897248"/>
    <w:rsid w:val="008A0C9E"/>
    <w:rsid w:val="008A21B0"/>
    <w:rsid w:val="008A3253"/>
    <w:rsid w:val="008B2CC1"/>
    <w:rsid w:val="008B5743"/>
    <w:rsid w:val="008B60B2"/>
    <w:rsid w:val="008B734A"/>
    <w:rsid w:val="008C5E8F"/>
    <w:rsid w:val="008C76C0"/>
    <w:rsid w:val="008D2E1C"/>
    <w:rsid w:val="008D71C2"/>
    <w:rsid w:val="008F326B"/>
    <w:rsid w:val="0090460E"/>
    <w:rsid w:val="0090668E"/>
    <w:rsid w:val="0090731E"/>
    <w:rsid w:val="00907F7C"/>
    <w:rsid w:val="00911EB2"/>
    <w:rsid w:val="00912464"/>
    <w:rsid w:val="00913286"/>
    <w:rsid w:val="00915948"/>
    <w:rsid w:val="00916EE2"/>
    <w:rsid w:val="00920337"/>
    <w:rsid w:val="00921067"/>
    <w:rsid w:val="00921C36"/>
    <w:rsid w:val="0092463C"/>
    <w:rsid w:val="009268FC"/>
    <w:rsid w:val="009316F6"/>
    <w:rsid w:val="00933965"/>
    <w:rsid w:val="00934B44"/>
    <w:rsid w:val="00936322"/>
    <w:rsid w:val="00937182"/>
    <w:rsid w:val="00945515"/>
    <w:rsid w:val="00946FC6"/>
    <w:rsid w:val="00950BE5"/>
    <w:rsid w:val="00957F64"/>
    <w:rsid w:val="00960080"/>
    <w:rsid w:val="0096129C"/>
    <w:rsid w:val="00961F89"/>
    <w:rsid w:val="00962A50"/>
    <w:rsid w:val="0096308C"/>
    <w:rsid w:val="00963439"/>
    <w:rsid w:val="00966A22"/>
    <w:rsid w:val="0096722F"/>
    <w:rsid w:val="0097021D"/>
    <w:rsid w:val="00970A17"/>
    <w:rsid w:val="00973704"/>
    <w:rsid w:val="009767AC"/>
    <w:rsid w:val="00980843"/>
    <w:rsid w:val="009836B7"/>
    <w:rsid w:val="00983D19"/>
    <w:rsid w:val="0098611B"/>
    <w:rsid w:val="00990FA3"/>
    <w:rsid w:val="00992716"/>
    <w:rsid w:val="00992FB2"/>
    <w:rsid w:val="00993BE2"/>
    <w:rsid w:val="00994670"/>
    <w:rsid w:val="009956FB"/>
    <w:rsid w:val="0099676D"/>
    <w:rsid w:val="00996E67"/>
    <w:rsid w:val="009A12C3"/>
    <w:rsid w:val="009A1A38"/>
    <w:rsid w:val="009A3228"/>
    <w:rsid w:val="009A33CF"/>
    <w:rsid w:val="009A4DF5"/>
    <w:rsid w:val="009B175D"/>
    <w:rsid w:val="009B5057"/>
    <w:rsid w:val="009C10FE"/>
    <w:rsid w:val="009C442F"/>
    <w:rsid w:val="009C5E3D"/>
    <w:rsid w:val="009C6B9F"/>
    <w:rsid w:val="009D023D"/>
    <w:rsid w:val="009D3851"/>
    <w:rsid w:val="009D3E57"/>
    <w:rsid w:val="009E0713"/>
    <w:rsid w:val="009E2791"/>
    <w:rsid w:val="009E2C7C"/>
    <w:rsid w:val="009E3F6F"/>
    <w:rsid w:val="009E75C3"/>
    <w:rsid w:val="009F2281"/>
    <w:rsid w:val="009F38A0"/>
    <w:rsid w:val="009F473A"/>
    <w:rsid w:val="009F499F"/>
    <w:rsid w:val="009F66DF"/>
    <w:rsid w:val="009F703B"/>
    <w:rsid w:val="009F733A"/>
    <w:rsid w:val="009F7A65"/>
    <w:rsid w:val="00A018C4"/>
    <w:rsid w:val="00A01A4E"/>
    <w:rsid w:val="00A136AF"/>
    <w:rsid w:val="00A14D6B"/>
    <w:rsid w:val="00A15266"/>
    <w:rsid w:val="00A15C04"/>
    <w:rsid w:val="00A15E88"/>
    <w:rsid w:val="00A2185C"/>
    <w:rsid w:val="00A236A8"/>
    <w:rsid w:val="00A24553"/>
    <w:rsid w:val="00A27133"/>
    <w:rsid w:val="00A3304C"/>
    <w:rsid w:val="00A35E2B"/>
    <w:rsid w:val="00A371D1"/>
    <w:rsid w:val="00A3769F"/>
    <w:rsid w:val="00A408A4"/>
    <w:rsid w:val="00A40FE7"/>
    <w:rsid w:val="00A42CDF"/>
    <w:rsid w:val="00A42DAF"/>
    <w:rsid w:val="00A43921"/>
    <w:rsid w:val="00A45BD8"/>
    <w:rsid w:val="00A50327"/>
    <w:rsid w:val="00A50A7A"/>
    <w:rsid w:val="00A561F7"/>
    <w:rsid w:val="00A5731B"/>
    <w:rsid w:val="00A639EA"/>
    <w:rsid w:val="00A7254C"/>
    <w:rsid w:val="00A731DB"/>
    <w:rsid w:val="00A741C8"/>
    <w:rsid w:val="00A74F74"/>
    <w:rsid w:val="00A75BA3"/>
    <w:rsid w:val="00A80F4C"/>
    <w:rsid w:val="00A869B7"/>
    <w:rsid w:val="00A87F63"/>
    <w:rsid w:val="00A90ADF"/>
    <w:rsid w:val="00A9515B"/>
    <w:rsid w:val="00A95A98"/>
    <w:rsid w:val="00A96C54"/>
    <w:rsid w:val="00AA09F8"/>
    <w:rsid w:val="00AA1D8D"/>
    <w:rsid w:val="00AB017F"/>
    <w:rsid w:val="00AB0480"/>
    <w:rsid w:val="00AB47EC"/>
    <w:rsid w:val="00AB4F5F"/>
    <w:rsid w:val="00AB7CF2"/>
    <w:rsid w:val="00AC205C"/>
    <w:rsid w:val="00AC2DB3"/>
    <w:rsid w:val="00AC31A9"/>
    <w:rsid w:val="00AC5BA5"/>
    <w:rsid w:val="00AD49D7"/>
    <w:rsid w:val="00AD6E08"/>
    <w:rsid w:val="00AE3676"/>
    <w:rsid w:val="00AE4B96"/>
    <w:rsid w:val="00AE6A4A"/>
    <w:rsid w:val="00AE7B0F"/>
    <w:rsid w:val="00AF0494"/>
    <w:rsid w:val="00AF0A6B"/>
    <w:rsid w:val="00AF432E"/>
    <w:rsid w:val="00AF46D0"/>
    <w:rsid w:val="00AF799D"/>
    <w:rsid w:val="00B04634"/>
    <w:rsid w:val="00B05A69"/>
    <w:rsid w:val="00B06E3E"/>
    <w:rsid w:val="00B1025D"/>
    <w:rsid w:val="00B11942"/>
    <w:rsid w:val="00B11CD3"/>
    <w:rsid w:val="00B15259"/>
    <w:rsid w:val="00B2224E"/>
    <w:rsid w:val="00B252A9"/>
    <w:rsid w:val="00B2621B"/>
    <w:rsid w:val="00B269FC"/>
    <w:rsid w:val="00B3079F"/>
    <w:rsid w:val="00B30994"/>
    <w:rsid w:val="00B31DD7"/>
    <w:rsid w:val="00B3488B"/>
    <w:rsid w:val="00B456DE"/>
    <w:rsid w:val="00B500F3"/>
    <w:rsid w:val="00B513FB"/>
    <w:rsid w:val="00B51645"/>
    <w:rsid w:val="00B5586C"/>
    <w:rsid w:val="00B561A1"/>
    <w:rsid w:val="00B56359"/>
    <w:rsid w:val="00B627C7"/>
    <w:rsid w:val="00B62D3C"/>
    <w:rsid w:val="00B646D7"/>
    <w:rsid w:val="00B66A5B"/>
    <w:rsid w:val="00B676FC"/>
    <w:rsid w:val="00B67B38"/>
    <w:rsid w:val="00B73461"/>
    <w:rsid w:val="00B741D2"/>
    <w:rsid w:val="00B7488B"/>
    <w:rsid w:val="00B75CA8"/>
    <w:rsid w:val="00B7720E"/>
    <w:rsid w:val="00B772BC"/>
    <w:rsid w:val="00B84253"/>
    <w:rsid w:val="00B846A9"/>
    <w:rsid w:val="00B84E79"/>
    <w:rsid w:val="00B86961"/>
    <w:rsid w:val="00B87C4A"/>
    <w:rsid w:val="00B90B3A"/>
    <w:rsid w:val="00B918BA"/>
    <w:rsid w:val="00B92B7A"/>
    <w:rsid w:val="00B95F08"/>
    <w:rsid w:val="00B9734B"/>
    <w:rsid w:val="00B97361"/>
    <w:rsid w:val="00BA26E4"/>
    <w:rsid w:val="00BA3842"/>
    <w:rsid w:val="00BA4E8C"/>
    <w:rsid w:val="00BA750F"/>
    <w:rsid w:val="00BB24E0"/>
    <w:rsid w:val="00BB4D28"/>
    <w:rsid w:val="00BC1B28"/>
    <w:rsid w:val="00BC2D29"/>
    <w:rsid w:val="00BC41BD"/>
    <w:rsid w:val="00BC5452"/>
    <w:rsid w:val="00BC7A33"/>
    <w:rsid w:val="00BD27FA"/>
    <w:rsid w:val="00BD6712"/>
    <w:rsid w:val="00BD7685"/>
    <w:rsid w:val="00BD7E74"/>
    <w:rsid w:val="00BE086C"/>
    <w:rsid w:val="00BE6900"/>
    <w:rsid w:val="00BE7CDF"/>
    <w:rsid w:val="00BE7EBD"/>
    <w:rsid w:val="00BF2900"/>
    <w:rsid w:val="00BF3667"/>
    <w:rsid w:val="00BF37F2"/>
    <w:rsid w:val="00BF3FB8"/>
    <w:rsid w:val="00BF4B2D"/>
    <w:rsid w:val="00C02D2B"/>
    <w:rsid w:val="00C04FDF"/>
    <w:rsid w:val="00C0739B"/>
    <w:rsid w:val="00C07574"/>
    <w:rsid w:val="00C10DE7"/>
    <w:rsid w:val="00C11960"/>
    <w:rsid w:val="00C11982"/>
    <w:rsid w:val="00C11BFE"/>
    <w:rsid w:val="00C127FB"/>
    <w:rsid w:val="00C16D63"/>
    <w:rsid w:val="00C16D75"/>
    <w:rsid w:val="00C17655"/>
    <w:rsid w:val="00C26332"/>
    <w:rsid w:val="00C26E90"/>
    <w:rsid w:val="00C310C1"/>
    <w:rsid w:val="00C34E3C"/>
    <w:rsid w:val="00C37479"/>
    <w:rsid w:val="00C441E9"/>
    <w:rsid w:val="00C457DE"/>
    <w:rsid w:val="00C45E3F"/>
    <w:rsid w:val="00C464E5"/>
    <w:rsid w:val="00C50C2C"/>
    <w:rsid w:val="00C52680"/>
    <w:rsid w:val="00C55799"/>
    <w:rsid w:val="00C55FF1"/>
    <w:rsid w:val="00C560FC"/>
    <w:rsid w:val="00C57D91"/>
    <w:rsid w:val="00C61EFC"/>
    <w:rsid w:val="00C62256"/>
    <w:rsid w:val="00C639DB"/>
    <w:rsid w:val="00C63DCD"/>
    <w:rsid w:val="00C6554C"/>
    <w:rsid w:val="00C6730F"/>
    <w:rsid w:val="00C71111"/>
    <w:rsid w:val="00C7198E"/>
    <w:rsid w:val="00C73ABC"/>
    <w:rsid w:val="00C75E9F"/>
    <w:rsid w:val="00C801FF"/>
    <w:rsid w:val="00C81D3E"/>
    <w:rsid w:val="00C83011"/>
    <w:rsid w:val="00C8326F"/>
    <w:rsid w:val="00C8329B"/>
    <w:rsid w:val="00C8350B"/>
    <w:rsid w:val="00C842F2"/>
    <w:rsid w:val="00C84443"/>
    <w:rsid w:val="00C90302"/>
    <w:rsid w:val="00C930CF"/>
    <w:rsid w:val="00C95678"/>
    <w:rsid w:val="00C95887"/>
    <w:rsid w:val="00C9632D"/>
    <w:rsid w:val="00C97CAC"/>
    <w:rsid w:val="00C97FA4"/>
    <w:rsid w:val="00CA01D7"/>
    <w:rsid w:val="00CA70C6"/>
    <w:rsid w:val="00CB2493"/>
    <w:rsid w:val="00CB2664"/>
    <w:rsid w:val="00CB3146"/>
    <w:rsid w:val="00CB5666"/>
    <w:rsid w:val="00CC0CD2"/>
    <w:rsid w:val="00CC3ED1"/>
    <w:rsid w:val="00CC41F8"/>
    <w:rsid w:val="00CC6890"/>
    <w:rsid w:val="00CC789A"/>
    <w:rsid w:val="00CD35E2"/>
    <w:rsid w:val="00CD4DC8"/>
    <w:rsid w:val="00CD4FA2"/>
    <w:rsid w:val="00CD57B6"/>
    <w:rsid w:val="00CE1505"/>
    <w:rsid w:val="00CE2513"/>
    <w:rsid w:val="00CE2EC8"/>
    <w:rsid w:val="00CE3788"/>
    <w:rsid w:val="00CE58F5"/>
    <w:rsid w:val="00CF2F16"/>
    <w:rsid w:val="00CF61D3"/>
    <w:rsid w:val="00D000D5"/>
    <w:rsid w:val="00D000E5"/>
    <w:rsid w:val="00D05181"/>
    <w:rsid w:val="00D056CA"/>
    <w:rsid w:val="00D06AF1"/>
    <w:rsid w:val="00D141A4"/>
    <w:rsid w:val="00D16EA2"/>
    <w:rsid w:val="00D17790"/>
    <w:rsid w:val="00D245EF"/>
    <w:rsid w:val="00D246AA"/>
    <w:rsid w:val="00D27921"/>
    <w:rsid w:val="00D30037"/>
    <w:rsid w:val="00D3124C"/>
    <w:rsid w:val="00D31F54"/>
    <w:rsid w:val="00D44B01"/>
    <w:rsid w:val="00D44C2B"/>
    <w:rsid w:val="00D44F21"/>
    <w:rsid w:val="00D45252"/>
    <w:rsid w:val="00D45CE9"/>
    <w:rsid w:val="00D46D5F"/>
    <w:rsid w:val="00D47B6E"/>
    <w:rsid w:val="00D523D4"/>
    <w:rsid w:val="00D54016"/>
    <w:rsid w:val="00D55D29"/>
    <w:rsid w:val="00D56703"/>
    <w:rsid w:val="00D6353B"/>
    <w:rsid w:val="00D66BBB"/>
    <w:rsid w:val="00D71B4D"/>
    <w:rsid w:val="00D74466"/>
    <w:rsid w:val="00D76E73"/>
    <w:rsid w:val="00D80065"/>
    <w:rsid w:val="00D80EF5"/>
    <w:rsid w:val="00D84271"/>
    <w:rsid w:val="00D84706"/>
    <w:rsid w:val="00D90D9E"/>
    <w:rsid w:val="00D9163E"/>
    <w:rsid w:val="00D93D55"/>
    <w:rsid w:val="00D9675F"/>
    <w:rsid w:val="00DA465A"/>
    <w:rsid w:val="00DA59B0"/>
    <w:rsid w:val="00DB3384"/>
    <w:rsid w:val="00DB7501"/>
    <w:rsid w:val="00DB7D54"/>
    <w:rsid w:val="00DC2707"/>
    <w:rsid w:val="00DC335F"/>
    <w:rsid w:val="00DC3B8F"/>
    <w:rsid w:val="00DC4E7B"/>
    <w:rsid w:val="00DC5B18"/>
    <w:rsid w:val="00DC710B"/>
    <w:rsid w:val="00DC71E2"/>
    <w:rsid w:val="00DD22BA"/>
    <w:rsid w:val="00DD5182"/>
    <w:rsid w:val="00DD71B7"/>
    <w:rsid w:val="00DE03D5"/>
    <w:rsid w:val="00DE04CF"/>
    <w:rsid w:val="00DE149A"/>
    <w:rsid w:val="00DE273D"/>
    <w:rsid w:val="00DE7107"/>
    <w:rsid w:val="00DE7B28"/>
    <w:rsid w:val="00DF3A23"/>
    <w:rsid w:val="00DF61CE"/>
    <w:rsid w:val="00E01C17"/>
    <w:rsid w:val="00E0516C"/>
    <w:rsid w:val="00E0523C"/>
    <w:rsid w:val="00E0706F"/>
    <w:rsid w:val="00E11E98"/>
    <w:rsid w:val="00E169F5"/>
    <w:rsid w:val="00E1750E"/>
    <w:rsid w:val="00E22055"/>
    <w:rsid w:val="00E23944"/>
    <w:rsid w:val="00E23D8B"/>
    <w:rsid w:val="00E26318"/>
    <w:rsid w:val="00E274B3"/>
    <w:rsid w:val="00E3110A"/>
    <w:rsid w:val="00E313FD"/>
    <w:rsid w:val="00E322A0"/>
    <w:rsid w:val="00E3303F"/>
    <w:rsid w:val="00E335FE"/>
    <w:rsid w:val="00E419E9"/>
    <w:rsid w:val="00E47B7C"/>
    <w:rsid w:val="00E53697"/>
    <w:rsid w:val="00E6270F"/>
    <w:rsid w:val="00E62971"/>
    <w:rsid w:val="00E64860"/>
    <w:rsid w:val="00E664D4"/>
    <w:rsid w:val="00E72495"/>
    <w:rsid w:val="00E7320D"/>
    <w:rsid w:val="00E7434D"/>
    <w:rsid w:val="00E75DB1"/>
    <w:rsid w:val="00E75F82"/>
    <w:rsid w:val="00E81F00"/>
    <w:rsid w:val="00E830F3"/>
    <w:rsid w:val="00E905E1"/>
    <w:rsid w:val="00E9536F"/>
    <w:rsid w:val="00E95961"/>
    <w:rsid w:val="00EA42F6"/>
    <w:rsid w:val="00EA44ED"/>
    <w:rsid w:val="00EA74AF"/>
    <w:rsid w:val="00EB4179"/>
    <w:rsid w:val="00EB4F3A"/>
    <w:rsid w:val="00EB6114"/>
    <w:rsid w:val="00EB6E23"/>
    <w:rsid w:val="00EC0205"/>
    <w:rsid w:val="00EC05F1"/>
    <w:rsid w:val="00EC0820"/>
    <w:rsid w:val="00EC09AC"/>
    <w:rsid w:val="00EC1CFD"/>
    <w:rsid w:val="00EC2021"/>
    <w:rsid w:val="00EC4E49"/>
    <w:rsid w:val="00EC727B"/>
    <w:rsid w:val="00ED0357"/>
    <w:rsid w:val="00ED0BA1"/>
    <w:rsid w:val="00ED20B4"/>
    <w:rsid w:val="00ED262D"/>
    <w:rsid w:val="00ED45A7"/>
    <w:rsid w:val="00ED4709"/>
    <w:rsid w:val="00ED5389"/>
    <w:rsid w:val="00ED67B9"/>
    <w:rsid w:val="00ED77FB"/>
    <w:rsid w:val="00ED7EC3"/>
    <w:rsid w:val="00EE1BC1"/>
    <w:rsid w:val="00EE20A8"/>
    <w:rsid w:val="00EE2DE8"/>
    <w:rsid w:val="00EE3CE3"/>
    <w:rsid w:val="00EE3EC0"/>
    <w:rsid w:val="00EE45FA"/>
    <w:rsid w:val="00EE48F2"/>
    <w:rsid w:val="00EE532D"/>
    <w:rsid w:val="00EF18E2"/>
    <w:rsid w:val="00EF2CD2"/>
    <w:rsid w:val="00EF47B8"/>
    <w:rsid w:val="00EF62ED"/>
    <w:rsid w:val="00EF67E5"/>
    <w:rsid w:val="00F00DDA"/>
    <w:rsid w:val="00F0442A"/>
    <w:rsid w:val="00F0522D"/>
    <w:rsid w:val="00F06727"/>
    <w:rsid w:val="00F07B9B"/>
    <w:rsid w:val="00F105E3"/>
    <w:rsid w:val="00F14078"/>
    <w:rsid w:val="00F165E6"/>
    <w:rsid w:val="00F2170E"/>
    <w:rsid w:val="00F24E84"/>
    <w:rsid w:val="00F2569E"/>
    <w:rsid w:val="00F25E61"/>
    <w:rsid w:val="00F260FA"/>
    <w:rsid w:val="00F27947"/>
    <w:rsid w:val="00F34455"/>
    <w:rsid w:val="00F34EA4"/>
    <w:rsid w:val="00F3689E"/>
    <w:rsid w:val="00F43C3B"/>
    <w:rsid w:val="00F44AA4"/>
    <w:rsid w:val="00F44B36"/>
    <w:rsid w:val="00F51560"/>
    <w:rsid w:val="00F51AD7"/>
    <w:rsid w:val="00F535D1"/>
    <w:rsid w:val="00F546CD"/>
    <w:rsid w:val="00F655E1"/>
    <w:rsid w:val="00F65F18"/>
    <w:rsid w:val="00F66152"/>
    <w:rsid w:val="00F66CDF"/>
    <w:rsid w:val="00F74D0E"/>
    <w:rsid w:val="00F775B2"/>
    <w:rsid w:val="00F80084"/>
    <w:rsid w:val="00F823CA"/>
    <w:rsid w:val="00F82AF9"/>
    <w:rsid w:val="00F92625"/>
    <w:rsid w:val="00F9310F"/>
    <w:rsid w:val="00F9347B"/>
    <w:rsid w:val="00F95786"/>
    <w:rsid w:val="00FA1C25"/>
    <w:rsid w:val="00FA1F8A"/>
    <w:rsid w:val="00FA4702"/>
    <w:rsid w:val="00FA7A70"/>
    <w:rsid w:val="00FB28F8"/>
    <w:rsid w:val="00FC286F"/>
    <w:rsid w:val="00FC4768"/>
    <w:rsid w:val="00FC6997"/>
    <w:rsid w:val="00FD0D86"/>
    <w:rsid w:val="00FD3B1E"/>
    <w:rsid w:val="00FD683F"/>
    <w:rsid w:val="00FD7C87"/>
    <w:rsid w:val="00FE2C79"/>
    <w:rsid w:val="00FE60E7"/>
    <w:rsid w:val="00FF067D"/>
    <w:rsid w:val="00FF2ACB"/>
    <w:rsid w:val="00FF4D83"/>
    <w:rsid w:val="00FF5757"/>
    <w:rsid w:val="00FF5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5CA8"/>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0"/>
    <w:rsid w:val="00676C5C"/>
    <w:rPr>
      <w:sz w:val="18"/>
    </w:rPr>
  </w:style>
  <w:style w:type="paragraph" w:styleId="a8">
    <w:name w:val="footer"/>
    <w:basedOn w:val="a0"/>
    <w:rsid w:val="00676C5C"/>
    <w:pPr>
      <w:tabs>
        <w:tab w:val="center" w:pos="4320"/>
        <w:tab w:val="right" w:pos="8640"/>
      </w:tabs>
    </w:pPr>
  </w:style>
  <w:style w:type="paragraph" w:styleId="a9">
    <w:name w:val="footnote text"/>
    <w:basedOn w:val="a0"/>
    <w:link w:val="Char1"/>
    <w:rsid w:val="00676C5C"/>
    <w:rPr>
      <w:sz w:val="18"/>
    </w:rPr>
  </w:style>
  <w:style w:type="paragraph" w:styleId="aa">
    <w:name w:val="header"/>
    <w:basedOn w:val="a0"/>
    <w:link w:val="Char2"/>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3"/>
    <w:rsid w:val="002D39C4"/>
    <w:rPr>
      <w:rFonts w:ascii="Tahoma" w:hAnsi="Tahoma" w:cs="Tahoma"/>
      <w:sz w:val="16"/>
      <w:szCs w:val="16"/>
    </w:rPr>
  </w:style>
  <w:style w:type="character" w:customStyle="1" w:styleId="Char3">
    <w:name w:val="批注框文本 Char"/>
    <w:basedOn w:val="a1"/>
    <w:link w:val="ad"/>
    <w:uiPriority w:val="99"/>
    <w:rsid w:val="002D39C4"/>
    <w:rPr>
      <w:rFonts w:ascii="Tahoma" w:eastAsia="SimSun" w:hAnsi="Tahoma" w:cs="Tahoma"/>
      <w:sz w:val="16"/>
      <w:szCs w:val="16"/>
      <w:lang w:eastAsia="zh-CN"/>
    </w:rPr>
  </w:style>
  <w:style w:type="character" w:customStyle="1" w:styleId="Char">
    <w:name w:val="正文文本 Char"/>
    <w:basedOn w:val="a1"/>
    <w:link w:val="a4"/>
    <w:locked/>
    <w:rsid w:val="00473594"/>
    <w:rPr>
      <w:rFonts w:ascii="Arial" w:eastAsia="SimSun" w:hAnsi="Arial" w:cs="Arial"/>
      <w:sz w:val="22"/>
      <w:lang w:eastAsia="zh-CN"/>
    </w:rPr>
  </w:style>
  <w:style w:type="character" w:customStyle="1" w:styleId="Char0">
    <w:name w:val="尾注文本 Char"/>
    <w:basedOn w:val="a1"/>
    <w:link w:val="a7"/>
    <w:semiHidden/>
    <w:locked/>
    <w:rsid w:val="00473594"/>
    <w:rPr>
      <w:rFonts w:ascii="Arial" w:eastAsia="SimSun" w:hAnsi="Arial" w:cs="Arial"/>
      <w:sz w:val="18"/>
      <w:lang w:eastAsia="zh-CN"/>
    </w:rPr>
  </w:style>
  <w:style w:type="character" w:customStyle="1" w:styleId="Char1">
    <w:name w:val="脚注文本 Char"/>
    <w:basedOn w:val="a1"/>
    <w:link w:val="a9"/>
    <w:locked/>
    <w:rsid w:val="00473594"/>
    <w:rPr>
      <w:rFonts w:ascii="Arial" w:eastAsia="SimSun" w:hAnsi="Arial" w:cs="Arial"/>
      <w:sz w:val="18"/>
      <w:lang w:eastAsia="zh-CN"/>
    </w:rPr>
  </w:style>
  <w:style w:type="character" w:styleId="ae">
    <w:name w:val="footnote reference"/>
    <w:basedOn w:val="a1"/>
    <w:rsid w:val="00473594"/>
    <w:rPr>
      <w:rFonts w:cs="Times New Roman"/>
      <w:vertAlign w:val="superscript"/>
    </w:rPr>
  </w:style>
  <w:style w:type="character" w:customStyle="1" w:styleId="FootnoteCharacters">
    <w:name w:val="Footnote Characters"/>
    <w:basedOn w:val="a1"/>
    <w:rsid w:val="00473594"/>
    <w:rPr>
      <w:rFonts w:cs="Times New Roman"/>
      <w:vertAlign w:val="superscript"/>
    </w:rPr>
  </w:style>
  <w:style w:type="character" w:styleId="af">
    <w:name w:val="Hyperlink"/>
    <w:basedOn w:val="a1"/>
    <w:uiPriority w:val="99"/>
    <w:rsid w:val="00473594"/>
    <w:rPr>
      <w:rFonts w:cs="Times New Roman"/>
      <w:color w:val="0000FF"/>
      <w:u w:val="single"/>
    </w:rPr>
  </w:style>
  <w:style w:type="paragraph" w:styleId="af0">
    <w:name w:val="List Paragraph"/>
    <w:basedOn w:val="a0"/>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Char2">
    <w:name w:val="页眉 Char"/>
    <w:basedOn w:val="a1"/>
    <w:link w:val="aa"/>
    <w:uiPriority w:val="99"/>
    <w:rsid w:val="008065D1"/>
    <w:rPr>
      <w:rFonts w:ascii="Arial" w:eastAsia="SimSun" w:hAnsi="Arial" w:cs="Arial"/>
      <w:sz w:val="22"/>
      <w:lang w:eastAsia="zh-CN"/>
    </w:rPr>
  </w:style>
  <w:style w:type="numbering" w:customStyle="1" w:styleId="NoList1">
    <w:name w:val="No List1"/>
    <w:next w:val="a3"/>
    <w:semiHidden/>
    <w:rsid w:val="008065D1"/>
  </w:style>
  <w:style w:type="paragraph" w:styleId="af1">
    <w:name w:val="Document Map"/>
    <w:basedOn w:val="a0"/>
    <w:link w:val="Char4"/>
    <w:rsid w:val="008065D1"/>
    <w:pPr>
      <w:shd w:val="clear" w:color="auto" w:fill="000080"/>
    </w:pPr>
    <w:rPr>
      <w:rFonts w:ascii="Tahoma" w:eastAsia="Times New Roman" w:hAnsi="Tahoma" w:cs="Tahoma"/>
      <w:sz w:val="20"/>
      <w:lang w:eastAsia="en-US"/>
    </w:rPr>
  </w:style>
  <w:style w:type="character" w:customStyle="1" w:styleId="Char4">
    <w:name w:val="文档结构图 Char"/>
    <w:basedOn w:val="a1"/>
    <w:link w:val="af1"/>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30">
    <w:name w:val="Body Text Indent 3"/>
    <w:basedOn w:val="a0"/>
    <w:link w:val="3Char"/>
    <w:rsid w:val="00D000D5"/>
    <w:pPr>
      <w:spacing w:after="120"/>
      <w:ind w:left="360"/>
    </w:pPr>
    <w:rPr>
      <w:sz w:val="16"/>
      <w:szCs w:val="16"/>
    </w:rPr>
  </w:style>
  <w:style w:type="character" w:customStyle="1" w:styleId="3Char">
    <w:name w:val="正文文本缩进 3 Char"/>
    <w:basedOn w:val="a1"/>
    <w:link w:val="30"/>
    <w:rsid w:val="00D000D5"/>
    <w:rPr>
      <w:rFonts w:ascii="Arial" w:eastAsia="SimSun" w:hAnsi="Arial" w:cs="Arial"/>
      <w:sz w:val="16"/>
      <w:szCs w:val="16"/>
      <w:lang w:eastAsia="zh-CN"/>
    </w:rPr>
  </w:style>
  <w:style w:type="paragraph" w:styleId="af2">
    <w:name w:val="Body Text Indent"/>
    <w:basedOn w:val="a0"/>
    <w:link w:val="Char5"/>
    <w:rsid w:val="00D000D5"/>
    <w:pPr>
      <w:spacing w:after="120"/>
      <w:ind w:left="360"/>
    </w:pPr>
  </w:style>
  <w:style w:type="character" w:customStyle="1" w:styleId="Char5">
    <w:name w:val="正文文本缩进 Char"/>
    <w:basedOn w:val="a1"/>
    <w:link w:val="af2"/>
    <w:rsid w:val="00D000D5"/>
    <w:rPr>
      <w:rFonts w:ascii="Arial" w:eastAsia="SimSun" w:hAnsi="Arial" w:cs="Arial"/>
      <w:sz w:val="22"/>
      <w:lang w:eastAsia="zh-CN"/>
    </w:rPr>
  </w:style>
  <w:style w:type="paragraph" w:styleId="HTML">
    <w:name w:val="HTML Preformatted"/>
    <w:basedOn w:val="a0"/>
    <w:link w:val="HTML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Char">
    <w:name w:val="HTML 预设格式 Char"/>
    <w:basedOn w:val="a1"/>
    <w:link w:val="HTML"/>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20">
    <w:name w:val="Body Text 2"/>
    <w:basedOn w:val="a0"/>
    <w:link w:val="2Char"/>
    <w:rsid w:val="00A87F63"/>
    <w:pPr>
      <w:spacing w:after="120" w:line="480" w:lineRule="auto"/>
    </w:pPr>
    <w:rPr>
      <w:rFonts w:ascii="Times New Roman" w:eastAsia="Times New Roman" w:hAnsi="Times New Roman" w:cs="Times New Roman"/>
      <w:sz w:val="24"/>
      <w:lang w:eastAsia="en-US"/>
    </w:rPr>
  </w:style>
  <w:style w:type="character" w:customStyle="1" w:styleId="2Char">
    <w:name w:val="正文文本 2 Char"/>
    <w:basedOn w:val="a1"/>
    <w:link w:val="20"/>
    <w:rsid w:val="00A87F63"/>
    <w:rPr>
      <w:sz w:val="24"/>
    </w:rPr>
  </w:style>
  <w:style w:type="character" w:customStyle="1" w:styleId="Quick1">
    <w:name w:val="Quick 1."/>
    <w:rsid w:val="00907F7C"/>
  </w:style>
  <w:style w:type="paragraph" w:styleId="af3">
    <w:name w:val="Normal (Web)"/>
    <w:basedOn w:val="a0"/>
    <w:uiPriority w:val="99"/>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a1"/>
    <w:rsid w:val="00C04FDF"/>
  </w:style>
  <w:style w:type="character" w:customStyle="1" w:styleId="hps">
    <w:name w:val="hps"/>
    <w:basedOn w:val="a1"/>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a3"/>
    <w:rsid w:val="001C0FE1"/>
    <w:pPr>
      <w:numPr>
        <w:numId w:val="4"/>
      </w:numPr>
    </w:pPr>
  </w:style>
  <w:style w:type="numbering" w:customStyle="1" w:styleId="LS2">
    <w:name w:val="LS2"/>
    <w:basedOn w:val="a3"/>
    <w:rsid w:val="001C0FE1"/>
    <w:pPr>
      <w:numPr>
        <w:numId w:val="5"/>
      </w:numPr>
    </w:pPr>
  </w:style>
  <w:style w:type="character" w:styleId="af4">
    <w:name w:val="Strong"/>
    <w:uiPriority w:val="22"/>
    <w:qFormat/>
    <w:rsid w:val="00675E1D"/>
    <w:rPr>
      <w:b/>
      <w:bCs/>
    </w:rPr>
  </w:style>
  <w:style w:type="paragraph" w:customStyle="1" w:styleId="CM10">
    <w:name w:val="CM10"/>
    <w:basedOn w:val="Default"/>
    <w:next w:val="Default"/>
    <w:uiPriority w:val="99"/>
    <w:rsid w:val="00051EBB"/>
    <w:rPr>
      <w:rFonts w:ascii="Arial" w:hAnsi="Arial" w:cs="Arial"/>
      <w:color w:val="auto"/>
    </w:rPr>
  </w:style>
  <w:style w:type="paragraph" w:customStyle="1" w:styleId="CM11">
    <w:name w:val="CM11"/>
    <w:basedOn w:val="Default"/>
    <w:next w:val="Default"/>
    <w:uiPriority w:val="99"/>
    <w:rsid w:val="00051EBB"/>
    <w:rPr>
      <w:rFonts w:ascii="Arial" w:hAnsi="Arial" w:cs="Arial"/>
      <w:color w:val="auto"/>
    </w:rPr>
  </w:style>
  <w:style w:type="paragraph" w:customStyle="1" w:styleId="CM14">
    <w:name w:val="CM14"/>
    <w:basedOn w:val="Default"/>
    <w:next w:val="Default"/>
    <w:uiPriority w:val="99"/>
    <w:rsid w:val="00051EBB"/>
    <w:rPr>
      <w:rFonts w:ascii="Arial" w:hAnsi="Arial" w:cs="Arial"/>
      <w:color w:val="auto"/>
    </w:rPr>
  </w:style>
  <w:style w:type="table" w:styleId="af5">
    <w:name w:val="Table Grid"/>
    <w:basedOn w:val="a2"/>
    <w:rsid w:val="005D6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erred">
    <w:name w:val="preferred"/>
    <w:basedOn w:val="a1"/>
    <w:rsid w:val="00DF61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5CA8"/>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0"/>
    <w:rsid w:val="00676C5C"/>
    <w:rPr>
      <w:sz w:val="18"/>
    </w:rPr>
  </w:style>
  <w:style w:type="paragraph" w:styleId="a8">
    <w:name w:val="footer"/>
    <w:basedOn w:val="a0"/>
    <w:rsid w:val="00676C5C"/>
    <w:pPr>
      <w:tabs>
        <w:tab w:val="center" w:pos="4320"/>
        <w:tab w:val="right" w:pos="8640"/>
      </w:tabs>
    </w:pPr>
  </w:style>
  <w:style w:type="paragraph" w:styleId="a9">
    <w:name w:val="footnote text"/>
    <w:basedOn w:val="a0"/>
    <w:link w:val="Char1"/>
    <w:rsid w:val="00676C5C"/>
    <w:rPr>
      <w:sz w:val="18"/>
    </w:rPr>
  </w:style>
  <w:style w:type="paragraph" w:styleId="aa">
    <w:name w:val="header"/>
    <w:basedOn w:val="a0"/>
    <w:link w:val="Char2"/>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3"/>
    <w:rsid w:val="002D39C4"/>
    <w:rPr>
      <w:rFonts w:ascii="Tahoma" w:hAnsi="Tahoma" w:cs="Tahoma"/>
      <w:sz w:val="16"/>
      <w:szCs w:val="16"/>
    </w:rPr>
  </w:style>
  <w:style w:type="character" w:customStyle="1" w:styleId="Char3">
    <w:name w:val="批注框文本 Char"/>
    <w:basedOn w:val="a1"/>
    <w:link w:val="ad"/>
    <w:uiPriority w:val="99"/>
    <w:rsid w:val="002D39C4"/>
    <w:rPr>
      <w:rFonts w:ascii="Tahoma" w:eastAsia="SimSun" w:hAnsi="Tahoma" w:cs="Tahoma"/>
      <w:sz w:val="16"/>
      <w:szCs w:val="16"/>
      <w:lang w:eastAsia="zh-CN"/>
    </w:rPr>
  </w:style>
  <w:style w:type="character" w:customStyle="1" w:styleId="Char">
    <w:name w:val="正文文本 Char"/>
    <w:basedOn w:val="a1"/>
    <w:link w:val="a4"/>
    <w:locked/>
    <w:rsid w:val="00473594"/>
    <w:rPr>
      <w:rFonts w:ascii="Arial" w:eastAsia="SimSun" w:hAnsi="Arial" w:cs="Arial"/>
      <w:sz w:val="22"/>
      <w:lang w:eastAsia="zh-CN"/>
    </w:rPr>
  </w:style>
  <w:style w:type="character" w:customStyle="1" w:styleId="Char0">
    <w:name w:val="尾注文本 Char"/>
    <w:basedOn w:val="a1"/>
    <w:link w:val="a7"/>
    <w:semiHidden/>
    <w:locked/>
    <w:rsid w:val="00473594"/>
    <w:rPr>
      <w:rFonts w:ascii="Arial" w:eastAsia="SimSun" w:hAnsi="Arial" w:cs="Arial"/>
      <w:sz w:val="18"/>
      <w:lang w:eastAsia="zh-CN"/>
    </w:rPr>
  </w:style>
  <w:style w:type="character" w:customStyle="1" w:styleId="Char1">
    <w:name w:val="脚注文本 Char"/>
    <w:basedOn w:val="a1"/>
    <w:link w:val="a9"/>
    <w:locked/>
    <w:rsid w:val="00473594"/>
    <w:rPr>
      <w:rFonts w:ascii="Arial" w:eastAsia="SimSun" w:hAnsi="Arial" w:cs="Arial"/>
      <w:sz w:val="18"/>
      <w:lang w:eastAsia="zh-CN"/>
    </w:rPr>
  </w:style>
  <w:style w:type="character" w:styleId="ae">
    <w:name w:val="footnote reference"/>
    <w:basedOn w:val="a1"/>
    <w:rsid w:val="00473594"/>
    <w:rPr>
      <w:rFonts w:cs="Times New Roman"/>
      <w:vertAlign w:val="superscript"/>
    </w:rPr>
  </w:style>
  <w:style w:type="character" w:customStyle="1" w:styleId="FootnoteCharacters">
    <w:name w:val="Footnote Characters"/>
    <w:basedOn w:val="a1"/>
    <w:rsid w:val="00473594"/>
    <w:rPr>
      <w:rFonts w:cs="Times New Roman"/>
      <w:vertAlign w:val="superscript"/>
    </w:rPr>
  </w:style>
  <w:style w:type="character" w:styleId="af">
    <w:name w:val="Hyperlink"/>
    <w:basedOn w:val="a1"/>
    <w:uiPriority w:val="99"/>
    <w:rsid w:val="00473594"/>
    <w:rPr>
      <w:rFonts w:cs="Times New Roman"/>
      <w:color w:val="0000FF"/>
      <w:u w:val="single"/>
    </w:rPr>
  </w:style>
  <w:style w:type="paragraph" w:styleId="af0">
    <w:name w:val="List Paragraph"/>
    <w:basedOn w:val="a0"/>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Char2">
    <w:name w:val="页眉 Char"/>
    <w:basedOn w:val="a1"/>
    <w:link w:val="aa"/>
    <w:uiPriority w:val="99"/>
    <w:rsid w:val="008065D1"/>
    <w:rPr>
      <w:rFonts w:ascii="Arial" w:eastAsia="SimSun" w:hAnsi="Arial" w:cs="Arial"/>
      <w:sz w:val="22"/>
      <w:lang w:eastAsia="zh-CN"/>
    </w:rPr>
  </w:style>
  <w:style w:type="numbering" w:customStyle="1" w:styleId="NoList1">
    <w:name w:val="No List1"/>
    <w:next w:val="a3"/>
    <w:semiHidden/>
    <w:rsid w:val="008065D1"/>
  </w:style>
  <w:style w:type="paragraph" w:styleId="af1">
    <w:name w:val="Document Map"/>
    <w:basedOn w:val="a0"/>
    <w:link w:val="Char4"/>
    <w:rsid w:val="008065D1"/>
    <w:pPr>
      <w:shd w:val="clear" w:color="auto" w:fill="000080"/>
    </w:pPr>
    <w:rPr>
      <w:rFonts w:ascii="Tahoma" w:eastAsia="Times New Roman" w:hAnsi="Tahoma" w:cs="Tahoma"/>
      <w:sz w:val="20"/>
      <w:lang w:eastAsia="en-US"/>
    </w:rPr>
  </w:style>
  <w:style w:type="character" w:customStyle="1" w:styleId="Char4">
    <w:name w:val="文档结构图 Char"/>
    <w:basedOn w:val="a1"/>
    <w:link w:val="af1"/>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30">
    <w:name w:val="Body Text Indent 3"/>
    <w:basedOn w:val="a0"/>
    <w:link w:val="3Char"/>
    <w:rsid w:val="00D000D5"/>
    <w:pPr>
      <w:spacing w:after="120"/>
      <w:ind w:left="360"/>
    </w:pPr>
    <w:rPr>
      <w:sz w:val="16"/>
      <w:szCs w:val="16"/>
    </w:rPr>
  </w:style>
  <w:style w:type="character" w:customStyle="1" w:styleId="3Char">
    <w:name w:val="正文文本缩进 3 Char"/>
    <w:basedOn w:val="a1"/>
    <w:link w:val="30"/>
    <w:rsid w:val="00D000D5"/>
    <w:rPr>
      <w:rFonts w:ascii="Arial" w:eastAsia="SimSun" w:hAnsi="Arial" w:cs="Arial"/>
      <w:sz w:val="16"/>
      <w:szCs w:val="16"/>
      <w:lang w:eastAsia="zh-CN"/>
    </w:rPr>
  </w:style>
  <w:style w:type="paragraph" w:styleId="af2">
    <w:name w:val="Body Text Indent"/>
    <w:basedOn w:val="a0"/>
    <w:link w:val="Char5"/>
    <w:rsid w:val="00D000D5"/>
    <w:pPr>
      <w:spacing w:after="120"/>
      <w:ind w:left="360"/>
    </w:pPr>
  </w:style>
  <w:style w:type="character" w:customStyle="1" w:styleId="Char5">
    <w:name w:val="正文文本缩进 Char"/>
    <w:basedOn w:val="a1"/>
    <w:link w:val="af2"/>
    <w:rsid w:val="00D000D5"/>
    <w:rPr>
      <w:rFonts w:ascii="Arial" w:eastAsia="SimSun" w:hAnsi="Arial" w:cs="Arial"/>
      <w:sz w:val="22"/>
      <w:lang w:eastAsia="zh-CN"/>
    </w:rPr>
  </w:style>
  <w:style w:type="paragraph" w:styleId="HTML">
    <w:name w:val="HTML Preformatted"/>
    <w:basedOn w:val="a0"/>
    <w:link w:val="HTML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Char">
    <w:name w:val="HTML 预设格式 Char"/>
    <w:basedOn w:val="a1"/>
    <w:link w:val="HTML"/>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20">
    <w:name w:val="Body Text 2"/>
    <w:basedOn w:val="a0"/>
    <w:link w:val="2Char"/>
    <w:rsid w:val="00A87F63"/>
    <w:pPr>
      <w:spacing w:after="120" w:line="480" w:lineRule="auto"/>
    </w:pPr>
    <w:rPr>
      <w:rFonts w:ascii="Times New Roman" w:eastAsia="Times New Roman" w:hAnsi="Times New Roman" w:cs="Times New Roman"/>
      <w:sz w:val="24"/>
      <w:lang w:eastAsia="en-US"/>
    </w:rPr>
  </w:style>
  <w:style w:type="character" w:customStyle="1" w:styleId="2Char">
    <w:name w:val="正文文本 2 Char"/>
    <w:basedOn w:val="a1"/>
    <w:link w:val="20"/>
    <w:rsid w:val="00A87F63"/>
    <w:rPr>
      <w:sz w:val="24"/>
    </w:rPr>
  </w:style>
  <w:style w:type="character" w:customStyle="1" w:styleId="Quick1">
    <w:name w:val="Quick 1."/>
    <w:rsid w:val="00907F7C"/>
  </w:style>
  <w:style w:type="paragraph" w:styleId="af3">
    <w:name w:val="Normal (Web)"/>
    <w:basedOn w:val="a0"/>
    <w:uiPriority w:val="99"/>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a1"/>
    <w:rsid w:val="00C04FDF"/>
  </w:style>
  <w:style w:type="character" w:customStyle="1" w:styleId="hps">
    <w:name w:val="hps"/>
    <w:basedOn w:val="a1"/>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a3"/>
    <w:rsid w:val="001C0FE1"/>
    <w:pPr>
      <w:numPr>
        <w:numId w:val="4"/>
      </w:numPr>
    </w:pPr>
  </w:style>
  <w:style w:type="numbering" w:customStyle="1" w:styleId="LS2">
    <w:name w:val="LS2"/>
    <w:basedOn w:val="a3"/>
    <w:rsid w:val="001C0FE1"/>
    <w:pPr>
      <w:numPr>
        <w:numId w:val="5"/>
      </w:numPr>
    </w:pPr>
  </w:style>
  <w:style w:type="character" w:styleId="af4">
    <w:name w:val="Strong"/>
    <w:uiPriority w:val="22"/>
    <w:qFormat/>
    <w:rsid w:val="00675E1D"/>
    <w:rPr>
      <w:b/>
      <w:bCs/>
    </w:rPr>
  </w:style>
  <w:style w:type="paragraph" w:customStyle="1" w:styleId="CM10">
    <w:name w:val="CM10"/>
    <w:basedOn w:val="Default"/>
    <w:next w:val="Default"/>
    <w:uiPriority w:val="99"/>
    <w:rsid w:val="00051EBB"/>
    <w:rPr>
      <w:rFonts w:ascii="Arial" w:hAnsi="Arial" w:cs="Arial"/>
      <w:color w:val="auto"/>
    </w:rPr>
  </w:style>
  <w:style w:type="paragraph" w:customStyle="1" w:styleId="CM11">
    <w:name w:val="CM11"/>
    <w:basedOn w:val="Default"/>
    <w:next w:val="Default"/>
    <w:uiPriority w:val="99"/>
    <w:rsid w:val="00051EBB"/>
    <w:rPr>
      <w:rFonts w:ascii="Arial" w:hAnsi="Arial" w:cs="Arial"/>
      <w:color w:val="auto"/>
    </w:rPr>
  </w:style>
  <w:style w:type="paragraph" w:customStyle="1" w:styleId="CM14">
    <w:name w:val="CM14"/>
    <w:basedOn w:val="Default"/>
    <w:next w:val="Default"/>
    <w:uiPriority w:val="99"/>
    <w:rsid w:val="00051EBB"/>
    <w:rPr>
      <w:rFonts w:ascii="Arial" w:hAnsi="Arial" w:cs="Arial"/>
      <w:color w:val="auto"/>
    </w:rPr>
  </w:style>
  <w:style w:type="table" w:styleId="af5">
    <w:name w:val="Table Grid"/>
    <w:basedOn w:val="a2"/>
    <w:rsid w:val="005D6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erred">
    <w:name w:val="preferred"/>
    <w:basedOn w:val="a1"/>
    <w:rsid w:val="00DF6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3786">
      <w:bodyDiv w:val="1"/>
      <w:marLeft w:val="0"/>
      <w:marRight w:val="0"/>
      <w:marTop w:val="0"/>
      <w:marBottom w:val="0"/>
      <w:divBdr>
        <w:top w:val="none" w:sz="0" w:space="0" w:color="auto"/>
        <w:left w:val="none" w:sz="0" w:space="0" w:color="auto"/>
        <w:bottom w:val="none" w:sz="0" w:space="0" w:color="auto"/>
        <w:right w:val="none" w:sz="0" w:space="0" w:color="auto"/>
      </w:divBdr>
    </w:div>
    <w:div w:id="298465560">
      <w:bodyDiv w:val="1"/>
      <w:marLeft w:val="0"/>
      <w:marRight w:val="0"/>
      <w:marTop w:val="0"/>
      <w:marBottom w:val="0"/>
      <w:divBdr>
        <w:top w:val="none" w:sz="0" w:space="0" w:color="auto"/>
        <w:left w:val="none" w:sz="0" w:space="0" w:color="auto"/>
        <w:bottom w:val="none" w:sz="0" w:space="0" w:color="auto"/>
        <w:right w:val="none" w:sz="0" w:space="0" w:color="auto"/>
      </w:divBdr>
    </w:div>
    <w:div w:id="407267618">
      <w:bodyDiv w:val="1"/>
      <w:marLeft w:val="0"/>
      <w:marRight w:val="0"/>
      <w:marTop w:val="0"/>
      <w:marBottom w:val="0"/>
      <w:divBdr>
        <w:top w:val="none" w:sz="0" w:space="0" w:color="auto"/>
        <w:left w:val="none" w:sz="0" w:space="0" w:color="auto"/>
        <w:bottom w:val="none" w:sz="0" w:space="0" w:color="auto"/>
        <w:right w:val="none" w:sz="0" w:space="0" w:color="auto"/>
      </w:divBdr>
    </w:div>
    <w:div w:id="445853304">
      <w:bodyDiv w:val="1"/>
      <w:marLeft w:val="0"/>
      <w:marRight w:val="0"/>
      <w:marTop w:val="0"/>
      <w:marBottom w:val="0"/>
      <w:divBdr>
        <w:top w:val="none" w:sz="0" w:space="0" w:color="auto"/>
        <w:left w:val="none" w:sz="0" w:space="0" w:color="auto"/>
        <w:bottom w:val="none" w:sz="0" w:space="0" w:color="auto"/>
        <w:right w:val="none" w:sz="0" w:space="0" w:color="auto"/>
      </w:divBdr>
    </w:div>
    <w:div w:id="546768154">
      <w:bodyDiv w:val="1"/>
      <w:marLeft w:val="0"/>
      <w:marRight w:val="0"/>
      <w:marTop w:val="0"/>
      <w:marBottom w:val="0"/>
      <w:divBdr>
        <w:top w:val="none" w:sz="0" w:space="0" w:color="auto"/>
        <w:left w:val="none" w:sz="0" w:space="0" w:color="auto"/>
        <w:bottom w:val="none" w:sz="0" w:space="0" w:color="auto"/>
        <w:right w:val="none" w:sz="0" w:space="0" w:color="auto"/>
      </w:divBdr>
    </w:div>
    <w:div w:id="633828171">
      <w:bodyDiv w:val="1"/>
      <w:marLeft w:val="0"/>
      <w:marRight w:val="0"/>
      <w:marTop w:val="0"/>
      <w:marBottom w:val="0"/>
      <w:divBdr>
        <w:top w:val="none" w:sz="0" w:space="0" w:color="auto"/>
        <w:left w:val="none" w:sz="0" w:space="0" w:color="auto"/>
        <w:bottom w:val="none" w:sz="0" w:space="0" w:color="auto"/>
        <w:right w:val="none" w:sz="0" w:space="0" w:color="auto"/>
      </w:divBdr>
    </w:div>
    <w:div w:id="757487418">
      <w:bodyDiv w:val="1"/>
      <w:marLeft w:val="0"/>
      <w:marRight w:val="0"/>
      <w:marTop w:val="0"/>
      <w:marBottom w:val="0"/>
      <w:divBdr>
        <w:top w:val="none" w:sz="0" w:space="0" w:color="auto"/>
        <w:left w:val="none" w:sz="0" w:space="0" w:color="auto"/>
        <w:bottom w:val="none" w:sz="0" w:space="0" w:color="auto"/>
        <w:right w:val="none" w:sz="0" w:space="0" w:color="auto"/>
      </w:divBdr>
    </w:div>
    <w:div w:id="845628409">
      <w:bodyDiv w:val="1"/>
      <w:marLeft w:val="0"/>
      <w:marRight w:val="0"/>
      <w:marTop w:val="0"/>
      <w:marBottom w:val="0"/>
      <w:divBdr>
        <w:top w:val="none" w:sz="0" w:space="0" w:color="auto"/>
        <w:left w:val="none" w:sz="0" w:space="0" w:color="auto"/>
        <w:bottom w:val="none" w:sz="0" w:space="0" w:color="auto"/>
        <w:right w:val="none" w:sz="0" w:space="0" w:color="auto"/>
      </w:divBdr>
    </w:div>
    <w:div w:id="914818686">
      <w:bodyDiv w:val="1"/>
      <w:marLeft w:val="0"/>
      <w:marRight w:val="0"/>
      <w:marTop w:val="0"/>
      <w:marBottom w:val="0"/>
      <w:divBdr>
        <w:top w:val="none" w:sz="0" w:space="0" w:color="auto"/>
        <w:left w:val="none" w:sz="0" w:space="0" w:color="auto"/>
        <w:bottom w:val="none" w:sz="0" w:space="0" w:color="auto"/>
        <w:right w:val="none" w:sz="0" w:space="0" w:color="auto"/>
      </w:divBdr>
    </w:div>
    <w:div w:id="976375554">
      <w:bodyDiv w:val="1"/>
      <w:marLeft w:val="0"/>
      <w:marRight w:val="0"/>
      <w:marTop w:val="0"/>
      <w:marBottom w:val="0"/>
      <w:divBdr>
        <w:top w:val="none" w:sz="0" w:space="0" w:color="auto"/>
        <w:left w:val="none" w:sz="0" w:space="0" w:color="auto"/>
        <w:bottom w:val="none" w:sz="0" w:space="0" w:color="auto"/>
        <w:right w:val="none" w:sz="0" w:space="0" w:color="auto"/>
      </w:divBdr>
    </w:div>
    <w:div w:id="1002123539">
      <w:bodyDiv w:val="1"/>
      <w:marLeft w:val="0"/>
      <w:marRight w:val="0"/>
      <w:marTop w:val="0"/>
      <w:marBottom w:val="0"/>
      <w:divBdr>
        <w:top w:val="none" w:sz="0" w:space="0" w:color="auto"/>
        <w:left w:val="none" w:sz="0" w:space="0" w:color="auto"/>
        <w:bottom w:val="none" w:sz="0" w:space="0" w:color="auto"/>
        <w:right w:val="none" w:sz="0" w:space="0" w:color="auto"/>
      </w:divBdr>
    </w:div>
    <w:div w:id="1872306398">
      <w:bodyDiv w:val="1"/>
      <w:marLeft w:val="0"/>
      <w:marRight w:val="0"/>
      <w:marTop w:val="0"/>
      <w:marBottom w:val="0"/>
      <w:divBdr>
        <w:top w:val="none" w:sz="0" w:space="0" w:color="auto"/>
        <w:left w:val="none" w:sz="0" w:space="0" w:color="auto"/>
        <w:bottom w:val="none" w:sz="0" w:space="0" w:color="auto"/>
        <w:right w:val="none" w:sz="0" w:space="0" w:color="auto"/>
      </w:divBdr>
    </w:div>
    <w:div w:id="204270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hyperlink" Target="mailto:adfacongo@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mailto:carinezere2012@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yperlink" Target="Petuuche@ao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grtkf@wipo.int" TargetMode="External"/><Relationship Id="rId2" Type="http://schemas.openxmlformats.org/officeDocument/2006/relationships/hyperlink" Target="mailto:grtkf@wipo.int" TargetMode="External"/><Relationship Id="rId1" Type="http://schemas.openxmlformats.org/officeDocument/2006/relationships/hyperlink" Target="mailto:grtkf@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6C285-09A8-4B0F-9140-1CC562ABD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12</Pages>
  <Words>923</Words>
  <Characters>5267</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Yanmei Li</cp:lastModifiedBy>
  <cp:revision>108</cp:revision>
  <cp:lastPrinted>2016-10-26T16:48:00Z</cp:lastPrinted>
  <dcterms:created xsi:type="dcterms:W3CDTF">2016-10-24T13:42:00Z</dcterms:created>
  <dcterms:modified xsi:type="dcterms:W3CDTF">2016-10-26T16:50:00Z</dcterms:modified>
</cp:coreProperties>
</file>