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6977" w:rsidP="00916EE2">
            <w:r w:rsidRPr="00F36A9D">
              <w:rPr>
                <w:noProof/>
                <w:lang w:eastAsia="en-US"/>
              </w:rPr>
              <w:drawing>
                <wp:inline distT="0" distB="0" distL="0" distR="0" wp14:anchorId="64C3E946" wp14:editId="4AD91DD6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6977" w:rsidRDefault="006B454B" w:rsidP="006B454B">
            <w:pPr>
              <w:jc w:val="right"/>
              <w:rPr>
                <w:sz w:val="40"/>
                <w:szCs w:val="40"/>
              </w:rPr>
            </w:pPr>
            <w:r w:rsidRPr="0056697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777D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777D7" w:rsidRDefault="00A42DAF" w:rsidP="00E777D7">
            <w:pPr>
              <w:tabs>
                <w:tab w:val="left" w:pos="3491"/>
              </w:tabs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6B454B" w:rsidRPr="006B454B">
              <w:rPr>
                <w:rFonts w:ascii="Arial Black" w:hAnsi="Arial Black"/>
                <w:caps/>
                <w:sz w:val="15"/>
                <w:lang w:val="ru-RU"/>
              </w:rPr>
              <w:t>WIPO/GRTKF/IC/39/1 Prov.</w:t>
            </w:r>
            <w:r w:rsidR="00E777D7"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8B2CC1"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E777D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777D7" w:rsidRDefault="006B454B" w:rsidP="006B45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B454B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E777D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777D7" w:rsidRDefault="006B454B" w:rsidP="00E777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B454B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E777D7">
              <w:rPr>
                <w:rFonts w:ascii="Arial Black" w:hAnsi="Arial Black"/>
                <w:caps/>
                <w:sz w:val="15"/>
              </w:rPr>
              <w:t>5</w:t>
            </w:r>
            <w:r w:rsidRPr="006B454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777D7">
              <w:rPr>
                <w:rFonts w:ascii="Arial Black" w:hAnsi="Arial Black"/>
                <w:caps/>
                <w:sz w:val="15"/>
                <w:lang w:val="ru-RU"/>
              </w:rPr>
              <w:t>марта 2019</w:t>
            </w:r>
            <w:r w:rsidRPr="006B454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E777D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6B454B" w:rsidRPr="00E777D7" w:rsidRDefault="006B454B" w:rsidP="008B2CC1">
      <w:pPr>
        <w:rPr>
          <w:lang w:val="ru-RU"/>
        </w:rPr>
      </w:pPr>
    </w:p>
    <w:p w:rsidR="006B454B" w:rsidRPr="00E777D7" w:rsidRDefault="006B454B" w:rsidP="008B2CC1">
      <w:pPr>
        <w:rPr>
          <w:lang w:val="ru-RU"/>
        </w:rPr>
      </w:pPr>
    </w:p>
    <w:p w:rsidR="006B454B" w:rsidRPr="00E777D7" w:rsidRDefault="006B454B" w:rsidP="008B2CC1">
      <w:pPr>
        <w:rPr>
          <w:lang w:val="ru-RU"/>
        </w:rPr>
      </w:pPr>
    </w:p>
    <w:p w:rsidR="006B454B" w:rsidRPr="00E777D7" w:rsidRDefault="006B454B" w:rsidP="008B2CC1">
      <w:pPr>
        <w:rPr>
          <w:lang w:val="ru-RU"/>
        </w:rPr>
      </w:pPr>
    </w:p>
    <w:p w:rsidR="006B454B" w:rsidRPr="00E777D7" w:rsidRDefault="006B454B" w:rsidP="008B2CC1">
      <w:pPr>
        <w:rPr>
          <w:lang w:val="ru-RU"/>
        </w:rPr>
      </w:pPr>
    </w:p>
    <w:p w:rsidR="006B454B" w:rsidRPr="006B454B" w:rsidRDefault="006B454B" w:rsidP="006B454B">
      <w:pPr>
        <w:rPr>
          <w:b/>
          <w:sz w:val="28"/>
          <w:szCs w:val="28"/>
          <w:lang w:val="ru-RU"/>
        </w:rPr>
      </w:pPr>
      <w:r w:rsidRPr="006B454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566977" w:rsidRDefault="00566977" w:rsidP="00787628">
      <w:pPr>
        <w:rPr>
          <w:b/>
          <w:sz w:val="24"/>
          <w:szCs w:val="24"/>
          <w:lang w:val="ru-RU"/>
        </w:rPr>
      </w:pPr>
      <w:r w:rsidRPr="00566977">
        <w:rPr>
          <w:b/>
          <w:sz w:val="24"/>
          <w:szCs w:val="24"/>
          <w:lang w:val="ru-RU"/>
        </w:rPr>
        <w:t>Тридцать девятая сессия</w:t>
      </w:r>
    </w:p>
    <w:p w:rsidR="006B454B" w:rsidRPr="00E777D7" w:rsidRDefault="006B454B" w:rsidP="006B454B">
      <w:pPr>
        <w:rPr>
          <w:b/>
          <w:sz w:val="24"/>
          <w:szCs w:val="24"/>
          <w:lang w:val="ru-RU"/>
        </w:rPr>
      </w:pPr>
      <w:r w:rsidRPr="006B454B">
        <w:rPr>
          <w:b/>
          <w:sz w:val="24"/>
          <w:szCs w:val="24"/>
          <w:lang w:val="ru-RU"/>
        </w:rPr>
        <w:t>Женева</w:t>
      </w:r>
      <w:r w:rsidRPr="00E777D7">
        <w:rPr>
          <w:b/>
          <w:sz w:val="24"/>
          <w:szCs w:val="24"/>
          <w:lang w:val="ru-RU"/>
        </w:rPr>
        <w:t xml:space="preserve">, 18-22 </w:t>
      </w:r>
      <w:r w:rsidRPr="006B454B">
        <w:rPr>
          <w:b/>
          <w:sz w:val="24"/>
          <w:szCs w:val="24"/>
          <w:lang w:val="ru-RU"/>
        </w:rPr>
        <w:t>марта</w:t>
      </w:r>
      <w:r w:rsidRPr="00E777D7">
        <w:rPr>
          <w:b/>
          <w:sz w:val="24"/>
          <w:szCs w:val="24"/>
          <w:lang w:val="ru-RU"/>
        </w:rPr>
        <w:t xml:space="preserve"> 2019 </w:t>
      </w:r>
      <w:r w:rsidRPr="006B454B">
        <w:rPr>
          <w:b/>
          <w:sz w:val="24"/>
          <w:szCs w:val="24"/>
          <w:lang w:val="ru-RU"/>
        </w:rPr>
        <w:t>г</w:t>
      </w:r>
      <w:r w:rsidRPr="00E777D7">
        <w:rPr>
          <w:b/>
          <w:sz w:val="24"/>
          <w:szCs w:val="24"/>
          <w:lang w:val="ru-RU"/>
        </w:rPr>
        <w:t>.</w:t>
      </w:r>
    </w:p>
    <w:p w:rsidR="006B454B" w:rsidRPr="00E777D7" w:rsidRDefault="006B454B" w:rsidP="00787628">
      <w:pPr>
        <w:rPr>
          <w:lang w:val="ru-RU"/>
        </w:rPr>
      </w:pPr>
    </w:p>
    <w:p w:rsidR="006B454B" w:rsidRPr="00E777D7" w:rsidRDefault="006B454B" w:rsidP="00787628">
      <w:pPr>
        <w:rPr>
          <w:lang w:val="ru-RU"/>
        </w:rPr>
      </w:pPr>
    </w:p>
    <w:p w:rsidR="006B454B" w:rsidRPr="00E777D7" w:rsidRDefault="006B454B" w:rsidP="00787628">
      <w:pPr>
        <w:rPr>
          <w:lang w:val="ru-RU"/>
        </w:rPr>
      </w:pPr>
    </w:p>
    <w:p w:rsidR="006B454B" w:rsidRPr="006B454B" w:rsidRDefault="006B454B" w:rsidP="006B454B">
      <w:pPr>
        <w:rPr>
          <w:caps/>
          <w:sz w:val="24"/>
          <w:lang w:val="ru-RU"/>
        </w:rPr>
      </w:pPr>
      <w:bookmarkStart w:id="1" w:name="TitleOfDoc"/>
      <w:bookmarkEnd w:id="1"/>
      <w:r w:rsidRPr="006B454B">
        <w:rPr>
          <w:caps/>
          <w:sz w:val="24"/>
          <w:lang w:val="ru-RU"/>
        </w:rPr>
        <w:t>ПРОЕКТ ПОВЕСТКИ ДНЯ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6B454B">
      <w:pPr>
        <w:rPr>
          <w:i/>
          <w:lang w:val="ru-RU"/>
        </w:rPr>
      </w:pPr>
      <w:bookmarkStart w:id="2" w:name="Prepared"/>
      <w:bookmarkEnd w:id="2"/>
      <w:r w:rsidRPr="006B454B">
        <w:rPr>
          <w:i/>
          <w:lang w:val="ru-RU"/>
        </w:rPr>
        <w:t>Документ подготовлен Секретариатом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Открытие сессии</w:t>
      </w:r>
    </w:p>
    <w:p w:rsidR="006B454B" w:rsidRDefault="006B454B" w:rsidP="00787628">
      <w:pPr>
        <w:contextualSpacing/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Принятие повестки дня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6B454B">
        <w:rPr>
          <w:szCs w:val="22"/>
          <w:lang w:val="ru-RU"/>
        </w:rPr>
        <w:t>См</w:t>
      </w:r>
      <w:r w:rsidRPr="00E777D7">
        <w:rPr>
          <w:szCs w:val="22"/>
        </w:rPr>
        <w:t xml:space="preserve">. </w:t>
      </w:r>
      <w:r w:rsidRPr="006B454B">
        <w:rPr>
          <w:szCs w:val="22"/>
          <w:lang w:val="ru-RU"/>
        </w:rPr>
        <w:t>настоящий</w:t>
      </w:r>
      <w:r w:rsidRPr="00E777D7">
        <w:rPr>
          <w:szCs w:val="22"/>
        </w:rPr>
        <w:t xml:space="preserve"> </w:t>
      </w:r>
      <w:r w:rsidRPr="006B454B">
        <w:rPr>
          <w:szCs w:val="22"/>
          <w:lang w:val="ru-RU"/>
        </w:rPr>
        <w:t>документ</w:t>
      </w:r>
      <w:r w:rsidRPr="00E777D7">
        <w:rPr>
          <w:szCs w:val="22"/>
        </w:rPr>
        <w:t xml:space="preserve">, </w:t>
      </w:r>
      <w:r w:rsidRPr="006B454B">
        <w:rPr>
          <w:szCs w:val="22"/>
          <w:lang w:val="ru-RU"/>
        </w:rPr>
        <w:t>а</w:t>
      </w:r>
      <w:r w:rsidRPr="00E777D7">
        <w:rPr>
          <w:szCs w:val="22"/>
        </w:rPr>
        <w:t xml:space="preserve"> </w:t>
      </w:r>
      <w:r w:rsidRPr="006B454B">
        <w:rPr>
          <w:szCs w:val="22"/>
          <w:lang w:val="ru-RU"/>
        </w:rPr>
        <w:t>также</w:t>
      </w:r>
      <w:r w:rsidRPr="00E777D7">
        <w:rPr>
          <w:szCs w:val="22"/>
        </w:rPr>
        <w:t xml:space="preserve"> </w:t>
      </w:r>
      <w:r w:rsidRPr="006B454B">
        <w:rPr>
          <w:szCs w:val="22"/>
          <w:lang w:val="ru-RU"/>
        </w:rPr>
        <w:t>документы</w:t>
      </w:r>
      <w:r w:rsidRPr="00E777D7">
        <w:rPr>
          <w:szCs w:val="22"/>
        </w:rPr>
        <w:t xml:space="preserve"> WIPO/GRTKF/IC/39/INF/2</w:t>
      </w:r>
      <w:r w:rsidR="00E777D7" w:rsidRPr="00E777D7">
        <w:rPr>
          <w:szCs w:val="22"/>
        </w:rPr>
        <w:t xml:space="preserve"> </w:t>
      </w:r>
      <w:r w:rsidR="00E777D7">
        <w:rPr>
          <w:szCs w:val="22"/>
        </w:rPr>
        <w:t>Rev</w:t>
      </w:r>
      <w:r w:rsidR="00E777D7" w:rsidRPr="00E777D7">
        <w:rPr>
          <w:szCs w:val="22"/>
        </w:rPr>
        <w:t>.</w:t>
      </w:r>
      <w:r w:rsidRPr="00E777D7">
        <w:rPr>
          <w:szCs w:val="22"/>
        </w:rPr>
        <w:t xml:space="preserve"> </w:t>
      </w:r>
      <w:r w:rsidRPr="006B454B">
        <w:rPr>
          <w:szCs w:val="22"/>
          <w:lang w:val="ru-RU"/>
        </w:rPr>
        <w:t>и</w:t>
      </w:r>
      <w:r w:rsidRPr="00E777D7">
        <w:rPr>
          <w:szCs w:val="22"/>
        </w:rPr>
        <w:t xml:space="preserve"> WIPO/GRTKF/IC/39/INF/3</w:t>
      </w:r>
      <w:r w:rsidR="00E777D7">
        <w:rPr>
          <w:szCs w:val="22"/>
        </w:rPr>
        <w:t xml:space="preserve"> Rev</w:t>
      </w:r>
      <w:r w:rsidRPr="00E777D7">
        <w:rPr>
          <w:szCs w:val="22"/>
        </w:rPr>
        <w:t>.</w:t>
      </w:r>
    </w:p>
    <w:p w:rsidR="006B454B" w:rsidRPr="00E777D7" w:rsidRDefault="006B454B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6B454B" w:rsidRPr="00566977" w:rsidRDefault="00566977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восьмой сессии</w:t>
      </w:r>
    </w:p>
    <w:p w:rsidR="006B454B" w:rsidRPr="00E777D7" w:rsidRDefault="006B454B" w:rsidP="006B454B">
      <w:pPr>
        <w:ind w:left="550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</w:t>
      </w:r>
      <w:r w:rsidRPr="00E777D7">
        <w:rPr>
          <w:szCs w:val="22"/>
          <w:lang w:val="ru-RU"/>
        </w:rPr>
        <w:t xml:space="preserve">. </w:t>
      </w:r>
      <w:r w:rsidRPr="006B454B">
        <w:rPr>
          <w:szCs w:val="22"/>
          <w:lang w:val="ru-RU"/>
        </w:rPr>
        <w:t>документ</w:t>
      </w:r>
      <w:r w:rsidRPr="00E777D7">
        <w:rPr>
          <w:szCs w:val="22"/>
          <w:lang w:val="ru-RU"/>
        </w:rPr>
        <w:t xml:space="preserve"> </w:t>
      </w:r>
      <w:r w:rsidRPr="006B454B">
        <w:rPr>
          <w:szCs w:val="22"/>
        </w:rPr>
        <w:t>WIPO</w:t>
      </w:r>
      <w:r w:rsidRPr="00E777D7">
        <w:rPr>
          <w:szCs w:val="22"/>
          <w:lang w:val="ru-RU"/>
        </w:rPr>
        <w:t>/</w:t>
      </w:r>
      <w:r w:rsidRPr="006B454B">
        <w:rPr>
          <w:szCs w:val="22"/>
        </w:rPr>
        <w:t>GRTKF</w:t>
      </w:r>
      <w:r w:rsidRPr="00E777D7">
        <w:rPr>
          <w:szCs w:val="22"/>
          <w:lang w:val="ru-RU"/>
        </w:rPr>
        <w:t>/</w:t>
      </w:r>
      <w:r w:rsidRPr="006B454B">
        <w:rPr>
          <w:szCs w:val="22"/>
        </w:rPr>
        <w:t>IC</w:t>
      </w:r>
      <w:r w:rsidRPr="00E777D7">
        <w:rPr>
          <w:szCs w:val="22"/>
          <w:lang w:val="ru-RU"/>
        </w:rPr>
        <w:t xml:space="preserve">/38/16 </w:t>
      </w:r>
      <w:r w:rsidRPr="006B454B">
        <w:rPr>
          <w:szCs w:val="22"/>
        </w:rPr>
        <w:t>Prov</w:t>
      </w:r>
      <w:r w:rsidRPr="00E777D7">
        <w:rPr>
          <w:szCs w:val="22"/>
          <w:lang w:val="ru-RU"/>
        </w:rPr>
        <w:t>. 2.</w:t>
      </w:r>
    </w:p>
    <w:p w:rsidR="006B454B" w:rsidRPr="00E777D7" w:rsidRDefault="006B454B" w:rsidP="00787628">
      <w:pPr>
        <w:ind w:left="550"/>
        <w:contextualSpacing/>
        <w:outlineLvl w:val="0"/>
        <w:rPr>
          <w:szCs w:val="22"/>
          <w:lang w:val="ru-RU"/>
        </w:rPr>
      </w:pPr>
    </w:p>
    <w:p w:rsidR="006B454B" w:rsidRPr="00E777D7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А</w:t>
      </w:r>
      <w:r w:rsidR="00566977" w:rsidRPr="006B454B">
        <w:rPr>
          <w:szCs w:val="22"/>
          <w:lang w:val="ru-RU"/>
        </w:rPr>
        <w:t>ккредитация некоторых организаций</w:t>
      </w:r>
    </w:p>
    <w:p w:rsidR="006B454B" w:rsidRPr="006B454B" w:rsidRDefault="006B454B" w:rsidP="006B454B">
      <w:pPr>
        <w:ind w:left="56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WIPO/GRTKF/IC/39/2.</w:t>
      </w:r>
    </w:p>
    <w:p w:rsidR="006B454B" w:rsidRPr="006B454B" w:rsidRDefault="006B454B" w:rsidP="00787628">
      <w:pPr>
        <w:ind w:left="567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Участие коренных народов и местных общин</w:t>
      </w:r>
    </w:p>
    <w:p w:rsidR="006B454B" w:rsidRPr="006B454B" w:rsidRDefault="006B454B" w:rsidP="00787628">
      <w:pPr>
        <w:contextualSpacing/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8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Последняя информация о деятельности Добровольного фонда</w:t>
      </w:r>
    </w:p>
    <w:p w:rsidR="006B454B" w:rsidRDefault="006B454B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документы WIPO/GRTKF/IC/39/3, WIPO/GRTKF/IC/39/INF/4 и WIPO/GRTKF/IC/39/INF/6.</w:t>
      </w:r>
    </w:p>
    <w:p w:rsidR="00566977" w:rsidRPr="006B454B" w:rsidRDefault="00566977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9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Назначение Консультативного совета для Добровольного фонда</w:t>
      </w:r>
    </w:p>
    <w:p w:rsidR="006B454B" w:rsidRPr="006B454B" w:rsidRDefault="006B454B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WIPO/GRTKF/IC/39/INF/3.</w:t>
      </w:r>
    </w:p>
    <w:p w:rsidR="00566977" w:rsidRDefault="005669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br w:type="page"/>
      </w:r>
    </w:p>
    <w:p w:rsidR="006B454B" w:rsidRPr="006B454B" w:rsidRDefault="006B454B" w:rsidP="00787628">
      <w:pPr>
        <w:tabs>
          <w:tab w:val="center" w:pos="4320"/>
          <w:tab w:val="right" w:pos="8640"/>
        </w:tabs>
        <w:rPr>
          <w:snapToGrid w:val="0"/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9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  <w:r w:rsidR="00787628" w:rsidRPr="006B454B">
        <w:rPr>
          <w:szCs w:val="22"/>
          <w:lang w:val="ru-RU"/>
        </w:rPr>
        <w:t xml:space="preserve"> </w:t>
      </w:r>
    </w:p>
    <w:p w:rsidR="006B454B" w:rsidRPr="006B454B" w:rsidRDefault="006B454B" w:rsidP="006B454B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WIPO/GRTKF/IC/39/INF/5.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B84B2D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 о работе С</w:t>
      </w:r>
      <w:r w:rsidR="006B454B" w:rsidRPr="006B454B">
        <w:rPr>
          <w:szCs w:val="22"/>
          <w:lang w:val="ru-RU"/>
        </w:rPr>
        <w:t>пециальной экспертной группы по традиционным знаниям и традиционным выражениям культуры</w:t>
      </w:r>
    </w:p>
    <w:p w:rsidR="006B454B" w:rsidRPr="006B454B" w:rsidRDefault="006B454B" w:rsidP="003A5788">
      <w:pPr>
        <w:contextualSpacing/>
        <w:outlineLvl w:val="0"/>
        <w:rPr>
          <w:szCs w:val="22"/>
          <w:lang w:val="ru-RU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Традиционные знания/традиционные выражения культуры</w:t>
      </w:r>
    </w:p>
    <w:p w:rsidR="006B454B" w:rsidRDefault="006B454B" w:rsidP="00787628">
      <w:pPr>
        <w:contextualSpacing/>
        <w:outlineLvl w:val="0"/>
        <w:rPr>
          <w:szCs w:val="22"/>
        </w:rPr>
      </w:pPr>
    </w:p>
    <w:p w:rsidR="006B454B" w:rsidRPr="00B84B2D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знаний: проект</w:t>
      </w:r>
      <w:r w:rsidR="00B84B2D">
        <w:rPr>
          <w:szCs w:val="22"/>
          <w:lang w:val="ru-RU"/>
        </w:rPr>
        <w:t>ы</w:t>
      </w:r>
      <w:r w:rsidRPr="006B454B">
        <w:rPr>
          <w:szCs w:val="22"/>
          <w:lang w:val="ru-RU"/>
        </w:rPr>
        <w:t xml:space="preserve"> статей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</w:t>
      </w:r>
      <w:r w:rsidRPr="00E777D7">
        <w:rPr>
          <w:szCs w:val="22"/>
          <w:lang w:val="ru-RU"/>
        </w:rPr>
        <w:t xml:space="preserve">. </w:t>
      </w:r>
      <w:r w:rsidRPr="006B454B">
        <w:rPr>
          <w:szCs w:val="22"/>
          <w:lang w:val="ru-RU"/>
        </w:rPr>
        <w:t>документ</w:t>
      </w:r>
      <w:r w:rsidRPr="00E777D7">
        <w:rPr>
          <w:szCs w:val="22"/>
          <w:lang w:val="ru-RU"/>
        </w:rPr>
        <w:t xml:space="preserve"> </w:t>
      </w:r>
      <w:r w:rsidRPr="006B454B">
        <w:rPr>
          <w:szCs w:val="22"/>
        </w:rPr>
        <w:t>WIPO</w:t>
      </w:r>
      <w:r w:rsidRPr="00E777D7">
        <w:rPr>
          <w:szCs w:val="22"/>
          <w:lang w:val="ru-RU"/>
        </w:rPr>
        <w:t>/</w:t>
      </w:r>
      <w:r w:rsidRPr="006B454B">
        <w:rPr>
          <w:szCs w:val="22"/>
        </w:rPr>
        <w:t>GRTKF</w:t>
      </w:r>
      <w:r w:rsidRPr="00E777D7">
        <w:rPr>
          <w:szCs w:val="22"/>
          <w:lang w:val="ru-RU"/>
        </w:rPr>
        <w:t>/</w:t>
      </w:r>
      <w:r w:rsidRPr="006B454B">
        <w:rPr>
          <w:szCs w:val="22"/>
        </w:rPr>
        <w:t>IC</w:t>
      </w:r>
      <w:r w:rsidRPr="00E777D7">
        <w:rPr>
          <w:szCs w:val="22"/>
          <w:lang w:val="ru-RU"/>
        </w:rPr>
        <w:t>/39/4.</w:t>
      </w:r>
    </w:p>
    <w:p w:rsidR="006B454B" w:rsidRPr="00E777D7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выражений культуры: проекты статей</w:t>
      </w:r>
    </w:p>
    <w:p w:rsidR="006B454B" w:rsidRP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WIPO/GRTKF/IC/39/5.</w:t>
      </w:r>
    </w:p>
    <w:p w:rsidR="006B454B" w:rsidRP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знаний: уточненный вариант предварительного анализа пробелов</w:t>
      </w:r>
    </w:p>
    <w:p w:rsidR="006B454B" w:rsidRPr="006B454B" w:rsidRDefault="006B454B" w:rsidP="006B454B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WIPO/GRTKF/IC/39/6.</w:t>
      </w:r>
    </w:p>
    <w:p w:rsidR="006B454B" w:rsidRPr="006B454B" w:rsidRDefault="006B454B" w:rsidP="00787628">
      <w:pPr>
        <w:ind w:left="1122"/>
        <w:contextualSpacing/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Охрана </w:t>
      </w:r>
      <w:r w:rsidR="008A4EB5" w:rsidRPr="006B454B">
        <w:rPr>
          <w:szCs w:val="22"/>
          <w:lang w:val="ru-RU"/>
        </w:rPr>
        <w:t>традиционных выражений культуры</w:t>
      </w:r>
      <w:r w:rsidRPr="006B454B">
        <w:rPr>
          <w:szCs w:val="22"/>
          <w:lang w:val="ru-RU"/>
        </w:rPr>
        <w:t>: уточненный вариант предварительного анализа пробелов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WIPO/GRTKF/IC/39/7.</w:t>
      </w:r>
    </w:p>
    <w:p w:rsidR="006B454B" w:rsidRPr="00E777D7" w:rsidRDefault="006B454B" w:rsidP="00787628">
      <w:pPr>
        <w:contextualSpacing/>
        <w:outlineLvl w:val="0"/>
        <w:rPr>
          <w:szCs w:val="22"/>
          <w:lang w:val="ru-RU"/>
        </w:rPr>
      </w:pPr>
    </w:p>
    <w:p w:rsidR="006B454B" w:rsidRPr="00566977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</w:t>
      </w:r>
      <w:r w:rsidR="00566977" w:rsidRPr="006B454B">
        <w:rPr>
          <w:szCs w:val="22"/>
          <w:lang w:val="ru-RU"/>
        </w:rPr>
        <w:t>тчет, содержащий компиляцию материалов о базах данных по генетическим ресурсам и связанным с ними традиционным знаниям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WIPO/GRTKF/IC/39/8.</w:t>
      </w:r>
    </w:p>
    <w:p w:rsidR="006B454B" w:rsidRPr="00E777D7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Pr="00E777D7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Отчет, содержащий компиляцию материалов о режимах раскрытия информации о генетических ресурсах и связанных с ними традиционных знаниях 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WIPO/GRTKF/IC/39/9.</w:t>
      </w:r>
    </w:p>
    <w:p w:rsidR="00E777D7" w:rsidRDefault="00E777D7" w:rsidP="00E777D7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E777D7" w:rsidRDefault="00E777D7" w:rsidP="00E777D7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rPr>
          <w:szCs w:val="22"/>
          <w:lang w:val="ru-RU"/>
        </w:rPr>
        <w:t>Э</w:t>
      </w:r>
      <w:r w:rsidRPr="00E777D7">
        <w:rPr>
          <w:szCs w:val="22"/>
        </w:rPr>
        <w:t>кономические последствия задержек и неопределенности</w:t>
      </w:r>
      <w:r>
        <w:rPr>
          <w:szCs w:val="22"/>
        </w:rPr>
        <w:t xml:space="preserve"> в патентном делопроизводстве: </w:t>
      </w:r>
      <w:r w:rsidRPr="00E777D7">
        <w:rPr>
          <w:szCs w:val="22"/>
        </w:rPr>
        <w:t xml:space="preserve">вопросы, вызывающие обеспокоенность США в контексте предложений о включении новых требований о патентном раскрытии 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 w:rsidRPr="00D21B94">
        <w:rPr>
          <w:szCs w:val="22"/>
        </w:rPr>
        <w:t>WIPO</w:t>
      </w:r>
      <w:r w:rsidRPr="00E777D7">
        <w:rPr>
          <w:szCs w:val="22"/>
          <w:lang w:val="ru-RU"/>
        </w:rPr>
        <w:t>/</w:t>
      </w:r>
      <w:r w:rsidRPr="00D21B94">
        <w:rPr>
          <w:szCs w:val="22"/>
        </w:rPr>
        <w:t>GRTKF</w:t>
      </w:r>
      <w:r w:rsidRPr="00E777D7">
        <w:rPr>
          <w:szCs w:val="22"/>
          <w:lang w:val="ru-RU"/>
        </w:rPr>
        <w:t>/</w:t>
      </w:r>
      <w:r w:rsidRPr="00D21B94">
        <w:rPr>
          <w:szCs w:val="22"/>
        </w:rPr>
        <w:t>IC</w:t>
      </w:r>
      <w:r w:rsidRPr="00E777D7">
        <w:rPr>
          <w:szCs w:val="22"/>
          <w:lang w:val="ru-RU"/>
        </w:rPr>
        <w:t>/39/10.</w:t>
      </w:r>
    </w:p>
    <w:p w:rsidR="00E777D7" w:rsidRPr="00E777D7" w:rsidRDefault="00E777D7" w:rsidP="00E777D7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E44186" w:rsidRPr="00E44186" w:rsidRDefault="008A4EB5" w:rsidP="00E44186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Определение примеров</w:t>
      </w:r>
      <w:r w:rsidR="00E44186" w:rsidRPr="00E44186">
        <w:rPr>
          <w:szCs w:val="22"/>
          <w:lang w:val="ru-RU"/>
        </w:rPr>
        <w:t xml:space="preserve">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/39/11.</w:t>
      </w:r>
    </w:p>
    <w:p w:rsidR="00E777D7" w:rsidRPr="00E777D7" w:rsidRDefault="00E777D7" w:rsidP="00E777D7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E777D7" w:rsidRPr="00E777D7" w:rsidRDefault="00E777D7" w:rsidP="00E777D7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E777D7">
        <w:rPr>
          <w:szCs w:val="22"/>
          <w:lang w:val="ru-RU"/>
        </w:rPr>
        <w:t xml:space="preserve">редложение о проведении </w:t>
      </w:r>
      <w:r>
        <w:rPr>
          <w:szCs w:val="22"/>
          <w:lang w:val="ru-RU"/>
        </w:rPr>
        <w:t>С</w:t>
      </w:r>
      <w:r w:rsidRPr="00E777D7">
        <w:rPr>
          <w:szCs w:val="22"/>
          <w:lang w:val="ru-RU"/>
        </w:rPr>
        <w:t xml:space="preserve">екретариатом </w:t>
      </w:r>
      <w:r>
        <w:rPr>
          <w:szCs w:val="22"/>
          <w:lang w:val="ru-RU"/>
        </w:rPr>
        <w:t>ВОИС</w:t>
      </w:r>
      <w:r w:rsidRPr="00E777D7">
        <w:rPr>
          <w:szCs w:val="22"/>
          <w:lang w:val="ru-RU"/>
        </w:rPr>
        <w:t xml:space="preserve"> исследования о системах охраны традиционных знаний </w:t>
      </w:r>
      <w:r w:rsidRPr="00E777D7">
        <w:rPr>
          <w:szCs w:val="22"/>
        </w:rPr>
        <w:t>sui</w:t>
      </w:r>
      <w:r w:rsidRPr="00E777D7">
        <w:rPr>
          <w:szCs w:val="22"/>
          <w:lang w:val="ru-RU"/>
        </w:rPr>
        <w:t xml:space="preserve"> </w:t>
      </w:r>
      <w:r w:rsidRPr="00E777D7">
        <w:rPr>
          <w:szCs w:val="22"/>
        </w:rPr>
        <w:t>generis</w:t>
      </w:r>
      <w:r w:rsidRPr="00E777D7">
        <w:rPr>
          <w:szCs w:val="22"/>
          <w:lang w:val="ru-RU"/>
        </w:rPr>
        <w:t>, применяющихся в государствах – членах ВОИС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/39/12.</w:t>
      </w:r>
    </w:p>
    <w:p w:rsidR="00E777D7" w:rsidRPr="00E777D7" w:rsidRDefault="00E777D7" w:rsidP="00E777D7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E777D7" w:rsidRPr="00E44186" w:rsidRDefault="00E44186" w:rsidP="00E44186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E44186">
        <w:rPr>
          <w:szCs w:val="22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/39/13.</w:t>
      </w:r>
    </w:p>
    <w:p w:rsidR="00E777D7" w:rsidRPr="00E777D7" w:rsidRDefault="00E777D7" w:rsidP="00E777D7">
      <w:pPr>
        <w:contextualSpacing/>
        <w:outlineLvl w:val="0"/>
        <w:rPr>
          <w:szCs w:val="22"/>
          <w:lang w:val="ru-RU"/>
        </w:rPr>
      </w:pPr>
    </w:p>
    <w:p w:rsidR="00E777D7" w:rsidRPr="00E44186" w:rsidRDefault="00E44186" w:rsidP="00E44186">
      <w:pPr>
        <w:pStyle w:val="ListParagraph"/>
        <w:numPr>
          <w:ilvl w:val="0"/>
          <w:numId w:val="10"/>
        </w:numPr>
        <w:rPr>
          <w:szCs w:val="22"/>
          <w:lang w:val="ru-RU"/>
        </w:rPr>
      </w:pPr>
      <w:r w:rsidRPr="00E44186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>
        <w:rPr>
          <w:szCs w:val="22"/>
          <w:lang w:val="ru-RU"/>
        </w:rPr>
        <w:t xml:space="preserve"> 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/39/14.</w:t>
      </w:r>
    </w:p>
    <w:p w:rsidR="00E777D7" w:rsidRPr="00E777D7" w:rsidRDefault="00E777D7" w:rsidP="00E777D7">
      <w:pPr>
        <w:contextualSpacing/>
        <w:outlineLvl w:val="0"/>
        <w:rPr>
          <w:szCs w:val="22"/>
          <w:lang w:val="ru-RU"/>
        </w:rPr>
      </w:pPr>
    </w:p>
    <w:p w:rsidR="00E44186" w:rsidRPr="00E63F84" w:rsidRDefault="00E44186" w:rsidP="00E44186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E63F84">
        <w:rPr>
          <w:caps/>
          <w:szCs w:val="22"/>
          <w:lang w:val="ru-RU"/>
        </w:rPr>
        <w:t>П</w:t>
      </w:r>
      <w:r w:rsidRPr="00E63F84">
        <w:rPr>
          <w:szCs w:val="22"/>
          <w:lang w:val="ru-RU"/>
        </w:rPr>
        <w:t xml:space="preserve">редложение о мандате на проведение </w:t>
      </w:r>
      <w:r>
        <w:rPr>
          <w:szCs w:val="22"/>
          <w:lang w:val="ru-RU"/>
        </w:rPr>
        <w:t>С</w:t>
      </w:r>
      <w:r w:rsidRPr="00E63F84">
        <w:rPr>
          <w:szCs w:val="22"/>
          <w:lang w:val="ru-RU"/>
        </w:rPr>
        <w:t>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E777D7" w:rsidRPr="00E777D7" w:rsidRDefault="00E777D7" w:rsidP="00E777D7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 xml:space="preserve">/39/15.  </w:t>
      </w:r>
    </w:p>
    <w:p w:rsidR="00E777D7" w:rsidRPr="00E777D7" w:rsidRDefault="00E777D7" w:rsidP="00E777D7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E777D7" w:rsidRPr="00E44186" w:rsidRDefault="00E44186" w:rsidP="00E777D7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B8318F">
        <w:rPr>
          <w:caps/>
          <w:lang w:val="ru-RU"/>
        </w:rPr>
        <w:t>п</w:t>
      </w:r>
      <w:r w:rsidRPr="00B8318F">
        <w:rPr>
          <w:lang w:val="ru-RU"/>
        </w:rPr>
        <w:t xml:space="preserve">редложение о мандате на проведение исследования </w:t>
      </w:r>
      <w:r w:rsidR="006C2D4D">
        <w:rPr>
          <w:lang w:val="ru-RU"/>
        </w:rPr>
        <w:t>п</w:t>
      </w:r>
      <w:r w:rsidRPr="00B8318F">
        <w:rPr>
          <w:lang w:val="ru-RU"/>
        </w:rPr>
        <w:t xml:space="preserve">о </w:t>
      </w:r>
      <w:r>
        <w:rPr>
          <w:lang w:val="ru-RU"/>
        </w:rPr>
        <w:t>традиционны</w:t>
      </w:r>
      <w:r w:rsidR="006C2D4D">
        <w:rPr>
          <w:lang w:val="ru-RU"/>
        </w:rPr>
        <w:t>м</w:t>
      </w:r>
      <w:r>
        <w:rPr>
          <w:lang w:val="ru-RU"/>
        </w:rPr>
        <w:t xml:space="preserve"> знания</w:t>
      </w:r>
      <w:r w:rsidR="006C2D4D">
        <w:rPr>
          <w:lang w:val="ru-RU"/>
        </w:rPr>
        <w:t>м</w:t>
      </w:r>
      <w:r>
        <w:rPr>
          <w:lang w:val="ru-RU"/>
        </w:rPr>
        <w:t xml:space="preserve"> </w:t>
      </w:r>
    </w:p>
    <w:p w:rsidR="00E777D7" w:rsidRPr="00E777D7" w:rsidRDefault="00E777D7" w:rsidP="00E777D7">
      <w:pPr>
        <w:ind w:left="1122"/>
        <w:contextualSpacing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/39/16.</w:t>
      </w:r>
    </w:p>
    <w:p w:rsidR="00E777D7" w:rsidRPr="00E777D7" w:rsidRDefault="00E777D7" w:rsidP="00E777D7">
      <w:pPr>
        <w:ind w:left="1122"/>
        <w:contextualSpacing/>
        <w:rPr>
          <w:szCs w:val="22"/>
          <w:lang w:val="ru-RU"/>
        </w:rPr>
      </w:pPr>
    </w:p>
    <w:p w:rsidR="00E777D7" w:rsidRPr="00E44186" w:rsidRDefault="00E44186" w:rsidP="00E777D7">
      <w:pPr>
        <w:numPr>
          <w:ilvl w:val="0"/>
          <w:numId w:val="10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Предложение</w:t>
      </w:r>
      <w:r w:rsidRPr="00E44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</w:t>
      </w:r>
      <w:r w:rsidRPr="00E44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44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 w:rsidRPr="00E44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E44186">
        <w:rPr>
          <w:szCs w:val="22"/>
          <w:lang w:val="ru-RU"/>
        </w:rPr>
        <w:t xml:space="preserve"> </w:t>
      </w:r>
      <w:r w:rsidR="006C2D4D">
        <w:rPr>
          <w:szCs w:val="22"/>
          <w:lang w:val="ru-RU"/>
        </w:rPr>
        <w:t>п</w:t>
      </w:r>
      <w:r>
        <w:rPr>
          <w:szCs w:val="22"/>
          <w:lang w:val="ru-RU"/>
        </w:rPr>
        <w:t>о традиционны</w:t>
      </w:r>
      <w:r w:rsidR="006C2D4D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выражениям культуры</w:t>
      </w:r>
    </w:p>
    <w:p w:rsidR="00E777D7" w:rsidRPr="00E777D7" w:rsidRDefault="00E777D7" w:rsidP="00E777D7">
      <w:pPr>
        <w:ind w:left="1122"/>
        <w:contextualSpacing/>
        <w:rPr>
          <w:szCs w:val="22"/>
          <w:lang w:val="ru-RU"/>
        </w:rPr>
      </w:pPr>
      <w:r w:rsidRPr="006B454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E777D7">
        <w:rPr>
          <w:szCs w:val="22"/>
          <w:lang w:val="ru-RU"/>
        </w:rPr>
        <w:t>/</w:t>
      </w:r>
      <w:r>
        <w:rPr>
          <w:szCs w:val="22"/>
        </w:rPr>
        <w:t>GRTKF</w:t>
      </w:r>
      <w:r w:rsidRPr="00E777D7">
        <w:rPr>
          <w:szCs w:val="22"/>
          <w:lang w:val="ru-RU"/>
        </w:rPr>
        <w:t>/</w:t>
      </w:r>
      <w:r>
        <w:rPr>
          <w:szCs w:val="22"/>
        </w:rPr>
        <w:t>IC</w:t>
      </w:r>
      <w:r w:rsidRPr="00E777D7">
        <w:rPr>
          <w:szCs w:val="22"/>
          <w:lang w:val="ru-RU"/>
        </w:rPr>
        <w:t>/39/17.</w:t>
      </w:r>
      <w:bookmarkStart w:id="3" w:name="_GoBack"/>
      <w:bookmarkEnd w:id="3"/>
    </w:p>
    <w:p w:rsidR="006B454B" w:rsidRPr="00E777D7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Pr="00E777D7" w:rsidRDefault="006B454B" w:rsidP="006B454B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6B454B"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6B454B" w:rsidRPr="00E777D7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WIPO/GRTKF/IC/39/INF/7.</w:t>
      </w:r>
      <w:r w:rsidR="00787628" w:rsidRPr="00E777D7">
        <w:rPr>
          <w:szCs w:val="22"/>
          <w:lang w:val="ru-RU"/>
        </w:rPr>
        <w:t xml:space="preserve"> </w:t>
      </w:r>
    </w:p>
    <w:p w:rsidR="006B454B" w:rsidRPr="00E777D7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6B454B">
        <w:rPr>
          <w:szCs w:val="22"/>
          <w:lang w:val="ru-RU"/>
        </w:rPr>
        <w:t>Любые другие вопросы</w:t>
      </w:r>
      <w:r w:rsidR="00787628" w:rsidRPr="002D1794">
        <w:rPr>
          <w:szCs w:val="22"/>
        </w:rPr>
        <w:t xml:space="preserve"> </w:t>
      </w:r>
    </w:p>
    <w:p w:rsidR="006B454B" w:rsidRDefault="006B454B" w:rsidP="00787628">
      <w:pPr>
        <w:ind w:left="1170" w:hanging="1170"/>
        <w:contextualSpacing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6B454B">
        <w:rPr>
          <w:szCs w:val="22"/>
          <w:lang w:val="ru-RU"/>
        </w:rPr>
        <w:t>З</w:t>
      </w:r>
      <w:r w:rsidR="00566977" w:rsidRPr="006B454B">
        <w:rPr>
          <w:szCs w:val="22"/>
          <w:lang w:val="ru-RU"/>
        </w:rPr>
        <w:t>акрытие сессии</w:t>
      </w:r>
    </w:p>
    <w:p w:rsidR="006B454B" w:rsidRDefault="006B454B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6B454B" w:rsidRDefault="006B454B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6B454B" w:rsidRDefault="006B454B" w:rsidP="006B454B">
      <w:pPr>
        <w:spacing w:after="120" w:line="260" w:lineRule="atLeast"/>
        <w:ind w:left="5387"/>
        <w:contextualSpacing/>
      </w:pPr>
      <w:r w:rsidRPr="006B454B">
        <w:rPr>
          <w:lang w:val="ru-RU"/>
        </w:rPr>
        <w:t>[Конец документа]</w:t>
      </w:r>
    </w:p>
    <w:p w:rsidR="006B454B" w:rsidRDefault="006B454B"/>
    <w:p w:rsidR="006B454B" w:rsidRDefault="006B454B" w:rsidP="0053057A"/>
    <w:p w:rsidR="006B454B" w:rsidRDefault="006B454B"/>
    <w:p w:rsidR="002928D3" w:rsidRDefault="002928D3"/>
    <w:sectPr w:rsidR="002928D3" w:rsidSect="0011127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7B" w:rsidRDefault="0011127B">
      <w:r>
        <w:separator/>
      </w:r>
    </w:p>
  </w:endnote>
  <w:endnote w:type="continuationSeparator" w:id="0">
    <w:p w:rsidR="0011127B" w:rsidRDefault="0011127B" w:rsidP="003B38C1">
      <w:r>
        <w:separator/>
      </w:r>
    </w:p>
    <w:p w:rsidR="0011127B" w:rsidRPr="003B38C1" w:rsidRDefault="00111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127B" w:rsidRPr="003B38C1" w:rsidRDefault="00111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7B" w:rsidRDefault="0011127B">
      <w:r>
        <w:separator/>
      </w:r>
    </w:p>
  </w:footnote>
  <w:footnote w:type="continuationSeparator" w:id="0">
    <w:p w:rsidR="0011127B" w:rsidRDefault="0011127B" w:rsidP="008B60B2">
      <w:r>
        <w:separator/>
      </w:r>
    </w:p>
    <w:p w:rsidR="0011127B" w:rsidRPr="00ED77FB" w:rsidRDefault="00111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127B" w:rsidRPr="00ED77FB" w:rsidRDefault="00111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E777D7" w:rsidRDefault="006B454B" w:rsidP="006B454B">
    <w:pPr>
      <w:jc w:val="right"/>
      <w:rPr>
        <w:lang w:val="ru-RU"/>
      </w:rPr>
    </w:pPr>
    <w:r w:rsidRPr="00E777D7">
      <w:t>WIPO/GRTKF/IC/39/1 Prov.</w:t>
    </w:r>
    <w:r w:rsidR="00E777D7">
      <w:rPr>
        <w:lang w:val="ru-RU"/>
      </w:rPr>
      <w:t xml:space="preserve"> 2</w:t>
    </w:r>
  </w:p>
  <w:p w:rsidR="00EC4E49" w:rsidRDefault="00566977" w:rsidP="00477D6B">
    <w:pPr>
      <w:jc w:val="right"/>
    </w:pPr>
    <w:r>
      <w:rPr>
        <w:lang w:val="ru-RU"/>
      </w:rPr>
      <w:t>стр</w:t>
    </w:r>
    <w:r w:rsidRPr="00E777D7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C2D4D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11127B"/>
    <w:rsid w:val="00043CAA"/>
    <w:rsid w:val="00075432"/>
    <w:rsid w:val="000968ED"/>
    <w:rsid w:val="000F5E56"/>
    <w:rsid w:val="0011127B"/>
    <w:rsid w:val="001362EE"/>
    <w:rsid w:val="001647D5"/>
    <w:rsid w:val="001832A6"/>
    <w:rsid w:val="001C2FC1"/>
    <w:rsid w:val="0021217E"/>
    <w:rsid w:val="002634C4"/>
    <w:rsid w:val="002928D3"/>
    <w:rsid w:val="002F1FE6"/>
    <w:rsid w:val="002F4E68"/>
    <w:rsid w:val="00312F7F"/>
    <w:rsid w:val="00344916"/>
    <w:rsid w:val="00361450"/>
    <w:rsid w:val="003673CF"/>
    <w:rsid w:val="003845C1"/>
    <w:rsid w:val="003A5788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66977"/>
    <w:rsid w:val="005C6649"/>
    <w:rsid w:val="00605827"/>
    <w:rsid w:val="00646050"/>
    <w:rsid w:val="006713CA"/>
    <w:rsid w:val="00676C5C"/>
    <w:rsid w:val="006B454B"/>
    <w:rsid w:val="006C2D4D"/>
    <w:rsid w:val="00787628"/>
    <w:rsid w:val="007D1613"/>
    <w:rsid w:val="007E4C0E"/>
    <w:rsid w:val="008A134B"/>
    <w:rsid w:val="008A4EB5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84B2D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F423B"/>
    <w:rsid w:val="00E15015"/>
    <w:rsid w:val="00E335FE"/>
    <w:rsid w:val="00E44186"/>
    <w:rsid w:val="00E777D7"/>
    <w:rsid w:val="00EA4592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FF4E5A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4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1EE5-2375-43D6-B483-1048011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31</TotalTime>
  <Pages>3</Pages>
  <Words>416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VANAGEL Sergey</cp:lastModifiedBy>
  <cp:revision>3</cp:revision>
  <cp:lastPrinted>2019-03-07T08:07:00Z</cp:lastPrinted>
  <dcterms:created xsi:type="dcterms:W3CDTF">2019-03-07T07:46:00Z</dcterms:created>
  <dcterms:modified xsi:type="dcterms:W3CDTF">2019-03-07T08:41:00Z</dcterms:modified>
</cp:coreProperties>
</file>