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A1995" w:rsidRPr="0003099B" w14:paraId="56C4346B" w14:textId="77777777" w:rsidTr="00CA1995">
        <w:tc>
          <w:tcPr>
            <w:tcW w:w="4594" w:type="dxa"/>
            <w:tcBorders>
              <w:bottom w:val="single" w:sz="4" w:space="0" w:color="auto"/>
            </w:tcBorders>
            <w:tcMar>
              <w:bottom w:w="170" w:type="dxa"/>
            </w:tcMar>
          </w:tcPr>
          <w:p w14:paraId="63FF0AA7" w14:textId="2ECDE056" w:rsidR="00CA1995" w:rsidRPr="0003099B" w:rsidRDefault="00CA1995" w:rsidP="00CA1995">
            <w:pPr>
              <w:rPr>
                <w:lang w:val="fr-FR"/>
              </w:rPr>
            </w:pPr>
            <w:bookmarkStart w:id="0" w:name="_GoBack"/>
            <w:bookmarkEnd w:id="0"/>
          </w:p>
        </w:tc>
        <w:tc>
          <w:tcPr>
            <w:tcW w:w="4337" w:type="dxa"/>
            <w:tcBorders>
              <w:bottom w:val="single" w:sz="4" w:space="0" w:color="auto"/>
            </w:tcBorders>
            <w:tcMar>
              <w:left w:w="0" w:type="dxa"/>
              <w:right w:w="0" w:type="dxa"/>
            </w:tcMar>
          </w:tcPr>
          <w:p w14:paraId="4A4891F1" w14:textId="77777777" w:rsidR="00CA1995" w:rsidRPr="0003099B" w:rsidRDefault="00CA1995" w:rsidP="00CA1995">
            <w:pPr>
              <w:rPr>
                <w:lang w:val="fr-FR"/>
              </w:rPr>
            </w:pPr>
            <w:r w:rsidRPr="0003099B">
              <w:rPr>
                <w:noProof/>
                <w:lang w:eastAsia="en-US"/>
              </w:rPr>
              <w:drawing>
                <wp:inline distT="0" distB="0" distL="0" distR="0" wp14:anchorId="17F00C21" wp14:editId="6F0E0030">
                  <wp:extent cx="1861185" cy="1320165"/>
                  <wp:effectExtent l="0" t="0" r="5715" b="0"/>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1185" cy="132016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D13AC41" w14:textId="77777777" w:rsidR="00CA1995" w:rsidRPr="0003099B" w:rsidRDefault="00CA1995" w:rsidP="00CA1995">
            <w:pPr>
              <w:jc w:val="right"/>
              <w:rPr>
                <w:lang w:val="fr-FR"/>
              </w:rPr>
            </w:pPr>
            <w:r w:rsidRPr="0003099B">
              <w:rPr>
                <w:b/>
                <w:sz w:val="40"/>
                <w:szCs w:val="40"/>
                <w:lang w:val="fr-FR"/>
              </w:rPr>
              <w:t>F</w:t>
            </w:r>
          </w:p>
        </w:tc>
      </w:tr>
      <w:tr w:rsidR="00CA1995" w:rsidRPr="0003099B" w14:paraId="08B676D9" w14:textId="77777777" w:rsidTr="00CA1995">
        <w:trPr>
          <w:trHeight w:hRule="exact" w:val="340"/>
        </w:trPr>
        <w:tc>
          <w:tcPr>
            <w:tcW w:w="9356" w:type="dxa"/>
            <w:gridSpan w:val="3"/>
            <w:tcBorders>
              <w:top w:val="single" w:sz="4" w:space="0" w:color="auto"/>
            </w:tcBorders>
            <w:tcMar>
              <w:top w:w="170" w:type="dxa"/>
              <w:left w:w="0" w:type="dxa"/>
              <w:right w:w="0" w:type="dxa"/>
            </w:tcMar>
            <w:vAlign w:val="bottom"/>
          </w:tcPr>
          <w:p w14:paraId="401BE1E9" w14:textId="16F10620" w:rsidR="00CA1995" w:rsidRPr="0003099B" w:rsidRDefault="00CA1995" w:rsidP="00E31F8A">
            <w:pPr>
              <w:jc w:val="right"/>
              <w:rPr>
                <w:rFonts w:ascii="Arial Black" w:hAnsi="Arial Black"/>
                <w:caps/>
                <w:sz w:val="15"/>
                <w:lang w:val="fr-FR"/>
              </w:rPr>
            </w:pPr>
            <w:r w:rsidRPr="0003099B">
              <w:rPr>
                <w:rFonts w:ascii="Arial Black" w:hAnsi="Arial Black"/>
                <w:caps/>
                <w:sz w:val="15"/>
                <w:lang w:val="fr-FR"/>
              </w:rPr>
              <w:t>WIPO/GRTKF/IC/</w:t>
            </w:r>
            <w:r w:rsidR="00E31F8A" w:rsidRPr="0003099B">
              <w:rPr>
                <w:rFonts w:ascii="Arial Black" w:hAnsi="Arial Black"/>
                <w:caps/>
                <w:sz w:val="15"/>
                <w:lang w:val="fr-FR"/>
              </w:rPr>
              <w:t>30</w:t>
            </w:r>
            <w:r w:rsidRPr="0003099B">
              <w:rPr>
                <w:rFonts w:ascii="Arial Black" w:hAnsi="Arial Black"/>
                <w:caps/>
                <w:sz w:val="15"/>
                <w:lang w:val="fr-FR"/>
              </w:rPr>
              <w:t>/2</w:t>
            </w:r>
          </w:p>
        </w:tc>
      </w:tr>
      <w:tr w:rsidR="00CA1995" w:rsidRPr="0003099B" w14:paraId="472E06C2" w14:textId="77777777" w:rsidTr="00CA1995">
        <w:trPr>
          <w:trHeight w:hRule="exact" w:val="170"/>
        </w:trPr>
        <w:tc>
          <w:tcPr>
            <w:tcW w:w="9356" w:type="dxa"/>
            <w:gridSpan w:val="3"/>
            <w:noWrap/>
            <w:tcMar>
              <w:left w:w="0" w:type="dxa"/>
              <w:right w:w="0" w:type="dxa"/>
            </w:tcMar>
            <w:vAlign w:val="bottom"/>
          </w:tcPr>
          <w:p w14:paraId="5AFA1615" w14:textId="77777777" w:rsidR="00CA1995" w:rsidRPr="0003099B" w:rsidRDefault="00CA1995" w:rsidP="00CA1995">
            <w:pPr>
              <w:jc w:val="right"/>
              <w:rPr>
                <w:rFonts w:ascii="Arial Black" w:hAnsi="Arial Black"/>
                <w:caps/>
                <w:sz w:val="15"/>
                <w:lang w:val="fr-FR"/>
              </w:rPr>
            </w:pPr>
            <w:r w:rsidRPr="0003099B">
              <w:rPr>
                <w:rFonts w:ascii="Arial Black" w:hAnsi="Arial Black"/>
                <w:caps/>
                <w:sz w:val="15"/>
                <w:lang w:val="fr-FR"/>
              </w:rPr>
              <w:t>ORIGINAL : anglais</w:t>
            </w:r>
          </w:p>
        </w:tc>
      </w:tr>
      <w:tr w:rsidR="00CA1995" w:rsidRPr="0003099B" w14:paraId="0BB5728A" w14:textId="77777777" w:rsidTr="00CA1995">
        <w:trPr>
          <w:trHeight w:hRule="exact" w:val="198"/>
        </w:trPr>
        <w:tc>
          <w:tcPr>
            <w:tcW w:w="9356" w:type="dxa"/>
            <w:gridSpan w:val="3"/>
            <w:tcMar>
              <w:left w:w="0" w:type="dxa"/>
              <w:right w:w="0" w:type="dxa"/>
            </w:tcMar>
            <w:vAlign w:val="bottom"/>
          </w:tcPr>
          <w:p w14:paraId="4BC6263B" w14:textId="1386DDCB" w:rsidR="00CA1995" w:rsidRPr="0003099B" w:rsidRDefault="00CA1995" w:rsidP="00E31F8A">
            <w:pPr>
              <w:jc w:val="right"/>
              <w:rPr>
                <w:rFonts w:ascii="Arial Black" w:hAnsi="Arial Black"/>
                <w:caps/>
                <w:sz w:val="15"/>
                <w:lang w:val="fr-FR"/>
              </w:rPr>
            </w:pPr>
            <w:r w:rsidRPr="0003099B">
              <w:rPr>
                <w:rFonts w:ascii="Arial Black" w:hAnsi="Arial Black"/>
                <w:caps/>
                <w:sz w:val="15"/>
                <w:lang w:val="fr-FR"/>
              </w:rPr>
              <w:t xml:space="preserve">DATE : </w:t>
            </w:r>
            <w:r w:rsidR="00E31F8A" w:rsidRPr="0003099B">
              <w:rPr>
                <w:rFonts w:ascii="Arial Black" w:hAnsi="Arial Black"/>
                <w:caps/>
                <w:sz w:val="15"/>
                <w:lang w:val="fr-FR"/>
              </w:rPr>
              <w:t>1</w:t>
            </w:r>
            <w:r w:rsidR="00E31F8A" w:rsidRPr="0003099B">
              <w:rPr>
                <w:rFonts w:ascii="Arial Black" w:hAnsi="Arial Black"/>
                <w:caps/>
                <w:sz w:val="15"/>
                <w:vertAlign w:val="superscript"/>
                <w:lang w:val="fr-FR"/>
              </w:rPr>
              <w:t>er</w:t>
            </w:r>
            <w:r w:rsidR="00E31F8A" w:rsidRPr="0003099B">
              <w:rPr>
                <w:rFonts w:ascii="Arial Black" w:hAnsi="Arial Black"/>
                <w:caps/>
                <w:sz w:val="15"/>
                <w:lang w:val="fr-FR"/>
              </w:rPr>
              <w:t xml:space="preserve"> avril</w:t>
            </w:r>
            <w:r w:rsidRPr="0003099B">
              <w:rPr>
                <w:rFonts w:ascii="Arial Black" w:hAnsi="Arial Black"/>
                <w:caps/>
                <w:sz w:val="15"/>
                <w:lang w:val="fr-FR"/>
              </w:rPr>
              <w:t> 2016</w:t>
            </w:r>
          </w:p>
        </w:tc>
      </w:tr>
    </w:tbl>
    <w:p w14:paraId="4AF7C816" w14:textId="77777777" w:rsidR="00CA1995" w:rsidRPr="0003099B" w:rsidRDefault="00CA1995" w:rsidP="00CA1995">
      <w:pPr>
        <w:rPr>
          <w:lang w:val="fr-FR"/>
        </w:rPr>
      </w:pPr>
    </w:p>
    <w:p w14:paraId="1EC3D76D" w14:textId="77777777" w:rsidR="00CA1995" w:rsidRPr="0003099B" w:rsidRDefault="00CA1995" w:rsidP="00CA1995">
      <w:pPr>
        <w:rPr>
          <w:lang w:val="fr-FR"/>
        </w:rPr>
      </w:pPr>
    </w:p>
    <w:p w14:paraId="5A2C257F" w14:textId="77777777" w:rsidR="00CA1995" w:rsidRPr="0003099B" w:rsidRDefault="00CA1995" w:rsidP="00CA1995">
      <w:pPr>
        <w:rPr>
          <w:lang w:val="fr-FR"/>
        </w:rPr>
      </w:pPr>
    </w:p>
    <w:p w14:paraId="6AA75C1D" w14:textId="77777777" w:rsidR="00CA1995" w:rsidRPr="0003099B" w:rsidRDefault="00CA1995" w:rsidP="00CA1995">
      <w:pPr>
        <w:rPr>
          <w:lang w:val="fr-FR"/>
        </w:rPr>
      </w:pPr>
    </w:p>
    <w:p w14:paraId="3185C2B7" w14:textId="77777777" w:rsidR="00CA1995" w:rsidRPr="0003099B" w:rsidRDefault="00CA1995" w:rsidP="00CA1995">
      <w:pPr>
        <w:rPr>
          <w:lang w:val="fr-FR"/>
        </w:rPr>
      </w:pPr>
    </w:p>
    <w:p w14:paraId="738BBBD2" w14:textId="77777777" w:rsidR="00CA1995" w:rsidRPr="0003099B" w:rsidRDefault="00CA1995" w:rsidP="00CA1995">
      <w:pPr>
        <w:rPr>
          <w:b/>
          <w:sz w:val="28"/>
          <w:szCs w:val="28"/>
          <w:lang w:val="fr-FR"/>
        </w:rPr>
      </w:pPr>
      <w:r w:rsidRPr="0003099B">
        <w:rPr>
          <w:b/>
          <w:sz w:val="28"/>
          <w:szCs w:val="28"/>
          <w:lang w:val="fr-FR"/>
        </w:rPr>
        <w:t>Comité intergouvernemental de la propriété intellectuelle relative aux ressources génétiques, aux savoirs traditionnels et au folklore</w:t>
      </w:r>
    </w:p>
    <w:p w14:paraId="52B16338" w14:textId="77777777" w:rsidR="00CA1995" w:rsidRPr="0003099B" w:rsidRDefault="00CA1995" w:rsidP="00CA1995">
      <w:pPr>
        <w:rPr>
          <w:lang w:val="fr-FR"/>
        </w:rPr>
      </w:pPr>
    </w:p>
    <w:p w14:paraId="7A3845D0" w14:textId="77777777" w:rsidR="00CA1995" w:rsidRPr="0003099B" w:rsidRDefault="00CA1995" w:rsidP="00CA1995">
      <w:pPr>
        <w:rPr>
          <w:lang w:val="fr-FR"/>
        </w:rPr>
      </w:pPr>
    </w:p>
    <w:p w14:paraId="5BDB4109" w14:textId="5810EAF2" w:rsidR="00CA1995" w:rsidRPr="0003099B" w:rsidRDefault="00E31F8A" w:rsidP="00CA1995">
      <w:pPr>
        <w:rPr>
          <w:b/>
          <w:sz w:val="24"/>
          <w:szCs w:val="24"/>
          <w:lang w:val="fr-FR"/>
        </w:rPr>
      </w:pPr>
      <w:r w:rsidRPr="0003099B">
        <w:rPr>
          <w:b/>
          <w:sz w:val="24"/>
          <w:szCs w:val="24"/>
          <w:lang w:val="fr-FR"/>
        </w:rPr>
        <w:t>Trentième</w:t>
      </w:r>
      <w:r w:rsidR="00CA1995" w:rsidRPr="0003099B">
        <w:rPr>
          <w:b/>
          <w:sz w:val="24"/>
          <w:szCs w:val="24"/>
          <w:lang w:val="fr-FR"/>
        </w:rPr>
        <w:t> session</w:t>
      </w:r>
    </w:p>
    <w:p w14:paraId="055AD582" w14:textId="266F3812" w:rsidR="00CA1995" w:rsidRPr="0003099B" w:rsidRDefault="00CA1995" w:rsidP="00CA1995">
      <w:pPr>
        <w:rPr>
          <w:b/>
          <w:sz w:val="24"/>
          <w:szCs w:val="24"/>
          <w:lang w:val="fr-FR"/>
        </w:rPr>
      </w:pPr>
      <w:r w:rsidRPr="0003099B">
        <w:rPr>
          <w:b/>
          <w:sz w:val="24"/>
          <w:szCs w:val="24"/>
          <w:lang w:val="fr-FR"/>
        </w:rPr>
        <w:t xml:space="preserve">Genève, </w:t>
      </w:r>
      <w:r w:rsidR="00E31F8A" w:rsidRPr="0003099B">
        <w:rPr>
          <w:b/>
          <w:sz w:val="24"/>
          <w:szCs w:val="24"/>
          <w:lang w:val="fr-FR"/>
        </w:rPr>
        <w:t>30 mai</w:t>
      </w:r>
      <w:r w:rsidRPr="0003099B">
        <w:rPr>
          <w:b/>
          <w:sz w:val="24"/>
          <w:szCs w:val="24"/>
          <w:lang w:val="fr-FR"/>
        </w:rPr>
        <w:t xml:space="preserve"> – </w:t>
      </w:r>
      <w:r w:rsidR="00E31F8A" w:rsidRPr="0003099B">
        <w:rPr>
          <w:b/>
          <w:sz w:val="24"/>
          <w:szCs w:val="24"/>
          <w:lang w:val="fr-FR"/>
        </w:rPr>
        <w:t>3 juin</w:t>
      </w:r>
      <w:r w:rsidRPr="0003099B">
        <w:rPr>
          <w:b/>
          <w:sz w:val="24"/>
          <w:szCs w:val="24"/>
          <w:lang w:val="fr-FR"/>
        </w:rPr>
        <w:t> 2016</w:t>
      </w:r>
    </w:p>
    <w:p w14:paraId="08BD8A89" w14:textId="77777777" w:rsidR="00CA1995" w:rsidRPr="0003099B" w:rsidRDefault="00CA1995" w:rsidP="00CA1995">
      <w:pPr>
        <w:rPr>
          <w:lang w:val="fr-FR"/>
        </w:rPr>
      </w:pPr>
    </w:p>
    <w:p w14:paraId="6A7866FC" w14:textId="77777777" w:rsidR="00CA1995" w:rsidRPr="0003099B" w:rsidRDefault="00CA1995" w:rsidP="00CA1995">
      <w:pPr>
        <w:rPr>
          <w:lang w:val="fr-FR"/>
        </w:rPr>
      </w:pPr>
    </w:p>
    <w:p w14:paraId="2813BABF" w14:textId="77777777" w:rsidR="00CA1995" w:rsidRPr="0003099B" w:rsidRDefault="00CA1995" w:rsidP="00CA1995">
      <w:pPr>
        <w:rPr>
          <w:lang w:val="fr-FR"/>
        </w:rPr>
      </w:pPr>
    </w:p>
    <w:p w14:paraId="4F174597" w14:textId="4C5B7B87" w:rsidR="00042BD9" w:rsidRPr="0003099B" w:rsidRDefault="00042BD9" w:rsidP="00042BD9">
      <w:pPr>
        <w:rPr>
          <w:caps/>
          <w:sz w:val="24"/>
          <w:szCs w:val="24"/>
          <w:lang w:val="fr-FR"/>
        </w:rPr>
      </w:pPr>
      <w:r w:rsidRPr="0003099B">
        <w:rPr>
          <w:caps/>
          <w:sz w:val="24"/>
          <w:szCs w:val="24"/>
          <w:lang w:val="fr-FR"/>
        </w:rPr>
        <w:t>ACCRÉDITATION DE CERTAINES ORGANISATIONS</w:t>
      </w:r>
    </w:p>
    <w:p w14:paraId="4AD58121" w14:textId="77777777" w:rsidR="00042BD9" w:rsidRPr="0003099B" w:rsidRDefault="00042BD9" w:rsidP="008B2CC1">
      <w:pPr>
        <w:rPr>
          <w:lang w:val="fr-FR"/>
        </w:rPr>
      </w:pPr>
    </w:p>
    <w:p w14:paraId="36A7530D" w14:textId="173EBEF1" w:rsidR="00042BD9" w:rsidRPr="0003099B" w:rsidRDefault="00042BD9" w:rsidP="00042BD9">
      <w:pPr>
        <w:rPr>
          <w:i/>
          <w:lang w:val="fr-FR"/>
        </w:rPr>
      </w:pPr>
      <w:bookmarkStart w:id="1" w:name="Prepared"/>
      <w:bookmarkEnd w:id="1"/>
      <w:r w:rsidRPr="0003099B">
        <w:rPr>
          <w:i/>
          <w:lang w:val="fr-FR"/>
        </w:rPr>
        <w:t>Document établi par le Secrétariat</w:t>
      </w:r>
    </w:p>
    <w:p w14:paraId="4C29D97C" w14:textId="77777777" w:rsidR="00042BD9" w:rsidRPr="0003099B" w:rsidRDefault="00042BD9">
      <w:pPr>
        <w:rPr>
          <w:lang w:val="fr-FR"/>
        </w:rPr>
      </w:pPr>
    </w:p>
    <w:p w14:paraId="7C8959FD" w14:textId="77777777" w:rsidR="00042BD9" w:rsidRPr="0003099B" w:rsidRDefault="00042BD9">
      <w:pPr>
        <w:rPr>
          <w:lang w:val="fr-FR"/>
        </w:rPr>
      </w:pPr>
    </w:p>
    <w:p w14:paraId="75A680B9" w14:textId="77777777" w:rsidR="00CA1995" w:rsidRPr="0003099B" w:rsidRDefault="00CA1995">
      <w:pPr>
        <w:rPr>
          <w:lang w:val="fr-FR"/>
        </w:rPr>
      </w:pPr>
    </w:p>
    <w:p w14:paraId="3C4E26FC" w14:textId="77777777" w:rsidR="00042BD9" w:rsidRPr="0003099B" w:rsidRDefault="00042BD9" w:rsidP="0053057A">
      <w:pPr>
        <w:rPr>
          <w:lang w:val="fr-FR"/>
        </w:rPr>
      </w:pPr>
    </w:p>
    <w:p w14:paraId="66F132B8" w14:textId="5C1DEC89" w:rsidR="00042BD9" w:rsidRPr="0003099B" w:rsidRDefault="00042BD9" w:rsidP="00AB7919">
      <w:pPr>
        <w:pStyle w:val="ONUMFS"/>
        <w:rPr>
          <w:lang w:val="fr-FR"/>
        </w:rPr>
      </w:pPr>
      <w:r w:rsidRPr="0003099B">
        <w:rPr>
          <w:lang w:val="fr-FR"/>
        </w:rPr>
        <w:t>À sa première</w:t>
      </w:r>
      <w:r w:rsidR="00CA1995" w:rsidRPr="0003099B">
        <w:rPr>
          <w:lang w:val="fr-FR"/>
        </w:rPr>
        <w:t> </w:t>
      </w:r>
      <w:r w:rsidRPr="0003099B">
        <w:rPr>
          <w:lang w:val="fr-FR"/>
        </w:rPr>
        <w:t>session tenue à Genève du 30</w:t>
      </w:r>
      <w:r w:rsidR="00CA1995" w:rsidRPr="0003099B">
        <w:rPr>
          <w:lang w:val="fr-FR"/>
        </w:rPr>
        <w:t> </w:t>
      </w:r>
      <w:r w:rsidRPr="0003099B">
        <w:rPr>
          <w:lang w:val="fr-FR"/>
        </w:rPr>
        <w:t>avril au 3</w:t>
      </w:r>
      <w:r w:rsidR="00CA1995" w:rsidRPr="0003099B">
        <w:rPr>
          <w:lang w:val="fr-FR"/>
        </w:rPr>
        <w:t> mai </w:t>
      </w:r>
      <w:r w:rsidRPr="0003099B">
        <w:rPr>
          <w:lang w:val="fr-FR"/>
        </w:rPr>
        <w:t>2001, le Comité intergouvernemental de la propriété intellectuelle relative aux ressources génétiques, aux savoirs t</w:t>
      </w:r>
      <w:r w:rsidR="00CA1995" w:rsidRPr="0003099B">
        <w:rPr>
          <w:lang w:val="fr-FR"/>
        </w:rPr>
        <w:t>raditionnels et au folklore (ci</w:t>
      </w:r>
      <w:r w:rsidR="00CA1995" w:rsidRPr="0003099B">
        <w:rPr>
          <w:lang w:val="fr-FR"/>
        </w:rPr>
        <w:noBreakHyphen/>
      </w:r>
      <w:r w:rsidRPr="0003099B">
        <w:rPr>
          <w:lang w:val="fr-FR"/>
        </w:rPr>
        <w:t>après dénommé “comité”) a approuvé un certain nombre de questions d’</w:t>
      </w:r>
      <w:r w:rsidR="00F17E82" w:rsidRPr="0003099B">
        <w:rPr>
          <w:lang w:val="fr-FR"/>
        </w:rPr>
        <w:t>organisation et de procédure, y </w:t>
      </w:r>
      <w:r w:rsidRPr="0003099B">
        <w:rPr>
          <w:lang w:val="fr-FR"/>
        </w:rPr>
        <w:t>compris l’oc</w:t>
      </w:r>
      <w:r w:rsidR="00F17E82" w:rsidRPr="0003099B">
        <w:rPr>
          <w:lang w:val="fr-FR"/>
        </w:rPr>
        <w:t>troi du statut d’observateur ad </w:t>
      </w:r>
      <w:r w:rsidRPr="0003099B">
        <w:rPr>
          <w:lang w:val="fr-FR"/>
        </w:rPr>
        <w:t>hoc à un certain nombre d’organisations ayant exprimé le souhait de jouer un rôle dans les travaux du comité (voir le rapport a</w:t>
      </w:r>
      <w:r w:rsidR="00F17E82" w:rsidRPr="0003099B">
        <w:rPr>
          <w:lang w:val="fr-FR"/>
        </w:rPr>
        <w:t>dopté par le comité, paragraphe </w:t>
      </w:r>
      <w:r w:rsidRPr="0003099B">
        <w:rPr>
          <w:lang w:val="fr-FR"/>
        </w:rPr>
        <w:t>18 du document WIPO/GRTKF/IC/1/13).</w:t>
      </w:r>
    </w:p>
    <w:p w14:paraId="60DC5E58" w14:textId="43C47FF1" w:rsidR="00042BD9" w:rsidRPr="002606EA" w:rsidRDefault="00042BD9" w:rsidP="002606EA">
      <w:pPr>
        <w:pStyle w:val="ONUMFS"/>
        <w:rPr>
          <w:lang w:val="fr-FR"/>
        </w:rPr>
      </w:pPr>
      <w:r w:rsidRPr="0003099B">
        <w:rPr>
          <w:lang w:val="fr-FR"/>
        </w:rPr>
        <w:t>Depuis lors, plusieurs autres organisations ont fait part au Secrétariat de leur désir d’obtenir le même statut pour les futures réunions du comité.</w:t>
      </w:r>
      <w:r w:rsidR="00F14078" w:rsidRPr="0003099B">
        <w:rPr>
          <w:lang w:val="fr-FR"/>
        </w:rPr>
        <w:t xml:space="preserve">  </w:t>
      </w:r>
      <w:r w:rsidRPr="0003099B">
        <w:rPr>
          <w:lang w:val="fr-FR"/>
        </w:rPr>
        <w:t xml:space="preserve">On trouvera en annexe un document contenant notamment les noms des organisations qui, avant le </w:t>
      </w:r>
      <w:r w:rsidR="00E31F8A" w:rsidRPr="0003099B">
        <w:rPr>
          <w:lang w:val="fr-FR"/>
        </w:rPr>
        <w:t>31 mars 2016</w:t>
      </w:r>
      <w:r w:rsidRPr="0003099B">
        <w:rPr>
          <w:lang w:val="fr-FR"/>
        </w:rPr>
        <w:t>, ont demand</w:t>
      </w:r>
      <w:r w:rsidR="00F17E82" w:rsidRPr="0003099B">
        <w:rPr>
          <w:lang w:val="fr-FR"/>
        </w:rPr>
        <w:t xml:space="preserve">é à être accréditées à la </w:t>
      </w:r>
      <w:r w:rsidR="00E31F8A" w:rsidRPr="0003099B">
        <w:rPr>
          <w:lang w:val="fr-FR"/>
        </w:rPr>
        <w:t>trent</w:t>
      </w:r>
      <w:r w:rsidRPr="0003099B">
        <w:rPr>
          <w:color w:val="000000"/>
          <w:lang w:val="fr-FR"/>
        </w:rPr>
        <w:t>i</w:t>
      </w:r>
      <w:r w:rsidRPr="0003099B">
        <w:rPr>
          <w:lang w:val="fr-FR"/>
        </w:rPr>
        <w:t>ème session du comité, ainsi que des renseignements biographiques sur ces organisations.</w:t>
      </w:r>
      <w:r w:rsidR="00F14078" w:rsidRPr="0003099B">
        <w:rPr>
          <w:lang w:val="fr-FR"/>
        </w:rPr>
        <w:t xml:space="preserve">  </w:t>
      </w:r>
      <w:r w:rsidRPr="0003099B">
        <w:rPr>
          <w:lang w:val="fr-FR"/>
        </w:rPr>
        <w:t xml:space="preserve">Les renseignements figurant dans l’annexe sont reproduits tels qu’ils ont été communiqués par chacune des organisations dans le formulaire de </w:t>
      </w:r>
      <w:r w:rsidRPr="002606EA">
        <w:rPr>
          <w:lang w:val="fr-FR"/>
        </w:rPr>
        <w:t>demande d’accréditation.</w:t>
      </w:r>
    </w:p>
    <w:p w14:paraId="07668D0B" w14:textId="4AE4EE2A" w:rsidR="0003099B" w:rsidRPr="002606EA" w:rsidRDefault="0003099B" w:rsidP="002606EA">
      <w:pPr>
        <w:pStyle w:val="ONUMFS"/>
        <w:rPr>
          <w:lang w:val="fr-FR"/>
        </w:rPr>
      </w:pPr>
      <w:r w:rsidRPr="002606EA">
        <w:rPr>
          <w:lang w:val="fr-FR"/>
        </w:rPr>
        <w:t>Conformément à la décision prise par le comité à sa vingt</w:t>
      </w:r>
      <w:r w:rsidRPr="002606EA">
        <w:rPr>
          <w:lang w:val="fr-FR"/>
        </w:rPr>
        <w:noBreakHyphen/>
        <w:t xml:space="preserve">neuvième session </w:t>
      </w:r>
      <w:r w:rsidR="00851CDB" w:rsidRPr="002606EA">
        <w:rPr>
          <w:lang w:val="fr-FR"/>
        </w:rPr>
        <w:t xml:space="preserve">au titre du point 5 de l’ordre du jour, le formulaire de demande d’accréditation et les renseignements </w:t>
      </w:r>
      <w:r w:rsidR="002606EA" w:rsidRPr="002606EA">
        <w:rPr>
          <w:lang w:val="fr-FR"/>
        </w:rPr>
        <w:t>communiqués par le</w:t>
      </w:r>
      <w:r w:rsidR="00851CDB" w:rsidRPr="002606EA">
        <w:rPr>
          <w:lang w:val="fr-FR"/>
        </w:rPr>
        <w:t xml:space="preserve"> Bureau of Consultation for West Papua </w:t>
      </w:r>
      <w:proofErr w:type="spellStart"/>
      <w:r w:rsidR="00851CDB" w:rsidRPr="002606EA">
        <w:rPr>
          <w:lang w:val="fr-FR"/>
        </w:rPr>
        <w:t>Indigenous</w:t>
      </w:r>
      <w:proofErr w:type="spellEnd"/>
      <w:r w:rsidR="00851CDB" w:rsidRPr="002606EA">
        <w:rPr>
          <w:lang w:val="fr-FR"/>
        </w:rPr>
        <w:t xml:space="preserve"> </w:t>
      </w:r>
      <w:proofErr w:type="spellStart"/>
      <w:r w:rsidR="00851CDB" w:rsidRPr="002606EA">
        <w:rPr>
          <w:lang w:val="fr-FR"/>
        </w:rPr>
        <w:t>Community</w:t>
      </w:r>
      <w:proofErr w:type="spellEnd"/>
      <w:r w:rsidR="00851CDB" w:rsidRPr="002606EA">
        <w:rPr>
          <w:lang w:val="fr-FR"/>
        </w:rPr>
        <w:t xml:space="preserve"> Development figurent à nouveau dans l’annexe pour examen.</w:t>
      </w:r>
    </w:p>
    <w:p w14:paraId="7ACC8FAF" w14:textId="1AAE8260" w:rsidR="00042BD9" w:rsidRPr="0003099B" w:rsidRDefault="00042BD9" w:rsidP="00DA70F9">
      <w:pPr>
        <w:pStyle w:val="ONUMFS"/>
        <w:keepLines/>
        <w:ind w:left="5533"/>
        <w:rPr>
          <w:i/>
          <w:lang w:val="fr-FR"/>
        </w:rPr>
      </w:pPr>
      <w:r w:rsidRPr="0003099B">
        <w:rPr>
          <w:i/>
          <w:lang w:val="fr-FR"/>
        </w:rPr>
        <w:lastRenderedPageBreak/>
        <w:t xml:space="preserve">Le comité est invité à </w:t>
      </w:r>
      <w:r w:rsidR="006C49F5" w:rsidRPr="0003099B">
        <w:rPr>
          <w:i/>
          <w:lang w:val="fr-FR"/>
        </w:rPr>
        <w:t>examiner les demandes d</w:t>
      </w:r>
      <w:r w:rsidRPr="0003099B">
        <w:rPr>
          <w:i/>
          <w:lang w:val="fr-FR"/>
        </w:rPr>
        <w:t>’accréditation en qualité d’observatrices ad hoc</w:t>
      </w:r>
      <w:r w:rsidR="006C49F5" w:rsidRPr="0003099B">
        <w:rPr>
          <w:i/>
          <w:lang w:val="fr-FR"/>
        </w:rPr>
        <w:t xml:space="preserve"> d</w:t>
      </w:r>
      <w:r w:rsidRPr="0003099B">
        <w:rPr>
          <w:i/>
          <w:lang w:val="fr-FR"/>
        </w:rPr>
        <w:t>es organisations mentionnées dans l’annexe du présent document</w:t>
      </w:r>
      <w:r w:rsidR="006C49F5" w:rsidRPr="0003099B">
        <w:rPr>
          <w:i/>
          <w:lang w:val="fr-FR"/>
        </w:rPr>
        <w:t xml:space="preserve"> et à se prononcer à cet égard</w:t>
      </w:r>
      <w:r w:rsidRPr="0003099B">
        <w:rPr>
          <w:i/>
          <w:lang w:val="fr-FR"/>
        </w:rPr>
        <w:t>.</w:t>
      </w:r>
    </w:p>
    <w:p w14:paraId="14B11E05" w14:textId="77777777" w:rsidR="00042BD9" w:rsidRPr="0003099B" w:rsidRDefault="00042BD9" w:rsidP="00AB7919">
      <w:pPr>
        <w:pStyle w:val="Endofdocument-Annex"/>
        <w:rPr>
          <w:lang w:val="fr-FR"/>
        </w:rPr>
      </w:pPr>
    </w:p>
    <w:p w14:paraId="5FE880EA" w14:textId="77777777" w:rsidR="00CA1995" w:rsidRPr="0003099B" w:rsidRDefault="00CA1995" w:rsidP="00AB7919">
      <w:pPr>
        <w:pStyle w:val="Endofdocument-Annex"/>
        <w:rPr>
          <w:lang w:val="fr-FR"/>
        </w:rPr>
      </w:pPr>
    </w:p>
    <w:p w14:paraId="46810C07" w14:textId="77777777" w:rsidR="00CA1995" w:rsidRPr="0003099B" w:rsidRDefault="00042BD9" w:rsidP="00CA1995">
      <w:pPr>
        <w:pStyle w:val="Endofdocument-Annex"/>
        <w:rPr>
          <w:lang w:val="fr-FR"/>
        </w:rPr>
      </w:pPr>
      <w:r w:rsidRPr="0003099B">
        <w:rPr>
          <w:lang w:val="fr-FR"/>
        </w:rPr>
        <w:t>[L’annexe suit]</w:t>
      </w:r>
    </w:p>
    <w:p w14:paraId="6F43C1D4" w14:textId="77777777" w:rsidR="006C49F5" w:rsidRPr="0003099B" w:rsidRDefault="006C49F5" w:rsidP="006C49F5">
      <w:pPr>
        <w:rPr>
          <w:lang w:val="fr-FR"/>
        </w:rPr>
      </w:pPr>
    </w:p>
    <w:p w14:paraId="156FDC74" w14:textId="77777777" w:rsidR="006C49F5" w:rsidRPr="0003099B" w:rsidRDefault="006C49F5" w:rsidP="00CA1995">
      <w:pPr>
        <w:pStyle w:val="Endofdocument-Annex"/>
        <w:rPr>
          <w:lang w:val="fr-FR"/>
        </w:rPr>
        <w:sectPr w:rsidR="006C49F5" w:rsidRPr="0003099B" w:rsidSect="00DA70F9">
          <w:headerReference w:type="default" r:id="rId10"/>
          <w:footerReference w:type="first" r:id="rId11"/>
          <w:footnotePr>
            <w:numRestart w:val="eachPage"/>
          </w:footnotePr>
          <w:endnotePr>
            <w:numFmt w:val="decimal"/>
          </w:endnotePr>
          <w:pgSz w:w="11907" w:h="16840" w:code="9"/>
          <w:pgMar w:top="567" w:right="1134" w:bottom="1417" w:left="1417" w:header="510" w:footer="1020" w:gutter="0"/>
          <w:pgNumType w:start="1"/>
          <w:cols w:space="720"/>
          <w:titlePg/>
          <w:docGrid w:linePitch="299"/>
        </w:sectPr>
      </w:pPr>
    </w:p>
    <w:p w14:paraId="38BA30E1" w14:textId="24D26BA9" w:rsidR="00042BD9" w:rsidRPr="0003099B" w:rsidRDefault="00F14078" w:rsidP="006577AD">
      <w:pPr>
        <w:rPr>
          <w:szCs w:val="22"/>
          <w:lang w:val="fr-FR"/>
        </w:rPr>
      </w:pPr>
      <w:r w:rsidRPr="0003099B">
        <w:rPr>
          <w:szCs w:val="22"/>
          <w:lang w:val="fr-FR"/>
        </w:rPr>
        <w:lastRenderedPageBreak/>
        <w:t>ORGANI</w:t>
      </w:r>
      <w:r w:rsidR="00AB7919" w:rsidRPr="0003099B">
        <w:rPr>
          <w:szCs w:val="22"/>
          <w:lang w:val="fr-FR"/>
        </w:rPr>
        <w:t>S</w:t>
      </w:r>
      <w:r w:rsidRPr="0003099B">
        <w:rPr>
          <w:szCs w:val="22"/>
          <w:lang w:val="fr-FR"/>
        </w:rPr>
        <w:t xml:space="preserve">ATIONS </w:t>
      </w:r>
      <w:r w:rsidR="00AB7919" w:rsidRPr="0003099B">
        <w:rPr>
          <w:szCs w:val="22"/>
          <w:lang w:val="fr-FR"/>
        </w:rPr>
        <w:t xml:space="preserve">QUI ONT DEMANDÉ LEUR ACCRÉDITATION EN </w:t>
      </w:r>
      <w:r w:rsidR="00296131" w:rsidRPr="0003099B">
        <w:rPr>
          <w:szCs w:val="22"/>
          <w:lang w:val="fr-FR"/>
        </w:rPr>
        <w:t xml:space="preserve">QUALITÉ D’OBSERVATRICES POUR LES SESSIONS </w:t>
      </w:r>
      <w:r w:rsidR="00AB7919" w:rsidRPr="0003099B">
        <w:rPr>
          <w:szCs w:val="22"/>
          <w:lang w:val="fr-FR"/>
        </w:rPr>
        <w:t xml:space="preserve">DU COMITÉ INTERGOUVERNEMENTAL </w:t>
      </w:r>
      <w:r w:rsidR="00296131" w:rsidRPr="0003099B">
        <w:rPr>
          <w:lang w:val="fr-FR"/>
        </w:rPr>
        <w:t>DE LA PROPRIÉTÉ INTELLECTUELLE RELATIVE AUX RESSOURCES GÉNÉTIQUES, AUX SAVOIRS TRADITIONNELS ET AU FOLKLORE</w:t>
      </w:r>
    </w:p>
    <w:p w14:paraId="59F1FF67" w14:textId="77777777" w:rsidR="00042BD9" w:rsidRPr="0003099B" w:rsidRDefault="00042BD9" w:rsidP="003E43B4">
      <w:pPr>
        <w:spacing w:before="240" w:after="240"/>
        <w:rPr>
          <w:rFonts w:eastAsia="Times New Roman"/>
          <w:szCs w:val="22"/>
          <w:lang w:val="fr-FR" w:eastAsia="en-US"/>
        </w:rPr>
      </w:pPr>
    </w:p>
    <w:p w14:paraId="7F6B12C5" w14:textId="77777777" w:rsidR="0003099B" w:rsidRPr="0003099B" w:rsidRDefault="0003099B" w:rsidP="0003099B">
      <w:pPr>
        <w:rPr>
          <w:rFonts w:eastAsia="Times New Roman"/>
          <w:bCs/>
          <w:szCs w:val="22"/>
          <w:lang w:val="fr-FR" w:eastAsia="en-US"/>
        </w:rPr>
      </w:pPr>
      <w:r w:rsidRPr="0003099B">
        <w:rPr>
          <w:rFonts w:eastAsia="Times New Roman"/>
          <w:bCs/>
          <w:szCs w:val="22"/>
          <w:lang w:val="fr-FR" w:eastAsia="en-US"/>
        </w:rPr>
        <w:t xml:space="preserve">Bureau of Consultation for West Papua </w:t>
      </w:r>
      <w:proofErr w:type="spellStart"/>
      <w:r w:rsidRPr="0003099B">
        <w:rPr>
          <w:rFonts w:eastAsia="Times New Roman"/>
          <w:bCs/>
          <w:szCs w:val="22"/>
          <w:lang w:val="fr-FR" w:eastAsia="en-US"/>
        </w:rPr>
        <w:t>Indigenous</w:t>
      </w:r>
      <w:proofErr w:type="spellEnd"/>
      <w:r w:rsidRPr="0003099B">
        <w:rPr>
          <w:rFonts w:eastAsia="Times New Roman"/>
          <w:bCs/>
          <w:szCs w:val="22"/>
          <w:lang w:val="fr-FR" w:eastAsia="en-US"/>
        </w:rPr>
        <w:t xml:space="preserve"> </w:t>
      </w:r>
      <w:proofErr w:type="spellStart"/>
      <w:r w:rsidRPr="0003099B">
        <w:rPr>
          <w:rFonts w:eastAsia="Times New Roman"/>
          <w:bCs/>
          <w:szCs w:val="22"/>
          <w:lang w:val="fr-FR" w:eastAsia="en-US"/>
        </w:rPr>
        <w:t>Community</w:t>
      </w:r>
      <w:proofErr w:type="spellEnd"/>
      <w:r w:rsidRPr="0003099B">
        <w:rPr>
          <w:rFonts w:eastAsia="Times New Roman"/>
          <w:bCs/>
          <w:szCs w:val="22"/>
          <w:lang w:val="fr-FR" w:eastAsia="en-US"/>
        </w:rPr>
        <w:t xml:space="preserve"> Development</w:t>
      </w:r>
    </w:p>
    <w:p w14:paraId="49BC03A1" w14:textId="77777777" w:rsidR="0003099B" w:rsidRPr="0003099B" w:rsidRDefault="0003099B" w:rsidP="0003099B">
      <w:pPr>
        <w:spacing w:before="240" w:after="240"/>
        <w:rPr>
          <w:szCs w:val="22"/>
          <w:lang w:val="fr-FR"/>
        </w:rPr>
      </w:pPr>
      <w:r w:rsidRPr="0003099B">
        <w:rPr>
          <w:szCs w:val="22"/>
          <w:lang w:val="fr-FR"/>
        </w:rPr>
        <w:t xml:space="preserve">Centre for International </w:t>
      </w:r>
      <w:proofErr w:type="spellStart"/>
      <w:r w:rsidRPr="0003099B">
        <w:rPr>
          <w:szCs w:val="22"/>
          <w:lang w:val="fr-FR"/>
        </w:rPr>
        <w:t>Governance</w:t>
      </w:r>
      <w:proofErr w:type="spellEnd"/>
      <w:r w:rsidRPr="0003099B">
        <w:rPr>
          <w:szCs w:val="22"/>
          <w:lang w:val="fr-FR"/>
        </w:rPr>
        <w:t xml:space="preserve"> Innovation (CIGI)</w:t>
      </w:r>
    </w:p>
    <w:p w14:paraId="4CE41F43" w14:textId="77777777" w:rsidR="0003099B" w:rsidRPr="0003099B" w:rsidRDefault="0003099B" w:rsidP="0003099B">
      <w:pPr>
        <w:spacing w:before="240" w:after="240"/>
        <w:rPr>
          <w:szCs w:val="22"/>
          <w:lang w:val="fr-FR"/>
        </w:rPr>
      </w:pPr>
      <w:proofErr w:type="spellStart"/>
      <w:r w:rsidRPr="0003099B">
        <w:rPr>
          <w:szCs w:val="22"/>
          <w:lang w:val="fr-FR"/>
        </w:rPr>
        <w:t>European</w:t>
      </w:r>
      <w:proofErr w:type="spellEnd"/>
      <w:r w:rsidRPr="0003099B">
        <w:rPr>
          <w:szCs w:val="22"/>
          <w:lang w:val="fr-FR"/>
        </w:rPr>
        <w:t xml:space="preserve"> </w:t>
      </w:r>
      <w:proofErr w:type="spellStart"/>
      <w:r w:rsidRPr="0003099B">
        <w:rPr>
          <w:szCs w:val="22"/>
          <w:lang w:val="fr-FR"/>
        </w:rPr>
        <w:t>Seed</w:t>
      </w:r>
      <w:proofErr w:type="spellEnd"/>
      <w:r w:rsidRPr="0003099B">
        <w:rPr>
          <w:szCs w:val="22"/>
          <w:lang w:val="fr-FR"/>
        </w:rPr>
        <w:t xml:space="preserve"> Association (ESA)</w:t>
      </w:r>
    </w:p>
    <w:p w14:paraId="66903D21" w14:textId="77777777" w:rsidR="0003099B" w:rsidRPr="0003099B" w:rsidRDefault="0003099B" w:rsidP="0003099B">
      <w:pPr>
        <w:spacing w:before="240" w:after="240"/>
        <w:rPr>
          <w:szCs w:val="22"/>
          <w:lang w:val="fr-FR" w:eastAsia="en-US"/>
        </w:rPr>
      </w:pPr>
      <w:r w:rsidRPr="0003099B">
        <w:rPr>
          <w:szCs w:val="22"/>
          <w:lang w:val="fr-FR" w:eastAsia="en-US"/>
        </w:rPr>
        <w:t xml:space="preserve">Gesellschaft </w:t>
      </w:r>
      <w:proofErr w:type="spellStart"/>
      <w:r w:rsidRPr="0003099B">
        <w:rPr>
          <w:szCs w:val="22"/>
          <w:lang w:val="fr-FR" w:eastAsia="en-US"/>
        </w:rPr>
        <w:t>für</w:t>
      </w:r>
      <w:proofErr w:type="spellEnd"/>
      <w:r w:rsidRPr="0003099B">
        <w:rPr>
          <w:szCs w:val="22"/>
          <w:lang w:val="fr-FR" w:eastAsia="en-US"/>
        </w:rPr>
        <w:t xml:space="preserve"> Internationale </w:t>
      </w:r>
      <w:proofErr w:type="spellStart"/>
      <w:r w:rsidRPr="0003099B">
        <w:rPr>
          <w:szCs w:val="22"/>
          <w:lang w:val="fr-FR" w:eastAsia="en-US"/>
        </w:rPr>
        <w:t>Zusammenarbeit</w:t>
      </w:r>
      <w:proofErr w:type="spellEnd"/>
      <w:r w:rsidRPr="0003099B">
        <w:rPr>
          <w:szCs w:val="22"/>
          <w:lang w:val="fr-FR" w:eastAsia="en-US"/>
        </w:rPr>
        <w:t xml:space="preserve"> (GIZ) </w:t>
      </w:r>
      <w:proofErr w:type="spellStart"/>
      <w:r w:rsidRPr="0003099B">
        <w:rPr>
          <w:szCs w:val="22"/>
          <w:lang w:val="fr-FR" w:eastAsia="en-US"/>
        </w:rPr>
        <w:t>GmbH</w:t>
      </w:r>
      <w:proofErr w:type="spellEnd"/>
    </w:p>
    <w:p w14:paraId="46861B7D" w14:textId="77777777" w:rsidR="0003099B" w:rsidRPr="0003099B" w:rsidRDefault="0003099B" w:rsidP="0003099B">
      <w:pPr>
        <w:spacing w:before="240" w:after="240"/>
        <w:rPr>
          <w:szCs w:val="22"/>
          <w:lang w:val="fr-FR" w:eastAsia="en-US"/>
        </w:rPr>
      </w:pPr>
      <w:r w:rsidRPr="0003099B">
        <w:rPr>
          <w:szCs w:val="22"/>
          <w:lang w:val="fr-FR" w:eastAsia="en-US"/>
        </w:rPr>
        <w:t xml:space="preserve">International </w:t>
      </w:r>
      <w:proofErr w:type="spellStart"/>
      <w:r w:rsidRPr="0003099B">
        <w:rPr>
          <w:szCs w:val="22"/>
          <w:lang w:val="fr-FR" w:eastAsia="en-US"/>
        </w:rPr>
        <w:t>Legal</w:t>
      </w:r>
      <w:proofErr w:type="spellEnd"/>
      <w:r w:rsidRPr="0003099B">
        <w:rPr>
          <w:szCs w:val="22"/>
          <w:lang w:val="fr-FR" w:eastAsia="en-US"/>
        </w:rPr>
        <w:t xml:space="preserve"> </w:t>
      </w:r>
      <w:proofErr w:type="spellStart"/>
      <w:r w:rsidRPr="0003099B">
        <w:rPr>
          <w:szCs w:val="22"/>
          <w:lang w:val="fr-FR" w:eastAsia="en-US"/>
        </w:rPr>
        <w:t>Consultancy</w:t>
      </w:r>
      <w:proofErr w:type="spellEnd"/>
      <w:r w:rsidRPr="0003099B">
        <w:rPr>
          <w:szCs w:val="22"/>
          <w:lang w:val="fr-FR" w:eastAsia="en-US"/>
        </w:rPr>
        <w:t xml:space="preserve"> and </w:t>
      </w:r>
      <w:proofErr w:type="spellStart"/>
      <w:r w:rsidRPr="0003099B">
        <w:rPr>
          <w:szCs w:val="22"/>
          <w:lang w:val="fr-FR" w:eastAsia="en-US"/>
        </w:rPr>
        <w:t>Advocates</w:t>
      </w:r>
      <w:proofErr w:type="spellEnd"/>
      <w:r w:rsidRPr="0003099B">
        <w:rPr>
          <w:szCs w:val="22"/>
          <w:lang w:val="fr-FR" w:eastAsia="en-US"/>
        </w:rPr>
        <w:t xml:space="preserve"> Network (LINCA)</w:t>
      </w:r>
    </w:p>
    <w:p w14:paraId="21D977F5" w14:textId="4B919E78" w:rsidR="0003099B" w:rsidRPr="0003099B" w:rsidRDefault="0003099B" w:rsidP="0003099B">
      <w:pPr>
        <w:spacing w:before="240" w:after="240"/>
        <w:rPr>
          <w:szCs w:val="22"/>
          <w:lang w:val="fr-FR" w:eastAsia="en-US"/>
        </w:rPr>
      </w:pPr>
      <w:r w:rsidRPr="0003099B">
        <w:rPr>
          <w:szCs w:val="22"/>
          <w:lang w:val="fr-FR" w:eastAsia="en-US"/>
        </w:rPr>
        <w:t>Association japonaise pour la propriété intellectuelle (JIPA)</w:t>
      </w:r>
    </w:p>
    <w:p w14:paraId="2EDBBAE9" w14:textId="41B06595" w:rsidR="0003099B" w:rsidRPr="0003099B" w:rsidRDefault="0003099B" w:rsidP="0003099B">
      <w:pPr>
        <w:spacing w:before="240" w:after="240"/>
        <w:rPr>
          <w:szCs w:val="22"/>
          <w:lang w:val="fr-FR"/>
        </w:rPr>
      </w:pPr>
      <w:r w:rsidRPr="0003099B">
        <w:rPr>
          <w:szCs w:val="22"/>
          <w:lang w:val="fr-FR"/>
        </w:rPr>
        <w:t xml:space="preserve">Jeunesse sans frontières </w:t>
      </w:r>
      <w:r>
        <w:rPr>
          <w:szCs w:val="22"/>
          <w:lang w:val="fr-FR"/>
        </w:rPr>
        <w:t xml:space="preserve">– </w:t>
      </w:r>
      <w:r w:rsidRPr="0003099B">
        <w:rPr>
          <w:szCs w:val="22"/>
          <w:lang w:val="fr-FR"/>
        </w:rPr>
        <w:t>Bénin (JSF</w:t>
      </w:r>
      <w:r>
        <w:rPr>
          <w:szCs w:val="22"/>
          <w:lang w:val="fr-FR"/>
        </w:rPr>
        <w:t>-</w:t>
      </w:r>
      <w:r w:rsidRPr="0003099B">
        <w:rPr>
          <w:szCs w:val="22"/>
          <w:lang w:val="fr-FR"/>
        </w:rPr>
        <w:t>Bénin)</w:t>
      </w:r>
    </w:p>
    <w:p w14:paraId="3E9E4C5E" w14:textId="77777777" w:rsidR="0003099B" w:rsidRPr="00AD525F" w:rsidRDefault="0003099B" w:rsidP="0003099B">
      <w:pPr>
        <w:spacing w:before="240" w:after="240"/>
        <w:rPr>
          <w:szCs w:val="22"/>
          <w:lang w:val="es-ES"/>
        </w:rPr>
      </w:pPr>
      <w:r w:rsidRPr="00AD525F">
        <w:rPr>
          <w:szCs w:val="22"/>
          <w:lang w:val="es-ES"/>
        </w:rPr>
        <w:t>Proyecto ETNOMAT, Departamento de Antropología Social, Universidad de Barcelona (España)</w:t>
      </w:r>
    </w:p>
    <w:p w14:paraId="59E4962D" w14:textId="3F06A9F0" w:rsidR="0003099B" w:rsidRPr="0003099B" w:rsidRDefault="0003099B" w:rsidP="0003099B">
      <w:pPr>
        <w:spacing w:before="240" w:after="240"/>
        <w:rPr>
          <w:szCs w:val="22"/>
          <w:lang w:val="fr-FR"/>
        </w:rPr>
      </w:pPr>
      <w:r w:rsidRPr="0003099B">
        <w:rPr>
          <w:szCs w:val="22"/>
          <w:lang w:val="fr-FR"/>
        </w:rPr>
        <w:t xml:space="preserve">Suivi des couvents </w:t>
      </w:r>
      <w:proofErr w:type="spellStart"/>
      <w:r w:rsidRPr="0003099B">
        <w:rPr>
          <w:szCs w:val="22"/>
          <w:lang w:val="fr-FR"/>
        </w:rPr>
        <w:t>vodoun</w:t>
      </w:r>
      <w:proofErr w:type="spellEnd"/>
      <w:r w:rsidRPr="0003099B">
        <w:rPr>
          <w:szCs w:val="22"/>
          <w:lang w:val="fr-FR"/>
        </w:rPr>
        <w:t xml:space="preserve"> et conservation du patrimoine occulte (SUCOVEPO)</w:t>
      </w:r>
    </w:p>
    <w:p w14:paraId="316228FF" w14:textId="7DB244A2" w:rsidR="0003099B" w:rsidRPr="0003099B" w:rsidRDefault="0003099B" w:rsidP="0003099B">
      <w:pPr>
        <w:spacing w:before="240" w:after="240"/>
        <w:rPr>
          <w:rFonts w:eastAsia="Times New Roman"/>
          <w:szCs w:val="22"/>
          <w:lang w:val="fr-FR" w:eastAsia="en-US"/>
        </w:rPr>
      </w:pPr>
      <w:r w:rsidRPr="0003099B">
        <w:rPr>
          <w:rFonts w:eastAsia="Times New Roman"/>
          <w:szCs w:val="22"/>
          <w:lang w:val="fr-FR" w:eastAsia="en-US"/>
        </w:rPr>
        <w:t>Université du Minnesota</w:t>
      </w:r>
    </w:p>
    <w:p w14:paraId="7B272757" w14:textId="77777777" w:rsidR="00DA70F9" w:rsidRPr="00693228" w:rsidRDefault="00DA70F9" w:rsidP="00DA70F9">
      <w:pPr>
        <w:rPr>
          <w:rFonts w:eastAsia="Times New Roman"/>
          <w:bCs/>
          <w:szCs w:val="22"/>
          <w:lang w:eastAsia="en-US"/>
        </w:rPr>
      </w:pPr>
    </w:p>
    <w:p w14:paraId="281D3483" w14:textId="77777777" w:rsidR="00DA70F9" w:rsidRPr="00693228" w:rsidRDefault="00DA70F9" w:rsidP="00DA70F9">
      <w:pPr>
        <w:rPr>
          <w:rFonts w:eastAsia="Times New Roman"/>
          <w:bCs/>
          <w:szCs w:val="22"/>
          <w:lang w:eastAsia="en-US"/>
        </w:rPr>
      </w:pPr>
    </w:p>
    <w:p w14:paraId="03743B78" w14:textId="77777777" w:rsidR="00DA70F9" w:rsidRDefault="00DA70F9" w:rsidP="00DA70F9">
      <w:pPr>
        <w:rPr>
          <w:szCs w:val="22"/>
          <w:u w:val="single"/>
        </w:rPr>
      </w:pPr>
      <w:r>
        <w:rPr>
          <w:szCs w:val="22"/>
          <w:u w:val="single"/>
        </w:rPr>
        <w:br w:type="page"/>
      </w:r>
    </w:p>
    <w:p w14:paraId="1D1A0EB6" w14:textId="77777777" w:rsidR="00DA70F9" w:rsidRPr="00322D05" w:rsidRDefault="00DA70F9" w:rsidP="00DA70F9">
      <w:pPr>
        <w:rPr>
          <w:szCs w:val="22"/>
          <w:u w:val="single"/>
        </w:rPr>
      </w:pPr>
      <w:r w:rsidRPr="00322D05">
        <w:rPr>
          <w:szCs w:val="22"/>
          <w:u w:val="single"/>
        </w:rPr>
        <w:lastRenderedPageBreak/>
        <w:t>Bureau of Consultation for West Papua Indigenous Community Development</w:t>
      </w:r>
    </w:p>
    <w:p w14:paraId="0BB324BA" w14:textId="77777777" w:rsidR="00DA70F9" w:rsidRPr="00322D05" w:rsidRDefault="00DA70F9" w:rsidP="00DA70F9">
      <w:pPr>
        <w:rPr>
          <w:szCs w:val="22"/>
        </w:rPr>
      </w:pPr>
    </w:p>
    <w:p w14:paraId="7294A76B" w14:textId="77777777" w:rsidR="00DA70F9" w:rsidRPr="00322D05" w:rsidRDefault="00DA70F9" w:rsidP="00DA70F9">
      <w:pPr>
        <w:rPr>
          <w:szCs w:val="22"/>
        </w:rPr>
      </w:pPr>
    </w:p>
    <w:p w14:paraId="4BE7A862" w14:textId="77777777" w:rsidR="00DA70F9" w:rsidRPr="008A3253" w:rsidRDefault="00DA70F9" w:rsidP="00DA70F9">
      <w:pPr>
        <w:rPr>
          <w:szCs w:val="22"/>
        </w:rPr>
      </w:pPr>
      <w:r w:rsidRPr="008A3253">
        <w:rPr>
          <w:szCs w:val="22"/>
        </w:rPr>
        <w:t xml:space="preserve">To:  Traditional Knowledge Division </w:t>
      </w:r>
    </w:p>
    <w:p w14:paraId="1133A2D4" w14:textId="77777777" w:rsidR="00DA70F9" w:rsidRPr="00322D05" w:rsidRDefault="00DA70F9" w:rsidP="00DA70F9">
      <w:pPr>
        <w:rPr>
          <w:szCs w:val="22"/>
        </w:rPr>
      </w:pPr>
      <w:r w:rsidRPr="00322D05">
        <w:rPr>
          <w:szCs w:val="22"/>
        </w:rPr>
        <w:t>World Intellectual Property Organization (WIPO)</w:t>
      </w:r>
    </w:p>
    <w:p w14:paraId="04FA4FB9" w14:textId="77777777" w:rsidR="00DA70F9" w:rsidRPr="008A3253" w:rsidRDefault="00DA70F9" w:rsidP="00DA70F9">
      <w:pPr>
        <w:rPr>
          <w:szCs w:val="22"/>
        </w:rPr>
      </w:pPr>
      <w:r w:rsidRPr="008A3253">
        <w:rPr>
          <w:szCs w:val="22"/>
        </w:rPr>
        <w:t xml:space="preserve">34, </w:t>
      </w:r>
      <w:proofErr w:type="spellStart"/>
      <w:r w:rsidRPr="008A3253">
        <w:rPr>
          <w:szCs w:val="22"/>
        </w:rPr>
        <w:t>chemin</w:t>
      </w:r>
      <w:proofErr w:type="spellEnd"/>
      <w:r w:rsidRPr="008A3253">
        <w:rPr>
          <w:szCs w:val="22"/>
        </w:rPr>
        <w:t xml:space="preserve"> des </w:t>
      </w:r>
      <w:proofErr w:type="spellStart"/>
      <w:r w:rsidRPr="008A3253">
        <w:rPr>
          <w:szCs w:val="22"/>
        </w:rPr>
        <w:t>Colombettes</w:t>
      </w:r>
      <w:proofErr w:type="spellEnd"/>
      <w:r w:rsidRPr="008A3253">
        <w:rPr>
          <w:szCs w:val="22"/>
        </w:rPr>
        <w:tab/>
      </w:r>
    </w:p>
    <w:p w14:paraId="11D1223C" w14:textId="77777777" w:rsidR="00DA70F9" w:rsidRPr="008A3253" w:rsidRDefault="00DA70F9" w:rsidP="00DA70F9">
      <w:pPr>
        <w:rPr>
          <w:szCs w:val="22"/>
        </w:rPr>
      </w:pPr>
      <w:r w:rsidRPr="008A3253">
        <w:rPr>
          <w:szCs w:val="22"/>
        </w:rPr>
        <w:t>1211 Geneva 20</w:t>
      </w:r>
      <w:r w:rsidRPr="008A3253">
        <w:rPr>
          <w:szCs w:val="22"/>
        </w:rPr>
        <w:tab/>
      </w:r>
    </w:p>
    <w:p w14:paraId="1F1B09DA" w14:textId="77777777" w:rsidR="00DA70F9" w:rsidRPr="008A3253" w:rsidRDefault="00DA70F9" w:rsidP="00DA70F9">
      <w:pPr>
        <w:rPr>
          <w:szCs w:val="22"/>
        </w:rPr>
      </w:pPr>
      <w:r w:rsidRPr="008A3253">
        <w:rPr>
          <w:szCs w:val="22"/>
        </w:rPr>
        <w:t xml:space="preserve">Switzerland </w:t>
      </w:r>
    </w:p>
    <w:p w14:paraId="6B55B08E" w14:textId="77777777" w:rsidR="00DA70F9" w:rsidRPr="008A3253" w:rsidRDefault="00DA70F9" w:rsidP="00DA70F9">
      <w:pPr>
        <w:rPr>
          <w:szCs w:val="22"/>
        </w:rPr>
      </w:pPr>
    </w:p>
    <w:p w14:paraId="516338E9" w14:textId="77777777" w:rsidR="00DA70F9" w:rsidRPr="0066085D" w:rsidRDefault="00DA70F9" w:rsidP="00DA70F9">
      <w:pPr>
        <w:rPr>
          <w:szCs w:val="22"/>
        </w:rPr>
      </w:pPr>
      <w:r w:rsidRPr="0066085D">
        <w:rPr>
          <w:szCs w:val="22"/>
        </w:rPr>
        <w:t>Fax:  +41 (0) 22 338 81 20</w:t>
      </w:r>
    </w:p>
    <w:p w14:paraId="668B301D" w14:textId="77777777" w:rsidR="00DA70F9" w:rsidRPr="0066085D" w:rsidRDefault="00DA70F9" w:rsidP="00DA70F9">
      <w:pPr>
        <w:rPr>
          <w:szCs w:val="22"/>
        </w:rPr>
      </w:pPr>
      <w:r w:rsidRPr="0066085D">
        <w:rPr>
          <w:szCs w:val="22"/>
        </w:rPr>
        <w:t xml:space="preserve">Email:  </w:t>
      </w:r>
      <w:hyperlink r:id="rId12" w:history="1">
        <w:r w:rsidRPr="0066085D">
          <w:rPr>
            <w:rStyle w:val="Hyperlink"/>
            <w:rFonts w:cs="Arial"/>
            <w:color w:val="auto"/>
            <w:szCs w:val="22"/>
          </w:rPr>
          <w:t>grtkf@wipo.int</w:t>
        </w:r>
      </w:hyperlink>
      <w:r w:rsidRPr="0066085D">
        <w:rPr>
          <w:szCs w:val="22"/>
        </w:rPr>
        <w:t xml:space="preserve"> </w:t>
      </w:r>
    </w:p>
    <w:p w14:paraId="04C1B0D7" w14:textId="77777777" w:rsidR="00DA70F9" w:rsidRPr="0066085D" w:rsidRDefault="00DA70F9" w:rsidP="00DA70F9">
      <w:pPr>
        <w:rPr>
          <w:szCs w:val="22"/>
        </w:rPr>
      </w:pPr>
    </w:p>
    <w:p w14:paraId="15A9D597" w14:textId="77777777" w:rsidR="00DA70F9" w:rsidRPr="0066085D" w:rsidRDefault="00DA70F9" w:rsidP="00DA70F9">
      <w:pPr>
        <w:rPr>
          <w:szCs w:val="22"/>
        </w:rPr>
      </w:pPr>
    </w:p>
    <w:p w14:paraId="2F73BF26" w14:textId="77777777" w:rsidR="00DA70F9" w:rsidRPr="0066085D" w:rsidRDefault="00DA70F9" w:rsidP="00DA70F9">
      <w:pPr>
        <w:rPr>
          <w:szCs w:val="22"/>
        </w:rPr>
      </w:pPr>
    </w:p>
    <w:p w14:paraId="0678DE9D" w14:textId="77777777" w:rsidR="00DA70F9" w:rsidRPr="008A3253" w:rsidRDefault="00DA70F9" w:rsidP="00DA70F9">
      <w:pPr>
        <w:rPr>
          <w:szCs w:val="22"/>
        </w:rPr>
      </w:pPr>
      <w:r w:rsidRPr="008A3253">
        <w:rPr>
          <w:szCs w:val="22"/>
        </w:rPr>
        <w:t>Dear Traditional Knowledge Division,</w:t>
      </w:r>
    </w:p>
    <w:p w14:paraId="6600DD49" w14:textId="77777777" w:rsidR="00DA70F9" w:rsidRPr="008A3253" w:rsidRDefault="00DA70F9" w:rsidP="00DA70F9">
      <w:pPr>
        <w:rPr>
          <w:szCs w:val="22"/>
        </w:rPr>
      </w:pPr>
    </w:p>
    <w:p w14:paraId="4A3638D3" w14:textId="77777777" w:rsidR="00DA70F9" w:rsidRPr="00B500F3" w:rsidRDefault="00DA70F9" w:rsidP="00DA70F9">
      <w:pPr>
        <w:rPr>
          <w:szCs w:val="22"/>
          <w:u w:val="single"/>
        </w:rPr>
      </w:pPr>
      <w:r w:rsidRPr="00B500F3">
        <w:rPr>
          <w:szCs w:val="22"/>
          <w:u w:val="single"/>
        </w:rPr>
        <w:t xml:space="preserve">Re:  Request for accreditation as an observer in future sessions of the WIPO Intergovernmental Committee </w:t>
      </w:r>
    </w:p>
    <w:p w14:paraId="1D2EC16F" w14:textId="77777777" w:rsidR="00DA70F9" w:rsidRPr="00322D05" w:rsidRDefault="00DA70F9" w:rsidP="00DA70F9">
      <w:pPr>
        <w:rPr>
          <w:szCs w:val="22"/>
        </w:rPr>
      </w:pPr>
    </w:p>
    <w:p w14:paraId="25BF7D71" w14:textId="77777777" w:rsidR="00DA70F9" w:rsidRPr="00322D05" w:rsidRDefault="00DA70F9" w:rsidP="00DA70F9">
      <w:pPr>
        <w:rPr>
          <w:szCs w:val="22"/>
        </w:rPr>
      </w:pPr>
      <w:r w:rsidRPr="00322D05">
        <w:rPr>
          <w:szCs w:val="22"/>
        </w:rPr>
        <w:t>I am writing to express the wish of my organization to particip</w:t>
      </w:r>
      <w:r>
        <w:rPr>
          <w:szCs w:val="22"/>
        </w:rPr>
        <w:t>ate in the sessions of the WIPO </w:t>
      </w:r>
      <w:r w:rsidRPr="00322D05">
        <w:rPr>
          <w:szCs w:val="22"/>
        </w:rPr>
        <w:t>Intergovernmental Committee on Intellectual Property and Genetic Resources, Traditional Knowledge and Folklore as an ad hoc observer.  Please find our application attached for the Committee’s consideration.</w:t>
      </w:r>
    </w:p>
    <w:p w14:paraId="3E3C21C8" w14:textId="77777777" w:rsidR="00DA70F9" w:rsidRPr="00322D05" w:rsidRDefault="00DA70F9" w:rsidP="00DA70F9">
      <w:pPr>
        <w:rPr>
          <w:szCs w:val="22"/>
        </w:rPr>
      </w:pPr>
    </w:p>
    <w:p w14:paraId="23E8C54F" w14:textId="77777777" w:rsidR="00DA70F9" w:rsidRPr="00322D05" w:rsidRDefault="00DA70F9" w:rsidP="00DA70F9">
      <w:pPr>
        <w:rPr>
          <w:szCs w:val="22"/>
        </w:rPr>
      </w:pPr>
      <w:r w:rsidRPr="00322D05">
        <w:rPr>
          <w:szCs w:val="22"/>
        </w:rPr>
        <w:t>Please do not hesitate to contact us if you require any further information.</w:t>
      </w:r>
    </w:p>
    <w:p w14:paraId="33E61E66" w14:textId="77777777" w:rsidR="00DA70F9" w:rsidRPr="00322D05" w:rsidRDefault="00DA70F9" w:rsidP="00DA70F9">
      <w:pPr>
        <w:rPr>
          <w:szCs w:val="22"/>
        </w:rPr>
      </w:pPr>
    </w:p>
    <w:p w14:paraId="1E28F976" w14:textId="77777777" w:rsidR="00DA70F9" w:rsidRPr="008A3253" w:rsidRDefault="00DA70F9" w:rsidP="00DA70F9">
      <w:pPr>
        <w:rPr>
          <w:szCs w:val="22"/>
        </w:rPr>
      </w:pPr>
      <w:r w:rsidRPr="008A3253">
        <w:rPr>
          <w:szCs w:val="22"/>
        </w:rPr>
        <w:t>Yours sincerely,</w:t>
      </w:r>
    </w:p>
    <w:p w14:paraId="24F6E582" w14:textId="77777777" w:rsidR="00DA70F9" w:rsidRPr="008A3253" w:rsidRDefault="00DA70F9" w:rsidP="00DA70F9">
      <w:pPr>
        <w:rPr>
          <w:szCs w:val="22"/>
        </w:rPr>
      </w:pPr>
      <w:r w:rsidRPr="00322D05">
        <w:rPr>
          <w:noProof/>
          <w:szCs w:val="22"/>
          <w:lang w:eastAsia="en-US"/>
        </w:rPr>
        <w:drawing>
          <wp:anchor distT="0" distB="0" distL="114300" distR="114300" simplePos="0" relativeHeight="251659264" behindDoc="1" locked="0" layoutInCell="1" allowOverlap="1" wp14:anchorId="5511E5D2" wp14:editId="2AAA7C76">
            <wp:simplePos x="0" y="0"/>
            <wp:positionH relativeFrom="column">
              <wp:posOffset>109220</wp:posOffset>
            </wp:positionH>
            <wp:positionV relativeFrom="paragraph">
              <wp:posOffset>70485</wp:posOffset>
            </wp:positionV>
            <wp:extent cx="1371600" cy="8858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71600" cy="885825"/>
                    </a:xfrm>
                    <a:prstGeom prst="rect">
                      <a:avLst/>
                    </a:prstGeom>
                    <a:noFill/>
                    <a:ln w="9525">
                      <a:noFill/>
                      <a:miter lim="800000"/>
                      <a:headEnd/>
                      <a:tailEnd/>
                    </a:ln>
                  </pic:spPr>
                </pic:pic>
              </a:graphicData>
            </a:graphic>
          </wp:anchor>
        </w:drawing>
      </w:r>
    </w:p>
    <w:p w14:paraId="2ECF6433" w14:textId="77777777" w:rsidR="00DA70F9" w:rsidRPr="008A3253" w:rsidRDefault="00DA70F9" w:rsidP="00DA70F9">
      <w:pPr>
        <w:rPr>
          <w:szCs w:val="22"/>
        </w:rPr>
      </w:pPr>
    </w:p>
    <w:p w14:paraId="6543C64D" w14:textId="77777777" w:rsidR="00DA70F9" w:rsidRPr="008A3253" w:rsidRDefault="00DA70F9" w:rsidP="00DA70F9">
      <w:pPr>
        <w:rPr>
          <w:szCs w:val="22"/>
        </w:rPr>
      </w:pPr>
    </w:p>
    <w:p w14:paraId="741B66A4" w14:textId="77777777" w:rsidR="00DA70F9" w:rsidRPr="008A3253" w:rsidRDefault="00DA70F9" w:rsidP="00DA70F9">
      <w:pPr>
        <w:rPr>
          <w:szCs w:val="22"/>
        </w:rPr>
      </w:pPr>
    </w:p>
    <w:p w14:paraId="5A3D8648" w14:textId="77777777" w:rsidR="00DA70F9" w:rsidRPr="008A3253" w:rsidRDefault="00DA70F9" w:rsidP="00DA70F9">
      <w:pPr>
        <w:rPr>
          <w:szCs w:val="22"/>
        </w:rPr>
      </w:pPr>
    </w:p>
    <w:p w14:paraId="055556CB" w14:textId="77777777" w:rsidR="00DA70F9" w:rsidRPr="008A3253" w:rsidRDefault="00DA70F9" w:rsidP="00DA70F9">
      <w:pPr>
        <w:rPr>
          <w:szCs w:val="22"/>
        </w:rPr>
      </w:pPr>
    </w:p>
    <w:p w14:paraId="35EF6D08" w14:textId="77777777" w:rsidR="00DA70F9" w:rsidRPr="008A3253" w:rsidRDefault="00DA70F9" w:rsidP="00DA70F9">
      <w:pPr>
        <w:rPr>
          <w:szCs w:val="22"/>
        </w:rPr>
      </w:pPr>
      <w:r w:rsidRPr="008A3253">
        <w:rPr>
          <w:szCs w:val="22"/>
        </w:rPr>
        <w:t>JOHANNES (JOHN) LENSRU</w:t>
      </w:r>
    </w:p>
    <w:p w14:paraId="3D36AA17" w14:textId="77777777" w:rsidR="00DA70F9" w:rsidRPr="00322D05" w:rsidRDefault="00DA70F9" w:rsidP="00DA70F9">
      <w:pPr>
        <w:rPr>
          <w:szCs w:val="22"/>
        </w:rPr>
      </w:pPr>
      <w:r w:rsidRPr="00322D05">
        <w:rPr>
          <w:szCs w:val="22"/>
        </w:rPr>
        <w:t>(Name and Signature of Representative)</w:t>
      </w:r>
    </w:p>
    <w:p w14:paraId="75281A8E" w14:textId="77777777" w:rsidR="00DA70F9" w:rsidRPr="00322D05" w:rsidRDefault="00DA70F9" w:rsidP="00DA70F9">
      <w:pPr>
        <w:rPr>
          <w:szCs w:val="22"/>
        </w:rPr>
      </w:pPr>
    </w:p>
    <w:p w14:paraId="1E8FB080" w14:textId="77777777" w:rsidR="00DA70F9" w:rsidRPr="00322D05" w:rsidRDefault="00DA70F9" w:rsidP="00DA70F9">
      <w:pPr>
        <w:rPr>
          <w:szCs w:val="22"/>
        </w:rPr>
      </w:pPr>
    </w:p>
    <w:p w14:paraId="0972DC2B" w14:textId="77777777" w:rsidR="00DA70F9" w:rsidRPr="00322D05" w:rsidRDefault="00DA70F9" w:rsidP="00DA70F9">
      <w:pPr>
        <w:rPr>
          <w:szCs w:val="22"/>
        </w:rPr>
      </w:pPr>
    </w:p>
    <w:p w14:paraId="167523E8" w14:textId="77777777" w:rsidR="00DA70F9" w:rsidRPr="00322D05" w:rsidRDefault="00DA70F9" w:rsidP="00DA70F9">
      <w:pPr>
        <w:rPr>
          <w:szCs w:val="22"/>
        </w:rPr>
      </w:pPr>
    </w:p>
    <w:p w14:paraId="26EF3D4C" w14:textId="77777777" w:rsidR="00DA70F9" w:rsidRPr="00322D05" w:rsidRDefault="00DA70F9" w:rsidP="00DA70F9">
      <w:pPr>
        <w:rPr>
          <w:szCs w:val="22"/>
        </w:rPr>
      </w:pPr>
    </w:p>
    <w:p w14:paraId="430F410F" w14:textId="77777777" w:rsidR="00DA70F9" w:rsidRPr="00322D05" w:rsidRDefault="00DA70F9" w:rsidP="00DA70F9">
      <w:pPr>
        <w:rPr>
          <w:szCs w:val="22"/>
        </w:rPr>
      </w:pPr>
    </w:p>
    <w:p w14:paraId="3B3FBBFC" w14:textId="77777777" w:rsidR="00DA70F9" w:rsidRPr="00322D05" w:rsidRDefault="00DA70F9" w:rsidP="00DA70F9">
      <w:pPr>
        <w:rPr>
          <w:szCs w:val="22"/>
        </w:rPr>
      </w:pPr>
    </w:p>
    <w:p w14:paraId="171B7CBB" w14:textId="77777777" w:rsidR="00DA70F9" w:rsidRPr="008A3253" w:rsidRDefault="00DA70F9" w:rsidP="00DA70F9">
      <w:pPr>
        <w:jc w:val="right"/>
        <w:rPr>
          <w:szCs w:val="22"/>
        </w:rPr>
      </w:pPr>
      <w:r w:rsidRPr="008A3253">
        <w:rPr>
          <w:szCs w:val="22"/>
        </w:rPr>
        <w:t>/...</w:t>
      </w:r>
    </w:p>
    <w:p w14:paraId="148CBEAB" w14:textId="77777777" w:rsidR="00DA70F9" w:rsidRPr="008A3253" w:rsidRDefault="00DA70F9" w:rsidP="00DA70F9">
      <w:pPr>
        <w:rPr>
          <w:szCs w:val="22"/>
        </w:rPr>
      </w:pPr>
      <w:r w:rsidRPr="008A3253">
        <w:rPr>
          <w:szCs w:val="22"/>
        </w:rPr>
        <w:br w:type="page"/>
      </w:r>
    </w:p>
    <w:p w14:paraId="767B6A74" w14:textId="77777777" w:rsidR="00DA70F9" w:rsidRPr="008A3253" w:rsidRDefault="00DA70F9" w:rsidP="00DA70F9">
      <w:pPr>
        <w:rPr>
          <w:szCs w:val="22"/>
        </w:rPr>
      </w:pPr>
    </w:p>
    <w:p w14:paraId="77AFD727" w14:textId="77777777" w:rsidR="00DA70F9" w:rsidRDefault="00DA70F9" w:rsidP="00DA70F9">
      <w:pPr>
        <w:outlineLvl w:val="0"/>
        <w:rPr>
          <w:rFonts w:eastAsia="Times New Roman"/>
          <w:szCs w:val="22"/>
          <w:vertAlign w:val="superscript"/>
          <w:lang w:eastAsia="en-US"/>
        </w:rPr>
      </w:pPr>
      <w:r w:rsidRPr="00153F84">
        <w:rPr>
          <w:rFonts w:eastAsia="Times New Roman"/>
          <w:szCs w:val="22"/>
          <w:lang w:eastAsia="en-US"/>
        </w:rPr>
        <w:t xml:space="preserve">Application Form for Accreditation as </w:t>
      </w:r>
      <w:r w:rsidRPr="00153F84">
        <w:rPr>
          <w:rFonts w:eastAsia="Times New Roman"/>
          <w:i/>
          <w:szCs w:val="22"/>
          <w:lang w:eastAsia="en-US"/>
        </w:rPr>
        <w:t>Ad Hoc</w:t>
      </w:r>
      <w:r w:rsidRPr="00153F84">
        <w:rPr>
          <w:rFonts w:eastAsia="Times New Roman"/>
          <w:szCs w:val="22"/>
          <w:lang w:eastAsia="en-US"/>
        </w:rPr>
        <w:t xml:space="preserve"> Observer to the WIPO Intergovernmental Committee on Intellectual Property and Genetic Resources, Traditional Knowledge and Folklore</w:t>
      </w:r>
      <w:r w:rsidRPr="00153F84">
        <w:rPr>
          <w:rFonts w:eastAsia="Times New Roman"/>
          <w:szCs w:val="22"/>
          <w:vertAlign w:val="superscript"/>
          <w:lang w:eastAsia="en-US"/>
        </w:rPr>
        <w:footnoteReference w:id="2"/>
      </w:r>
      <w:r w:rsidRPr="00153F84">
        <w:rPr>
          <w:rFonts w:eastAsia="Times New Roman"/>
          <w:szCs w:val="22"/>
          <w:vertAlign w:val="superscript"/>
          <w:lang w:eastAsia="en-US"/>
        </w:rPr>
        <w:t>,</w:t>
      </w:r>
      <w:r w:rsidRPr="00153F84">
        <w:rPr>
          <w:rFonts w:eastAsia="Times New Roman"/>
          <w:szCs w:val="22"/>
          <w:vertAlign w:val="superscript"/>
          <w:lang w:eastAsia="en-US"/>
        </w:rPr>
        <w:footnoteReference w:id="3"/>
      </w:r>
      <w:r w:rsidRPr="00153F84">
        <w:rPr>
          <w:rFonts w:eastAsia="Times New Roman"/>
          <w:szCs w:val="22"/>
          <w:vertAlign w:val="superscript"/>
          <w:lang w:eastAsia="en-US"/>
        </w:rPr>
        <w:t xml:space="preserve"> </w:t>
      </w:r>
    </w:p>
    <w:p w14:paraId="2FDDEC7A" w14:textId="77777777" w:rsidR="00DA70F9" w:rsidRDefault="00DA70F9" w:rsidP="00DA70F9">
      <w:pPr>
        <w:outlineLvl w:val="0"/>
        <w:rPr>
          <w:rFonts w:eastAsia="Times New Roman"/>
          <w:szCs w:val="22"/>
          <w:lang w:eastAsia="en-US"/>
        </w:rPr>
      </w:pPr>
    </w:p>
    <w:p w14:paraId="6FC5E127" w14:textId="77777777" w:rsidR="00DA70F9" w:rsidRPr="00153F84" w:rsidRDefault="00DA70F9" w:rsidP="00DA70F9">
      <w:pPr>
        <w:outlineLvl w:val="0"/>
        <w:rPr>
          <w:rFonts w:eastAsia="Times New Roman"/>
          <w:szCs w:val="22"/>
          <w:lang w:eastAsia="en-US"/>
        </w:rPr>
      </w:pPr>
    </w:p>
    <w:p w14:paraId="155B9765" w14:textId="77777777" w:rsidR="00DA70F9" w:rsidRPr="00153F84" w:rsidRDefault="00DA70F9" w:rsidP="00DA70F9">
      <w:pPr>
        <w:outlineLvl w:val="0"/>
        <w:rPr>
          <w:rFonts w:eastAsia="Times New Roman"/>
          <w:szCs w:val="22"/>
          <w:lang w:eastAsia="en-US"/>
        </w:rPr>
      </w:pPr>
      <w:r w:rsidRPr="00153F84">
        <w:rPr>
          <w:rFonts w:eastAsia="Times New Roman"/>
          <w:szCs w:val="22"/>
          <w:lang w:eastAsia="en-US"/>
        </w:rPr>
        <w:t>BIOGRAPHICAL DETAILS OF THE APPLICANT</w:t>
      </w:r>
      <w:r>
        <w:rPr>
          <w:rFonts w:eastAsia="Times New Roman"/>
          <w:szCs w:val="22"/>
          <w:lang w:eastAsia="en-US"/>
        </w:rPr>
        <w:t xml:space="preserve"> </w:t>
      </w:r>
      <w:r w:rsidRPr="00153F84">
        <w:rPr>
          <w:rFonts w:eastAsia="Times New Roman"/>
          <w:szCs w:val="22"/>
          <w:lang w:eastAsia="en-US"/>
        </w:rPr>
        <w:t xml:space="preserve">ORGANIZATION </w:t>
      </w:r>
    </w:p>
    <w:p w14:paraId="75CBCBB0" w14:textId="77777777" w:rsidR="00DA70F9" w:rsidRDefault="00DA70F9" w:rsidP="00DA70F9">
      <w:pPr>
        <w:rPr>
          <w:rFonts w:eastAsia="Times New Roman"/>
          <w:szCs w:val="22"/>
          <w:lang w:eastAsia="en-US"/>
        </w:rPr>
      </w:pPr>
    </w:p>
    <w:p w14:paraId="26522283" w14:textId="77777777" w:rsidR="00DA70F9" w:rsidRPr="00153F84" w:rsidRDefault="00DA70F9" w:rsidP="00DA70F9">
      <w:pPr>
        <w:rPr>
          <w:rFonts w:eastAsia="Times New Roman"/>
          <w:szCs w:val="22"/>
          <w:lang w:eastAsia="en-US"/>
        </w:rPr>
      </w:pPr>
    </w:p>
    <w:p w14:paraId="3802D3EE" w14:textId="77777777" w:rsidR="00DA70F9" w:rsidRPr="00153F84" w:rsidRDefault="00DA70F9" w:rsidP="00DA70F9">
      <w:pPr>
        <w:outlineLvl w:val="0"/>
        <w:rPr>
          <w:rFonts w:eastAsia="Times New Roman"/>
          <w:szCs w:val="22"/>
          <w:lang w:eastAsia="en-US"/>
        </w:rPr>
      </w:pPr>
      <w:r w:rsidRPr="00153F84">
        <w:rPr>
          <w:rFonts w:eastAsia="Times New Roman"/>
          <w:szCs w:val="22"/>
          <w:u w:val="single"/>
          <w:lang w:eastAsia="en-US"/>
        </w:rPr>
        <w:t>Full name of the Organization</w:t>
      </w:r>
      <w:r w:rsidRPr="00153F84">
        <w:rPr>
          <w:rFonts w:eastAsia="Times New Roman"/>
          <w:szCs w:val="22"/>
          <w:lang w:eastAsia="en-US"/>
        </w:rPr>
        <w:t xml:space="preserve">: </w:t>
      </w:r>
    </w:p>
    <w:p w14:paraId="5F893138" w14:textId="77777777" w:rsidR="00DA70F9" w:rsidRPr="00153F84" w:rsidRDefault="00DA70F9" w:rsidP="00DA70F9">
      <w:pPr>
        <w:outlineLvl w:val="0"/>
        <w:rPr>
          <w:rFonts w:eastAsia="Times New Roman"/>
          <w:szCs w:val="22"/>
          <w:lang w:eastAsia="en-US"/>
        </w:rPr>
      </w:pPr>
    </w:p>
    <w:p w14:paraId="2D32106E" w14:textId="77777777" w:rsidR="00DA70F9" w:rsidRPr="00153F84" w:rsidRDefault="00DA70F9" w:rsidP="00DA70F9">
      <w:pPr>
        <w:outlineLvl w:val="0"/>
        <w:rPr>
          <w:rFonts w:eastAsia="Times New Roman"/>
          <w:szCs w:val="22"/>
          <w:lang w:eastAsia="en-US"/>
        </w:rPr>
      </w:pPr>
      <w:r w:rsidRPr="00153F84">
        <w:rPr>
          <w:rFonts w:eastAsia="Times New Roman"/>
          <w:szCs w:val="22"/>
          <w:lang w:eastAsia="en-US"/>
        </w:rPr>
        <w:t>BUREAU OF CONSULTATION FOR WEST PAPUA INDIGENOUS COMMUNITY DEVELOPMENT</w:t>
      </w:r>
    </w:p>
    <w:p w14:paraId="74AD12B1" w14:textId="77777777" w:rsidR="00DA70F9" w:rsidRDefault="00DA70F9" w:rsidP="00DA70F9">
      <w:pPr>
        <w:outlineLvl w:val="0"/>
        <w:rPr>
          <w:rFonts w:eastAsia="Times New Roman"/>
          <w:szCs w:val="22"/>
          <w:lang w:eastAsia="en-US"/>
        </w:rPr>
      </w:pPr>
    </w:p>
    <w:p w14:paraId="2EB2FC20" w14:textId="77777777" w:rsidR="00DA70F9" w:rsidRPr="00153F84" w:rsidRDefault="00DA70F9" w:rsidP="00DA70F9">
      <w:pPr>
        <w:outlineLvl w:val="0"/>
        <w:rPr>
          <w:rFonts w:eastAsia="Times New Roman"/>
          <w:szCs w:val="22"/>
          <w:lang w:eastAsia="en-US"/>
        </w:rPr>
      </w:pPr>
      <w:r w:rsidRPr="00153F84">
        <w:rPr>
          <w:rFonts w:eastAsia="Times New Roman"/>
          <w:szCs w:val="22"/>
          <w:u w:val="single"/>
          <w:lang w:eastAsia="en-US"/>
        </w:rPr>
        <w:t>Description of the Organization</w:t>
      </w:r>
      <w:r w:rsidRPr="00153F84">
        <w:rPr>
          <w:rFonts w:eastAsia="Times New Roman"/>
          <w:szCs w:val="22"/>
          <w:lang w:eastAsia="en-US"/>
        </w:rPr>
        <w:t>:  (maximum 150 words)</w:t>
      </w:r>
    </w:p>
    <w:p w14:paraId="237F19CA" w14:textId="77777777" w:rsidR="00DA70F9" w:rsidRPr="00153F84" w:rsidRDefault="00DA70F9" w:rsidP="00DA70F9">
      <w:pPr>
        <w:rPr>
          <w:rFonts w:eastAsia="Times New Roman"/>
          <w:szCs w:val="22"/>
          <w:u w:val="single"/>
          <w:lang w:eastAsia="en-US"/>
        </w:rPr>
      </w:pPr>
    </w:p>
    <w:p w14:paraId="5E0D1CC5" w14:textId="77777777" w:rsidR="00DA70F9" w:rsidRPr="00322D05" w:rsidRDefault="00DA70F9" w:rsidP="00DA70F9">
      <w:pPr>
        <w:rPr>
          <w:rFonts w:eastAsia="Times New Roman"/>
          <w:szCs w:val="22"/>
          <w:lang w:eastAsia="en-US"/>
        </w:rPr>
      </w:pPr>
      <w:r w:rsidRPr="00153F84">
        <w:rPr>
          <w:rFonts w:eastAsia="Times New Roman"/>
          <w:szCs w:val="22"/>
          <w:lang w:eastAsia="en-US"/>
        </w:rPr>
        <w:t>The Bureau of Consultation for West Papua Indigenous Community Development is an Indigenous Peoples Organization (IPO) that established</w:t>
      </w:r>
      <w:r w:rsidRPr="00322D05">
        <w:rPr>
          <w:rFonts w:eastAsia="Times New Roman"/>
          <w:szCs w:val="22"/>
          <w:lang w:eastAsia="en-US"/>
        </w:rPr>
        <w:t xml:space="preserve"> by the peoples in the isolated villages, especially by grass-root in West Papua, and hope it will be as mediator between grass-root and government, especially the local government. </w:t>
      </w:r>
      <w:r>
        <w:rPr>
          <w:rFonts w:eastAsia="Times New Roman"/>
          <w:szCs w:val="22"/>
          <w:lang w:eastAsia="en-US"/>
        </w:rPr>
        <w:t xml:space="preserve"> </w:t>
      </w:r>
      <w:r w:rsidRPr="00322D05">
        <w:rPr>
          <w:rFonts w:eastAsia="Times New Roman"/>
          <w:szCs w:val="22"/>
          <w:lang w:eastAsia="en-US"/>
        </w:rPr>
        <w:t xml:space="preserve">In this case, this organization can be as mediator to facilitate the peoples to communicate with local government. And, on the contrary, the government also can use this organization as partner to build the peoples in the villages, especially the peoples who lived in the isolated villages. </w:t>
      </w:r>
      <w:r>
        <w:rPr>
          <w:rFonts w:eastAsia="Times New Roman"/>
          <w:szCs w:val="22"/>
          <w:lang w:eastAsia="en-US"/>
        </w:rPr>
        <w:t xml:space="preserve"> </w:t>
      </w:r>
      <w:r w:rsidRPr="00322D05">
        <w:rPr>
          <w:rFonts w:eastAsia="Times New Roman"/>
          <w:szCs w:val="22"/>
          <w:lang w:eastAsia="en-US"/>
        </w:rPr>
        <w:t xml:space="preserve">For example, when the local government wants to socialize any program, they can use this organization to do it. </w:t>
      </w:r>
      <w:r>
        <w:rPr>
          <w:rFonts w:eastAsia="Times New Roman"/>
          <w:szCs w:val="22"/>
          <w:lang w:eastAsia="en-US"/>
        </w:rPr>
        <w:t xml:space="preserve"> </w:t>
      </w:r>
      <w:r w:rsidRPr="00322D05">
        <w:rPr>
          <w:rFonts w:eastAsia="Times New Roman"/>
          <w:szCs w:val="22"/>
          <w:lang w:eastAsia="en-US"/>
        </w:rPr>
        <w:t xml:space="preserve">Besides that, this organization also can be as representative to represent the indigenous peoples, especially to represent the grass-root to </w:t>
      </w:r>
      <w:r>
        <w:rPr>
          <w:rFonts w:eastAsia="Times New Roman"/>
          <w:szCs w:val="22"/>
          <w:lang w:eastAsia="en-US"/>
        </w:rPr>
        <w:t>defend their basic rights, like</w:t>
      </w:r>
      <w:r w:rsidRPr="00322D05">
        <w:rPr>
          <w:rFonts w:eastAsia="Times New Roman"/>
          <w:szCs w:val="22"/>
          <w:lang w:eastAsia="en-US"/>
        </w:rPr>
        <w:t xml:space="preserve">: </w:t>
      </w:r>
      <w:r>
        <w:rPr>
          <w:rFonts w:eastAsia="Times New Roman"/>
          <w:szCs w:val="22"/>
          <w:lang w:eastAsia="en-US"/>
        </w:rPr>
        <w:t xml:space="preserve"> </w:t>
      </w:r>
      <w:r w:rsidRPr="00322D05">
        <w:rPr>
          <w:rFonts w:eastAsia="Times New Roman"/>
          <w:szCs w:val="22"/>
          <w:lang w:eastAsia="en-US"/>
        </w:rPr>
        <w:t>basic rights of the land, forest, and so on, that used by government to build any projects.</w:t>
      </w:r>
    </w:p>
    <w:p w14:paraId="381588DC" w14:textId="77777777" w:rsidR="00DA70F9" w:rsidRDefault="00DA70F9" w:rsidP="00DA70F9">
      <w:pPr>
        <w:rPr>
          <w:rFonts w:eastAsia="Times New Roman"/>
          <w:szCs w:val="22"/>
          <w:u w:val="single"/>
          <w:lang w:eastAsia="en-US"/>
        </w:rPr>
      </w:pPr>
    </w:p>
    <w:p w14:paraId="2D302ADA" w14:textId="77777777" w:rsidR="00DA70F9" w:rsidRPr="00153F84" w:rsidRDefault="00DA70F9" w:rsidP="00DA70F9">
      <w:pPr>
        <w:outlineLvl w:val="0"/>
        <w:rPr>
          <w:rFonts w:eastAsia="Times New Roman"/>
          <w:szCs w:val="22"/>
          <w:lang w:eastAsia="en-US"/>
        </w:rPr>
      </w:pPr>
      <w:r w:rsidRPr="00153F84">
        <w:rPr>
          <w:rFonts w:eastAsia="Times New Roman"/>
          <w:szCs w:val="22"/>
          <w:u w:val="single"/>
          <w:lang w:eastAsia="en-US"/>
        </w:rPr>
        <w:t>Main aims and objectives of the Organization</w:t>
      </w:r>
      <w:r w:rsidRPr="00153F84">
        <w:rPr>
          <w:rFonts w:eastAsia="Times New Roman"/>
          <w:szCs w:val="22"/>
          <w:lang w:eastAsia="en-US"/>
        </w:rPr>
        <w:t>:  (Please use a bulleted list)</w:t>
      </w:r>
    </w:p>
    <w:p w14:paraId="2BE8B940" w14:textId="77777777" w:rsidR="00DA70F9" w:rsidRPr="00153F84" w:rsidRDefault="00DA70F9" w:rsidP="00DA70F9">
      <w:pPr>
        <w:rPr>
          <w:rFonts w:eastAsia="Times New Roman"/>
          <w:szCs w:val="22"/>
          <w:lang w:eastAsia="en-US"/>
        </w:rPr>
      </w:pPr>
    </w:p>
    <w:p w14:paraId="1A178DBD" w14:textId="77777777" w:rsidR="00DA70F9" w:rsidRPr="00153F84" w:rsidRDefault="00DA70F9" w:rsidP="00DA70F9">
      <w:pPr>
        <w:ind w:left="180" w:hanging="180"/>
        <w:rPr>
          <w:rFonts w:eastAsia="Times New Roman"/>
          <w:szCs w:val="22"/>
          <w:lang w:eastAsia="en-US"/>
        </w:rPr>
      </w:pPr>
      <w:r w:rsidRPr="00153F84">
        <w:rPr>
          <w:rFonts w:eastAsia="Times New Roman"/>
          <w:szCs w:val="22"/>
          <w:lang w:eastAsia="en-US"/>
        </w:rPr>
        <w:t>- To facilitate the indigenous peoples, especially the grass-root to extend their aspiration related to the community development program;</w:t>
      </w:r>
      <w:r w:rsidRPr="00153F84">
        <w:rPr>
          <w:rFonts w:eastAsia="Times New Roman"/>
          <w:szCs w:val="22"/>
          <w:lang w:eastAsia="en-US"/>
        </w:rPr>
        <w:tab/>
      </w:r>
    </w:p>
    <w:p w14:paraId="14A55C10" w14:textId="77777777" w:rsidR="00DA70F9" w:rsidRPr="00153F84" w:rsidRDefault="00DA70F9" w:rsidP="00DA70F9">
      <w:pPr>
        <w:ind w:left="180" w:hanging="180"/>
        <w:rPr>
          <w:rFonts w:eastAsia="Times New Roman"/>
          <w:szCs w:val="22"/>
          <w:lang w:eastAsia="en-US"/>
        </w:rPr>
      </w:pPr>
      <w:r w:rsidRPr="00153F84">
        <w:rPr>
          <w:rFonts w:eastAsia="Times New Roman"/>
          <w:szCs w:val="22"/>
          <w:lang w:eastAsia="en-US"/>
        </w:rPr>
        <w:t>-</w:t>
      </w:r>
      <w:r w:rsidRPr="00153F84">
        <w:rPr>
          <w:rFonts w:eastAsia="Times New Roman"/>
          <w:szCs w:val="22"/>
          <w:lang w:eastAsia="en-US"/>
        </w:rPr>
        <w:tab/>
        <w:t>To represent the grass-root to defend their basic rights that used by government for the purpose of the development program;</w:t>
      </w:r>
    </w:p>
    <w:p w14:paraId="26C98178" w14:textId="77777777" w:rsidR="00DA70F9" w:rsidRPr="00153F84" w:rsidRDefault="00DA70F9" w:rsidP="00DA70F9">
      <w:pPr>
        <w:ind w:left="180" w:hanging="180"/>
        <w:rPr>
          <w:rFonts w:eastAsia="Times New Roman"/>
          <w:szCs w:val="22"/>
          <w:lang w:eastAsia="en-US"/>
        </w:rPr>
      </w:pPr>
      <w:r w:rsidRPr="00153F84">
        <w:rPr>
          <w:rFonts w:eastAsia="Times New Roman"/>
          <w:szCs w:val="22"/>
          <w:lang w:eastAsia="en-US"/>
        </w:rPr>
        <w:t>-</w:t>
      </w:r>
      <w:r w:rsidRPr="00153F84">
        <w:rPr>
          <w:rFonts w:eastAsia="Times New Roman"/>
          <w:szCs w:val="22"/>
          <w:lang w:eastAsia="en-US"/>
        </w:rPr>
        <w:tab/>
        <w:t>To be as mediator to mediate a problem between government and the grass-root;</w:t>
      </w:r>
      <w:r w:rsidRPr="00153F84">
        <w:rPr>
          <w:rFonts w:eastAsia="Times New Roman"/>
          <w:szCs w:val="22"/>
          <w:lang w:eastAsia="en-US"/>
        </w:rPr>
        <w:tab/>
      </w:r>
    </w:p>
    <w:p w14:paraId="1B78A027" w14:textId="77777777" w:rsidR="00DA70F9" w:rsidRPr="00153F84" w:rsidRDefault="00DA70F9" w:rsidP="00DA70F9">
      <w:pPr>
        <w:tabs>
          <w:tab w:val="left" w:pos="180"/>
        </w:tabs>
        <w:ind w:left="180" w:hanging="180"/>
        <w:rPr>
          <w:rFonts w:eastAsia="Times New Roman"/>
          <w:szCs w:val="22"/>
          <w:lang w:eastAsia="en-US"/>
        </w:rPr>
      </w:pPr>
      <w:r w:rsidRPr="00153F84">
        <w:rPr>
          <w:rFonts w:eastAsia="Times New Roman"/>
          <w:szCs w:val="22"/>
          <w:lang w:eastAsia="en-US"/>
        </w:rPr>
        <w:t>-</w:t>
      </w:r>
      <w:r w:rsidRPr="00153F84">
        <w:rPr>
          <w:rFonts w:eastAsia="Times New Roman"/>
          <w:szCs w:val="22"/>
          <w:lang w:eastAsia="en-US"/>
        </w:rPr>
        <w:tab/>
        <w:t>To facilitate the government in the purpose to build the peoples in the villages;</w:t>
      </w:r>
      <w:r w:rsidRPr="00153F84">
        <w:rPr>
          <w:rFonts w:eastAsia="Times New Roman"/>
          <w:szCs w:val="22"/>
          <w:lang w:eastAsia="en-US"/>
        </w:rPr>
        <w:tab/>
      </w:r>
    </w:p>
    <w:p w14:paraId="7DA4BD8C" w14:textId="77777777" w:rsidR="00DA70F9" w:rsidRPr="00153F84" w:rsidRDefault="00DA70F9" w:rsidP="00DA70F9">
      <w:pPr>
        <w:tabs>
          <w:tab w:val="left" w:pos="180"/>
        </w:tabs>
        <w:ind w:left="180" w:hanging="180"/>
        <w:rPr>
          <w:rFonts w:eastAsia="Times New Roman"/>
          <w:szCs w:val="22"/>
          <w:lang w:eastAsia="en-US"/>
        </w:rPr>
      </w:pPr>
      <w:r w:rsidRPr="00153F84">
        <w:rPr>
          <w:rFonts w:eastAsia="Times New Roman"/>
          <w:szCs w:val="22"/>
          <w:lang w:eastAsia="en-US"/>
        </w:rPr>
        <w:t>-</w:t>
      </w:r>
      <w:r w:rsidRPr="00153F84">
        <w:rPr>
          <w:rFonts w:eastAsia="Times New Roman"/>
          <w:szCs w:val="22"/>
          <w:lang w:eastAsia="en-US"/>
        </w:rPr>
        <w:tab/>
        <w:t>This organization also can be as a coordinating organization to gather the indigenous peoples who want to preserve their ind</w:t>
      </w:r>
      <w:r>
        <w:rPr>
          <w:rFonts w:eastAsia="Times New Roman"/>
          <w:szCs w:val="22"/>
          <w:lang w:eastAsia="en-US"/>
        </w:rPr>
        <w:t xml:space="preserve">igenous knowledge and folklore </w:t>
      </w:r>
      <w:r w:rsidRPr="00153F84">
        <w:rPr>
          <w:rFonts w:eastAsia="Times New Roman"/>
          <w:szCs w:val="22"/>
          <w:lang w:eastAsia="en-US"/>
        </w:rPr>
        <w:t xml:space="preserve">that they possessed from their ancestors; </w:t>
      </w:r>
      <w:r w:rsidRPr="00153F84">
        <w:rPr>
          <w:rFonts w:eastAsia="Times New Roman"/>
          <w:szCs w:val="22"/>
          <w:lang w:eastAsia="en-US"/>
        </w:rPr>
        <w:tab/>
      </w:r>
    </w:p>
    <w:p w14:paraId="3408ABB5" w14:textId="77777777" w:rsidR="00DA70F9" w:rsidRDefault="00DA70F9" w:rsidP="00DA70F9">
      <w:pPr>
        <w:rPr>
          <w:rFonts w:eastAsia="Times New Roman"/>
          <w:szCs w:val="22"/>
          <w:u w:val="single"/>
          <w:lang w:eastAsia="en-US"/>
        </w:rPr>
      </w:pPr>
    </w:p>
    <w:p w14:paraId="4BAFFE5E" w14:textId="77777777" w:rsidR="00DA70F9" w:rsidRDefault="00DA70F9" w:rsidP="00DA70F9">
      <w:pPr>
        <w:rPr>
          <w:rFonts w:eastAsia="Times New Roman"/>
          <w:szCs w:val="22"/>
          <w:u w:val="single"/>
          <w:lang w:eastAsia="en-US"/>
        </w:rPr>
      </w:pPr>
    </w:p>
    <w:p w14:paraId="39BE3E28" w14:textId="77777777" w:rsidR="00DA70F9" w:rsidRDefault="00DA70F9" w:rsidP="00DA70F9">
      <w:pPr>
        <w:rPr>
          <w:rFonts w:eastAsia="Times New Roman"/>
          <w:szCs w:val="22"/>
          <w:u w:val="single"/>
          <w:lang w:eastAsia="en-US"/>
        </w:rPr>
      </w:pPr>
    </w:p>
    <w:p w14:paraId="52634E7C" w14:textId="77777777" w:rsidR="00DA70F9" w:rsidRDefault="00DA70F9" w:rsidP="00DA70F9">
      <w:pPr>
        <w:rPr>
          <w:rFonts w:eastAsia="Times New Roman"/>
          <w:szCs w:val="22"/>
          <w:u w:val="single"/>
          <w:lang w:eastAsia="en-US"/>
        </w:rPr>
      </w:pPr>
    </w:p>
    <w:p w14:paraId="46C6CF9A" w14:textId="77777777" w:rsidR="00DA70F9" w:rsidRDefault="00DA70F9" w:rsidP="00DA70F9">
      <w:pPr>
        <w:rPr>
          <w:rFonts w:eastAsia="Times New Roman"/>
          <w:szCs w:val="22"/>
          <w:u w:val="single"/>
          <w:lang w:eastAsia="en-US"/>
        </w:rPr>
      </w:pPr>
    </w:p>
    <w:p w14:paraId="541717A4" w14:textId="77777777" w:rsidR="00DA70F9" w:rsidRDefault="00DA70F9" w:rsidP="00DA70F9">
      <w:pPr>
        <w:outlineLvl w:val="0"/>
        <w:rPr>
          <w:rFonts w:eastAsia="Times New Roman"/>
          <w:szCs w:val="22"/>
          <w:lang w:eastAsia="en-US"/>
        </w:rPr>
      </w:pPr>
      <w:r w:rsidRPr="00153F84">
        <w:rPr>
          <w:rFonts w:eastAsia="Times New Roman"/>
          <w:szCs w:val="22"/>
          <w:u w:val="single"/>
          <w:lang w:eastAsia="en-US"/>
        </w:rPr>
        <w:t>Main activities of the Organization</w:t>
      </w:r>
      <w:r w:rsidRPr="00153F84">
        <w:rPr>
          <w:rFonts w:eastAsia="Times New Roman"/>
          <w:szCs w:val="22"/>
          <w:lang w:eastAsia="en-US"/>
        </w:rPr>
        <w:t>:  (Please use a bulleted list)</w:t>
      </w:r>
    </w:p>
    <w:p w14:paraId="14F2E079" w14:textId="77777777" w:rsidR="00DA70F9" w:rsidRPr="00153F84" w:rsidRDefault="00DA70F9" w:rsidP="00DA70F9">
      <w:pPr>
        <w:outlineLvl w:val="0"/>
        <w:rPr>
          <w:rFonts w:eastAsia="Times New Roman"/>
          <w:szCs w:val="22"/>
          <w:lang w:eastAsia="en-US"/>
        </w:rPr>
      </w:pPr>
    </w:p>
    <w:p w14:paraId="449A3908" w14:textId="77777777" w:rsidR="00DA70F9" w:rsidRPr="00322D05" w:rsidRDefault="00DA70F9" w:rsidP="00DA70F9">
      <w:pPr>
        <w:ind w:left="225" w:hanging="225"/>
        <w:rPr>
          <w:rFonts w:eastAsia="Times New Roman"/>
          <w:szCs w:val="22"/>
          <w:lang w:eastAsia="en-US"/>
        </w:rPr>
      </w:pPr>
      <w:r w:rsidRPr="00153F84">
        <w:rPr>
          <w:rFonts w:eastAsia="Times New Roman"/>
          <w:szCs w:val="22"/>
          <w:lang w:eastAsia="en-US"/>
        </w:rPr>
        <w:t xml:space="preserve">- </w:t>
      </w:r>
      <w:r w:rsidRPr="00153F84">
        <w:rPr>
          <w:rFonts w:eastAsia="Times New Roman"/>
          <w:szCs w:val="22"/>
          <w:lang w:eastAsia="en-US"/>
        </w:rPr>
        <w:tab/>
        <w:t>The main activities of this organization, to give the consultation that related to the community Development Programs, especially the programs for the grass-root in the isolated</w:t>
      </w:r>
      <w:r w:rsidRPr="00322D05">
        <w:rPr>
          <w:rFonts w:eastAsia="Times New Roman"/>
          <w:szCs w:val="22"/>
          <w:lang w:eastAsia="en-US"/>
        </w:rPr>
        <w:t xml:space="preserve"> villages in West Papua </w:t>
      </w:r>
    </w:p>
    <w:p w14:paraId="6B8AAEC9" w14:textId="77777777" w:rsidR="00DA70F9" w:rsidRPr="00322D05" w:rsidRDefault="00DA70F9" w:rsidP="00DA70F9">
      <w:pPr>
        <w:ind w:left="225" w:hanging="225"/>
        <w:rPr>
          <w:rFonts w:eastAsia="Times New Roman"/>
          <w:szCs w:val="22"/>
          <w:u w:val="single"/>
          <w:lang w:eastAsia="en-US"/>
        </w:rPr>
      </w:pPr>
      <w:r w:rsidRPr="00322D05">
        <w:rPr>
          <w:rFonts w:eastAsia="Times New Roman"/>
          <w:szCs w:val="22"/>
          <w:lang w:eastAsia="en-US"/>
        </w:rPr>
        <w:t>-</w:t>
      </w:r>
      <w:r w:rsidRPr="00322D05">
        <w:rPr>
          <w:rFonts w:eastAsia="Times New Roman"/>
          <w:szCs w:val="22"/>
          <w:lang w:eastAsia="en-US"/>
        </w:rPr>
        <w:tab/>
        <w:t>To help the indigenous peoples by give them information related to the HIV/AIDS prevention;</w:t>
      </w:r>
    </w:p>
    <w:p w14:paraId="42604EC7" w14:textId="77777777" w:rsidR="00DA70F9" w:rsidRPr="00322D05" w:rsidRDefault="00DA70F9" w:rsidP="00DA70F9">
      <w:pPr>
        <w:tabs>
          <w:tab w:val="left" w:pos="180"/>
        </w:tabs>
        <w:ind w:left="180" w:hanging="180"/>
        <w:rPr>
          <w:rFonts w:eastAsia="Times New Roman"/>
          <w:szCs w:val="22"/>
          <w:lang w:eastAsia="en-US"/>
        </w:rPr>
      </w:pPr>
      <w:r w:rsidRPr="00322D05">
        <w:rPr>
          <w:rFonts w:eastAsia="Times New Roman"/>
          <w:szCs w:val="22"/>
          <w:lang w:eastAsia="en-US"/>
        </w:rPr>
        <w:t>-</w:t>
      </w:r>
      <w:r w:rsidRPr="00322D05">
        <w:rPr>
          <w:rFonts w:eastAsia="Times New Roman"/>
          <w:szCs w:val="22"/>
          <w:lang w:eastAsia="en-US"/>
        </w:rPr>
        <w:tab/>
        <w:t>To be as mediator to mediate any problem that happened between indigenous peoples and government or other group;</w:t>
      </w:r>
      <w:r w:rsidRPr="00322D05">
        <w:rPr>
          <w:rFonts w:eastAsia="Times New Roman"/>
          <w:szCs w:val="22"/>
          <w:lang w:eastAsia="en-US"/>
        </w:rPr>
        <w:tab/>
      </w:r>
    </w:p>
    <w:p w14:paraId="03BB0894" w14:textId="77777777" w:rsidR="00DA70F9" w:rsidRPr="00322D05" w:rsidRDefault="00DA70F9" w:rsidP="00DA70F9">
      <w:pPr>
        <w:tabs>
          <w:tab w:val="left" w:pos="180"/>
        </w:tabs>
        <w:ind w:left="180" w:hanging="180"/>
        <w:rPr>
          <w:rFonts w:eastAsia="Times New Roman"/>
          <w:szCs w:val="22"/>
          <w:lang w:eastAsia="en-US"/>
        </w:rPr>
      </w:pPr>
      <w:r w:rsidRPr="00322D05">
        <w:rPr>
          <w:rFonts w:eastAsia="Times New Roman"/>
          <w:szCs w:val="22"/>
          <w:lang w:eastAsia="en-US"/>
        </w:rPr>
        <w:t>-</w:t>
      </w:r>
      <w:r w:rsidRPr="00322D05">
        <w:rPr>
          <w:rFonts w:eastAsia="Times New Roman"/>
          <w:szCs w:val="22"/>
          <w:lang w:eastAsia="en-US"/>
        </w:rPr>
        <w:tab/>
        <w:t>To revitalize the traditional government/leadership as strategy t</w:t>
      </w:r>
      <w:r>
        <w:rPr>
          <w:rFonts w:eastAsia="Times New Roman"/>
          <w:szCs w:val="22"/>
          <w:lang w:eastAsia="en-US"/>
        </w:rPr>
        <w:t>o build the indigenous peoples</w:t>
      </w:r>
    </w:p>
    <w:p w14:paraId="3944D8E7" w14:textId="77777777" w:rsidR="00DA70F9" w:rsidRPr="00322D05" w:rsidRDefault="00DA70F9" w:rsidP="00DA70F9">
      <w:pPr>
        <w:tabs>
          <w:tab w:val="left" w:pos="180"/>
        </w:tabs>
        <w:ind w:left="180" w:hanging="180"/>
        <w:rPr>
          <w:rFonts w:eastAsia="Times New Roman"/>
          <w:szCs w:val="22"/>
          <w:lang w:eastAsia="en-US"/>
        </w:rPr>
      </w:pPr>
      <w:r w:rsidRPr="00322D05">
        <w:rPr>
          <w:rFonts w:eastAsia="Times New Roman"/>
          <w:szCs w:val="22"/>
          <w:lang w:eastAsia="en-US"/>
        </w:rPr>
        <w:t>-</w:t>
      </w:r>
      <w:r w:rsidRPr="00322D05">
        <w:rPr>
          <w:rFonts w:eastAsia="Times New Roman"/>
          <w:szCs w:val="22"/>
          <w:lang w:eastAsia="en-US"/>
        </w:rPr>
        <w:tab/>
        <w:t>To give the socialize about the government policy in connection with the utilization of the land and forest for the purpose of the community development project;</w:t>
      </w:r>
    </w:p>
    <w:p w14:paraId="2141E62B" w14:textId="77777777" w:rsidR="00DA70F9" w:rsidRDefault="00DA70F9" w:rsidP="00DA70F9">
      <w:pPr>
        <w:tabs>
          <w:tab w:val="left" w:pos="180"/>
        </w:tabs>
        <w:ind w:left="180" w:hanging="180"/>
        <w:rPr>
          <w:rFonts w:eastAsia="Times New Roman"/>
          <w:szCs w:val="22"/>
          <w:lang w:eastAsia="en-US"/>
        </w:rPr>
      </w:pPr>
    </w:p>
    <w:p w14:paraId="7827C7B3" w14:textId="77777777" w:rsidR="00DA70F9" w:rsidRPr="00153F84" w:rsidRDefault="00DA70F9" w:rsidP="00DA70F9">
      <w:pPr>
        <w:rPr>
          <w:rFonts w:eastAsia="Times New Roman"/>
          <w:szCs w:val="22"/>
          <w:lang w:eastAsia="en-US"/>
        </w:rPr>
      </w:pPr>
      <w:r w:rsidRPr="00153F84">
        <w:rPr>
          <w:rFonts w:eastAsia="Times New Roman"/>
          <w:snapToGrid w:val="0"/>
          <w:szCs w:val="22"/>
          <w:u w:val="single"/>
          <w:lang w:eastAsia="en-US"/>
        </w:rPr>
        <w:t xml:space="preserve">Relationship of the Organization with intellectual property matters, </w:t>
      </w:r>
      <w:r w:rsidRPr="00153F84">
        <w:rPr>
          <w:rFonts w:eastAsia="Times New Roman"/>
          <w:szCs w:val="22"/>
          <w:u w:val="single"/>
          <w:lang w:eastAsia="en-US"/>
        </w:rPr>
        <w:t>including a full explanation of why you are interested in the issues under discussion by the Committee</w:t>
      </w:r>
      <w:r w:rsidRPr="00153F84">
        <w:rPr>
          <w:rFonts w:eastAsia="Times New Roman"/>
          <w:szCs w:val="22"/>
          <w:lang w:eastAsia="en-US"/>
        </w:rPr>
        <w:t xml:space="preserve"> (Maximum 150 words)</w:t>
      </w:r>
    </w:p>
    <w:p w14:paraId="29251431" w14:textId="77777777" w:rsidR="00DA70F9" w:rsidRPr="00153F84" w:rsidRDefault="00DA70F9" w:rsidP="00DA70F9">
      <w:pPr>
        <w:rPr>
          <w:rFonts w:eastAsia="Times New Roman"/>
          <w:szCs w:val="22"/>
          <w:lang w:eastAsia="en-US"/>
        </w:rPr>
      </w:pPr>
    </w:p>
    <w:p w14:paraId="0E846083" w14:textId="77777777" w:rsidR="00DA70F9" w:rsidRPr="00322D05" w:rsidRDefault="00DA70F9" w:rsidP="00DA70F9">
      <w:pPr>
        <w:rPr>
          <w:rFonts w:eastAsia="Times New Roman"/>
          <w:szCs w:val="22"/>
          <w:lang w:eastAsia="en-US"/>
        </w:rPr>
      </w:pPr>
      <w:r w:rsidRPr="00322D05">
        <w:rPr>
          <w:rFonts w:eastAsia="Times New Roman"/>
          <w:szCs w:val="22"/>
          <w:lang w:eastAsia="en-US"/>
        </w:rPr>
        <w:t xml:space="preserve">One of the activities that handled by my organization today, is to revitalize the traditional government system that possessed by indigenous peoples. </w:t>
      </w:r>
      <w:r>
        <w:rPr>
          <w:rFonts w:eastAsia="Times New Roman"/>
          <w:szCs w:val="22"/>
          <w:lang w:eastAsia="en-US"/>
        </w:rPr>
        <w:t xml:space="preserve"> </w:t>
      </w:r>
      <w:r w:rsidRPr="00322D05">
        <w:rPr>
          <w:rFonts w:eastAsia="Times New Roman"/>
          <w:szCs w:val="22"/>
          <w:lang w:eastAsia="en-US"/>
        </w:rPr>
        <w:t xml:space="preserve">All things that related to their live and life-style are depending on and/or determined by their traditional government/leadership system. </w:t>
      </w:r>
      <w:r>
        <w:rPr>
          <w:rFonts w:eastAsia="Times New Roman"/>
          <w:szCs w:val="22"/>
          <w:lang w:eastAsia="en-US"/>
        </w:rPr>
        <w:t xml:space="preserve"> </w:t>
      </w:r>
      <w:proofErr w:type="gramStart"/>
      <w:r w:rsidRPr="00322D05">
        <w:rPr>
          <w:rFonts w:eastAsia="Times New Roman"/>
          <w:szCs w:val="22"/>
          <w:lang w:eastAsia="en-US"/>
        </w:rPr>
        <w:t>Because, it is their main and good indigenous knowledge that they used to support their life.</w:t>
      </w:r>
      <w:proofErr w:type="gramEnd"/>
      <w:r w:rsidRPr="00322D05">
        <w:rPr>
          <w:rFonts w:eastAsia="Times New Roman"/>
          <w:szCs w:val="22"/>
          <w:lang w:eastAsia="en-US"/>
        </w:rPr>
        <w:t xml:space="preserve"> </w:t>
      </w:r>
      <w:r>
        <w:rPr>
          <w:rFonts w:eastAsia="Times New Roman"/>
          <w:szCs w:val="22"/>
          <w:lang w:eastAsia="en-US"/>
        </w:rPr>
        <w:t xml:space="preserve"> </w:t>
      </w:r>
      <w:r w:rsidRPr="00322D05">
        <w:rPr>
          <w:rFonts w:eastAsia="Times New Roman"/>
          <w:szCs w:val="22"/>
          <w:lang w:eastAsia="en-US"/>
        </w:rPr>
        <w:t>Therefore, now our organization is trying to revitalize the traditional government.</w:t>
      </w:r>
      <w:r>
        <w:rPr>
          <w:rFonts w:eastAsia="Times New Roman"/>
          <w:szCs w:val="22"/>
          <w:lang w:eastAsia="en-US"/>
        </w:rPr>
        <w:t xml:space="preserve"> </w:t>
      </w:r>
      <w:r w:rsidRPr="00322D05">
        <w:rPr>
          <w:rFonts w:eastAsia="Times New Roman"/>
          <w:szCs w:val="22"/>
          <w:lang w:eastAsia="en-US"/>
        </w:rPr>
        <w:t xml:space="preserve"> After </w:t>
      </w:r>
      <w:proofErr w:type="spellStart"/>
      <w:r w:rsidRPr="00322D05">
        <w:rPr>
          <w:rFonts w:eastAsia="Times New Roman"/>
          <w:szCs w:val="22"/>
          <w:lang w:eastAsia="en-US"/>
        </w:rPr>
        <w:t>revilized</w:t>
      </w:r>
      <w:proofErr w:type="spellEnd"/>
      <w:r w:rsidRPr="00322D05">
        <w:rPr>
          <w:rFonts w:eastAsia="Times New Roman"/>
          <w:szCs w:val="22"/>
          <w:lang w:eastAsia="en-US"/>
        </w:rPr>
        <w:t xml:space="preserve"> it, we are going to use it as strategy to build the indigenous peoples’ themselves. </w:t>
      </w:r>
      <w:r>
        <w:rPr>
          <w:rFonts w:eastAsia="Times New Roman"/>
          <w:szCs w:val="22"/>
          <w:lang w:eastAsia="en-US"/>
        </w:rPr>
        <w:t xml:space="preserve"> </w:t>
      </w:r>
      <w:r w:rsidRPr="00322D05">
        <w:rPr>
          <w:rFonts w:eastAsia="Times New Roman"/>
          <w:szCs w:val="22"/>
          <w:lang w:eastAsia="en-US"/>
        </w:rPr>
        <w:t xml:space="preserve">Therefore, we should collaborate </w:t>
      </w:r>
      <w:r>
        <w:rPr>
          <w:rFonts w:eastAsia="Times New Roman"/>
          <w:szCs w:val="22"/>
          <w:lang w:eastAsia="en-US"/>
        </w:rPr>
        <w:t xml:space="preserve">with WIPO, especially with the </w:t>
      </w:r>
      <w:r w:rsidRPr="00322D05">
        <w:rPr>
          <w:rFonts w:eastAsia="Times New Roman"/>
          <w:szCs w:val="22"/>
          <w:lang w:eastAsia="en-US"/>
        </w:rPr>
        <w:t>Traditional Knowledge Divis</w:t>
      </w:r>
      <w:r>
        <w:rPr>
          <w:rFonts w:eastAsia="Times New Roman"/>
          <w:szCs w:val="22"/>
          <w:lang w:eastAsia="en-US"/>
        </w:rPr>
        <w:t xml:space="preserve">ion, so that we can study more </w:t>
      </w:r>
      <w:r w:rsidRPr="00322D05">
        <w:rPr>
          <w:rFonts w:eastAsia="Times New Roman"/>
          <w:szCs w:val="22"/>
          <w:lang w:eastAsia="en-US"/>
        </w:rPr>
        <w:t xml:space="preserve">strategies that related to the system of the protection and utilization of the indigenous knowledges. By </w:t>
      </w:r>
      <w:proofErr w:type="gramStart"/>
      <w:r w:rsidRPr="00322D05">
        <w:rPr>
          <w:rFonts w:eastAsia="Times New Roman"/>
          <w:szCs w:val="22"/>
          <w:lang w:eastAsia="en-US"/>
        </w:rPr>
        <w:t>that experiences</w:t>
      </w:r>
      <w:proofErr w:type="gramEnd"/>
      <w:r w:rsidRPr="00322D05">
        <w:rPr>
          <w:rFonts w:eastAsia="Times New Roman"/>
          <w:szCs w:val="22"/>
          <w:lang w:eastAsia="en-US"/>
        </w:rPr>
        <w:t xml:space="preserve">, we are going to be able to revitalize the traditional government. </w:t>
      </w:r>
      <w:r>
        <w:rPr>
          <w:rFonts w:eastAsia="Times New Roman"/>
          <w:szCs w:val="22"/>
          <w:lang w:eastAsia="en-US"/>
        </w:rPr>
        <w:t xml:space="preserve"> </w:t>
      </w:r>
      <w:r w:rsidRPr="00322D05">
        <w:rPr>
          <w:rFonts w:eastAsia="Times New Roman"/>
          <w:szCs w:val="22"/>
          <w:lang w:eastAsia="en-US"/>
        </w:rPr>
        <w:t xml:space="preserve">And finally, we hope, the traditional government can be as good strategy to build the peoples in villages, </w:t>
      </w:r>
    </w:p>
    <w:p w14:paraId="07774AB9" w14:textId="77777777" w:rsidR="00DA70F9" w:rsidRDefault="00DA70F9" w:rsidP="00DA70F9">
      <w:pPr>
        <w:rPr>
          <w:rFonts w:eastAsia="Times New Roman"/>
          <w:szCs w:val="22"/>
          <w:u w:val="single"/>
          <w:lang w:eastAsia="en-US"/>
        </w:rPr>
      </w:pPr>
    </w:p>
    <w:p w14:paraId="067A597A" w14:textId="77777777" w:rsidR="00DA70F9" w:rsidRPr="00153F84" w:rsidRDefault="00DA70F9" w:rsidP="00DA70F9">
      <w:pPr>
        <w:outlineLvl w:val="0"/>
        <w:rPr>
          <w:rFonts w:eastAsia="Times New Roman"/>
          <w:snapToGrid w:val="0"/>
          <w:szCs w:val="22"/>
          <w:lang w:eastAsia="en-US"/>
        </w:rPr>
      </w:pPr>
      <w:r w:rsidRPr="00153F84">
        <w:rPr>
          <w:rFonts w:eastAsia="Times New Roman"/>
          <w:snapToGrid w:val="0"/>
          <w:szCs w:val="22"/>
          <w:u w:val="single"/>
          <w:lang w:eastAsia="en-US"/>
        </w:rPr>
        <w:t>Country in which the Organization is primarily active</w:t>
      </w:r>
      <w:r w:rsidRPr="00153F84">
        <w:rPr>
          <w:rFonts w:eastAsia="Times New Roman"/>
          <w:snapToGrid w:val="0"/>
          <w:szCs w:val="22"/>
          <w:lang w:eastAsia="en-US"/>
        </w:rPr>
        <w:t>:</w:t>
      </w:r>
    </w:p>
    <w:p w14:paraId="1EC74EA0" w14:textId="77777777" w:rsidR="00DA70F9" w:rsidRPr="00153F84" w:rsidRDefault="00DA70F9" w:rsidP="00DA70F9">
      <w:pPr>
        <w:rPr>
          <w:rFonts w:eastAsia="Times New Roman"/>
          <w:szCs w:val="22"/>
          <w:lang w:eastAsia="en-US"/>
        </w:rPr>
      </w:pPr>
    </w:p>
    <w:p w14:paraId="5F201788" w14:textId="77777777" w:rsidR="00DA70F9" w:rsidRPr="00153F84" w:rsidRDefault="00DA70F9" w:rsidP="00DA70F9">
      <w:pPr>
        <w:rPr>
          <w:rFonts w:eastAsia="Times New Roman"/>
          <w:szCs w:val="22"/>
          <w:lang w:eastAsia="en-US"/>
        </w:rPr>
      </w:pPr>
      <w:r w:rsidRPr="00153F84">
        <w:rPr>
          <w:rFonts w:eastAsia="Times New Roman"/>
          <w:szCs w:val="22"/>
          <w:lang w:eastAsia="en-US"/>
        </w:rPr>
        <w:t>My organization is active in Jayapura, Papua Province, Indonesia</w:t>
      </w:r>
      <w:r>
        <w:rPr>
          <w:rFonts w:eastAsia="Times New Roman"/>
          <w:szCs w:val="22"/>
          <w:lang w:eastAsia="en-US"/>
        </w:rPr>
        <w:t>.</w:t>
      </w:r>
      <w:r w:rsidRPr="00153F84">
        <w:rPr>
          <w:rFonts w:eastAsia="Times New Roman"/>
          <w:szCs w:val="22"/>
          <w:lang w:eastAsia="en-US"/>
        </w:rPr>
        <w:t xml:space="preserve"> </w:t>
      </w:r>
    </w:p>
    <w:p w14:paraId="6D339A37" w14:textId="77777777" w:rsidR="00DA70F9" w:rsidRPr="00153F84" w:rsidRDefault="00DA70F9" w:rsidP="00DA70F9">
      <w:pPr>
        <w:rPr>
          <w:rFonts w:eastAsia="Times New Roman"/>
          <w:szCs w:val="22"/>
          <w:lang w:eastAsia="en-US"/>
        </w:rPr>
      </w:pPr>
    </w:p>
    <w:p w14:paraId="6FB019B4" w14:textId="77777777" w:rsidR="00DA70F9" w:rsidRPr="00153F84" w:rsidRDefault="00DA70F9" w:rsidP="00DA70F9">
      <w:pPr>
        <w:outlineLvl w:val="0"/>
        <w:rPr>
          <w:rFonts w:eastAsia="Times New Roman"/>
          <w:szCs w:val="22"/>
          <w:lang w:eastAsia="en-US"/>
        </w:rPr>
      </w:pPr>
      <w:r w:rsidRPr="00153F84">
        <w:rPr>
          <w:rFonts w:eastAsia="Times New Roman"/>
          <w:snapToGrid w:val="0"/>
          <w:szCs w:val="22"/>
          <w:u w:val="single"/>
          <w:lang w:eastAsia="en-US"/>
        </w:rPr>
        <w:t>Additional Information</w:t>
      </w:r>
      <w:r w:rsidRPr="00153F84">
        <w:rPr>
          <w:rFonts w:eastAsia="Times New Roman"/>
          <w:szCs w:val="22"/>
          <w:lang w:eastAsia="en-US"/>
        </w:rPr>
        <w:t xml:space="preserve">:  </w:t>
      </w:r>
    </w:p>
    <w:p w14:paraId="51D6F39E" w14:textId="77777777" w:rsidR="00DA70F9" w:rsidRPr="00153F84" w:rsidRDefault="00DA70F9" w:rsidP="00DA70F9">
      <w:pPr>
        <w:rPr>
          <w:rFonts w:eastAsia="Times New Roman"/>
          <w:szCs w:val="22"/>
          <w:lang w:eastAsia="en-US"/>
        </w:rPr>
      </w:pPr>
      <w:r w:rsidRPr="00153F84">
        <w:rPr>
          <w:rFonts w:eastAsia="Times New Roman"/>
          <w:szCs w:val="22"/>
          <w:lang w:eastAsia="en-US"/>
        </w:rPr>
        <w:t>Please provide any additional information which you feel may be relevant (maximum 150 words)</w:t>
      </w:r>
    </w:p>
    <w:p w14:paraId="3E4CDD86" w14:textId="77777777" w:rsidR="00DA70F9" w:rsidRPr="00153F84" w:rsidRDefault="00DA70F9" w:rsidP="00DA70F9">
      <w:pPr>
        <w:rPr>
          <w:rFonts w:eastAsia="Times New Roman"/>
          <w:szCs w:val="22"/>
          <w:u w:val="single"/>
          <w:lang w:eastAsia="en-US"/>
        </w:rPr>
      </w:pPr>
    </w:p>
    <w:p w14:paraId="25DB3174" w14:textId="77777777" w:rsidR="00DA70F9" w:rsidRPr="00322D05" w:rsidRDefault="00DA70F9" w:rsidP="00DA70F9">
      <w:pPr>
        <w:rPr>
          <w:rFonts w:eastAsia="Times New Roman"/>
          <w:szCs w:val="22"/>
          <w:lang w:eastAsia="en-US"/>
        </w:rPr>
      </w:pPr>
      <w:r w:rsidRPr="00322D05">
        <w:rPr>
          <w:rFonts w:eastAsia="Times New Roman"/>
          <w:szCs w:val="22"/>
          <w:lang w:eastAsia="en-US"/>
        </w:rPr>
        <w:t>The Traditional Knowledge and Folklore is very important things that we should know, es</w:t>
      </w:r>
      <w:r>
        <w:rPr>
          <w:rFonts w:eastAsia="Times New Roman"/>
          <w:szCs w:val="22"/>
          <w:lang w:eastAsia="en-US"/>
        </w:rPr>
        <w:t xml:space="preserve">pecially ourselves who managed </w:t>
      </w:r>
      <w:r w:rsidRPr="00322D05">
        <w:rPr>
          <w:rFonts w:eastAsia="Times New Roman"/>
          <w:szCs w:val="22"/>
          <w:lang w:eastAsia="en-US"/>
        </w:rPr>
        <w:t>the organization that responsible to the indigenous community development, especially to the grass-root who lived in the isolated area or villages.</w:t>
      </w:r>
      <w:r>
        <w:rPr>
          <w:rFonts w:eastAsia="Times New Roman"/>
          <w:szCs w:val="22"/>
          <w:lang w:eastAsia="en-US"/>
        </w:rPr>
        <w:t xml:space="preserve"> </w:t>
      </w:r>
      <w:r w:rsidRPr="00322D05">
        <w:rPr>
          <w:rFonts w:eastAsia="Times New Roman"/>
          <w:szCs w:val="22"/>
          <w:lang w:eastAsia="en-US"/>
        </w:rPr>
        <w:t xml:space="preserve"> In this case, we are going to be able to use this knowledge to urge the indigenous peoples to use their traditional knowledges to build themselves. </w:t>
      </w:r>
      <w:r>
        <w:rPr>
          <w:rFonts w:eastAsia="Times New Roman"/>
          <w:szCs w:val="22"/>
          <w:lang w:eastAsia="en-US"/>
        </w:rPr>
        <w:t xml:space="preserve"> </w:t>
      </w:r>
      <w:r w:rsidRPr="00322D05">
        <w:rPr>
          <w:rFonts w:eastAsia="Times New Roman"/>
          <w:szCs w:val="22"/>
          <w:lang w:eastAsia="en-US"/>
        </w:rPr>
        <w:t>Besides that, we also can be as ad hoc observer to help the other peoples or organizations that need the information or strategy in connection with the indigenous knowledge and folklore.</w:t>
      </w:r>
    </w:p>
    <w:p w14:paraId="6504E576" w14:textId="77777777" w:rsidR="00DA70F9" w:rsidRPr="00322D05" w:rsidRDefault="00DA70F9" w:rsidP="00DA70F9">
      <w:pPr>
        <w:outlineLvl w:val="0"/>
        <w:rPr>
          <w:rFonts w:eastAsia="Times New Roman"/>
          <w:szCs w:val="22"/>
          <w:u w:val="single"/>
          <w:lang w:eastAsia="en-US"/>
        </w:rPr>
      </w:pPr>
    </w:p>
    <w:p w14:paraId="07E3D429" w14:textId="77777777" w:rsidR="00DA70F9" w:rsidRPr="00153F84" w:rsidRDefault="00DA70F9" w:rsidP="00DA70F9">
      <w:pPr>
        <w:outlineLvl w:val="0"/>
        <w:rPr>
          <w:rFonts w:eastAsia="Times New Roman"/>
          <w:szCs w:val="22"/>
          <w:lang w:eastAsia="en-US"/>
        </w:rPr>
      </w:pPr>
      <w:r w:rsidRPr="00153F84">
        <w:rPr>
          <w:rFonts w:eastAsia="Times New Roman"/>
          <w:szCs w:val="22"/>
          <w:u w:val="single"/>
          <w:lang w:eastAsia="en-US"/>
        </w:rPr>
        <w:t>Full contact details of the Organization</w:t>
      </w:r>
      <w:r w:rsidRPr="00153F84">
        <w:rPr>
          <w:rFonts w:eastAsia="Times New Roman"/>
          <w:szCs w:val="22"/>
          <w:lang w:eastAsia="en-US"/>
        </w:rPr>
        <w:t xml:space="preserve">: </w:t>
      </w:r>
    </w:p>
    <w:p w14:paraId="4A4ED8C6" w14:textId="77777777" w:rsidR="00DA70F9" w:rsidRPr="00153F84" w:rsidRDefault="00DA70F9" w:rsidP="00DA70F9">
      <w:pPr>
        <w:outlineLvl w:val="0"/>
        <w:rPr>
          <w:rFonts w:eastAsia="Times New Roman"/>
          <w:szCs w:val="22"/>
          <w:lang w:eastAsia="en-US"/>
        </w:rPr>
      </w:pPr>
    </w:p>
    <w:p w14:paraId="4DDF0064" w14:textId="77777777" w:rsidR="00DA70F9" w:rsidRPr="00153F84" w:rsidRDefault="00DA70F9" w:rsidP="00DA70F9">
      <w:pPr>
        <w:outlineLvl w:val="0"/>
        <w:rPr>
          <w:rFonts w:eastAsia="Times New Roman"/>
          <w:szCs w:val="22"/>
          <w:lang w:eastAsia="en-US"/>
        </w:rPr>
      </w:pPr>
      <w:r w:rsidRPr="00153F84">
        <w:rPr>
          <w:rFonts w:eastAsia="Times New Roman"/>
          <w:szCs w:val="22"/>
          <w:lang w:eastAsia="en-US"/>
        </w:rPr>
        <w:t>JOHANNES (JOHN) LENSRU</w:t>
      </w:r>
    </w:p>
    <w:p w14:paraId="7F1EDBB5" w14:textId="77777777" w:rsidR="00DA70F9" w:rsidRPr="00153F84" w:rsidRDefault="00DA70F9" w:rsidP="00DA70F9">
      <w:pPr>
        <w:outlineLvl w:val="0"/>
        <w:rPr>
          <w:rFonts w:eastAsia="Times New Roman"/>
          <w:szCs w:val="22"/>
          <w:lang w:eastAsia="en-US"/>
        </w:rPr>
      </w:pPr>
      <w:r>
        <w:rPr>
          <w:rFonts w:eastAsia="Times New Roman"/>
          <w:szCs w:val="22"/>
          <w:lang w:eastAsia="en-US"/>
        </w:rPr>
        <w:t>The Head of the Bureau of Consultation f</w:t>
      </w:r>
      <w:r w:rsidRPr="00153F84">
        <w:rPr>
          <w:rFonts w:eastAsia="Times New Roman"/>
          <w:szCs w:val="22"/>
          <w:lang w:eastAsia="en-US"/>
        </w:rPr>
        <w:t>or West Papua Indigenous Community Development</w:t>
      </w:r>
    </w:p>
    <w:p w14:paraId="5DDFB7B9" w14:textId="77777777" w:rsidR="00DA70F9" w:rsidRPr="00153F84" w:rsidRDefault="00DA70F9" w:rsidP="00DA70F9">
      <w:pPr>
        <w:tabs>
          <w:tab w:val="left" w:pos="3120"/>
        </w:tabs>
        <w:rPr>
          <w:rFonts w:eastAsia="Times New Roman"/>
          <w:szCs w:val="22"/>
          <w:lang w:eastAsia="en-US"/>
        </w:rPr>
      </w:pPr>
      <w:r w:rsidRPr="00153F84">
        <w:rPr>
          <w:rFonts w:eastAsia="Times New Roman"/>
          <w:szCs w:val="22"/>
          <w:lang w:eastAsia="en-US"/>
        </w:rPr>
        <w:tab/>
      </w:r>
    </w:p>
    <w:p w14:paraId="6A980F8B" w14:textId="77777777" w:rsidR="00DA70F9" w:rsidRPr="00153F84" w:rsidRDefault="00DA70F9" w:rsidP="00DA70F9">
      <w:pPr>
        <w:rPr>
          <w:rFonts w:eastAsia="Times New Roman"/>
          <w:szCs w:val="22"/>
          <w:lang w:eastAsia="en-US"/>
        </w:rPr>
      </w:pPr>
      <w:r w:rsidRPr="00153F84">
        <w:rPr>
          <w:rFonts w:eastAsia="Times New Roman"/>
          <w:szCs w:val="22"/>
          <w:lang w:eastAsia="en-US"/>
        </w:rPr>
        <w:t xml:space="preserve">Postal address:  </w:t>
      </w:r>
    </w:p>
    <w:p w14:paraId="66993171" w14:textId="77777777" w:rsidR="00DA70F9" w:rsidRPr="00153F84" w:rsidRDefault="00DA70F9" w:rsidP="00DA70F9">
      <w:pPr>
        <w:rPr>
          <w:rFonts w:eastAsia="Times New Roman"/>
          <w:szCs w:val="22"/>
          <w:lang w:eastAsia="en-US"/>
        </w:rPr>
      </w:pPr>
      <w:r w:rsidRPr="00153F84">
        <w:rPr>
          <w:rFonts w:eastAsia="Times New Roman"/>
          <w:szCs w:val="22"/>
          <w:lang w:eastAsia="en-US"/>
        </w:rPr>
        <w:t xml:space="preserve">P.O.BOX 1042 JAYAPURA 99010 </w:t>
      </w:r>
    </w:p>
    <w:p w14:paraId="1E0AB61D" w14:textId="77777777" w:rsidR="00DA70F9" w:rsidRPr="00153F84" w:rsidRDefault="00DA70F9" w:rsidP="00DA70F9">
      <w:pPr>
        <w:rPr>
          <w:rFonts w:eastAsia="Times New Roman"/>
          <w:szCs w:val="22"/>
          <w:lang w:eastAsia="en-US"/>
        </w:rPr>
      </w:pPr>
      <w:r>
        <w:rPr>
          <w:rFonts w:eastAsia="Times New Roman"/>
          <w:szCs w:val="22"/>
          <w:lang w:eastAsia="en-US"/>
        </w:rPr>
        <w:t xml:space="preserve">PAPUA PROVINCE </w:t>
      </w:r>
      <w:r w:rsidRPr="00153F84">
        <w:rPr>
          <w:rFonts w:eastAsia="Times New Roman"/>
          <w:szCs w:val="22"/>
          <w:lang w:eastAsia="en-US"/>
        </w:rPr>
        <w:t xml:space="preserve">- INDONESIA </w:t>
      </w:r>
    </w:p>
    <w:p w14:paraId="1BF925E4" w14:textId="77777777" w:rsidR="00DA70F9" w:rsidRPr="00153F84" w:rsidRDefault="00DA70F9" w:rsidP="00DA70F9">
      <w:pPr>
        <w:rPr>
          <w:rFonts w:eastAsia="Times New Roman"/>
          <w:szCs w:val="22"/>
          <w:lang w:eastAsia="en-US"/>
        </w:rPr>
      </w:pPr>
      <w:r w:rsidRPr="00153F84">
        <w:rPr>
          <w:rFonts w:eastAsia="Times New Roman"/>
          <w:szCs w:val="22"/>
          <w:lang w:eastAsia="en-US"/>
        </w:rPr>
        <w:t>Telephone number:  + 62 967 582391</w:t>
      </w:r>
    </w:p>
    <w:p w14:paraId="402F6DE0" w14:textId="77777777" w:rsidR="00DA70F9" w:rsidRPr="00153F84" w:rsidRDefault="00DA70F9" w:rsidP="00DA70F9">
      <w:pPr>
        <w:rPr>
          <w:rFonts w:eastAsia="Times New Roman"/>
          <w:szCs w:val="22"/>
          <w:lang w:eastAsia="en-US"/>
        </w:rPr>
      </w:pPr>
      <w:r w:rsidRPr="00153F84">
        <w:rPr>
          <w:rFonts w:eastAsia="Times New Roman"/>
          <w:szCs w:val="22"/>
          <w:lang w:eastAsia="en-US"/>
        </w:rPr>
        <w:t>Email address: jlensru@yahoo.co.id</w:t>
      </w:r>
    </w:p>
    <w:p w14:paraId="7697003D" w14:textId="77777777" w:rsidR="00DA70F9" w:rsidRPr="00153F84" w:rsidRDefault="00DA70F9" w:rsidP="00DA70F9">
      <w:pPr>
        <w:rPr>
          <w:rFonts w:eastAsia="Times New Roman"/>
          <w:szCs w:val="22"/>
          <w:lang w:eastAsia="en-US"/>
        </w:rPr>
      </w:pPr>
    </w:p>
    <w:p w14:paraId="19F12A82" w14:textId="77777777" w:rsidR="00DA70F9" w:rsidRPr="00153F84" w:rsidRDefault="00DA70F9" w:rsidP="00DA70F9">
      <w:pPr>
        <w:outlineLvl w:val="0"/>
        <w:rPr>
          <w:rFonts w:eastAsia="Times New Roman"/>
          <w:szCs w:val="22"/>
          <w:lang w:eastAsia="en-US"/>
        </w:rPr>
      </w:pPr>
      <w:r w:rsidRPr="00153F84">
        <w:rPr>
          <w:rFonts w:eastAsia="Times New Roman"/>
          <w:szCs w:val="22"/>
          <w:u w:val="single"/>
          <w:lang w:eastAsia="en-US"/>
        </w:rPr>
        <w:t>Name of Organization Representative and Title</w:t>
      </w:r>
      <w:r w:rsidRPr="00153F84">
        <w:rPr>
          <w:rFonts w:eastAsia="Times New Roman"/>
          <w:szCs w:val="22"/>
          <w:lang w:eastAsia="en-US"/>
        </w:rPr>
        <w:t xml:space="preserve">: </w:t>
      </w:r>
    </w:p>
    <w:p w14:paraId="53F88AED" w14:textId="77777777" w:rsidR="00DA70F9" w:rsidRPr="00153F84" w:rsidRDefault="00DA70F9" w:rsidP="00DA70F9">
      <w:pPr>
        <w:rPr>
          <w:rFonts w:eastAsia="Times New Roman"/>
          <w:szCs w:val="22"/>
          <w:lang w:eastAsia="en-US"/>
        </w:rPr>
      </w:pPr>
    </w:p>
    <w:p w14:paraId="00F68DCD" w14:textId="77777777" w:rsidR="00DA70F9" w:rsidRPr="008A3253" w:rsidRDefault="00DA70F9" w:rsidP="00DA70F9">
      <w:pPr>
        <w:rPr>
          <w:szCs w:val="22"/>
        </w:rPr>
      </w:pPr>
      <w:r>
        <w:rPr>
          <w:rFonts w:eastAsia="Times New Roman"/>
          <w:szCs w:val="22"/>
          <w:lang w:eastAsia="en-US"/>
        </w:rPr>
        <w:t>Mr. JOHANNES (</w:t>
      </w:r>
      <w:r w:rsidRPr="00153F84">
        <w:rPr>
          <w:rFonts w:eastAsia="Times New Roman"/>
          <w:szCs w:val="22"/>
          <w:lang w:eastAsia="en-US"/>
        </w:rPr>
        <w:t>JOHN) LENSRU</w:t>
      </w:r>
      <w:r w:rsidRPr="008A3253">
        <w:rPr>
          <w:szCs w:val="22"/>
        </w:rPr>
        <w:br w:type="page"/>
      </w:r>
    </w:p>
    <w:p w14:paraId="0DAAB3F0" w14:textId="77777777" w:rsidR="00DA70F9" w:rsidRPr="00675E1D" w:rsidRDefault="00DA70F9" w:rsidP="00DA70F9">
      <w:pPr>
        <w:pStyle w:val="EndnoteText"/>
        <w:rPr>
          <w:sz w:val="22"/>
          <w:szCs w:val="22"/>
          <w:u w:val="single"/>
        </w:rPr>
      </w:pPr>
      <w:r w:rsidRPr="00675E1D">
        <w:rPr>
          <w:sz w:val="22"/>
          <w:szCs w:val="22"/>
          <w:u w:val="single"/>
        </w:rPr>
        <w:lastRenderedPageBreak/>
        <w:t>Centre for International Governance Innovation (CIGI)</w:t>
      </w:r>
    </w:p>
    <w:p w14:paraId="68C5B615" w14:textId="77777777" w:rsidR="00DA70F9" w:rsidRPr="00F27D95" w:rsidRDefault="00DA70F9" w:rsidP="00DA70F9">
      <w:pPr>
        <w:pStyle w:val="EndnoteText"/>
        <w:rPr>
          <w:sz w:val="22"/>
          <w:szCs w:val="22"/>
        </w:rPr>
      </w:pPr>
    </w:p>
    <w:p w14:paraId="03E73C4E" w14:textId="77777777" w:rsidR="00DA70F9" w:rsidRPr="00F27D95" w:rsidRDefault="00DA70F9" w:rsidP="00DA70F9">
      <w:pPr>
        <w:pStyle w:val="EndnoteText"/>
        <w:rPr>
          <w:sz w:val="22"/>
          <w:szCs w:val="22"/>
        </w:rPr>
      </w:pPr>
    </w:p>
    <w:p w14:paraId="59013116" w14:textId="77777777" w:rsidR="00DA70F9" w:rsidRPr="00F27D95" w:rsidRDefault="00DA70F9" w:rsidP="00DA70F9">
      <w:pPr>
        <w:pStyle w:val="EndnoteText"/>
        <w:rPr>
          <w:sz w:val="22"/>
          <w:szCs w:val="22"/>
        </w:rPr>
      </w:pPr>
    </w:p>
    <w:p w14:paraId="1DC4EE0A" w14:textId="77777777" w:rsidR="00DA70F9" w:rsidRPr="00F27D95" w:rsidRDefault="00DA70F9" w:rsidP="00DA70F9">
      <w:pPr>
        <w:pStyle w:val="EndnoteText"/>
        <w:rPr>
          <w:sz w:val="22"/>
          <w:szCs w:val="22"/>
        </w:rPr>
      </w:pPr>
      <w:r w:rsidRPr="00F27D95">
        <w:rPr>
          <w:sz w:val="22"/>
          <w:szCs w:val="22"/>
        </w:rPr>
        <w:t xml:space="preserve">To:  Traditional Knowledge Division </w:t>
      </w:r>
    </w:p>
    <w:p w14:paraId="26ECAF54" w14:textId="77777777" w:rsidR="00DA70F9" w:rsidRPr="00F27D95" w:rsidRDefault="00DA70F9" w:rsidP="00DA70F9">
      <w:pPr>
        <w:rPr>
          <w:szCs w:val="22"/>
        </w:rPr>
      </w:pPr>
      <w:r w:rsidRPr="00F27D95">
        <w:rPr>
          <w:szCs w:val="22"/>
        </w:rPr>
        <w:t>World Intellectual Property Organization (WIPO)</w:t>
      </w:r>
    </w:p>
    <w:p w14:paraId="610EFE1C" w14:textId="77777777" w:rsidR="00DA70F9" w:rsidRPr="00F27D95" w:rsidRDefault="00DA70F9" w:rsidP="00DA70F9">
      <w:pPr>
        <w:pStyle w:val="EndnoteText"/>
        <w:rPr>
          <w:sz w:val="22"/>
          <w:szCs w:val="22"/>
        </w:rPr>
      </w:pPr>
      <w:r w:rsidRPr="00F27D95">
        <w:rPr>
          <w:sz w:val="22"/>
          <w:szCs w:val="22"/>
        </w:rPr>
        <w:t xml:space="preserve">34, </w:t>
      </w:r>
      <w:proofErr w:type="spellStart"/>
      <w:r w:rsidRPr="00F27D95">
        <w:rPr>
          <w:sz w:val="22"/>
          <w:szCs w:val="22"/>
        </w:rPr>
        <w:t>chemin</w:t>
      </w:r>
      <w:proofErr w:type="spellEnd"/>
      <w:r w:rsidRPr="00F27D95">
        <w:rPr>
          <w:sz w:val="22"/>
          <w:szCs w:val="22"/>
        </w:rPr>
        <w:t xml:space="preserve"> des</w:t>
      </w:r>
      <w:r>
        <w:rPr>
          <w:sz w:val="22"/>
          <w:szCs w:val="22"/>
        </w:rPr>
        <w:t xml:space="preserve"> </w:t>
      </w:r>
      <w:proofErr w:type="spellStart"/>
      <w:r>
        <w:rPr>
          <w:sz w:val="22"/>
          <w:szCs w:val="22"/>
        </w:rPr>
        <w:t>Colombettes</w:t>
      </w:r>
      <w:proofErr w:type="spellEnd"/>
      <w:r>
        <w:rPr>
          <w:sz w:val="22"/>
          <w:szCs w:val="22"/>
        </w:rPr>
        <w:tab/>
      </w:r>
    </w:p>
    <w:p w14:paraId="173754C9" w14:textId="77777777" w:rsidR="00DA70F9" w:rsidRPr="00F27D95" w:rsidRDefault="00DA70F9" w:rsidP="00DA70F9">
      <w:pPr>
        <w:pStyle w:val="EndnoteText"/>
        <w:rPr>
          <w:sz w:val="22"/>
          <w:szCs w:val="22"/>
        </w:rPr>
      </w:pPr>
      <w:r>
        <w:rPr>
          <w:sz w:val="22"/>
          <w:szCs w:val="22"/>
        </w:rPr>
        <w:t>1211 Geneva 20</w:t>
      </w:r>
      <w:r>
        <w:rPr>
          <w:sz w:val="22"/>
          <w:szCs w:val="22"/>
        </w:rPr>
        <w:tab/>
      </w:r>
    </w:p>
    <w:p w14:paraId="40BC69FA" w14:textId="77777777" w:rsidR="00DA70F9" w:rsidRPr="00F27D95" w:rsidRDefault="00DA70F9" w:rsidP="00DA70F9">
      <w:pPr>
        <w:pStyle w:val="EndnoteText"/>
        <w:rPr>
          <w:sz w:val="22"/>
          <w:szCs w:val="22"/>
        </w:rPr>
      </w:pPr>
      <w:r w:rsidRPr="00F27D95">
        <w:rPr>
          <w:sz w:val="22"/>
          <w:szCs w:val="22"/>
        </w:rPr>
        <w:t xml:space="preserve">Switzerland </w:t>
      </w:r>
    </w:p>
    <w:p w14:paraId="173A7630" w14:textId="77777777" w:rsidR="00DA70F9" w:rsidRPr="00F27D95" w:rsidRDefault="00DA70F9" w:rsidP="00DA70F9">
      <w:pPr>
        <w:pStyle w:val="EndnoteText"/>
        <w:rPr>
          <w:sz w:val="22"/>
          <w:szCs w:val="22"/>
        </w:rPr>
      </w:pPr>
    </w:p>
    <w:p w14:paraId="38D4C529" w14:textId="77777777" w:rsidR="00DA70F9" w:rsidRPr="00F51560" w:rsidRDefault="00DA70F9" w:rsidP="00DA70F9">
      <w:pPr>
        <w:pStyle w:val="EndnoteText"/>
        <w:outlineLvl w:val="0"/>
        <w:rPr>
          <w:sz w:val="22"/>
          <w:szCs w:val="22"/>
        </w:rPr>
      </w:pPr>
      <w:proofErr w:type="gramStart"/>
      <w:r w:rsidRPr="00F51560">
        <w:rPr>
          <w:sz w:val="22"/>
          <w:szCs w:val="22"/>
        </w:rPr>
        <w:t>Fax.:</w:t>
      </w:r>
      <w:proofErr w:type="gramEnd"/>
      <w:r w:rsidRPr="00F51560">
        <w:rPr>
          <w:sz w:val="22"/>
          <w:szCs w:val="22"/>
        </w:rPr>
        <w:t xml:space="preserve">  +41 (0) 22 338 81 20</w:t>
      </w:r>
    </w:p>
    <w:p w14:paraId="559C98CD" w14:textId="77777777" w:rsidR="00DA70F9" w:rsidRPr="00F51560" w:rsidRDefault="00DA70F9" w:rsidP="00DA70F9">
      <w:pPr>
        <w:pStyle w:val="EndnoteText"/>
        <w:outlineLvl w:val="0"/>
        <w:rPr>
          <w:sz w:val="22"/>
          <w:szCs w:val="22"/>
        </w:rPr>
      </w:pPr>
      <w:r w:rsidRPr="00F51560">
        <w:rPr>
          <w:sz w:val="22"/>
          <w:szCs w:val="22"/>
        </w:rPr>
        <w:t xml:space="preserve">Email:  </w:t>
      </w:r>
      <w:r w:rsidRPr="00F51560">
        <w:rPr>
          <w:sz w:val="22"/>
          <w:szCs w:val="22"/>
          <w:u w:val="single"/>
        </w:rPr>
        <w:t>grtkf@wipo.int</w:t>
      </w:r>
    </w:p>
    <w:p w14:paraId="739EC151" w14:textId="77777777" w:rsidR="00DA70F9" w:rsidRDefault="00DA70F9" w:rsidP="00DA70F9">
      <w:pPr>
        <w:pStyle w:val="EndnoteText"/>
        <w:rPr>
          <w:sz w:val="22"/>
          <w:szCs w:val="22"/>
        </w:rPr>
      </w:pPr>
    </w:p>
    <w:p w14:paraId="2C6B4041" w14:textId="77777777" w:rsidR="00DA70F9" w:rsidRDefault="00DA70F9" w:rsidP="00DA70F9">
      <w:pPr>
        <w:pStyle w:val="EndnoteText"/>
        <w:rPr>
          <w:sz w:val="22"/>
          <w:szCs w:val="22"/>
        </w:rPr>
      </w:pPr>
    </w:p>
    <w:p w14:paraId="298CD2CF" w14:textId="77777777" w:rsidR="00DA70F9" w:rsidRPr="003958DE" w:rsidRDefault="00DA70F9" w:rsidP="00DA70F9">
      <w:pPr>
        <w:pStyle w:val="EndnoteText"/>
        <w:rPr>
          <w:sz w:val="22"/>
          <w:szCs w:val="22"/>
        </w:rPr>
      </w:pPr>
    </w:p>
    <w:p w14:paraId="1A8016D5" w14:textId="77777777" w:rsidR="00DA70F9" w:rsidRPr="00F27D95" w:rsidRDefault="00DA70F9" w:rsidP="00DA70F9">
      <w:pPr>
        <w:rPr>
          <w:szCs w:val="22"/>
        </w:rPr>
      </w:pPr>
      <w:r w:rsidRPr="00F27D95">
        <w:rPr>
          <w:szCs w:val="22"/>
        </w:rPr>
        <w:t>Dear Traditional Knowledge Division,</w:t>
      </w:r>
    </w:p>
    <w:p w14:paraId="3EF8B5BB" w14:textId="77777777" w:rsidR="00DA70F9" w:rsidRPr="00F27D95" w:rsidRDefault="00DA70F9" w:rsidP="00DA70F9">
      <w:pPr>
        <w:rPr>
          <w:szCs w:val="22"/>
        </w:rPr>
      </w:pPr>
    </w:p>
    <w:p w14:paraId="6660A44B" w14:textId="77777777" w:rsidR="00DA70F9" w:rsidRPr="00F27D95" w:rsidRDefault="00DA70F9" w:rsidP="00DA70F9">
      <w:pPr>
        <w:pStyle w:val="EndnoteText"/>
        <w:rPr>
          <w:sz w:val="22"/>
          <w:szCs w:val="22"/>
          <w:u w:val="single"/>
        </w:rPr>
      </w:pPr>
      <w:r w:rsidRPr="00F27D95">
        <w:rPr>
          <w:sz w:val="22"/>
          <w:szCs w:val="22"/>
          <w:u w:val="single"/>
        </w:rPr>
        <w:t xml:space="preserve">Re:  Request for accreditation as an observer in future sessions of the WIPO Intergovernmental Committee </w:t>
      </w:r>
    </w:p>
    <w:p w14:paraId="248BB786" w14:textId="77777777" w:rsidR="00DA70F9" w:rsidRPr="00F27D95" w:rsidRDefault="00DA70F9" w:rsidP="00DA70F9">
      <w:pPr>
        <w:pStyle w:val="EndnoteText"/>
        <w:rPr>
          <w:sz w:val="22"/>
          <w:szCs w:val="22"/>
        </w:rPr>
      </w:pPr>
    </w:p>
    <w:p w14:paraId="1F0C6733" w14:textId="77777777" w:rsidR="00DA70F9" w:rsidRPr="00F27D95" w:rsidRDefault="00DA70F9" w:rsidP="00DA70F9">
      <w:pPr>
        <w:rPr>
          <w:szCs w:val="22"/>
        </w:rPr>
      </w:pPr>
      <w:r w:rsidRPr="00F27D95">
        <w:rPr>
          <w:szCs w:val="22"/>
        </w:rPr>
        <w:t>I am writing to express the wish of my organization to particip</w:t>
      </w:r>
      <w:r>
        <w:rPr>
          <w:szCs w:val="22"/>
        </w:rPr>
        <w:t>ate in the sessions of the WIPO </w:t>
      </w:r>
      <w:r w:rsidRPr="00F27D95">
        <w:rPr>
          <w:szCs w:val="22"/>
        </w:rPr>
        <w:t xml:space="preserve">Intergovernmental Committee on Intellectual Property and Genetic Resources, Traditional Knowledge and Folklore as an </w:t>
      </w:r>
      <w:r w:rsidRPr="00F27D95">
        <w:rPr>
          <w:i/>
          <w:szCs w:val="22"/>
        </w:rPr>
        <w:t>ad hoc</w:t>
      </w:r>
      <w:r w:rsidRPr="00F27D95">
        <w:rPr>
          <w:szCs w:val="22"/>
        </w:rPr>
        <w:t xml:space="preserve"> observer.  Please find our application attached for the Committee’s consideration.</w:t>
      </w:r>
    </w:p>
    <w:p w14:paraId="39DFC900" w14:textId="77777777" w:rsidR="00DA70F9" w:rsidRPr="00F27D95" w:rsidRDefault="00DA70F9" w:rsidP="00DA70F9">
      <w:pPr>
        <w:rPr>
          <w:szCs w:val="22"/>
        </w:rPr>
      </w:pPr>
    </w:p>
    <w:p w14:paraId="592EC4B0" w14:textId="77777777" w:rsidR="00DA70F9" w:rsidRPr="00F27D95" w:rsidRDefault="00DA70F9" w:rsidP="00DA70F9">
      <w:pPr>
        <w:outlineLvl w:val="0"/>
        <w:rPr>
          <w:szCs w:val="22"/>
        </w:rPr>
      </w:pPr>
      <w:r w:rsidRPr="00F27D95">
        <w:rPr>
          <w:szCs w:val="22"/>
        </w:rPr>
        <w:t>Please do not hesitate to contact us if you require any further information.</w:t>
      </w:r>
    </w:p>
    <w:p w14:paraId="723C7CE9" w14:textId="77777777" w:rsidR="00DA70F9" w:rsidRPr="00F27D95" w:rsidRDefault="00DA70F9" w:rsidP="00DA70F9">
      <w:pPr>
        <w:rPr>
          <w:szCs w:val="22"/>
        </w:rPr>
      </w:pPr>
    </w:p>
    <w:p w14:paraId="1590E2D8" w14:textId="77777777" w:rsidR="00DA70F9" w:rsidRPr="005F462F" w:rsidRDefault="00DA70F9" w:rsidP="00DA70F9">
      <w:pPr>
        <w:outlineLvl w:val="0"/>
        <w:rPr>
          <w:szCs w:val="22"/>
        </w:rPr>
      </w:pPr>
      <w:r w:rsidRPr="00F27D95">
        <w:rPr>
          <w:szCs w:val="22"/>
        </w:rPr>
        <w:t>Yours sincerely,</w:t>
      </w:r>
    </w:p>
    <w:p w14:paraId="725B3708" w14:textId="77777777" w:rsidR="00DA70F9" w:rsidRPr="005F462F" w:rsidRDefault="00DA70F9" w:rsidP="00DA70F9">
      <w:pPr>
        <w:rPr>
          <w:noProof/>
        </w:rPr>
      </w:pPr>
      <w:r>
        <w:rPr>
          <w:noProof/>
          <w:lang w:eastAsia="en-US"/>
        </w:rPr>
        <w:drawing>
          <wp:inline distT="0" distB="0" distL="0" distR="0" wp14:anchorId="6975862B" wp14:editId="5CA90E83">
            <wp:extent cx="1768475" cy="569595"/>
            <wp:effectExtent l="0" t="0" r="3175" b="1905"/>
            <wp:docPr id="12" name="Picture 12" descr="Oonagh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naghs signa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8475" cy="569595"/>
                    </a:xfrm>
                    <a:prstGeom prst="rect">
                      <a:avLst/>
                    </a:prstGeom>
                    <a:noFill/>
                    <a:ln>
                      <a:noFill/>
                    </a:ln>
                  </pic:spPr>
                </pic:pic>
              </a:graphicData>
            </a:graphic>
          </wp:inline>
        </w:drawing>
      </w:r>
    </w:p>
    <w:p w14:paraId="305B2172" w14:textId="77777777" w:rsidR="00DA70F9" w:rsidRPr="00F27D95" w:rsidRDefault="00DA70F9" w:rsidP="00DA70F9">
      <w:pPr>
        <w:rPr>
          <w:szCs w:val="22"/>
        </w:rPr>
      </w:pPr>
      <w:proofErr w:type="spellStart"/>
      <w:r>
        <w:rPr>
          <w:szCs w:val="22"/>
        </w:rPr>
        <w:t>Oonagh</w:t>
      </w:r>
      <w:proofErr w:type="spellEnd"/>
      <w:r>
        <w:rPr>
          <w:szCs w:val="22"/>
        </w:rPr>
        <w:t xml:space="preserve"> Fitzgerald </w:t>
      </w:r>
    </w:p>
    <w:p w14:paraId="331EEFB3" w14:textId="77777777" w:rsidR="00DA70F9" w:rsidRPr="00F27D95" w:rsidRDefault="00DA70F9" w:rsidP="00DA70F9">
      <w:pPr>
        <w:rPr>
          <w:szCs w:val="22"/>
        </w:rPr>
      </w:pPr>
      <w:r w:rsidRPr="00F27D95">
        <w:rPr>
          <w:szCs w:val="22"/>
        </w:rPr>
        <w:t>____________________</w:t>
      </w:r>
    </w:p>
    <w:p w14:paraId="44DE8556" w14:textId="77777777" w:rsidR="00DA70F9" w:rsidRPr="00F27D95" w:rsidRDefault="00DA70F9" w:rsidP="00DA70F9">
      <w:pPr>
        <w:rPr>
          <w:szCs w:val="22"/>
        </w:rPr>
      </w:pPr>
      <w:r w:rsidRPr="00380BEA">
        <w:rPr>
          <w:szCs w:val="22"/>
        </w:rPr>
        <w:t>(Name and Signature of Representative)</w:t>
      </w:r>
    </w:p>
    <w:p w14:paraId="27AE0FE2" w14:textId="77777777" w:rsidR="00DA70F9" w:rsidRPr="00F27D95" w:rsidRDefault="00DA70F9" w:rsidP="00DA70F9">
      <w:pPr>
        <w:rPr>
          <w:szCs w:val="22"/>
        </w:rPr>
      </w:pPr>
    </w:p>
    <w:p w14:paraId="5BA40A32" w14:textId="77777777" w:rsidR="00DA70F9" w:rsidRPr="00F27D95" w:rsidRDefault="00DA70F9" w:rsidP="00DA70F9">
      <w:pPr>
        <w:rPr>
          <w:szCs w:val="22"/>
        </w:rPr>
      </w:pPr>
    </w:p>
    <w:p w14:paraId="3F2809BD" w14:textId="77777777" w:rsidR="00DA70F9" w:rsidRPr="00F27D95" w:rsidRDefault="00DA70F9" w:rsidP="00DA70F9">
      <w:pPr>
        <w:rPr>
          <w:szCs w:val="22"/>
        </w:rPr>
      </w:pPr>
    </w:p>
    <w:p w14:paraId="7E0A6EE0" w14:textId="77777777" w:rsidR="00DA70F9" w:rsidRPr="00F27D95" w:rsidRDefault="00DA70F9" w:rsidP="00DA70F9">
      <w:pPr>
        <w:rPr>
          <w:szCs w:val="22"/>
        </w:rPr>
      </w:pPr>
    </w:p>
    <w:p w14:paraId="714C71B2" w14:textId="77777777" w:rsidR="00DA70F9" w:rsidRPr="00F27D95" w:rsidRDefault="00DA70F9" w:rsidP="00DA70F9">
      <w:pPr>
        <w:rPr>
          <w:szCs w:val="22"/>
        </w:rPr>
      </w:pPr>
    </w:p>
    <w:p w14:paraId="1CB2B047" w14:textId="77777777" w:rsidR="00DA70F9" w:rsidRPr="00F27D95" w:rsidRDefault="00DA70F9" w:rsidP="00DA70F9">
      <w:pPr>
        <w:rPr>
          <w:szCs w:val="22"/>
        </w:rPr>
      </w:pPr>
    </w:p>
    <w:p w14:paraId="0E215BF4" w14:textId="77777777" w:rsidR="00DA70F9" w:rsidRPr="00F27D95" w:rsidRDefault="00DA70F9" w:rsidP="00DA70F9">
      <w:pPr>
        <w:rPr>
          <w:szCs w:val="22"/>
        </w:rPr>
      </w:pPr>
    </w:p>
    <w:p w14:paraId="30D1500C" w14:textId="77777777" w:rsidR="00DA70F9" w:rsidRPr="00F27D95" w:rsidRDefault="00DA70F9" w:rsidP="00DA70F9">
      <w:pPr>
        <w:jc w:val="right"/>
        <w:rPr>
          <w:b/>
          <w:szCs w:val="22"/>
        </w:rPr>
      </w:pPr>
      <w:r w:rsidRPr="00F27D95">
        <w:rPr>
          <w:szCs w:val="22"/>
        </w:rPr>
        <w:t>/...</w:t>
      </w:r>
    </w:p>
    <w:p w14:paraId="68F89CDF" w14:textId="77777777" w:rsidR="00DA70F9" w:rsidRPr="00675E1D" w:rsidRDefault="00DA70F9" w:rsidP="00DA70F9">
      <w:pPr>
        <w:pStyle w:val="BodyText"/>
        <w:spacing w:after="0"/>
        <w:jc w:val="center"/>
        <w:outlineLvl w:val="0"/>
        <w:rPr>
          <w:b/>
          <w:szCs w:val="22"/>
        </w:rPr>
      </w:pPr>
      <w:r w:rsidRPr="00F27D95">
        <w:rPr>
          <w:b/>
          <w:szCs w:val="22"/>
        </w:rPr>
        <w:br w:type="page"/>
      </w:r>
      <w:r w:rsidRPr="00675E1D">
        <w:rPr>
          <w:b/>
          <w:szCs w:val="22"/>
        </w:rPr>
        <w:lastRenderedPageBreak/>
        <w:t xml:space="preserve">Application Form for Accreditation as </w:t>
      </w:r>
      <w:r w:rsidRPr="00675E1D">
        <w:rPr>
          <w:b/>
          <w:i/>
          <w:szCs w:val="22"/>
        </w:rPr>
        <w:t>Ad Hoc</w:t>
      </w:r>
      <w:r w:rsidRPr="00675E1D">
        <w:rPr>
          <w:b/>
          <w:szCs w:val="22"/>
        </w:rPr>
        <w:t xml:space="preserve"> Observer</w:t>
      </w:r>
    </w:p>
    <w:p w14:paraId="24A6FFEA" w14:textId="77777777" w:rsidR="00DA70F9" w:rsidRPr="00675E1D" w:rsidRDefault="00DA70F9" w:rsidP="00DA70F9">
      <w:pPr>
        <w:pStyle w:val="BodyText"/>
        <w:spacing w:after="0"/>
        <w:jc w:val="center"/>
        <w:rPr>
          <w:b/>
          <w:szCs w:val="22"/>
        </w:rPr>
      </w:pPr>
      <w:proofErr w:type="gramStart"/>
      <w:r w:rsidRPr="00675E1D">
        <w:rPr>
          <w:b/>
          <w:szCs w:val="22"/>
        </w:rPr>
        <w:t>to</w:t>
      </w:r>
      <w:proofErr w:type="gramEnd"/>
      <w:r w:rsidRPr="00675E1D">
        <w:rPr>
          <w:b/>
          <w:szCs w:val="22"/>
        </w:rPr>
        <w:t xml:space="preserve"> the</w:t>
      </w:r>
    </w:p>
    <w:p w14:paraId="35B472E0" w14:textId="77777777" w:rsidR="00DA70F9" w:rsidRPr="00675E1D" w:rsidRDefault="00DA70F9" w:rsidP="00DA70F9">
      <w:pPr>
        <w:pStyle w:val="BodyText"/>
        <w:spacing w:after="0"/>
        <w:jc w:val="center"/>
        <w:rPr>
          <w:b/>
          <w:szCs w:val="22"/>
        </w:rPr>
      </w:pPr>
      <w:r w:rsidRPr="00675E1D">
        <w:rPr>
          <w:b/>
          <w:szCs w:val="22"/>
        </w:rPr>
        <w:t>WIPO Intergovernmental Committee on Intellectual Property and Genetic Resources, Traditional Knowledge and Folklore</w:t>
      </w:r>
      <w:r w:rsidRPr="00675E1D">
        <w:rPr>
          <w:rStyle w:val="FootnoteReference"/>
          <w:b/>
          <w:szCs w:val="22"/>
        </w:rPr>
        <w:footnoteReference w:id="4"/>
      </w:r>
      <w:r w:rsidRPr="00675E1D">
        <w:rPr>
          <w:b/>
          <w:szCs w:val="22"/>
          <w:vertAlign w:val="superscript"/>
        </w:rPr>
        <w:t>,</w:t>
      </w:r>
      <w:r w:rsidRPr="00675E1D">
        <w:rPr>
          <w:rStyle w:val="FootnoteReference"/>
          <w:b/>
          <w:szCs w:val="22"/>
        </w:rPr>
        <w:footnoteReference w:id="5"/>
      </w:r>
    </w:p>
    <w:p w14:paraId="66A7BE0F" w14:textId="77777777" w:rsidR="00DA70F9" w:rsidRPr="00675E1D" w:rsidRDefault="00DA70F9" w:rsidP="00DA70F9">
      <w:pPr>
        <w:pStyle w:val="BodyText"/>
        <w:spacing w:after="0"/>
        <w:jc w:val="center"/>
        <w:rPr>
          <w:b/>
          <w:strike/>
          <w:szCs w:val="22"/>
        </w:rPr>
      </w:pPr>
    </w:p>
    <w:p w14:paraId="4C33389D" w14:textId="77777777" w:rsidR="00DA70F9" w:rsidRPr="00675E1D" w:rsidRDefault="00DA70F9" w:rsidP="00DA70F9">
      <w:pPr>
        <w:pStyle w:val="BodyText"/>
        <w:spacing w:after="0"/>
        <w:jc w:val="center"/>
        <w:outlineLvl w:val="0"/>
        <w:rPr>
          <w:szCs w:val="22"/>
        </w:rPr>
      </w:pPr>
      <w:r w:rsidRPr="00675E1D">
        <w:rPr>
          <w:szCs w:val="22"/>
        </w:rPr>
        <w:t>BIOGRAPHICAL DETAILS OF THE APPLICANT</w:t>
      </w:r>
    </w:p>
    <w:p w14:paraId="640FBFD7" w14:textId="77777777" w:rsidR="00DA70F9" w:rsidRPr="00675E1D" w:rsidRDefault="00DA70F9" w:rsidP="00DA70F9">
      <w:pPr>
        <w:pStyle w:val="BodyText"/>
        <w:spacing w:after="0"/>
        <w:jc w:val="center"/>
        <w:rPr>
          <w:szCs w:val="22"/>
        </w:rPr>
      </w:pPr>
      <w:r w:rsidRPr="00675E1D">
        <w:rPr>
          <w:szCs w:val="22"/>
        </w:rPr>
        <w:t>ORGANIZATION</w:t>
      </w:r>
    </w:p>
    <w:p w14:paraId="4B3F8F05" w14:textId="77777777" w:rsidR="00DA70F9" w:rsidRPr="00675E1D" w:rsidRDefault="00DA70F9" w:rsidP="00DA70F9">
      <w:pPr>
        <w:pStyle w:val="BodyText"/>
        <w:spacing w:after="0"/>
        <w:rPr>
          <w:szCs w:val="22"/>
        </w:rPr>
      </w:pPr>
    </w:p>
    <w:p w14:paraId="605E8C94" w14:textId="77777777" w:rsidR="00DA70F9" w:rsidRPr="00675E1D" w:rsidRDefault="00DA70F9" w:rsidP="00DA70F9">
      <w:pPr>
        <w:pStyle w:val="BodyText"/>
        <w:spacing w:after="0"/>
        <w:rPr>
          <w:szCs w:val="22"/>
        </w:rPr>
      </w:pPr>
    </w:p>
    <w:p w14:paraId="2643FAD6" w14:textId="77777777" w:rsidR="00DA70F9" w:rsidRPr="00675E1D" w:rsidRDefault="00DA70F9" w:rsidP="00DA70F9">
      <w:pPr>
        <w:pStyle w:val="BodyText"/>
        <w:spacing w:after="0"/>
        <w:outlineLvl w:val="0"/>
        <w:rPr>
          <w:szCs w:val="22"/>
          <w:u w:val="single"/>
        </w:rPr>
      </w:pPr>
      <w:r w:rsidRPr="00675E1D">
        <w:rPr>
          <w:szCs w:val="22"/>
          <w:u w:val="single"/>
        </w:rPr>
        <w:t>Full name of the Organization</w:t>
      </w:r>
      <w:r w:rsidRPr="00675E1D">
        <w:rPr>
          <w:szCs w:val="22"/>
        </w:rPr>
        <w:t xml:space="preserve">: </w:t>
      </w:r>
    </w:p>
    <w:p w14:paraId="18FA9AE4" w14:textId="77777777" w:rsidR="00DA70F9" w:rsidRPr="00675E1D" w:rsidRDefault="00DA70F9" w:rsidP="00DA70F9">
      <w:pPr>
        <w:pStyle w:val="BodyText"/>
        <w:spacing w:after="0"/>
        <w:rPr>
          <w:szCs w:val="22"/>
        </w:rPr>
      </w:pPr>
    </w:p>
    <w:p w14:paraId="6114EAAD" w14:textId="77777777" w:rsidR="00DA70F9" w:rsidRPr="00675E1D" w:rsidRDefault="00DA70F9" w:rsidP="00DA70F9">
      <w:pPr>
        <w:pStyle w:val="BodyText"/>
        <w:spacing w:after="0"/>
        <w:rPr>
          <w:szCs w:val="22"/>
        </w:rPr>
      </w:pPr>
      <w:r w:rsidRPr="00675E1D">
        <w:rPr>
          <w:szCs w:val="22"/>
        </w:rPr>
        <w:t>Centre for International Governance Innovation (CIGI)</w:t>
      </w:r>
    </w:p>
    <w:p w14:paraId="7A7BE47B" w14:textId="77777777" w:rsidR="00DA70F9" w:rsidRPr="00675E1D" w:rsidRDefault="00DA70F9" w:rsidP="00DA70F9">
      <w:pPr>
        <w:pStyle w:val="BodyText"/>
        <w:spacing w:after="0"/>
        <w:rPr>
          <w:szCs w:val="22"/>
        </w:rPr>
      </w:pPr>
      <w:r w:rsidRPr="00675E1D">
        <w:rPr>
          <w:szCs w:val="22"/>
        </w:rPr>
        <w:t>__________________________________________________________________________</w:t>
      </w:r>
    </w:p>
    <w:p w14:paraId="7DF949A0" w14:textId="77777777" w:rsidR="00DA70F9" w:rsidRPr="00675E1D" w:rsidRDefault="00DA70F9" w:rsidP="00DA70F9">
      <w:pPr>
        <w:pStyle w:val="BodyText"/>
        <w:spacing w:after="0"/>
        <w:rPr>
          <w:szCs w:val="22"/>
        </w:rPr>
      </w:pPr>
    </w:p>
    <w:p w14:paraId="5F8A8492" w14:textId="77777777" w:rsidR="00DA70F9" w:rsidRPr="00675E1D" w:rsidRDefault="00DA70F9" w:rsidP="00DA70F9">
      <w:pPr>
        <w:pStyle w:val="BodyText"/>
        <w:spacing w:after="0"/>
        <w:rPr>
          <w:szCs w:val="22"/>
          <w:u w:val="single"/>
        </w:rPr>
      </w:pPr>
    </w:p>
    <w:p w14:paraId="600CC235" w14:textId="77777777" w:rsidR="00DA70F9" w:rsidRPr="00675E1D" w:rsidRDefault="00DA70F9" w:rsidP="00DA70F9">
      <w:pPr>
        <w:pStyle w:val="BodyText"/>
        <w:spacing w:after="0"/>
        <w:outlineLvl w:val="0"/>
        <w:rPr>
          <w:szCs w:val="22"/>
        </w:rPr>
      </w:pPr>
      <w:r w:rsidRPr="00675E1D">
        <w:rPr>
          <w:szCs w:val="22"/>
          <w:u w:val="single"/>
        </w:rPr>
        <w:t>Description of the Organization</w:t>
      </w:r>
      <w:r w:rsidRPr="00675E1D">
        <w:rPr>
          <w:szCs w:val="22"/>
        </w:rPr>
        <w:t>:  (maximum 150 words)</w:t>
      </w:r>
    </w:p>
    <w:p w14:paraId="64835E0B" w14:textId="77777777" w:rsidR="00DA70F9" w:rsidRPr="00675E1D" w:rsidRDefault="00DA70F9" w:rsidP="00DA70F9">
      <w:pPr>
        <w:pStyle w:val="BodyText"/>
        <w:spacing w:after="0"/>
        <w:outlineLvl w:val="0"/>
        <w:rPr>
          <w:szCs w:val="22"/>
        </w:rPr>
      </w:pPr>
    </w:p>
    <w:p w14:paraId="1EBBB054" w14:textId="77777777" w:rsidR="00DA70F9" w:rsidRPr="00675E1D" w:rsidRDefault="00DA70F9" w:rsidP="00DA70F9">
      <w:pPr>
        <w:pStyle w:val="BodyText"/>
        <w:spacing w:after="0"/>
        <w:outlineLvl w:val="0"/>
        <w:rPr>
          <w:szCs w:val="22"/>
        </w:rPr>
      </w:pPr>
      <w:r w:rsidRPr="00675E1D">
        <w:rPr>
          <w:szCs w:val="22"/>
        </w:rPr>
        <w:t>CIGI is an independent, non-partisan think tank on international governance.</w:t>
      </w:r>
      <w:r>
        <w:rPr>
          <w:szCs w:val="22"/>
        </w:rPr>
        <w:t xml:space="preserve">  </w:t>
      </w:r>
      <w:r w:rsidRPr="00675E1D">
        <w:rPr>
          <w:szCs w:val="22"/>
        </w:rPr>
        <w:t xml:space="preserve">Led by experienced practitioners and distinguished academics, CIGI supports research, forms networks, advances policy debates and generates ideas for multilateral governance improvements. </w:t>
      </w:r>
      <w:r>
        <w:rPr>
          <w:szCs w:val="22"/>
        </w:rPr>
        <w:t xml:space="preserve"> </w:t>
      </w:r>
      <w:r w:rsidRPr="00675E1D">
        <w:rPr>
          <w:szCs w:val="22"/>
        </w:rPr>
        <w:t xml:space="preserve">CIGI’s interdisciplinary work includes collaboration with policy, business and academic communities around the world. </w:t>
      </w:r>
    </w:p>
    <w:p w14:paraId="21684250" w14:textId="77777777" w:rsidR="00DA70F9" w:rsidRPr="00FF4F4C" w:rsidRDefault="00DA70F9" w:rsidP="00DA70F9">
      <w:pPr>
        <w:pStyle w:val="NormalWeb"/>
        <w:spacing w:after="0" w:afterAutospacing="0"/>
        <w:rPr>
          <w:sz w:val="22"/>
          <w:szCs w:val="22"/>
        </w:rPr>
      </w:pPr>
      <w:r w:rsidRPr="00FF4F4C">
        <w:rPr>
          <w:rStyle w:val="Strong"/>
          <w:rFonts w:ascii="Arial" w:hAnsi="Arial" w:cs="Arial"/>
          <w:b w:val="0"/>
          <w:bCs w:val="0"/>
          <w:sz w:val="22"/>
          <w:szCs w:val="22"/>
        </w:rPr>
        <w:t>The</w:t>
      </w:r>
      <w:r w:rsidRPr="00FF4F4C">
        <w:rPr>
          <w:rStyle w:val="Strong"/>
          <w:rFonts w:ascii="Arial" w:hAnsi="Arial" w:cs="Arial"/>
          <w:sz w:val="22"/>
          <w:szCs w:val="22"/>
        </w:rPr>
        <w:t xml:space="preserve"> International Law Research Program</w:t>
      </w:r>
      <w:r w:rsidRPr="00FF4F4C">
        <w:rPr>
          <w:rFonts w:ascii="Arial" w:hAnsi="Arial" w:cs="Arial"/>
          <w:sz w:val="22"/>
          <w:szCs w:val="22"/>
        </w:rPr>
        <w:t xml:space="preserve"> </w:t>
      </w:r>
      <w:r>
        <w:rPr>
          <w:rFonts w:ascii="Arial" w:hAnsi="Arial" w:cs="Arial"/>
          <w:sz w:val="22"/>
          <w:szCs w:val="22"/>
        </w:rPr>
        <w:t xml:space="preserve">(ILRP) </w:t>
      </w:r>
      <w:r w:rsidRPr="00FF4F4C">
        <w:rPr>
          <w:rFonts w:ascii="Arial" w:hAnsi="Arial" w:cs="Arial"/>
          <w:sz w:val="22"/>
          <w:szCs w:val="22"/>
        </w:rPr>
        <w:t xml:space="preserve">at CIGI is a 10-year initiative, jointly funded by CIGI and the province of Ontario in Canada. </w:t>
      </w:r>
      <w:r>
        <w:rPr>
          <w:rFonts w:ascii="Arial" w:hAnsi="Arial" w:cs="Arial"/>
          <w:sz w:val="22"/>
          <w:szCs w:val="22"/>
        </w:rPr>
        <w:t xml:space="preserve"> </w:t>
      </w:r>
      <w:r w:rsidRPr="00FF4F4C">
        <w:rPr>
          <w:rFonts w:ascii="Arial" w:hAnsi="Arial" w:cs="Arial"/>
          <w:sz w:val="22"/>
          <w:szCs w:val="22"/>
        </w:rPr>
        <w:t xml:space="preserve">As an integrated multidisciplinary research and mentoring program, the ILRP provides leading academics, government and private sector legal experts, as well as graduate students and post-doctoral </w:t>
      </w:r>
      <w:r>
        <w:rPr>
          <w:rFonts w:ascii="Arial" w:hAnsi="Arial" w:cs="Arial"/>
          <w:sz w:val="22"/>
          <w:szCs w:val="22"/>
        </w:rPr>
        <w:t>researchers</w:t>
      </w:r>
      <w:r w:rsidRPr="00FF4F4C">
        <w:rPr>
          <w:rFonts w:ascii="Arial" w:hAnsi="Arial" w:cs="Arial"/>
          <w:sz w:val="22"/>
          <w:szCs w:val="22"/>
        </w:rPr>
        <w:t xml:space="preserve"> from Canada and abroad, with the opportunity to contribute to improving the global rule of law. </w:t>
      </w:r>
      <w:r>
        <w:rPr>
          <w:rFonts w:ascii="Arial" w:hAnsi="Arial" w:cs="Arial"/>
          <w:sz w:val="22"/>
          <w:szCs w:val="22"/>
        </w:rPr>
        <w:t xml:space="preserve"> </w:t>
      </w:r>
      <w:r w:rsidRPr="00FF4F4C">
        <w:rPr>
          <w:rFonts w:ascii="Arial" w:hAnsi="Arial" w:cs="Arial"/>
          <w:sz w:val="22"/>
          <w:szCs w:val="22"/>
        </w:rPr>
        <w:t xml:space="preserve">The ILRP's mission is to connect knowledge, policy and practice to build the international law framework that supports international governance of the future. </w:t>
      </w:r>
      <w:r>
        <w:rPr>
          <w:rFonts w:ascii="Arial" w:hAnsi="Arial" w:cs="Arial"/>
          <w:sz w:val="22"/>
          <w:szCs w:val="22"/>
        </w:rPr>
        <w:t xml:space="preserve"> </w:t>
      </w:r>
      <w:r w:rsidRPr="00FF4F4C">
        <w:rPr>
          <w:rFonts w:ascii="Arial" w:hAnsi="Arial" w:cs="Arial"/>
          <w:sz w:val="22"/>
          <w:szCs w:val="22"/>
        </w:rPr>
        <w:t>The program focuses on international economic law, international intellectual property law and international environmental law.</w:t>
      </w:r>
    </w:p>
    <w:p w14:paraId="37C4A897" w14:textId="77777777" w:rsidR="00DA70F9" w:rsidRPr="003958DE" w:rsidRDefault="00DA70F9" w:rsidP="00DA70F9">
      <w:pPr>
        <w:pStyle w:val="BodyText"/>
        <w:spacing w:after="0"/>
        <w:rPr>
          <w:szCs w:val="22"/>
          <w:u w:val="single"/>
        </w:rPr>
      </w:pPr>
    </w:p>
    <w:p w14:paraId="0E84852C" w14:textId="77777777" w:rsidR="00DA70F9" w:rsidRPr="00675E1D" w:rsidRDefault="00DA70F9" w:rsidP="00DA70F9">
      <w:pPr>
        <w:pStyle w:val="BodyText"/>
        <w:spacing w:after="0"/>
        <w:rPr>
          <w:szCs w:val="22"/>
          <w:u w:val="single"/>
        </w:rPr>
      </w:pPr>
    </w:p>
    <w:p w14:paraId="0CF59412" w14:textId="77777777" w:rsidR="00DA70F9" w:rsidRPr="00675E1D" w:rsidRDefault="00DA70F9" w:rsidP="00DA70F9">
      <w:pPr>
        <w:pStyle w:val="BodyText"/>
        <w:spacing w:after="0"/>
        <w:outlineLvl w:val="0"/>
        <w:rPr>
          <w:szCs w:val="22"/>
        </w:rPr>
      </w:pPr>
      <w:r w:rsidRPr="00675E1D">
        <w:rPr>
          <w:szCs w:val="22"/>
          <w:u w:val="single"/>
        </w:rPr>
        <w:t>Main aims and objectives of the Organization</w:t>
      </w:r>
      <w:r w:rsidRPr="00675E1D">
        <w:rPr>
          <w:szCs w:val="22"/>
        </w:rPr>
        <w:t>:  (Please use a bulleted list)</w:t>
      </w:r>
    </w:p>
    <w:p w14:paraId="443E3B06" w14:textId="77777777" w:rsidR="00DA70F9" w:rsidRPr="00675E1D" w:rsidRDefault="00DA70F9" w:rsidP="00DA70F9">
      <w:pPr>
        <w:pStyle w:val="BodyText"/>
        <w:spacing w:after="0"/>
        <w:rPr>
          <w:szCs w:val="22"/>
        </w:rPr>
      </w:pPr>
    </w:p>
    <w:p w14:paraId="226B2FC5" w14:textId="77777777" w:rsidR="00DA70F9" w:rsidRPr="00675E1D" w:rsidRDefault="00DA70F9" w:rsidP="00851CDB">
      <w:pPr>
        <w:pStyle w:val="BodyText"/>
        <w:numPr>
          <w:ilvl w:val="0"/>
          <w:numId w:val="6"/>
        </w:numPr>
        <w:spacing w:after="0"/>
        <w:ind w:left="360" w:hanging="270"/>
        <w:rPr>
          <w:szCs w:val="22"/>
        </w:rPr>
      </w:pPr>
      <w:r w:rsidRPr="00675E1D">
        <w:rPr>
          <w:szCs w:val="22"/>
        </w:rPr>
        <w:t xml:space="preserve">Building bridges to connect knowledge, policy and practice to build the globalized rule of law to support international governance of the future. </w:t>
      </w:r>
    </w:p>
    <w:p w14:paraId="05146333" w14:textId="77777777" w:rsidR="00DA70F9" w:rsidRPr="00675E1D" w:rsidRDefault="00DA70F9" w:rsidP="00851CDB">
      <w:pPr>
        <w:pStyle w:val="BodyText"/>
        <w:numPr>
          <w:ilvl w:val="0"/>
          <w:numId w:val="6"/>
        </w:numPr>
        <w:spacing w:after="0"/>
        <w:ind w:left="360" w:hanging="270"/>
        <w:rPr>
          <w:szCs w:val="22"/>
        </w:rPr>
      </w:pPr>
      <w:r w:rsidRPr="00675E1D">
        <w:rPr>
          <w:bCs/>
          <w:szCs w:val="22"/>
          <w:lang w:val="en-CA"/>
        </w:rPr>
        <w:t>CIGI-ILRP founding belief is that better international governance and a strengthened international law framework can improve lives of people everywhere, increase prosperity, ensure global sustainability, address inequality and safeguard human rights, and promote a more secure world.</w:t>
      </w:r>
    </w:p>
    <w:p w14:paraId="7A2E4BB4" w14:textId="77777777" w:rsidR="00DA70F9" w:rsidRDefault="00DA70F9" w:rsidP="00DA70F9">
      <w:pPr>
        <w:pStyle w:val="BodyText"/>
        <w:spacing w:after="0"/>
        <w:ind w:left="564" w:hanging="564"/>
        <w:rPr>
          <w:szCs w:val="22"/>
        </w:rPr>
      </w:pPr>
    </w:p>
    <w:p w14:paraId="5D1B30B9" w14:textId="77777777" w:rsidR="00DA70F9" w:rsidRPr="00675E1D" w:rsidRDefault="00DA70F9" w:rsidP="00DA70F9">
      <w:pPr>
        <w:pStyle w:val="BodyText"/>
        <w:spacing w:after="0"/>
        <w:ind w:left="564" w:hanging="564"/>
        <w:rPr>
          <w:szCs w:val="22"/>
        </w:rPr>
      </w:pPr>
    </w:p>
    <w:p w14:paraId="77291E77" w14:textId="77777777" w:rsidR="00DA70F9" w:rsidRPr="00675E1D" w:rsidRDefault="00DA70F9" w:rsidP="00DA70F9">
      <w:pPr>
        <w:pStyle w:val="BodyText"/>
        <w:spacing w:after="0"/>
        <w:rPr>
          <w:szCs w:val="22"/>
          <w:u w:val="single"/>
        </w:rPr>
      </w:pPr>
    </w:p>
    <w:p w14:paraId="7F82C5B2" w14:textId="77777777" w:rsidR="00DA70F9" w:rsidRPr="00675E1D" w:rsidRDefault="00DA70F9" w:rsidP="00DA70F9">
      <w:pPr>
        <w:pStyle w:val="BodyText"/>
        <w:spacing w:after="0"/>
        <w:rPr>
          <w:szCs w:val="22"/>
          <w:u w:val="single"/>
        </w:rPr>
      </w:pPr>
    </w:p>
    <w:p w14:paraId="56E73147" w14:textId="77777777" w:rsidR="00DA70F9" w:rsidRPr="00675E1D" w:rsidRDefault="00DA70F9" w:rsidP="00DA70F9">
      <w:pPr>
        <w:pStyle w:val="BodyText"/>
        <w:spacing w:after="0"/>
        <w:outlineLvl w:val="0"/>
        <w:rPr>
          <w:szCs w:val="22"/>
        </w:rPr>
      </w:pPr>
      <w:r w:rsidRPr="00675E1D">
        <w:rPr>
          <w:szCs w:val="22"/>
          <w:u w:val="single"/>
        </w:rPr>
        <w:t>Main activities of the Organization</w:t>
      </w:r>
      <w:r w:rsidRPr="00675E1D">
        <w:rPr>
          <w:szCs w:val="22"/>
        </w:rPr>
        <w:t>:  (Please use a bulleted list)</w:t>
      </w:r>
    </w:p>
    <w:p w14:paraId="7E5A551E" w14:textId="77777777" w:rsidR="00DA70F9" w:rsidRPr="00675E1D" w:rsidRDefault="00DA70F9" w:rsidP="00DA70F9">
      <w:pPr>
        <w:pStyle w:val="BodyText"/>
        <w:spacing w:after="0"/>
        <w:rPr>
          <w:szCs w:val="22"/>
          <w:u w:val="single"/>
        </w:rPr>
      </w:pPr>
    </w:p>
    <w:p w14:paraId="6A80686A" w14:textId="77777777" w:rsidR="00DA70F9" w:rsidRPr="00675E1D" w:rsidRDefault="00DA70F9" w:rsidP="00851CDB">
      <w:pPr>
        <w:pStyle w:val="BodyText"/>
        <w:numPr>
          <w:ilvl w:val="0"/>
          <w:numId w:val="7"/>
        </w:numPr>
        <w:spacing w:after="0"/>
        <w:ind w:left="360"/>
        <w:rPr>
          <w:szCs w:val="22"/>
        </w:rPr>
      </w:pPr>
      <w:r w:rsidRPr="00675E1D">
        <w:rPr>
          <w:szCs w:val="22"/>
        </w:rPr>
        <w:t xml:space="preserve">Conducting cutting edge research with CIGI’s Global Economy Program and Global Security &amp; Politics Program to contribute the legal governance dimensions. </w:t>
      </w:r>
    </w:p>
    <w:p w14:paraId="5B32A8C3" w14:textId="77777777" w:rsidR="00DA70F9" w:rsidRPr="00675E1D" w:rsidRDefault="00DA70F9" w:rsidP="00851CDB">
      <w:pPr>
        <w:pStyle w:val="BodyText"/>
        <w:numPr>
          <w:ilvl w:val="0"/>
          <w:numId w:val="7"/>
        </w:numPr>
        <w:spacing w:after="0"/>
        <w:ind w:left="360"/>
        <w:rPr>
          <w:szCs w:val="22"/>
        </w:rPr>
      </w:pPr>
      <w:r w:rsidRPr="00675E1D">
        <w:rPr>
          <w:szCs w:val="22"/>
        </w:rPr>
        <w:t xml:space="preserve">Producing world-class workshops, conferences, empirical case studies, reports and policy briefs covering the ILRP three streams </w:t>
      </w:r>
    </w:p>
    <w:p w14:paraId="41811D27" w14:textId="77777777" w:rsidR="00DA70F9" w:rsidRPr="00675E1D" w:rsidRDefault="00DA70F9" w:rsidP="00851CDB">
      <w:pPr>
        <w:pStyle w:val="BodyText"/>
        <w:numPr>
          <w:ilvl w:val="0"/>
          <w:numId w:val="7"/>
        </w:numPr>
        <w:spacing w:after="0"/>
        <w:ind w:left="360"/>
        <w:rPr>
          <w:szCs w:val="22"/>
        </w:rPr>
      </w:pPr>
      <w:r w:rsidRPr="00675E1D">
        <w:rPr>
          <w:szCs w:val="22"/>
        </w:rPr>
        <w:t xml:space="preserve">Providing opportunities for learning, mentorship, engagement and leadership in the field of international law through residency opportunities and scholarships to graduate researchers  </w:t>
      </w:r>
    </w:p>
    <w:p w14:paraId="1148329E" w14:textId="77777777" w:rsidR="00DA70F9" w:rsidRPr="00675E1D" w:rsidRDefault="00DA70F9" w:rsidP="00851CDB">
      <w:pPr>
        <w:pStyle w:val="BodyText"/>
        <w:numPr>
          <w:ilvl w:val="0"/>
          <w:numId w:val="7"/>
        </w:numPr>
        <w:spacing w:after="0"/>
        <w:ind w:left="360"/>
        <w:rPr>
          <w:szCs w:val="22"/>
        </w:rPr>
      </w:pPr>
      <w:r w:rsidRPr="00675E1D">
        <w:rPr>
          <w:szCs w:val="22"/>
        </w:rPr>
        <w:t>Facilitating dialogue between policy makers, industry and the academia, through the organization of workshops, seminars, conferences</w:t>
      </w:r>
    </w:p>
    <w:p w14:paraId="19CA9BE3" w14:textId="77777777" w:rsidR="00DA70F9" w:rsidRPr="00675E1D" w:rsidRDefault="00DA70F9" w:rsidP="00DA70F9">
      <w:pPr>
        <w:rPr>
          <w:szCs w:val="22"/>
        </w:rPr>
      </w:pPr>
    </w:p>
    <w:p w14:paraId="0CCB07B1" w14:textId="77777777" w:rsidR="00DA70F9" w:rsidRPr="00F27D95" w:rsidRDefault="00DA70F9" w:rsidP="00DA70F9">
      <w:pPr>
        <w:jc w:val="both"/>
        <w:rPr>
          <w:szCs w:val="22"/>
        </w:rPr>
      </w:pPr>
      <w:r w:rsidRPr="00F27D95">
        <w:rPr>
          <w:snapToGrid w:val="0"/>
          <w:szCs w:val="22"/>
          <w:u w:val="single"/>
        </w:rPr>
        <w:t xml:space="preserve">Relationship of the Organization with intellectual property matters, </w:t>
      </w:r>
      <w:r w:rsidRPr="00F27D95">
        <w:rPr>
          <w:szCs w:val="22"/>
          <w:u w:val="single"/>
        </w:rPr>
        <w:t>including a full explanation of why you are interested in the issues under discussion by the Committee</w:t>
      </w:r>
      <w:r>
        <w:rPr>
          <w:szCs w:val="22"/>
        </w:rPr>
        <w:t xml:space="preserve"> (Maximum 150 </w:t>
      </w:r>
      <w:r w:rsidRPr="00F27D95">
        <w:rPr>
          <w:szCs w:val="22"/>
        </w:rPr>
        <w:t>words)</w:t>
      </w:r>
    </w:p>
    <w:p w14:paraId="63F2DBED" w14:textId="77777777" w:rsidR="00DA70F9" w:rsidRDefault="00DA70F9" w:rsidP="00DA70F9">
      <w:pPr>
        <w:jc w:val="both"/>
        <w:rPr>
          <w:szCs w:val="22"/>
        </w:rPr>
      </w:pPr>
    </w:p>
    <w:p w14:paraId="76EC1000" w14:textId="77777777" w:rsidR="00DA70F9" w:rsidRDefault="00DA70F9" w:rsidP="00DA70F9">
      <w:pPr>
        <w:rPr>
          <w:szCs w:val="22"/>
        </w:rPr>
      </w:pPr>
      <w:r w:rsidRPr="00380BEA">
        <w:rPr>
          <w:szCs w:val="22"/>
        </w:rPr>
        <w:t>International Law, Intellectual Property (IP) rights, and indigenous peoples’ legal traditions</w:t>
      </w:r>
      <w:r>
        <w:rPr>
          <w:szCs w:val="22"/>
        </w:rPr>
        <w:t xml:space="preserve"> are a prominent focus of CIGI International Law Research Program [ILRP].  The ILRP has engaged in wide consultations with policy makers, academia and industry representatives on a number of core issues within the field of IP, and continues to position itself as a global research leader within the field of IP. Under this IP theme, the ILRP has identified research into issues surrounding the protection of TK and biodiversity as a priority.  </w:t>
      </w:r>
    </w:p>
    <w:p w14:paraId="592EC855" w14:textId="77777777" w:rsidR="00DA70F9" w:rsidRDefault="00DA70F9" w:rsidP="00DA70F9">
      <w:pPr>
        <w:rPr>
          <w:szCs w:val="22"/>
        </w:rPr>
      </w:pPr>
    </w:p>
    <w:p w14:paraId="72C85A24" w14:textId="77777777" w:rsidR="00DA70F9" w:rsidRDefault="00DA70F9" w:rsidP="00851CDB">
      <w:pPr>
        <w:numPr>
          <w:ilvl w:val="0"/>
          <w:numId w:val="8"/>
        </w:numPr>
        <w:rPr>
          <w:szCs w:val="22"/>
        </w:rPr>
      </w:pPr>
      <w:r>
        <w:rPr>
          <w:szCs w:val="22"/>
        </w:rPr>
        <w:t xml:space="preserve"> An international roundtable discussion was, therefore, convened last year in Toronto, to engage with and design a research agenda on TK and biodiversity.</w:t>
      </w:r>
    </w:p>
    <w:p w14:paraId="0B36FB30" w14:textId="77777777" w:rsidR="00DA70F9" w:rsidRDefault="00DA70F9" w:rsidP="00851CDB">
      <w:pPr>
        <w:numPr>
          <w:ilvl w:val="0"/>
          <w:numId w:val="8"/>
        </w:numPr>
        <w:rPr>
          <w:szCs w:val="22"/>
        </w:rPr>
      </w:pPr>
      <w:r>
        <w:rPr>
          <w:szCs w:val="22"/>
        </w:rPr>
        <w:t xml:space="preserve"> </w:t>
      </w:r>
      <w:r w:rsidRPr="0051561C">
        <w:rPr>
          <w:szCs w:val="22"/>
        </w:rPr>
        <w:t xml:space="preserve">CIGI-ILRP is also collaborating with a research group at the Faculty </w:t>
      </w:r>
      <w:r>
        <w:rPr>
          <w:szCs w:val="22"/>
        </w:rPr>
        <w:t xml:space="preserve">of Law, University of Ottawa </w:t>
      </w:r>
      <w:r w:rsidRPr="0051561C">
        <w:rPr>
          <w:szCs w:val="22"/>
        </w:rPr>
        <w:t>to build Aboriginal capacity of access and benefit sharing (ABS) in the context of genetic resources and derivative products and innovations, and facilitating constructive engagement among all stakeholders</w:t>
      </w:r>
      <w:r>
        <w:rPr>
          <w:szCs w:val="22"/>
        </w:rPr>
        <w:t>.</w:t>
      </w:r>
    </w:p>
    <w:p w14:paraId="574F0753" w14:textId="77777777" w:rsidR="00DA70F9" w:rsidRDefault="00DA70F9" w:rsidP="00851CDB">
      <w:pPr>
        <w:numPr>
          <w:ilvl w:val="0"/>
          <w:numId w:val="8"/>
        </w:numPr>
        <w:rPr>
          <w:szCs w:val="22"/>
        </w:rPr>
      </w:pPr>
      <w:r>
        <w:rPr>
          <w:szCs w:val="22"/>
        </w:rPr>
        <w:t xml:space="preserve"> </w:t>
      </w:r>
      <w:r w:rsidRPr="00380BEA">
        <w:rPr>
          <w:szCs w:val="22"/>
        </w:rPr>
        <w:t>CIGI-ILRP is developing a network of indigenous international law experts to guide its research in this field.</w:t>
      </w:r>
    </w:p>
    <w:p w14:paraId="0DD8DF69" w14:textId="77777777" w:rsidR="00DA70F9" w:rsidRPr="00380BEA" w:rsidRDefault="00DA70F9" w:rsidP="00DA70F9">
      <w:pPr>
        <w:ind w:left="720"/>
        <w:rPr>
          <w:szCs w:val="22"/>
        </w:rPr>
      </w:pPr>
    </w:p>
    <w:p w14:paraId="53FF73F8" w14:textId="77777777" w:rsidR="00DA70F9" w:rsidRDefault="00DA70F9" w:rsidP="00DA70F9">
      <w:pPr>
        <w:rPr>
          <w:szCs w:val="22"/>
        </w:rPr>
      </w:pPr>
      <w:r>
        <w:rPr>
          <w:szCs w:val="22"/>
        </w:rPr>
        <w:t xml:space="preserve">The issues of TK, TCEs and GRs under discussion within the Committee are thus of direct relevance and importance to the research agenda of CIGI.  This application is motivated by CIGI’s desire to learn, share results, build networks as well as contribute directly to developments within the Committee. </w:t>
      </w:r>
    </w:p>
    <w:p w14:paraId="0A10CD1C" w14:textId="77777777" w:rsidR="00DA70F9" w:rsidRPr="003958DE" w:rsidRDefault="00DA70F9" w:rsidP="00DA70F9">
      <w:pPr>
        <w:pStyle w:val="BodyText"/>
        <w:spacing w:after="0"/>
        <w:rPr>
          <w:szCs w:val="22"/>
          <w:u w:val="single"/>
        </w:rPr>
      </w:pPr>
    </w:p>
    <w:p w14:paraId="419960BF" w14:textId="77777777" w:rsidR="00DA70F9" w:rsidRPr="003958DE" w:rsidRDefault="00DA70F9" w:rsidP="00DA70F9">
      <w:pPr>
        <w:outlineLvl w:val="0"/>
        <w:rPr>
          <w:snapToGrid w:val="0"/>
          <w:szCs w:val="22"/>
        </w:rPr>
      </w:pPr>
      <w:r w:rsidRPr="003958DE">
        <w:rPr>
          <w:snapToGrid w:val="0"/>
          <w:szCs w:val="22"/>
          <w:u w:val="single"/>
        </w:rPr>
        <w:t>Country in which the Organization is primarily active</w:t>
      </w:r>
      <w:r w:rsidRPr="003958DE">
        <w:rPr>
          <w:snapToGrid w:val="0"/>
          <w:szCs w:val="22"/>
        </w:rPr>
        <w:t>:</w:t>
      </w:r>
    </w:p>
    <w:p w14:paraId="3421545B" w14:textId="77777777" w:rsidR="00DA70F9" w:rsidRPr="003958DE" w:rsidRDefault="00DA70F9" w:rsidP="00DA70F9">
      <w:pPr>
        <w:pStyle w:val="BodyText"/>
        <w:spacing w:after="0"/>
        <w:rPr>
          <w:szCs w:val="22"/>
          <w:u w:val="single"/>
        </w:rPr>
      </w:pPr>
    </w:p>
    <w:p w14:paraId="7DAE0025" w14:textId="77777777" w:rsidR="00DA70F9" w:rsidRPr="003958DE" w:rsidRDefault="00DA70F9" w:rsidP="00DA70F9">
      <w:pPr>
        <w:pStyle w:val="BodyText"/>
        <w:spacing w:after="0"/>
        <w:rPr>
          <w:szCs w:val="22"/>
        </w:rPr>
      </w:pPr>
      <w:r w:rsidRPr="003958DE">
        <w:rPr>
          <w:szCs w:val="22"/>
        </w:rPr>
        <w:t xml:space="preserve">Canada and North America </w:t>
      </w:r>
    </w:p>
    <w:p w14:paraId="17488A86" w14:textId="77777777" w:rsidR="00DA70F9" w:rsidRPr="003958DE" w:rsidRDefault="00DA70F9" w:rsidP="00DA70F9">
      <w:pPr>
        <w:pStyle w:val="BodyText"/>
        <w:spacing w:after="0"/>
        <w:rPr>
          <w:szCs w:val="22"/>
        </w:rPr>
      </w:pPr>
      <w:r w:rsidRPr="003958DE">
        <w:rPr>
          <w:szCs w:val="22"/>
        </w:rPr>
        <w:t xml:space="preserve">Africa via CIGI Africa Initiative </w:t>
      </w:r>
    </w:p>
    <w:p w14:paraId="54F6EC8D" w14:textId="77777777" w:rsidR="00DA70F9" w:rsidRDefault="00DA70F9" w:rsidP="00DA70F9">
      <w:pPr>
        <w:pStyle w:val="BodyText"/>
        <w:spacing w:after="0"/>
        <w:rPr>
          <w:szCs w:val="22"/>
          <w:u w:val="single"/>
        </w:rPr>
      </w:pPr>
    </w:p>
    <w:p w14:paraId="1FDDCE11" w14:textId="77777777" w:rsidR="00DA70F9" w:rsidRPr="000B7AD6" w:rsidRDefault="00DA70F9" w:rsidP="00DA70F9">
      <w:pPr>
        <w:pStyle w:val="BodyText"/>
        <w:spacing w:after="0"/>
        <w:outlineLvl w:val="0"/>
        <w:rPr>
          <w:szCs w:val="22"/>
        </w:rPr>
      </w:pPr>
      <w:r w:rsidRPr="000B7AD6">
        <w:rPr>
          <w:szCs w:val="22"/>
          <w:u w:val="single"/>
        </w:rPr>
        <w:t>Full contact details of the Organization</w:t>
      </w:r>
      <w:r w:rsidRPr="000B7AD6">
        <w:rPr>
          <w:szCs w:val="22"/>
        </w:rPr>
        <w:t>:</w:t>
      </w:r>
    </w:p>
    <w:p w14:paraId="1B372AC9" w14:textId="77777777" w:rsidR="00DA70F9" w:rsidRPr="00F27D95" w:rsidRDefault="00DA70F9" w:rsidP="00DA70F9">
      <w:pPr>
        <w:pStyle w:val="EndnoteText"/>
        <w:rPr>
          <w:b/>
          <w:sz w:val="22"/>
          <w:szCs w:val="22"/>
        </w:rPr>
      </w:pPr>
    </w:p>
    <w:p w14:paraId="2E7114DF" w14:textId="77777777" w:rsidR="00DA70F9" w:rsidRPr="00F27D95" w:rsidRDefault="00DA70F9" w:rsidP="00DA70F9">
      <w:pPr>
        <w:pStyle w:val="EndnoteText"/>
        <w:rPr>
          <w:sz w:val="22"/>
          <w:szCs w:val="22"/>
        </w:rPr>
      </w:pPr>
      <w:r w:rsidRPr="00F27D95">
        <w:rPr>
          <w:sz w:val="22"/>
          <w:szCs w:val="22"/>
        </w:rPr>
        <w:t xml:space="preserve">Postal address:  </w:t>
      </w:r>
    </w:p>
    <w:p w14:paraId="433A7D29" w14:textId="77777777" w:rsidR="00DA70F9" w:rsidRDefault="00DA70F9" w:rsidP="00DA70F9">
      <w:pPr>
        <w:pStyle w:val="EndnoteText"/>
        <w:rPr>
          <w:sz w:val="22"/>
          <w:szCs w:val="22"/>
        </w:rPr>
      </w:pPr>
    </w:p>
    <w:p w14:paraId="35E0790B" w14:textId="77777777" w:rsidR="00DA70F9" w:rsidRPr="00826339" w:rsidRDefault="00DA70F9" w:rsidP="00DA70F9">
      <w:pPr>
        <w:pStyle w:val="EndnoteText"/>
        <w:rPr>
          <w:b/>
          <w:sz w:val="22"/>
          <w:szCs w:val="22"/>
        </w:rPr>
      </w:pPr>
      <w:r w:rsidRPr="00826339">
        <w:rPr>
          <w:b/>
          <w:sz w:val="22"/>
          <w:szCs w:val="22"/>
        </w:rPr>
        <w:t xml:space="preserve">Centre for International Governance Innovation </w:t>
      </w:r>
      <w:r>
        <w:rPr>
          <w:b/>
          <w:sz w:val="22"/>
          <w:szCs w:val="22"/>
        </w:rPr>
        <w:t>(CIGI)</w:t>
      </w:r>
    </w:p>
    <w:p w14:paraId="7F906B17" w14:textId="77777777" w:rsidR="00DA70F9" w:rsidRDefault="00DA70F9" w:rsidP="00DA70F9">
      <w:pPr>
        <w:pStyle w:val="EndnoteText"/>
        <w:rPr>
          <w:sz w:val="22"/>
          <w:szCs w:val="22"/>
        </w:rPr>
      </w:pPr>
      <w:r>
        <w:rPr>
          <w:sz w:val="22"/>
          <w:szCs w:val="22"/>
        </w:rPr>
        <w:t xml:space="preserve">67 </w:t>
      </w:r>
      <w:proofErr w:type="spellStart"/>
      <w:r>
        <w:rPr>
          <w:sz w:val="22"/>
          <w:szCs w:val="22"/>
        </w:rPr>
        <w:t>Erb</w:t>
      </w:r>
      <w:proofErr w:type="spellEnd"/>
      <w:r>
        <w:rPr>
          <w:sz w:val="22"/>
          <w:szCs w:val="22"/>
        </w:rPr>
        <w:t xml:space="preserve"> Street West,</w:t>
      </w:r>
    </w:p>
    <w:p w14:paraId="6269583A" w14:textId="77777777" w:rsidR="00DA70F9" w:rsidRDefault="00DA70F9" w:rsidP="00DA70F9">
      <w:pPr>
        <w:pStyle w:val="EndnoteText"/>
        <w:rPr>
          <w:sz w:val="22"/>
          <w:szCs w:val="22"/>
        </w:rPr>
      </w:pPr>
      <w:r>
        <w:rPr>
          <w:sz w:val="22"/>
          <w:szCs w:val="22"/>
        </w:rPr>
        <w:t>Waterloo, Ontario</w:t>
      </w:r>
    </w:p>
    <w:p w14:paraId="7E6A811C" w14:textId="77777777" w:rsidR="00DA70F9" w:rsidRPr="00F27D95" w:rsidRDefault="00DA70F9" w:rsidP="00DA70F9">
      <w:pPr>
        <w:pStyle w:val="EndnoteText"/>
        <w:rPr>
          <w:sz w:val="22"/>
          <w:szCs w:val="22"/>
        </w:rPr>
      </w:pPr>
      <w:r>
        <w:rPr>
          <w:sz w:val="22"/>
          <w:szCs w:val="22"/>
        </w:rPr>
        <w:t xml:space="preserve">Canada, N2L 6C2 </w:t>
      </w:r>
    </w:p>
    <w:p w14:paraId="56E7F96B" w14:textId="77777777" w:rsidR="00DA70F9" w:rsidRPr="00F27D95" w:rsidRDefault="00DA70F9" w:rsidP="00DA70F9">
      <w:pPr>
        <w:rPr>
          <w:szCs w:val="22"/>
        </w:rPr>
      </w:pPr>
    </w:p>
    <w:p w14:paraId="1C586D71" w14:textId="77777777" w:rsidR="00DA70F9" w:rsidRPr="00F27D95" w:rsidRDefault="00DA70F9" w:rsidP="00DA70F9">
      <w:pPr>
        <w:rPr>
          <w:szCs w:val="22"/>
        </w:rPr>
      </w:pPr>
      <w:r w:rsidRPr="00F27D95">
        <w:rPr>
          <w:szCs w:val="22"/>
        </w:rPr>
        <w:t xml:space="preserve">Telephone number:  </w:t>
      </w:r>
      <w:r>
        <w:rPr>
          <w:szCs w:val="22"/>
        </w:rPr>
        <w:t xml:space="preserve">+1.519.885.2444 x 7212 </w:t>
      </w:r>
    </w:p>
    <w:p w14:paraId="076B4D4A" w14:textId="77777777" w:rsidR="00DA70F9" w:rsidRPr="003958DE" w:rsidRDefault="00DA70F9" w:rsidP="00DA70F9">
      <w:pPr>
        <w:rPr>
          <w:szCs w:val="22"/>
        </w:rPr>
      </w:pPr>
      <w:r w:rsidRPr="003958DE">
        <w:rPr>
          <w:szCs w:val="22"/>
        </w:rPr>
        <w:t xml:space="preserve">Fax number:  +1.519.885.5450 </w:t>
      </w:r>
    </w:p>
    <w:p w14:paraId="3A80BD11" w14:textId="77777777" w:rsidR="00DA70F9" w:rsidRPr="003958DE" w:rsidRDefault="00DA70F9" w:rsidP="00DA70F9">
      <w:pPr>
        <w:rPr>
          <w:szCs w:val="22"/>
        </w:rPr>
      </w:pPr>
      <w:r w:rsidRPr="003958DE">
        <w:rPr>
          <w:szCs w:val="22"/>
        </w:rPr>
        <w:lastRenderedPageBreak/>
        <w:t xml:space="preserve">Email address: </w:t>
      </w:r>
      <w:hyperlink r:id="rId15" w:history="1">
        <w:r w:rsidRPr="003958DE">
          <w:rPr>
            <w:rStyle w:val="Hyperlink"/>
            <w:color w:val="auto"/>
            <w:szCs w:val="22"/>
          </w:rPr>
          <w:t>bawad@cigionline.org</w:t>
        </w:r>
      </w:hyperlink>
      <w:r w:rsidRPr="003958DE">
        <w:rPr>
          <w:szCs w:val="22"/>
        </w:rPr>
        <w:t xml:space="preserve"> and </w:t>
      </w:r>
      <w:hyperlink r:id="rId16" w:history="1">
        <w:r w:rsidRPr="003958DE">
          <w:rPr>
            <w:rStyle w:val="Hyperlink"/>
            <w:color w:val="auto"/>
            <w:szCs w:val="22"/>
          </w:rPr>
          <w:t>ofitzgerald@cigionline.org</w:t>
        </w:r>
      </w:hyperlink>
      <w:r w:rsidRPr="003958DE">
        <w:rPr>
          <w:szCs w:val="22"/>
        </w:rPr>
        <w:t xml:space="preserve"> </w:t>
      </w:r>
    </w:p>
    <w:p w14:paraId="77E1FCF4" w14:textId="77777777" w:rsidR="00DA70F9" w:rsidRPr="003958DE" w:rsidRDefault="00DA70F9" w:rsidP="00DA70F9">
      <w:pPr>
        <w:pStyle w:val="BodyText"/>
        <w:spacing w:after="0"/>
        <w:rPr>
          <w:szCs w:val="22"/>
        </w:rPr>
      </w:pPr>
      <w:r w:rsidRPr="003958DE">
        <w:rPr>
          <w:szCs w:val="22"/>
        </w:rPr>
        <w:t xml:space="preserve">Web site: </w:t>
      </w:r>
      <w:hyperlink r:id="rId17" w:history="1">
        <w:r w:rsidRPr="003958DE">
          <w:rPr>
            <w:rStyle w:val="Hyperlink"/>
            <w:color w:val="auto"/>
            <w:szCs w:val="22"/>
            <w:u w:val="none"/>
          </w:rPr>
          <w:t>https://www.cigionline.org/</w:t>
        </w:r>
      </w:hyperlink>
      <w:r w:rsidRPr="003958DE">
        <w:rPr>
          <w:szCs w:val="22"/>
        </w:rPr>
        <w:t xml:space="preserve"> </w:t>
      </w:r>
    </w:p>
    <w:p w14:paraId="33B21D4B" w14:textId="77777777" w:rsidR="00DA70F9" w:rsidRPr="003958DE" w:rsidRDefault="00AD525F" w:rsidP="00DA70F9">
      <w:pPr>
        <w:pStyle w:val="BodyText"/>
        <w:spacing w:after="0"/>
        <w:rPr>
          <w:szCs w:val="22"/>
        </w:rPr>
      </w:pPr>
      <w:hyperlink r:id="rId18" w:history="1">
        <w:r w:rsidR="00DA70F9" w:rsidRPr="003958DE">
          <w:rPr>
            <w:rStyle w:val="Hyperlink"/>
            <w:color w:val="auto"/>
            <w:szCs w:val="22"/>
            <w:u w:val="none"/>
          </w:rPr>
          <w:t>https://www.cigionline.org/programs/international-law</w:t>
        </w:r>
      </w:hyperlink>
      <w:r w:rsidR="00DA70F9" w:rsidRPr="003958DE">
        <w:rPr>
          <w:szCs w:val="22"/>
        </w:rPr>
        <w:t xml:space="preserve"> </w:t>
      </w:r>
    </w:p>
    <w:p w14:paraId="531A9B70" w14:textId="77777777" w:rsidR="00DA70F9" w:rsidRPr="000B7AD6" w:rsidRDefault="00DA70F9" w:rsidP="00DA70F9">
      <w:pPr>
        <w:pStyle w:val="BodyText"/>
        <w:spacing w:after="0"/>
        <w:rPr>
          <w:szCs w:val="22"/>
        </w:rPr>
      </w:pPr>
    </w:p>
    <w:p w14:paraId="3ECA05AF" w14:textId="77777777" w:rsidR="00DA70F9" w:rsidRPr="000B7AD6" w:rsidRDefault="00DA70F9" w:rsidP="00DA70F9">
      <w:pPr>
        <w:pStyle w:val="EndnoteText"/>
        <w:rPr>
          <w:sz w:val="22"/>
          <w:szCs w:val="22"/>
        </w:rPr>
      </w:pPr>
    </w:p>
    <w:p w14:paraId="6748D6ED" w14:textId="77777777" w:rsidR="00DA70F9" w:rsidRPr="00082DF6" w:rsidRDefault="00DA70F9" w:rsidP="00DA70F9">
      <w:pPr>
        <w:pStyle w:val="EndnoteText"/>
        <w:outlineLvl w:val="0"/>
        <w:rPr>
          <w:sz w:val="22"/>
          <w:szCs w:val="22"/>
        </w:rPr>
      </w:pPr>
      <w:r w:rsidRPr="00082DF6">
        <w:rPr>
          <w:sz w:val="22"/>
          <w:szCs w:val="22"/>
          <w:u w:val="single"/>
        </w:rPr>
        <w:t>Name of Organization Representative and Title</w:t>
      </w:r>
      <w:r w:rsidRPr="00082DF6">
        <w:rPr>
          <w:sz w:val="22"/>
          <w:szCs w:val="22"/>
        </w:rPr>
        <w:t xml:space="preserve">: </w:t>
      </w:r>
    </w:p>
    <w:p w14:paraId="706A1F75" w14:textId="77777777" w:rsidR="00DA70F9" w:rsidRDefault="00DA70F9" w:rsidP="00DA70F9">
      <w:pPr>
        <w:pStyle w:val="EndnoteText"/>
        <w:rPr>
          <w:sz w:val="22"/>
          <w:szCs w:val="22"/>
        </w:rPr>
      </w:pPr>
    </w:p>
    <w:p w14:paraId="3245B1C8" w14:textId="77777777" w:rsidR="00DA70F9" w:rsidRDefault="00DA70F9" w:rsidP="00DA70F9">
      <w:pPr>
        <w:pStyle w:val="EndnoteText"/>
        <w:rPr>
          <w:sz w:val="22"/>
          <w:szCs w:val="22"/>
        </w:rPr>
      </w:pPr>
      <w:proofErr w:type="spellStart"/>
      <w:r>
        <w:rPr>
          <w:sz w:val="22"/>
          <w:szCs w:val="22"/>
        </w:rPr>
        <w:t>Bassem</w:t>
      </w:r>
      <w:proofErr w:type="spellEnd"/>
      <w:r>
        <w:rPr>
          <w:sz w:val="22"/>
          <w:szCs w:val="22"/>
        </w:rPr>
        <w:t xml:space="preserve"> </w:t>
      </w:r>
      <w:proofErr w:type="spellStart"/>
      <w:r>
        <w:rPr>
          <w:sz w:val="22"/>
          <w:szCs w:val="22"/>
        </w:rPr>
        <w:t>Awad</w:t>
      </w:r>
      <w:proofErr w:type="spellEnd"/>
      <w:r>
        <w:rPr>
          <w:sz w:val="22"/>
          <w:szCs w:val="22"/>
        </w:rPr>
        <w:t xml:space="preserve"> </w:t>
      </w:r>
    </w:p>
    <w:p w14:paraId="36C21D40" w14:textId="77777777" w:rsidR="00DA70F9" w:rsidRDefault="00DA70F9" w:rsidP="00DA70F9">
      <w:pPr>
        <w:pStyle w:val="EndnoteText"/>
        <w:rPr>
          <w:sz w:val="22"/>
          <w:szCs w:val="22"/>
        </w:rPr>
      </w:pPr>
      <w:r>
        <w:rPr>
          <w:sz w:val="22"/>
          <w:szCs w:val="22"/>
        </w:rPr>
        <w:t xml:space="preserve">Deputy Director and Theme Leader of International Intellectual Property Law and Innovation </w:t>
      </w:r>
    </w:p>
    <w:p w14:paraId="4FE8E0B0" w14:textId="77777777" w:rsidR="00DA70F9" w:rsidRDefault="00DA70F9" w:rsidP="00DA70F9">
      <w:pPr>
        <w:pStyle w:val="EndnoteText"/>
        <w:rPr>
          <w:sz w:val="22"/>
          <w:szCs w:val="22"/>
        </w:rPr>
      </w:pPr>
    </w:p>
    <w:p w14:paraId="3400A1DF" w14:textId="77777777" w:rsidR="00DA70F9" w:rsidRPr="00380BEA" w:rsidRDefault="00DA70F9" w:rsidP="00DA70F9">
      <w:pPr>
        <w:pStyle w:val="EndnoteText"/>
        <w:rPr>
          <w:sz w:val="22"/>
          <w:szCs w:val="22"/>
        </w:rPr>
      </w:pPr>
      <w:proofErr w:type="spellStart"/>
      <w:r w:rsidRPr="00380BEA">
        <w:rPr>
          <w:sz w:val="22"/>
          <w:szCs w:val="22"/>
        </w:rPr>
        <w:t>Oonagh</w:t>
      </w:r>
      <w:proofErr w:type="spellEnd"/>
      <w:r w:rsidRPr="00380BEA">
        <w:rPr>
          <w:sz w:val="22"/>
          <w:szCs w:val="22"/>
        </w:rPr>
        <w:t xml:space="preserve"> Fitzgerald</w:t>
      </w:r>
    </w:p>
    <w:p w14:paraId="174EAB00" w14:textId="77777777" w:rsidR="00DA70F9" w:rsidRPr="00082DF6" w:rsidRDefault="00DA70F9" w:rsidP="00DA70F9">
      <w:pPr>
        <w:pStyle w:val="EndnoteText"/>
        <w:rPr>
          <w:sz w:val="22"/>
          <w:szCs w:val="22"/>
        </w:rPr>
      </w:pPr>
      <w:r w:rsidRPr="00380BEA">
        <w:rPr>
          <w:sz w:val="22"/>
          <w:szCs w:val="22"/>
        </w:rPr>
        <w:t>Director, International Law Research Program</w:t>
      </w:r>
    </w:p>
    <w:p w14:paraId="4002E150" w14:textId="77777777" w:rsidR="00DA70F9" w:rsidRPr="00E53697" w:rsidRDefault="00DA70F9" w:rsidP="00DA70F9">
      <w:pPr>
        <w:pStyle w:val="BodyText"/>
        <w:rPr>
          <w:b/>
          <w:szCs w:val="22"/>
        </w:rPr>
      </w:pPr>
    </w:p>
    <w:p w14:paraId="498A8A63" w14:textId="77777777" w:rsidR="00DA70F9" w:rsidRPr="008A3253" w:rsidRDefault="00DA70F9" w:rsidP="00DA70F9">
      <w:pPr>
        <w:pStyle w:val="BodyText"/>
        <w:rPr>
          <w:szCs w:val="22"/>
        </w:rPr>
      </w:pPr>
      <w:r w:rsidRPr="00E53697">
        <w:rPr>
          <w:b/>
          <w:szCs w:val="22"/>
        </w:rPr>
        <w:br w:type="page"/>
      </w:r>
    </w:p>
    <w:p w14:paraId="62EBC703" w14:textId="77777777" w:rsidR="00DA70F9" w:rsidRPr="00F27947" w:rsidRDefault="00DA70F9" w:rsidP="00DA70F9">
      <w:pPr>
        <w:rPr>
          <w:szCs w:val="22"/>
          <w:u w:val="single"/>
        </w:rPr>
      </w:pPr>
      <w:r w:rsidRPr="00F27947">
        <w:rPr>
          <w:szCs w:val="22"/>
          <w:u w:val="single"/>
        </w:rPr>
        <w:lastRenderedPageBreak/>
        <w:t>European Seed Association (ESA)</w:t>
      </w:r>
    </w:p>
    <w:p w14:paraId="0A3EB022" w14:textId="77777777" w:rsidR="00DA70F9" w:rsidRPr="000A51E0" w:rsidRDefault="00DA70F9" w:rsidP="00DA70F9">
      <w:pPr>
        <w:rPr>
          <w:szCs w:val="22"/>
        </w:rPr>
      </w:pPr>
    </w:p>
    <w:p w14:paraId="21F7CD5D" w14:textId="77777777" w:rsidR="00DA70F9" w:rsidRPr="000A51E0" w:rsidRDefault="00DA70F9" w:rsidP="00DA70F9">
      <w:pPr>
        <w:rPr>
          <w:szCs w:val="22"/>
        </w:rPr>
      </w:pPr>
    </w:p>
    <w:p w14:paraId="3A8E276D" w14:textId="77777777" w:rsidR="00DA70F9" w:rsidRPr="000A51E0" w:rsidRDefault="00DA70F9" w:rsidP="00DA70F9">
      <w:pPr>
        <w:rPr>
          <w:szCs w:val="22"/>
        </w:rPr>
      </w:pPr>
      <w:r w:rsidRPr="000A51E0">
        <w:rPr>
          <w:szCs w:val="22"/>
        </w:rPr>
        <w:t xml:space="preserve">To:  Traditional Knowledge Division </w:t>
      </w:r>
    </w:p>
    <w:p w14:paraId="7A8B54BD" w14:textId="77777777" w:rsidR="00DA70F9" w:rsidRPr="000A51E0" w:rsidRDefault="00DA70F9" w:rsidP="00DA70F9">
      <w:pPr>
        <w:rPr>
          <w:szCs w:val="22"/>
        </w:rPr>
      </w:pPr>
      <w:r w:rsidRPr="000A51E0">
        <w:rPr>
          <w:szCs w:val="22"/>
        </w:rPr>
        <w:t>World Intellectual Property Organization (WIPO)</w:t>
      </w:r>
    </w:p>
    <w:p w14:paraId="4E3ED630" w14:textId="77777777" w:rsidR="00DA70F9" w:rsidRPr="000A51E0" w:rsidRDefault="00DA70F9" w:rsidP="00DA70F9">
      <w:pPr>
        <w:rPr>
          <w:szCs w:val="22"/>
        </w:rPr>
      </w:pPr>
      <w:r>
        <w:rPr>
          <w:szCs w:val="22"/>
        </w:rPr>
        <w:t xml:space="preserve">34, </w:t>
      </w:r>
      <w:proofErr w:type="spellStart"/>
      <w:r>
        <w:rPr>
          <w:szCs w:val="22"/>
        </w:rPr>
        <w:t>chemin</w:t>
      </w:r>
      <w:proofErr w:type="spellEnd"/>
      <w:r>
        <w:rPr>
          <w:szCs w:val="22"/>
        </w:rPr>
        <w:t xml:space="preserve"> des </w:t>
      </w:r>
      <w:proofErr w:type="spellStart"/>
      <w:r>
        <w:rPr>
          <w:szCs w:val="22"/>
        </w:rPr>
        <w:t>Colombettes</w:t>
      </w:r>
      <w:proofErr w:type="spellEnd"/>
      <w:r>
        <w:rPr>
          <w:szCs w:val="22"/>
        </w:rPr>
        <w:tab/>
      </w:r>
    </w:p>
    <w:p w14:paraId="5BABCF1F" w14:textId="77777777" w:rsidR="00DA70F9" w:rsidRPr="000A51E0" w:rsidRDefault="00DA70F9" w:rsidP="00DA70F9">
      <w:pPr>
        <w:rPr>
          <w:szCs w:val="22"/>
        </w:rPr>
      </w:pPr>
      <w:r>
        <w:rPr>
          <w:szCs w:val="22"/>
        </w:rPr>
        <w:t>1211 Geneva 20</w:t>
      </w:r>
      <w:r>
        <w:rPr>
          <w:szCs w:val="22"/>
        </w:rPr>
        <w:tab/>
      </w:r>
    </w:p>
    <w:p w14:paraId="6935B060" w14:textId="77777777" w:rsidR="00DA70F9" w:rsidRPr="000A51E0" w:rsidRDefault="00DA70F9" w:rsidP="00DA70F9">
      <w:pPr>
        <w:rPr>
          <w:szCs w:val="22"/>
        </w:rPr>
      </w:pPr>
      <w:r w:rsidRPr="000A51E0">
        <w:rPr>
          <w:szCs w:val="22"/>
        </w:rPr>
        <w:t xml:space="preserve">Switzerland </w:t>
      </w:r>
    </w:p>
    <w:p w14:paraId="4BBC4417" w14:textId="77777777" w:rsidR="00DA70F9" w:rsidRPr="000A51E0" w:rsidRDefault="00DA70F9" w:rsidP="00DA70F9">
      <w:pPr>
        <w:rPr>
          <w:szCs w:val="22"/>
        </w:rPr>
      </w:pPr>
    </w:p>
    <w:p w14:paraId="108D11CE" w14:textId="77777777" w:rsidR="00DA70F9" w:rsidRPr="003958DE" w:rsidRDefault="00DA70F9" w:rsidP="00DA70F9">
      <w:pPr>
        <w:rPr>
          <w:szCs w:val="22"/>
        </w:rPr>
      </w:pPr>
      <w:proofErr w:type="gramStart"/>
      <w:r w:rsidRPr="003958DE">
        <w:rPr>
          <w:szCs w:val="22"/>
        </w:rPr>
        <w:t>Fax.:</w:t>
      </w:r>
      <w:proofErr w:type="gramEnd"/>
      <w:r w:rsidRPr="003958DE">
        <w:rPr>
          <w:szCs w:val="22"/>
        </w:rPr>
        <w:t xml:space="preserve">  +41 (0) 22 338 81 20</w:t>
      </w:r>
    </w:p>
    <w:p w14:paraId="0EF0D173" w14:textId="77777777" w:rsidR="00DA70F9" w:rsidRDefault="00DA70F9" w:rsidP="00DA70F9">
      <w:pPr>
        <w:rPr>
          <w:szCs w:val="22"/>
        </w:rPr>
      </w:pPr>
      <w:r w:rsidRPr="003958DE">
        <w:rPr>
          <w:szCs w:val="22"/>
        </w:rPr>
        <w:t xml:space="preserve">Email:  </w:t>
      </w:r>
      <w:hyperlink r:id="rId19" w:history="1">
        <w:r w:rsidRPr="003958DE">
          <w:rPr>
            <w:rStyle w:val="Hyperlink"/>
            <w:rFonts w:cs="Arial"/>
            <w:color w:val="auto"/>
            <w:szCs w:val="22"/>
          </w:rPr>
          <w:t>grtkf@wipo.int</w:t>
        </w:r>
      </w:hyperlink>
    </w:p>
    <w:p w14:paraId="479FD270" w14:textId="77777777" w:rsidR="00DA70F9" w:rsidRDefault="00DA70F9" w:rsidP="00DA70F9">
      <w:pPr>
        <w:rPr>
          <w:szCs w:val="22"/>
        </w:rPr>
      </w:pPr>
    </w:p>
    <w:p w14:paraId="5958EC3A" w14:textId="77777777" w:rsidR="00DA70F9" w:rsidRDefault="00DA70F9" w:rsidP="00DA70F9">
      <w:pPr>
        <w:rPr>
          <w:szCs w:val="22"/>
        </w:rPr>
      </w:pPr>
    </w:p>
    <w:p w14:paraId="436B493B" w14:textId="77777777" w:rsidR="00DA70F9" w:rsidRPr="003958DE" w:rsidRDefault="00DA70F9" w:rsidP="00DA70F9">
      <w:pPr>
        <w:rPr>
          <w:szCs w:val="22"/>
        </w:rPr>
      </w:pPr>
    </w:p>
    <w:p w14:paraId="05E54650" w14:textId="77777777" w:rsidR="00DA70F9" w:rsidRPr="000A51E0" w:rsidRDefault="00DA70F9" w:rsidP="00DA70F9">
      <w:pPr>
        <w:rPr>
          <w:szCs w:val="22"/>
        </w:rPr>
      </w:pPr>
      <w:r w:rsidRPr="000A51E0">
        <w:rPr>
          <w:szCs w:val="22"/>
        </w:rPr>
        <w:t>Dear Traditional Knowledge Division,</w:t>
      </w:r>
    </w:p>
    <w:p w14:paraId="47C7116D" w14:textId="77777777" w:rsidR="00DA70F9" w:rsidRPr="000A51E0" w:rsidRDefault="00DA70F9" w:rsidP="00DA70F9">
      <w:pPr>
        <w:rPr>
          <w:szCs w:val="22"/>
        </w:rPr>
      </w:pPr>
    </w:p>
    <w:p w14:paraId="3AF45C70" w14:textId="77777777" w:rsidR="00DA70F9" w:rsidRPr="000A51E0" w:rsidRDefault="00DA70F9" w:rsidP="00DA70F9">
      <w:pPr>
        <w:rPr>
          <w:szCs w:val="22"/>
          <w:u w:val="single"/>
        </w:rPr>
      </w:pPr>
      <w:r w:rsidRPr="000A51E0">
        <w:rPr>
          <w:szCs w:val="22"/>
          <w:u w:val="single"/>
        </w:rPr>
        <w:t xml:space="preserve">Re:  Request for accreditation as an observer in future sessions of the WIPO Intergovernmental Committee </w:t>
      </w:r>
    </w:p>
    <w:p w14:paraId="4B8B065C" w14:textId="77777777" w:rsidR="00DA70F9" w:rsidRPr="000A51E0" w:rsidRDefault="00DA70F9" w:rsidP="00DA70F9">
      <w:pPr>
        <w:rPr>
          <w:szCs w:val="22"/>
        </w:rPr>
      </w:pPr>
    </w:p>
    <w:p w14:paraId="2F7FD0D0" w14:textId="77777777" w:rsidR="00DA70F9" w:rsidRPr="000A51E0" w:rsidRDefault="00DA70F9" w:rsidP="00DA70F9">
      <w:pPr>
        <w:rPr>
          <w:szCs w:val="22"/>
        </w:rPr>
      </w:pPr>
      <w:r w:rsidRPr="000A51E0">
        <w:rPr>
          <w:szCs w:val="22"/>
        </w:rPr>
        <w:t>I am writing to express the wish of my organization to particip</w:t>
      </w:r>
      <w:r>
        <w:rPr>
          <w:szCs w:val="22"/>
        </w:rPr>
        <w:t>ate in the sessions of the WIPO </w:t>
      </w:r>
      <w:r w:rsidRPr="000A51E0">
        <w:rPr>
          <w:szCs w:val="22"/>
        </w:rPr>
        <w:t xml:space="preserve">Intergovernmental Committee on Intellectual Property and Genetic Resources, Traditional Knowledge and Folklore as an </w:t>
      </w:r>
      <w:r w:rsidRPr="000A51E0">
        <w:rPr>
          <w:i/>
          <w:szCs w:val="22"/>
        </w:rPr>
        <w:t>ad hoc</w:t>
      </w:r>
      <w:r w:rsidRPr="000A51E0">
        <w:rPr>
          <w:szCs w:val="22"/>
        </w:rPr>
        <w:t xml:space="preserve"> observer.  Please find our application attached for the Committee’s consideration.</w:t>
      </w:r>
    </w:p>
    <w:p w14:paraId="557A89C9" w14:textId="77777777" w:rsidR="00DA70F9" w:rsidRPr="000A51E0" w:rsidRDefault="00DA70F9" w:rsidP="00DA70F9">
      <w:pPr>
        <w:rPr>
          <w:szCs w:val="22"/>
        </w:rPr>
      </w:pPr>
    </w:p>
    <w:p w14:paraId="5904D622" w14:textId="77777777" w:rsidR="00DA70F9" w:rsidRPr="000A51E0" w:rsidRDefault="00DA70F9" w:rsidP="00DA70F9">
      <w:pPr>
        <w:rPr>
          <w:szCs w:val="22"/>
        </w:rPr>
      </w:pPr>
      <w:r w:rsidRPr="000A51E0">
        <w:rPr>
          <w:szCs w:val="22"/>
        </w:rPr>
        <w:t>Please do not hesitate to contact us if you require any further information.</w:t>
      </w:r>
    </w:p>
    <w:p w14:paraId="2997C8B2" w14:textId="77777777" w:rsidR="00DA70F9" w:rsidRPr="000A51E0" w:rsidRDefault="00DA70F9" w:rsidP="00DA70F9">
      <w:pPr>
        <w:rPr>
          <w:szCs w:val="22"/>
        </w:rPr>
      </w:pPr>
    </w:p>
    <w:p w14:paraId="3EFB0F2F" w14:textId="77777777" w:rsidR="00DA70F9" w:rsidRPr="000A51E0" w:rsidRDefault="00DA70F9" w:rsidP="00DA70F9">
      <w:pPr>
        <w:rPr>
          <w:szCs w:val="22"/>
        </w:rPr>
      </w:pPr>
      <w:r w:rsidRPr="000A51E0">
        <w:rPr>
          <w:szCs w:val="22"/>
        </w:rPr>
        <w:t>Yours sincerely,</w:t>
      </w:r>
    </w:p>
    <w:p w14:paraId="40825298" w14:textId="77777777" w:rsidR="00DA70F9" w:rsidRPr="000A51E0" w:rsidRDefault="00DA70F9" w:rsidP="00DA70F9">
      <w:pPr>
        <w:rPr>
          <w:szCs w:val="22"/>
        </w:rPr>
      </w:pPr>
    </w:p>
    <w:p w14:paraId="62A766DC" w14:textId="77777777" w:rsidR="00DA70F9" w:rsidRPr="000A51E0" w:rsidRDefault="00DA70F9" w:rsidP="00DA70F9">
      <w:pPr>
        <w:rPr>
          <w:szCs w:val="22"/>
        </w:rPr>
      </w:pPr>
    </w:p>
    <w:p w14:paraId="4B21F75D" w14:textId="77777777" w:rsidR="00DA70F9" w:rsidRPr="000A51E0" w:rsidRDefault="00DA70F9" w:rsidP="00DA70F9">
      <w:pPr>
        <w:rPr>
          <w:szCs w:val="22"/>
        </w:rPr>
      </w:pPr>
      <w:r w:rsidRPr="000A51E0">
        <w:rPr>
          <w:noProof/>
          <w:szCs w:val="22"/>
          <w:lang w:eastAsia="en-US"/>
        </w:rPr>
        <w:drawing>
          <wp:inline distT="0" distB="0" distL="0" distR="0" wp14:anchorId="5C9EB132" wp14:editId="4F00C3CC">
            <wp:extent cx="974725" cy="5175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74725" cy="517525"/>
                    </a:xfrm>
                    <a:prstGeom prst="rect">
                      <a:avLst/>
                    </a:prstGeom>
                    <a:noFill/>
                    <a:ln>
                      <a:noFill/>
                    </a:ln>
                  </pic:spPr>
                </pic:pic>
              </a:graphicData>
            </a:graphic>
          </wp:inline>
        </w:drawing>
      </w:r>
    </w:p>
    <w:p w14:paraId="711B84C5" w14:textId="77777777" w:rsidR="00DA70F9" w:rsidRPr="000A51E0" w:rsidRDefault="00DA70F9" w:rsidP="00DA70F9">
      <w:pPr>
        <w:rPr>
          <w:szCs w:val="22"/>
        </w:rPr>
      </w:pPr>
    </w:p>
    <w:p w14:paraId="47C17F8A" w14:textId="77777777" w:rsidR="00DA70F9" w:rsidRPr="000A51E0" w:rsidRDefault="00DA70F9" w:rsidP="00DA70F9">
      <w:pPr>
        <w:rPr>
          <w:szCs w:val="22"/>
        </w:rPr>
      </w:pPr>
    </w:p>
    <w:p w14:paraId="6546A247" w14:textId="77777777" w:rsidR="00DA70F9" w:rsidRPr="000A51E0" w:rsidRDefault="00DA70F9" w:rsidP="00DA70F9">
      <w:pPr>
        <w:rPr>
          <w:szCs w:val="22"/>
        </w:rPr>
      </w:pPr>
      <w:proofErr w:type="spellStart"/>
      <w:r w:rsidRPr="000A51E0">
        <w:rPr>
          <w:szCs w:val="22"/>
        </w:rPr>
        <w:t>Garlich</w:t>
      </w:r>
      <w:proofErr w:type="spellEnd"/>
      <w:r w:rsidRPr="000A51E0">
        <w:rPr>
          <w:szCs w:val="22"/>
        </w:rPr>
        <w:t xml:space="preserve"> von Essen</w:t>
      </w:r>
    </w:p>
    <w:p w14:paraId="61CC7321" w14:textId="77777777" w:rsidR="00DA70F9" w:rsidRPr="000A51E0" w:rsidRDefault="00DA70F9" w:rsidP="00DA70F9">
      <w:pPr>
        <w:rPr>
          <w:szCs w:val="22"/>
        </w:rPr>
      </w:pPr>
      <w:r w:rsidRPr="000A51E0">
        <w:rPr>
          <w:szCs w:val="22"/>
        </w:rPr>
        <w:t>Secretary General</w:t>
      </w:r>
    </w:p>
    <w:p w14:paraId="7B69A40F" w14:textId="77777777" w:rsidR="00DA70F9" w:rsidRPr="000A51E0" w:rsidRDefault="00DA70F9" w:rsidP="00DA70F9">
      <w:pPr>
        <w:rPr>
          <w:szCs w:val="22"/>
        </w:rPr>
      </w:pPr>
    </w:p>
    <w:p w14:paraId="1EC7C2F2" w14:textId="77777777" w:rsidR="00DA70F9" w:rsidRPr="000A51E0" w:rsidRDefault="00DA70F9" w:rsidP="00DA70F9">
      <w:pPr>
        <w:rPr>
          <w:szCs w:val="22"/>
        </w:rPr>
      </w:pPr>
    </w:p>
    <w:p w14:paraId="708E7C2D" w14:textId="77777777" w:rsidR="00DA70F9" w:rsidRPr="000A51E0" w:rsidRDefault="00DA70F9" w:rsidP="00DA70F9">
      <w:pPr>
        <w:rPr>
          <w:szCs w:val="22"/>
        </w:rPr>
      </w:pPr>
    </w:p>
    <w:p w14:paraId="253EC861" w14:textId="77777777" w:rsidR="00DA70F9" w:rsidRPr="000A51E0" w:rsidRDefault="00DA70F9" w:rsidP="00DA70F9">
      <w:pPr>
        <w:rPr>
          <w:szCs w:val="22"/>
        </w:rPr>
      </w:pPr>
    </w:p>
    <w:p w14:paraId="7499F8A4" w14:textId="77777777" w:rsidR="00DA70F9" w:rsidRPr="000A51E0" w:rsidRDefault="00DA70F9" w:rsidP="00DA70F9">
      <w:pPr>
        <w:rPr>
          <w:szCs w:val="22"/>
        </w:rPr>
      </w:pPr>
    </w:p>
    <w:p w14:paraId="51E4AFC0" w14:textId="77777777" w:rsidR="00DA70F9" w:rsidRPr="000A51E0" w:rsidRDefault="00DA70F9" w:rsidP="00DA70F9">
      <w:pPr>
        <w:rPr>
          <w:szCs w:val="22"/>
        </w:rPr>
      </w:pPr>
    </w:p>
    <w:p w14:paraId="4D374279" w14:textId="77777777" w:rsidR="00DA70F9" w:rsidRPr="000A51E0" w:rsidRDefault="00DA70F9" w:rsidP="00DA70F9">
      <w:pPr>
        <w:rPr>
          <w:szCs w:val="22"/>
        </w:rPr>
      </w:pPr>
    </w:p>
    <w:p w14:paraId="5BFE011C" w14:textId="77777777" w:rsidR="00DA70F9" w:rsidRPr="000A51E0" w:rsidRDefault="00DA70F9" w:rsidP="00DA70F9">
      <w:pPr>
        <w:jc w:val="right"/>
        <w:rPr>
          <w:b/>
          <w:szCs w:val="22"/>
        </w:rPr>
      </w:pPr>
      <w:r w:rsidRPr="000A51E0">
        <w:rPr>
          <w:szCs w:val="22"/>
        </w:rPr>
        <w:t>/...</w:t>
      </w:r>
    </w:p>
    <w:p w14:paraId="3A7D7141" w14:textId="77777777" w:rsidR="00DA70F9" w:rsidRPr="000A51E0" w:rsidRDefault="00DA70F9" w:rsidP="00DA70F9">
      <w:pPr>
        <w:jc w:val="center"/>
        <w:rPr>
          <w:b/>
          <w:szCs w:val="22"/>
        </w:rPr>
      </w:pPr>
      <w:r w:rsidRPr="000A51E0">
        <w:rPr>
          <w:szCs w:val="22"/>
        </w:rPr>
        <w:br w:type="page"/>
      </w:r>
      <w:r w:rsidRPr="000A51E0">
        <w:rPr>
          <w:b/>
          <w:szCs w:val="22"/>
        </w:rPr>
        <w:lastRenderedPageBreak/>
        <w:t xml:space="preserve">Application Form for Accreditation as </w:t>
      </w:r>
      <w:r w:rsidRPr="000A51E0">
        <w:rPr>
          <w:b/>
          <w:i/>
          <w:szCs w:val="22"/>
        </w:rPr>
        <w:t>Ad Hoc</w:t>
      </w:r>
      <w:r w:rsidRPr="000A51E0">
        <w:rPr>
          <w:b/>
          <w:szCs w:val="22"/>
        </w:rPr>
        <w:t xml:space="preserve"> Observer</w:t>
      </w:r>
    </w:p>
    <w:p w14:paraId="796E9B88" w14:textId="77777777" w:rsidR="00DA70F9" w:rsidRPr="000A51E0" w:rsidRDefault="00DA70F9" w:rsidP="00DA70F9">
      <w:pPr>
        <w:jc w:val="center"/>
        <w:rPr>
          <w:b/>
          <w:szCs w:val="22"/>
        </w:rPr>
      </w:pPr>
      <w:proofErr w:type="gramStart"/>
      <w:r w:rsidRPr="000A51E0">
        <w:rPr>
          <w:b/>
          <w:szCs w:val="22"/>
        </w:rPr>
        <w:t>to</w:t>
      </w:r>
      <w:proofErr w:type="gramEnd"/>
      <w:r w:rsidRPr="000A51E0">
        <w:rPr>
          <w:b/>
          <w:szCs w:val="22"/>
        </w:rPr>
        <w:t xml:space="preserve"> the</w:t>
      </w:r>
    </w:p>
    <w:p w14:paraId="2351B734" w14:textId="77777777" w:rsidR="00DA70F9" w:rsidRPr="000A51E0" w:rsidRDefault="00DA70F9" w:rsidP="00DA70F9">
      <w:pPr>
        <w:jc w:val="center"/>
        <w:rPr>
          <w:b/>
          <w:szCs w:val="22"/>
        </w:rPr>
      </w:pPr>
      <w:r w:rsidRPr="000A51E0">
        <w:rPr>
          <w:b/>
          <w:szCs w:val="22"/>
        </w:rPr>
        <w:t>WIPO Intergovernmental Committee on Intellectual Property and Genetic Resources, Traditional Knowledge and Folklore</w:t>
      </w:r>
      <w:r w:rsidRPr="000A51E0">
        <w:rPr>
          <w:b/>
          <w:szCs w:val="22"/>
          <w:vertAlign w:val="superscript"/>
        </w:rPr>
        <w:footnoteReference w:id="6"/>
      </w:r>
      <w:r w:rsidRPr="000A51E0">
        <w:rPr>
          <w:b/>
          <w:szCs w:val="22"/>
          <w:vertAlign w:val="superscript"/>
        </w:rPr>
        <w:t>,</w:t>
      </w:r>
      <w:r w:rsidRPr="000A51E0">
        <w:rPr>
          <w:b/>
          <w:szCs w:val="22"/>
          <w:vertAlign w:val="superscript"/>
        </w:rPr>
        <w:footnoteReference w:id="7"/>
      </w:r>
    </w:p>
    <w:p w14:paraId="10EE170B" w14:textId="77777777" w:rsidR="00DA70F9" w:rsidRPr="000A51E0" w:rsidRDefault="00DA70F9" w:rsidP="00DA70F9">
      <w:pPr>
        <w:rPr>
          <w:b/>
          <w:szCs w:val="22"/>
        </w:rPr>
      </w:pPr>
    </w:p>
    <w:p w14:paraId="18F6A99C" w14:textId="77777777" w:rsidR="00DA70F9" w:rsidRPr="000A51E0" w:rsidRDefault="00DA70F9" w:rsidP="00DA70F9">
      <w:pPr>
        <w:jc w:val="center"/>
        <w:rPr>
          <w:szCs w:val="22"/>
        </w:rPr>
      </w:pPr>
      <w:r w:rsidRPr="000A51E0">
        <w:rPr>
          <w:szCs w:val="22"/>
        </w:rPr>
        <w:t>BIOGRAPHICAL DETAILS OF THE APPLICANT</w:t>
      </w:r>
    </w:p>
    <w:p w14:paraId="49D58A61" w14:textId="77777777" w:rsidR="00DA70F9" w:rsidRPr="000A51E0" w:rsidRDefault="00DA70F9" w:rsidP="00DA70F9">
      <w:pPr>
        <w:jc w:val="center"/>
        <w:rPr>
          <w:szCs w:val="22"/>
        </w:rPr>
      </w:pPr>
      <w:r w:rsidRPr="000A51E0">
        <w:rPr>
          <w:szCs w:val="22"/>
        </w:rPr>
        <w:t>ORGANIZATION</w:t>
      </w:r>
    </w:p>
    <w:p w14:paraId="202A9ABC" w14:textId="77777777" w:rsidR="00DA70F9" w:rsidRPr="000A51E0" w:rsidRDefault="00DA70F9" w:rsidP="00DA70F9">
      <w:pPr>
        <w:rPr>
          <w:szCs w:val="22"/>
        </w:rPr>
      </w:pPr>
    </w:p>
    <w:p w14:paraId="1D7EDC91" w14:textId="77777777" w:rsidR="00DA70F9" w:rsidRDefault="00DA70F9" w:rsidP="00DA70F9">
      <w:pPr>
        <w:rPr>
          <w:szCs w:val="22"/>
        </w:rPr>
      </w:pPr>
    </w:p>
    <w:p w14:paraId="26E057FB" w14:textId="77777777" w:rsidR="00DA70F9" w:rsidRPr="000A51E0" w:rsidRDefault="00DA70F9" w:rsidP="00DA70F9">
      <w:pPr>
        <w:rPr>
          <w:szCs w:val="22"/>
        </w:rPr>
      </w:pPr>
    </w:p>
    <w:p w14:paraId="079BFF98" w14:textId="77777777" w:rsidR="00DA70F9" w:rsidRPr="000A51E0" w:rsidRDefault="00DA70F9" w:rsidP="00DA70F9">
      <w:pPr>
        <w:rPr>
          <w:szCs w:val="22"/>
          <w:u w:val="single"/>
        </w:rPr>
      </w:pPr>
      <w:r w:rsidRPr="000A51E0">
        <w:rPr>
          <w:szCs w:val="22"/>
          <w:u w:val="single"/>
        </w:rPr>
        <w:t>Full name of the Organization</w:t>
      </w:r>
      <w:r w:rsidRPr="000A51E0">
        <w:rPr>
          <w:szCs w:val="22"/>
        </w:rPr>
        <w:t xml:space="preserve">: </w:t>
      </w:r>
    </w:p>
    <w:p w14:paraId="06A921AB" w14:textId="77777777" w:rsidR="00DA70F9" w:rsidRPr="000A51E0" w:rsidRDefault="00DA70F9" w:rsidP="00DA70F9">
      <w:pPr>
        <w:rPr>
          <w:szCs w:val="22"/>
        </w:rPr>
      </w:pPr>
    </w:p>
    <w:p w14:paraId="217D607C" w14:textId="77777777" w:rsidR="00DA70F9" w:rsidRPr="000A51E0" w:rsidRDefault="00DA70F9" w:rsidP="00DA70F9">
      <w:pPr>
        <w:rPr>
          <w:szCs w:val="22"/>
        </w:rPr>
      </w:pPr>
      <w:r w:rsidRPr="000A51E0">
        <w:rPr>
          <w:szCs w:val="22"/>
        </w:rPr>
        <w:t xml:space="preserve">ESA </w:t>
      </w:r>
      <w:r>
        <w:rPr>
          <w:szCs w:val="22"/>
        </w:rPr>
        <w:t xml:space="preserve">European Seed Association </w:t>
      </w:r>
    </w:p>
    <w:p w14:paraId="61EB33D6" w14:textId="77777777" w:rsidR="00DA70F9" w:rsidRPr="000A51E0" w:rsidRDefault="00DA70F9" w:rsidP="00DA70F9">
      <w:pPr>
        <w:rPr>
          <w:szCs w:val="22"/>
        </w:rPr>
      </w:pPr>
    </w:p>
    <w:p w14:paraId="17307AD3" w14:textId="77777777" w:rsidR="00DA70F9" w:rsidRPr="000A51E0" w:rsidRDefault="00DA70F9" w:rsidP="00DA70F9">
      <w:pPr>
        <w:rPr>
          <w:szCs w:val="22"/>
          <w:u w:val="single"/>
        </w:rPr>
      </w:pPr>
    </w:p>
    <w:p w14:paraId="39E4C193" w14:textId="77777777" w:rsidR="00DA70F9" w:rsidRPr="000A51E0" w:rsidRDefault="00DA70F9" w:rsidP="00DA70F9">
      <w:pPr>
        <w:rPr>
          <w:szCs w:val="22"/>
        </w:rPr>
      </w:pPr>
      <w:r w:rsidRPr="000A51E0">
        <w:rPr>
          <w:szCs w:val="22"/>
          <w:u w:val="single"/>
        </w:rPr>
        <w:t>Description of the Organization</w:t>
      </w:r>
      <w:r w:rsidRPr="000A51E0">
        <w:rPr>
          <w:szCs w:val="22"/>
        </w:rPr>
        <w:t>:  (maximum 150 words)</w:t>
      </w:r>
    </w:p>
    <w:p w14:paraId="17E304D6" w14:textId="77777777" w:rsidR="00DA70F9" w:rsidRPr="000A51E0" w:rsidRDefault="00DA70F9" w:rsidP="00DA70F9">
      <w:pPr>
        <w:rPr>
          <w:szCs w:val="22"/>
          <w:u w:val="single"/>
        </w:rPr>
      </w:pPr>
    </w:p>
    <w:p w14:paraId="7B3D56D0" w14:textId="77777777" w:rsidR="00DA70F9" w:rsidRPr="003958DE" w:rsidRDefault="00DA70F9" w:rsidP="00DA70F9">
      <w:pPr>
        <w:rPr>
          <w:szCs w:val="22"/>
        </w:rPr>
      </w:pPr>
      <w:r w:rsidRPr="000A51E0">
        <w:rPr>
          <w:szCs w:val="22"/>
        </w:rPr>
        <w:t xml:space="preserve">ESA, the </w:t>
      </w:r>
      <w:hyperlink r:id="rId21" w:history="1">
        <w:r w:rsidRPr="003958DE">
          <w:rPr>
            <w:rStyle w:val="Hyperlink"/>
            <w:rFonts w:cs="Arial"/>
            <w:color w:val="auto"/>
            <w:szCs w:val="22"/>
          </w:rPr>
          <w:t>European Seed Association</w:t>
        </w:r>
      </w:hyperlink>
      <w:r w:rsidRPr="003958DE">
        <w:rPr>
          <w:szCs w:val="22"/>
        </w:rPr>
        <w:t xml:space="preserve"> is a trade association registered as an international association under Belgian law. </w:t>
      </w:r>
      <w:r>
        <w:rPr>
          <w:szCs w:val="22"/>
        </w:rPr>
        <w:t xml:space="preserve"> </w:t>
      </w:r>
      <w:r w:rsidRPr="003958DE">
        <w:rPr>
          <w:szCs w:val="22"/>
        </w:rPr>
        <w:t xml:space="preserve">ESA is the single voice of the European seed industry, representing the interests of those active in research, breeding, production and marketing of seeds of agricultural, horticultural and ornamental plant species. </w:t>
      </w:r>
      <w:r>
        <w:rPr>
          <w:szCs w:val="22"/>
        </w:rPr>
        <w:t xml:space="preserve"> </w:t>
      </w:r>
      <w:r w:rsidRPr="003958DE">
        <w:rPr>
          <w:szCs w:val="22"/>
        </w:rPr>
        <w:t xml:space="preserve">ESA has more than 100 direct members consisting of national seed associations, seed companies and entities with activities related to the seed business. </w:t>
      </w:r>
      <w:r>
        <w:rPr>
          <w:szCs w:val="22"/>
        </w:rPr>
        <w:t xml:space="preserve"> </w:t>
      </w:r>
      <w:r w:rsidRPr="003958DE">
        <w:rPr>
          <w:szCs w:val="22"/>
        </w:rPr>
        <w:t xml:space="preserve">Furthermore, since all members of national seed associations are indirectly also members of ESA, ESA is representing thousands of breeders and seed companies all over Europe. See also: </w:t>
      </w:r>
      <w:hyperlink r:id="rId22" w:history="1">
        <w:r w:rsidRPr="003958DE">
          <w:rPr>
            <w:rStyle w:val="Hyperlink"/>
            <w:rFonts w:cs="Arial"/>
            <w:color w:val="auto"/>
            <w:szCs w:val="22"/>
            <w:u w:val="none"/>
          </w:rPr>
          <w:t>https://www.euroseeds.eu/esa_members/Association-Members</w:t>
        </w:r>
      </w:hyperlink>
      <w:r w:rsidRPr="003958DE">
        <w:rPr>
          <w:szCs w:val="22"/>
        </w:rPr>
        <w:t xml:space="preserve"> </w:t>
      </w:r>
    </w:p>
    <w:p w14:paraId="7B3857EE" w14:textId="77777777" w:rsidR="00DA70F9" w:rsidRDefault="00DA70F9" w:rsidP="00DA70F9">
      <w:pPr>
        <w:rPr>
          <w:szCs w:val="22"/>
          <w:u w:val="single"/>
        </w:rPr>
      </w:pPr>
    </w:p>
    <w:p w14:paraId="3B9234BB" w14:textId="77777777" w:rsidR="00DA70F9" w:rsidRPr="000A51E0" w:rsidRDefault="00DA70F9" w:rsidP="00DA70F9">
      <w:pPr>
        <w:rPr>
          <w:szCs w:val="22"/>
          <w:u w:val="single"/>
        </w:rPr>
      </w:pPr>
    </w:p>
    <w:p w14:paraId="72FDB9BB" w14:textId="77777777" w:rsidR="00DA70F9" w:rsidRPr="000A51E0" w:rsidRDefault="00DA70F9" w:rsidP="00DA70F9">
      <w:pPr>
        <w:rPr>
          <w:szCs w:val="22"/>
        </w:rPr>
      </w:pPr>
      <w:r w:rsidRPr="000A51E0">
        <w:rPr>
          <w:szCs w:val="22"/>
          <w:u w:val="single"/>
        </w:rPr>
        <w:t>Main aims and objectives of the Organization</w:t>
      </w:r>
      <w:r w:rsidRPr="000A51E0">
        <w:rPr>
          <w:szCs w:val="22"/>
        </w:rPr>
        <w:t xml:space="preserve">:  (Please use a </w:t>
      </w:r>
      <w:proofErr w:type="spellStart"/>
      <w:r w:rsidRPr="000A51E0">
        <w:rPr>
          <w:szCs w:val="22"/>
        </w:rPr>
        <w:t>bulletted</w:t>
      </w:r>
      <w:proofErr w:type="spellEnd"/>
      <w:r w:rsidRPr="000A51E0">
        <w:rPr>
          <w:szCs w:val="22"/>
        </w:rPr>
        <w:t xml:space="preserve"> list)</w:t>
      </w:r>
    </w:p>
    <w:p w14:paraId="0ACB25EF" w14:textId="77777777" w:rsidR="00DA70F9" w:rsidRPr="000A51E0" w:rsidRDefault="00DA70F9" w:rsidP="00DA70F9">
      <w:pPr>
        <w:rPr>
          <w:szCs w:val="22"/>
        </w:rPr>
      </w:pPr>
    </w:p>
    <w:p w14:paraId="2E7B03FD" w14:textId="77777777" w:rsidR="00DA70F9" w:rsidRDefault="00DA70F9" w:rsidP="00DA70F9">
      <w:pPr>
        <w:rPr>
          <w:szCs w:val="22"/>
        </w:rPr>
      </w:pPr>
      <w:r w:rsidRPr="000A51E0">
        <w:rPr>
          <w:szCs w:val="22"/>
        </w:rPr>
        <w:t>The mission of ESA is to work for:</w:t>
      </w:r>
    </w:p>
    <w:p w14:paraId="4054C34C" w14:textId="77777777" w:rsidR="00DA70F9" w:rsidRPr="000A51E0" w:rsidRDefault="00DA70F9" w:rsidP="00DA70F9">
      <w:pPr>
        <w:rPr>
          <w:szCs w:val="22"/>
        </w:rPr>
      </w:pPr>
    </w:p>
    <w:p w14:paraId="0ED511E7" w14:textId="77777777" w:rsidR="00DA70F9" w:rsidRPr="000A51E0" w:rsidRDefault="00DA70F9" w:rsidP="00851CDB">
      <w:pPr>
        <w:numPr>
          <w:ilvl w:val="0"/>
          <w:numId w:val="13"/>
        </w:numPr>
        <w:ind w:left="360" w:hanging="270"/>
        <w:rPr>
          <w:szCs w:val="22"/>
        </w:rPr>
      </w:pPr>
      <w:r w:rsidRPr="000A51E0">
        <w:rPr>
          <w:szCs w:val="22"/>
        </w:rPr>
        <w:t>the effective protection of intellectual property rights related to plants and seeds;</w:t>
      </w:r>
    </w:p>
    <w:p w14:paraId="1F1C95D9" w14:textId="77777777" w:rsidR="00DA70F9" w:rsidRPr="000A51E0" w:rsidRDefault="00DA70F9" w:rsidP="00851CDB">
      <w:pPr>
        <w:numPr>
          <w:ilvl w:val="0"/>
          <w:numId w:val="13"/>
        </w:numPr>
        <w:ind w:left="360" w:hanging="270"/>
        <w:rPr>
          <w:szCs w:val="22"/>
        </w:rPr>
      </w:pPr>
      <w:r w:rsidRPr="000A51E0">
        <w:rPr>
          <w:szCs w:val="22"/>
        </w:rPr>
        <w:t>a fair and proportionate regulation of the European seed industry;</w:t>
      </w:r>
    </w:p>
    <w:p w14:paraId="26AD71E3" w14:textId="77777777" w:rsidR="00DA70F9" w:rsidRPr="000A51E0" w:rsidRDefault="00DA70F9" w:rsidP="00851CDB">
      <w:pPr>
        <w:numPr>
          <w:ilvl w:val="0"/>
          <w:numId w:val="13"/>
        </w:numPr>
        <w:ind w:left="360" w:hanging="270"/>
        <w:rPr>
          <w:szCs w:val="22"/>
        </w:rPr>
      </w:pPr>
      <w:proofErr w:type="gramStart"/>
      <w:r w:rsidRPr="000A51E0">
        <w:rPr>
          <w:szCs w:val="22"/>
        </w:rPr>
        <w:t>freedom</w:t>
      </w:r>
      <w:proofErr w:type="gramEnd"/>
      <w:r w:rsidRPr="000A51E0">
        <w:rPr>
          <w:szCs w:val="22"/>
        </w:rPr>
        <w:t xml:space="preserve"> of choice for customers (farmers, growers, industry, consumers) in supplying seeds as a result of innovative, diverse technologies and production methods.</w:t>
      </w:r>
    </w:p>
    <w:p w14:paraId="66F6D2F3" w14:textId="77777777" w:rsidR="00DA70F9" w:rsidRDefault="00DA70F9" w:rsidP="00DA70F9">
      <w:pPr>
        <w:rPr>
          <w:szCs w:val="22"/>
        </w:rPr>
      </w:pPr>
    </w:p>
    <w:p w14:paraId="2607AB0A" w14:textId="77777777" w:rsidR="00DA70F9" w:rsidRPr="000A51E0" w:rsidRDefault="00DA70F9" w:rsidP="00DA70F9">
      <w:pPr>
        <w:rPr>
          <w:szCs w:val="22"/>
        </w:rPr>
      </w:pPr>
      <w:r w:rsidRPr="000A51E0">
        <w:rPr>
          <w:szCs w:val="22"/>
        </w:rPr>
        <w:t>In order to fulfill the above mission ESA is representing the interests of its members towards the relevant institutions at European and international level (such as EU institutions; EPO; UPOV; CBD; IT PGRFA)</w:t>
      </w:r>
    </w:p>
    <w:p w14:paraId="0F3974A7" w14:textId="77777777" w:rsidR="00DA70F9" w:rsidRPr="000A51E0" w:rsidRDefault="00DA70F9" w:rsidP="00DA70F9">
      <w:pPr>
        <w:rPr>
          <w:szCs w:val="22"/>
          <w:u w:val="single"/>
        </w:rPr>
      </w:pPr>
    </w:p>
    <w:p w14:paraId="2A3CF23A" w14:textId="77777777" w:rsidR="00DA70F9" w:rsidRDefault="00DA70F9" w:rsidP="00DA70F9">
      <w:pPr>
        <w:rPr>
          <w:szCs w:val="22"/>
          <w:u w:val="single"/>
        </w:rPr>
      </w:pPr>
    </w:p>
    <w:p w14:paraId="7F256073" w14:textId="77777777" w:rsidR="00DA70F9" w:rsidRDefault="00DA70F9" w:rsidP="00DA70F9">
      <w:pPr>
        <w:rPr>
          <w:szCs w:val="22"/>
          <w:u w:val="single"/>
        </w:rPr>
      </w:pPr>
    </w:p>
    <w:p w14:paraId="57F2239F" w14:textId="77777777" w:rsidR="00DA70F9" w:rsidRDefault="00DA70F9" w:rsidP="00DA70F9">
      <w:pPr>
        <w:rPr>
          <w:szCs w:val="22"/>
          <w:u w:val="single"/>
        </w:rPr>
      </w:pPr>
    </w:p>
    <w:p w14:paraId="7F4D70BC" w14:textId="77777777" w:rsidR="00DA70F9" w:rsidRDefault="00DA70F9" w:rsidP="00DA70F9">
      <w:pPr>
        <w:rPr>
          <w:szCs w:val="22"/>
          <w:u w:val="single"/>
        </w:rPr>
      </w:pPr>
    </w:p>
    <w:p w14:paraId="58EAE4AA" w14:textId="77777777" w:rsidR="00DA70F9" w:rsidRPr="000A51E0" w:rsidRDefault="00DA70F9" w:rsidP="00DA70F9">
      <w:pPr>
        <w:rPr>
          <w:szCs w:val="22"/>
        </w:rPr>
      </w:pPr>
      <w:r w:rsidRPr="000A51E0">
        <w:rPr>
          <w:szCs w:val="22"/>
          <w:u w:val="single"/>
        </w:rPr>
        <w:t>Main activities of the Organization</w:t>
      </w:r>
      <w:r w:rsidRPr="000A51E0">
        <w:rPr>
          <w:szCs w:val="22"/>
        </w:rPr>
        <w:t>:  (Please use a bulleted list)</w:t>
      </w:r>
    </w:p>
    <w:p w14:paraId="46533E13" w14:textId="77777777" w:rsidR="00DA70F9" w:rsidRPr="000A51E0" w:rsidRDefault="00DA70F9" w:rsidP="00DA70F9">
      <w:pPr>
        <w:rPr>
          <w:szCs w:val="22"/>
          <w:u w:val="single"/>
        </w:rPr>
      </w:pPr>
    </w:p>
    <w:p w14:paraId="02814376" w14:textId="77777777" w:rsidR="00DA70F9" w:rsidRDefault="00DA70F9" w:rsidP="00DA70F9">
      <w:pPr>
        <w:rPr>
          <w:szCs w:val="22"/>
        </w:rPr>
      </w:pPr>
      <w:r w:rsidRPr="000A51E0">
        <w:rPr>
          <w:szCs w:val="22"/>
        </w:rPr>
        <w:t>ESA’s main activities are as follows:</w:t>
      </w:r>
      <w:r w:rsidRPr="000A51E0">
        <w:rPr>
          <w:szCs w:val="22"/>
        </w:rPr>
        <w:tab/>
      </w:r>
    </w:p>
    <w:p w14:paraId="3405B034" w14:textId="77777777" w:rsidR="00DA70F9" w:rsidRPr="000A51E0" w:rsidRDefault="00DA70F9" w:rsidP="00DA70F9">
      <w:pPr>
        <w:rPr>
          <w:szCs w:val="22"/>
        </w:rPr>
      </w:pPr>
    </w:p>
    <w:p w14:paraId="5945866B" w14:textId="77777777" w:rsidR="00DA70F9" w:rsidRPr="000A51E0" w:rsidRDefault="00DA70F9" w:rsidP="00851CDB">
      <w:pPr>
        <w:numPr>
          <w:ilvl w:val="0"/>
          <w:numId w:val="14"/>
        </w:numPr>
        <w:ind w:left="360"/>
        <w:rPr>
          <w:szCs w:val="22"/>
        </w:rPr>
      </w:pPr>
      <w:r w:rsidRPr="000A51E0">
        <w:rPr>
          <w:szCs w:val="22"/>
        </w:rPr>
        <w:t>information of members regarding all issues relevant for the activities of ESA;</w:t>
      </w:r>
    </w:p>
    <w:p w14:paraId="5B42AB4F" w14:textId="77777777" w:rsidR="00DA70F9" w:rsidRPr="000A51E0" w:rsidRDefault="00DA70F9" w:rsidP="00851CDB">
      <w:pPr>
        <w:numPr>
          <w:ilvl w:val="0"/>
          <w:numId w:val="14"/>
        </w:numPr>
        <w:ind w:left="360"/>
        <w:rPr>
          <w:szCs w:val="22"/>
        </w:rPr>
      </w:pPr>
      <w:r w:rsidRPr="000A51E0">
        <w:rPr>
          <w:szCs w:val="22"/>
        </w:rPr>
        <w:t>consultation of members and position-forming on all issues key for the business of members (these include in particular: seed marketing regulations; plant health; intellectual property; access to genetic resources; seed treatment; biotechnology);</w:t>
      </w:r>
    </w:p>
    <w:p w14:paraId="27B2D9E1" w14:textId="77777777" w:rsidR="00DA70F9" w:rsidRPr="000A51E0" w:rsidRDefault="00DA70F9" w:rsidP="00851CDB">
      <w:pPr>
        <w:numPr>
          <w:ilvl w:val="0"/>
          <w:numId w:val="14"/>
        </w:numPr>
        <w:ind w:left="360"/>
        <w:rPr>
          <w:szCs w:val="22"/>
        </w:rPr>
      </w:pPr>
      <w:r w:rsidRPr="000A51E0">
        <w:rPr>
          <w:szCs w:val="22"/>
        </w:rPr>
        <w:t>representation of positions towards the relevant institutions at European and international level (see above);</w:t>
      </w:r>
    </w:p>
    <w:p w14:paraId="135D60F6" w14:textId="77777777" w:rsidR="00DA70F9" w:rsidRPr="000A51E0" w:rsidRDefault="00DA70F9" w:rsidP="00851CDB">
      <w:pPr>
        <w:numPr>
          <w:ilvl w:val="0"/>
          <w:numId w:val="14"/>
        </w:numPr>
        <w:ind w:left="360"/>
        <w:rPr>
          <w:szCs w:val="22"/>
        </w:rPr>
      </w:pPr>
      <w:r w:rsidRPr="000A51E0">
        <w:rPr>
          <w:szCs w:val="22"/>
        </w:rPr>
        <w:t>guidance to members on relevant legislation</w:t>
      </w:r>
    </w:p>
    <w:p w14:paraId="005D7724" w14:textId="77777777" w:rsidR="00DA70F9" w:rsidRPr="000A51E0" w:rsidRDefault="00DA70F9" w:rsidP="00DA70F9">
      <w:pPr>
        <w:rPr>
          <w:szCs w:val="22"/>
        </w:rPr>
      </w:pPr>
    </w:p>
    <w:p w14:paraId="1CB05548" w14:textId="77777777" w:rsidR="00DA70F9" w:rsidRPr="000A51E0" w:rsidRDefault="00DA70F9" w:rsidP="00DA70F9">
      <w:pPr>
        <w:rPr>
          <w:b/>
          <w:szCs w:val="22"/>
        </w:rPr>
      </w:pPr>
    </w:p>
    <w:p w14:paraId="33C45D49" w14:textId="77777777" w:rsidR="00DA70F9" w:rsidRPr="000A51E0" w:rsidRDefault="00DA70F9" w:rsidP="00DA70F9">
      <w:pPr>
        <w:rPr>
          <w:szCs w:val="22"/>
        </w:rPr>
      </w:pPr>
      <w:r w:rsidRPr="000A51E0">
        <w:rPr>
          <w:szCs w:val="22"/>
          <w:u w:val="single"/>
        </w:rPr>
        <w:t>Relationship of the Organization with intellectual property matters, including a full explanation of why you are interested in the issues under discussion by the Committee</w:t>
      </w:r>
      <w:r w:rsidRPr="000A51E0">
        <w:rPr>
          <w:szCs w:val="22"/>
        </w:rPr>
        <w:t xml:space="preserve"> (Maximum 150 words)</w:t>
      </w:r>
    </w:p>
    <w:p w14:paraId="0F3B8F3E" w14:textId="77777777" w:rsidR="00DA70F9" w:rsidRPr="000A51E0" w:rsidRDefault="00DA70F9" w:rsidP="00DA70F9">
      <w:pPr>
        <w:rPr>
          <w:szCs w:val="22"/>
        </w:rPr>
      </w:pPr>
    </w:p>
    <w:p w14:paraId="7AF2E934" w14:textId="77777777" w:rsidR="00DA70F9" w:rsidRPr="000A51E0" w:rsidRDefault="00DA70F9" w:rsidP="00DA70F9">
      <w:pPr>
        <w:rPr>
          <w:szCs w:val="22"/>
        </w:rPr>
      </w:pPr>
      <w:r w:rsidRPr="000A51E0">
        <w:rPr>
          <w:szCs w:val="22"/>
        </w:rPr>
        <w:t xml:space="preserve">Seed companies invest up to 20% of their annual turnover in developing new varieties. </w:t>
      </w:r>
      <w:r>
        <w:rPr>
          <w:szCs w:val="22"/>
        </w:rPr>
        <w:t xml:space="preserve"> </w:t>
      </w:r>
      <w:r w:rsidRPr="000A51E0">
        <w:rPr>
          <w:szCs w:val="22"/>
        </w:rPr>
        <w:t xml:space="preserve">Such varieties need effective IP protection since, being self-reproducing biological </w:t>
      </w:r>
      <w:proofErr w:type="gramStart"/>
      <w:r w:rsidRPr="000A51E0">
        <w:rPr>
          <w:szCs w:val="22"/>
        </w:rPr>
        <w:t>material,</w:t>
      </w:r>
      <w:proofErr w:type="gramEnd"/>
      <w:r w:rsidRPr="000A51E0">
        <w:rPr>
          <w:szCs w:val="22"/>
        </w:rPr>
        <w:t xml:space="preserve"> they are particularly easy to copy.</w:t>
      </w:r>
      <w:r>
        <w:rPr>
          <w:szCs w:val="22"/>
        </w:rPr>
        <w:t xml:space="preserve"> </w:t>
      </w:r>
      <w:r w:rsidRPr="000A51E0">
        <w:rPr>
          <w:szCs w:val="22"/>
        </w:rPr>
        <w:t xml:space="preserve"> At the same time, since breeding is a process where a new plant variety is always based on already existing ones and can only be created by the physical use of genetic material, access to all forms of plant material, including protected varieties, is indispensable for a successful plant breeding industry. </w:t>
      </w:r>
      <w:r>
        <w:rPr>
          <w:szCs w:val="22"/>
        </w:rPr>
        <w:t xml:space="preserve"> </w:t>
      </w:r>
      <w:r w:rsidRPr="000A51E0">
        <w:rPr>
          <w:szCs w:val="22"/>
        </w:rPr>
        <w:t>This balance is ensured under the plant variety protection system established by the UPOV Convention (via the “breeder’s exemption” under Article 15) as well as under certain national patent laws and the UPC Agreement (see Article 27(c)).</w:t>
      </w:r>
      <w:r>
        <w:rPr>
          <w:szCs w:val="22"/>
        </w:rPr>
        <w:t xml:space="preserve"> </w:t>
      </w:r>
      <w:r w:rsidRPr="000A51E0">
        <w:rPr>
          <w:szCs w:val="22"/>
        </w:rPr>
        <w:t xml:space="preserve"> Since it is </w:t>
      </w:r>
      <w:proofErr w:type="gramStart"/>
      <w:r w:rsidRPr="000A51E0">
        <w:rPr>
          <w:szCs w:val="22"/>
        </w:rPr>
        <w:t>key</w:t>
      </w:r>
      <w:proofErr w:type="gramEnd"/>
      <w:r w:rsidRPr="000A51E0">
        <w:rPr>
          <w:szCs w:val="22"/>
        </w:rPr>
        <w:t xml:space="preserve"> for ESA’s members to safeguard this balance on an international level, the discussions in the IGC on IP, genetic resources and traditional knowledge are particularly relevant.</w:t>
      </w:r>
    </w:p>
    <w:p w14:paraId="53E96C1F" w14:textId="77777777" w:rsidR="00DA70F9" w:rsidRPr="000A51E0" w:rsidRDefault="00DA70F9" w:rsidP="00DA70F9">
      <w:pPr>
        <w:rPr>
          <w:szCs w:val="22"/>
          <w:u w:val="single"/>
        </w:rPr>
      </w:pPr>
    </w:p>
    <w:p w14:paraId="3CE5C13F" w14:textId="77777777" w:rsidR="00DA70F9" w:rsidRDefault="00DA70F9" w:rsidP="00DA70F9">
      <w:pPr>
        <w:rPr>
          <w:szCs w:val="22"/>
          <w:u w:val="single"/>
        </w:rPr>
      </w:pPr>
    </w:p>
    <w:p w14:paraId="55335B83" w14:textId="77777777" w:rsidR="00DA70F9" w:rsidRPr="000A51E0" w:rsidRDefault="00DA70F9" w:rsidP="00DA70F9">
      <w:pPr>
        <w:rPr>
          <w:szCs w:val="22"/>
        </w:rPr>
      </w:pPr>
      <w:r w:rsidRPr="000A51E0">
        <w:rPr>
          <w:szCs w:val="22"/>
          <w:u w:val="single"/>
        </w:rPr>
        <w:t>Country in which the Organization is primarily active</w:t>
      </w:r>
      <w:r w:rsidRPr="000A51E0">
        <w:rPr>
          <w:szCs w:val="22"/>
        </w:rPr>
        <w:t>:</w:t>
      </w:r>
    </w:p>
    <w:p w14:paraId="2E4A9153" w14:textId="77777777" w:rsidR="00DA70F9" w:rsidRPr="000A51E0" w:rsidRDefault="00DA70F9" w:rsidP="00DA70F9">
      <w:pPr>
        <w:rPr>
          <w:szCs w:val="22"/>
          <w:u w:val="single"/>
        </w:rPr>
      </w:pPr>
    </w:p>
    <w:p w14:paraId="7DB5E3BB" w14:textId="77777777" w:rsidR="00DA70F9" w:rsidRPr="000A51E0" w:rsidRDefault="00DA70F9" w:rsidP="00DA70F9">
      <w:pPr>
        <w:rPr>
          <w:szCs w:val="22"/>
        </w:rPr>
      </w:pPr>
      <w:r w:rsidRPr="000A51E0">
        <w:rPr>
          <w:szCs w:val="22"/>
        </w:rPr>
        <w:t xml:space="preserve">ESA is registered and based in Belgium and its activities are mostly exercised in Belgium due to the presence of EU institutions. </w:t>
      </w:r>
      <w:r>
        <w:rPr>
          <w:szCs w:val="22"/>
        </w:rPr>
        <w:t xml:space="preserve"> </w:t>
      </w:r>
      <w:r w:rsidRPr="000A51E0">
        <w:rPr>
          <w:szCs w:val="22"/>
        </w:rPr>
        <w:t xml:space="preserve">However, our activities cover and are relevant for our full constituency, being geographical Europe. </w:t>
      </w:r>
    </w:p>
    <w:p w14:paraId="45EE812F" w14:textId="77777777" w:rsidR="00DA70F9" w:rsidRPr="000A51E0" w:rsidRDefault="00DA70F9" w:rsidP="00DA70F9">
      <w:pPr>
        <w:rPr>
          <w:szCs w:val="22"/>
        </w:rPr>
      </w:pPr>
    </w:p>
    <w:p w14:paraId="69DEB27A" w14:textId="77777777" w:rsidR="00DA70F9" w:rsidRPr="000A51E0" w:rsidRDefault="00DA70F9" w:rsidP="00DA70F9">
      <w:pPr>
        <w:rPr>
          <w:szCs w:val="22"/>
          <w:u w:val="single"/>
        </w:rPr>
      </w:pPr>
    </w:p>
    <w:p w14:paraId="1F71DA53" w14:textId="77777777" w:rsidR="00DA70F9" w:rsidRPr="000A51E0" w:rsidRDefault="00DA70F9" w:rsidP="00DA70F9">
      <w:pPr>
        <w:rPr>
          <w:szCs w:val="22"/>
        </w:rPr>
      </w:pPr>
      <w:r w:rsidRPr="000A51E0">
        <w:rPr>
          <w:szCs w:val="22"/>
          <w:u w:val="single"/>
        </w:rPr>
        <w:t>Additional Information</w:t>
      </w:r>
      <w:r w:rsidRPr="000A51E0">
        <w:rPr>
          <w:szCs w:val="22"/>
        </w:rPr>
        <w:t xml:space="preserve">:  </w:t>
      </w:r>
    </w:p>
    <w:p w14:paraId="6DD15A1F" w14:textId="77777777" w:rsidR="00DA70F9" w:rsidRPr="000A51E0" w:rsidRDefault="00DA70F9" w:rsidP="00DA70F9">
      <w:pPr>
        <w:rPr>
          <w:szCs w:val="22"/>
        </w:rPr>
      </w:pPr>
      <w:r w:rsidRPr="000A51E0">
        <w:rPr>
          <w:szCs w:val="22"/>
        </w:rPr>
        <w:t>Please provide any additional information which you feel may be relevant (maximum 150 words)</w:t>
      </w:r>
    </w:p>
    <w:p w14:paraId="137B4B67" w14:textId="77777777" w:rsidR="00DA70F9" w:rsidRPr="000A51E0" w:rsidRDefault="00DA70F9" w:rsidP="00DA70F9">
      <w:pPr>
        <w:rPr>
          <w:szCs w:val="22"/>
          <w:u w:val="single"/>
        </w:rPr>
      </w:pPr>
    </w:p>
    <w:p w14:paraId="7C0876B8" w14:textId="77777777" w:rsidR="00DA70F9" w:rsidRDefault="00DA70F9" w:rsidP="00DA70F9">
      <w:pPr>
        <w:rPr>
          <w:szCs w:val="22"/>
        </w:rPr>
      </w:pPr>
      <w:r w:rsidRPr="000A51E0">
        <w:rPr>
          <w:szCs w:val="22"/>
        </w:rPr>
        <w:t xml:space="preserve">Plant breeding is the science of recombining the genetics of existing plant varieties with the purpose of creating something new. </w:t>
      </w:r>
      <w:r>
        <w:rPr>
          <w:szCs w:val="22"/>
        </w:rPr>
        <w:t xml:space="preserve"> </w:t>
      </w:r>
      <w:r w:rsidRPr="000A51E0">
        <w:rPr>
          <w:szCs w:val="22"/>
        </w:rPr>
        <w:t xml:space="preserve">It is a process from genetic resource to genetic </w:t>
      </w:r>
      <w:proofErr w:type="gramStart"/>
      <w:r w:rsidRPr="000A51E0">
        <w:rPr>
          <w:szCs w:val="22"/>
        </w:rPr>
        <w:t>resource,</w:t>
      </w:r>
      <w:proofErr w:type="gramEnd"/>
      <w:r w:rsidRPr="000A51E0">
        <w:rPr>
          <w:szCs w:val="22"/>
        </w:rPr>
        <w:t xml:space="preserve"> therefore access to existing genetics is the basis of plant breeding. </w:t>
      </w:r>
      <w:r>
        <w:rPr>
          <w:szCs w:val="22"/>
        </w:rPr>
        <w:t xml:space="preserve"> </w:t>
      </w:r>
      <w:r w:rsidRPr="000A51E0">
        <w:rPr>
          <w:szCs w:val="22"/>
        </w:rPr>
        <w:t xml:space="preserve">The aim of a plant breeder is always to obtain the best possible combination of genetics responding to the determined breeding goals which implies that access to the widest possible genetic variability is </w:t>
      </w:r>
      <w:proofErr w:type="gramStart"/>
      <w:r w:rsidRPr="000A51E0">
        <w:rPr>
          <w:szCs w:val="22"/>
        </w:rPr>
        <w:t>key</w:t>
      </w:r>
      <w:proofErr w:type="gramEnd"/>
      <w:r w:rsidRPr="000A51E0">
        <w:rPr>
          <w:szCs w:val="22"/>
        </w:rPr>
        <w:t xml:space="preserve"> for a successful breeding program. </w:t>
      </w:r>
      <w:r>
        <w:rPr>
          <w:szCs w:val="22"/>
        </w:rPr>
        <w:t xml:space="preserve"> </w:t>
      </w:r>
      <w:r w:rsidRPr="000A51E0">
        <w:rPr>
          <w:szCs w:val="22"/>
        </w:rPr>
        <w:t>In today’s world, with the always growing population it must be ensured that there is always enough, good quality food available for which continuous, facilitated access to all genetic material is necessary.</w:t>
      </w:r>
    </w:p>
    <w:p w14:paraId="6BBF7BE9" w14:textId="77777777" w:rsidR="00DA70F9" w:rsidRPr="000A51E0" w:rsidRDefault="00DA70F9" w:rsidP="00DA70F9">
      <w:pPr>
        <w:rPr>
          <w:szCs w:val="22"/>
        </w:rPr>
      </w:pPr>
    </w:p>
    <w:p w14:paraId="2C017848" w14:textId="77777777" w:rsidR="00DA70F9" w:rsidRPr="000A51E0" w:rsidRDefault="00DA70F9" w:rsidP="00DA70F9">
      <w:pPr>
        <w:rPr>
          <w:szCs w:val="22"/>
        </w:rPr>
      </w:pPr>
      <w:r w:rsidRPr="000A51E0">
        <w:rPr>
          <w:szCs w:val="22"/>
        </w:rPr>
        <w:t>For these reasons, ESA is closely involved in all discussions relate</w:t>
      </w:r>
      <w:r>
        <w:rPr>
          <w:szCs w:val="22"/>
        </w:rPr>
        <w:t>d to access and benefit</w:t>
      </w:r>
      <w:r>
        <w:rPr>
          <w:szCs w:val="22"/>
        </w:rPr>
        <w:noBreakHyphen/>
      </w:r>
      <w:r w:rsidRPr="000A51E0">
        <w:rPr>
          <w:szCs w:val="22"/>
        </w:rPr>
        <w:t>sharing at the FAO International Treaty on Plant Genetic Resources for Food and Agriculture</w:t>
      </w:r>
      <w:proofErr w:type="gramStart"/>
      <w:r w:rsidRPr="000A51E0">
        <w:rPr>
          <w:szCs w:val="22"/>
        </w:rPr>
        <w:t xml:space="preserve">; </w:t>
      </w:r>
      <w:r>
        <w:rPr>
          <w:szCs w:val="22"/>
        </w:rPr>
        <w:t xml:space="preserve"> </w:t>
      </w:r>
      <w:r w:rsidRPr="000A51E0">
        <w:rPr>
          <w:szCs w:val="22"/>
        </w:rPr>
        <w:t>the</w:t>
      </w:r>
      <w:proofErr w:type="gramEnd"/>
      <w:r w:rsidRPr="000A51E0">
        <w:rPr>
          <w:szCs w:val="22"/>
        </w:rPr>
        <w:t xml:space="preserve"> CBD and the European Commission since many years.</w:t>
      </w:r>
    </w:p>
    <w:p w14:paraId="4F702584" w14:textId="77777777" w:rsidR="00DA70F9" w:rsidRPr="000A51E0" w:rsidRDefault="00DA70F9" w:rsidP="00DA70F9">
      <w:pPr>
        <w:rPr>
          <w:szCs w:val="22"/>
        </w:rPr>
      </w:pPr>
    </w:p>
    <w:p w14:paraId="1C5C1E1C" w14:textId="77777777" w:rsidR="00DA70F9" w:rsidRDefault="00DA70F9" w:rsidP="00DA70F9">
      <w:pPr>
        <w:rPr>
          <w:szCs w:val="22"/>
          <w:u w:val="single"/>
        </w:rPr>
      </w:pPr>
    </w:p>
    <w:p w14:paraId="14FBD3E5" w14:textId="77777777" w:rsidR="00DA70F9" w:rsidRDefault="00DA70F9" w:rsidP="00DA70F9">
      <w:pPr>
        <w:rPr>
          <w:szCs w:val="22"/>
          <w:u w:val="single"/>
        </w:rPr>
      </w:pPr>
    </w:p>
    <w:p w14:paraId="1BFCA2C1" w14:textId="77777777" w:rsidR="00DA70F9" w:rsidRDefault="00DA70F9" w:rsidP="00DA70F9">
      <w:pPr>
        <w:rPr>
          <w:szCs w:val="22"/>
          <w:u w:val="single"/>
        </w:rPr>
      </w:pPr>
    </w:p>
    <w:p w14:paraId="45FC802F" w14:textId="77777777" w:rsidR="00DA70F9" w:rsidRDefault="00DA70F9" w:rsidP="00DA70F9">
      <w:pPr>
        <w:rPr>
          <w:szCs w:val="22"/>
          <w:u w:val="single"/>
        </w:rPr>
      </w:pPr>
    </w:p>
    <w:p w14:paraId="02CE5C27" w14:textId="77777777" w:rsidR="00DA70F9" w:rsidRPr="000A51E0" w:rsidRDefault="00DA70F9" w:rsidP="00DA70F9">
      <w:pPr>
        <w:rPr>
          <w:szCs w:val="22"/>
        </w:rPr>
      </w:pPr>
      <w:r w:rsidRPr="000A51E0">
        <w:rPr>
          <w:szCs w:val="22"/>
          <w:u w:val="single"/>
        </w:rPr>
        <w:t>Full contact details of the Organization</w:t>
      </w:r>
      <w:r w:rsidRPr="000A51E0">
        <w:rPr>
          <w:szCs w:val="22"/>
        </w:rPr>
        <w:t>:</w:t>
      </w:r>
    </w:p>
    <w:p w14:paraId="41B1E5D0" w14:textId="77777777" w:rsidR="00DA70F9" w:rsidRPr="000A51E0" w:rsidRDefault="00DA70F9" w:rsidP="00DA70F9">
      <w:pPr>
        <w:rPr>
          <w:szCs w:val="22"/>
        </w:rPr>
      </w:pPr>
    </w:p>
    <w:p w14:paraId="60CA2565" w14:textId="77777777" w:rsidR="00DA70F9" w:rsidRPr="000A51E0" w:rsidRDefault="00DA70F9" w:rsidP="00DA70F9">
      <w:pPr>
        <w:rPr>
          <w:b/>
          <w:szCs w:val="22"/>
        </w:rPr>
      </w:pPr>
    </w:p>
    <w:p w14:paraId="46097373" w14:textId="77777777" w:rsidR="00DA70F9" w:rsidRPr="000A51E0" w:rsidRDefault="00DA70F9" w:rsidP="00DA70F9">
      <w:pPr>
        <w:rPr>
          <w:szCs w:val="22"/>
        </w:rPr>
      </w:pPr>
      <w:r w:rsidRPr="000A51E0">
        <w:rPr>
          <w:szCs w:val="22"/>
        </w:rPr>
        <w:t xml:space="preserve">Postal address:  </w:t>
      </w:r>
    </w:p>
    <w:p w14:paraId="739EE1DC" w14:textId="77777777" w:rsidR="00DA70F9" w:rsidRPr="000A51E0" w:rsidRDefault="00DA70F9" w:rsidP="00DA70F9">
      <w:pPr>
        <w:rPr>
          <w:szCs w:val="22"/>
        </w:rPr>
      </w:pPr>
    </w:p>
    <w:p w14:paraId="314BA205" w14:textId="77777777" w:rsidR="00DA70F9" w:rsidRPr="000A51E0" w:rsidRDefault="00DA70F9" w:rsidP="00DA70F9">
      <w:pPr>
        <w:rPr>
          <w:szCs w:val="22"/>
        </w:rPr>
      </w:pPr>
      <w:r w:rsidRPr="000A51E0">
        <w:rPr>
          <w:szCs w:val="22"/>
        </w:rPr>
        <w:t>ESA European Seed Association</w:t>
      </w:r>
    </w:p>
    <w:p w14:paraId="3D935F47" w14:textId="77777777" w:rsidR="00DA70F9" w:rsidRPr="000A51E0" w:rsidRDefault="00DA70F9" w:rsidP="00DA70F9">
      <w:pPr>
        <w:rPr>
          <w:szCs w:val="22"/>
        </w:rPr>
      </w:pPr>
      <w:r w:rsidRPr="000A51E0">
        <w:rPr>
          <w:szCs w:val="22"/>
        </w:rPr>
        <w:t>23/15, rue du Luxembourg</w:t>
      </w:r>
    </w:p>
    <w:p w14:paraId="59BAE8E1" w14:textId="77777777" w:rsidR="00DA70F9" w:rsidRPr="000A51E0" w:rsidRDefault="00DA70F9" w:rsidP="00DA70F9">
      <w:pPr>
        <w:rPr>
          <w:szCs w:val="22"/>
        </w:rPr>
      </w:pPr>
      <w:r w:rsidRPr="000A51E0">
        <w:rPr>
          <w:szCs w:val="22"/>
        </w:rPr>
        <w:t>1000 Brussels</w:t>
      </w:r>
    </w:p>
    <w:p w14:paraId="7284E184" w14:textId="77777777" w:rsidR="00DA70F9" w:rsidRPr="000A51E0" w:rsidRDefault="00DA70F9" w:rsidP="00DA70F9">
      <w:pPr>
        <w:rPr>
          <w:szCs w:val="22"/>
        </w:rPr>
      </w:pPr>
      <w:r w:rsidRPr="000A51E0">
        <w:rPr>
          <w:szCs w:val="22"/>
        </w:rPr>
        <w:t>Belgium</w:t>
      </w:r>
    </w:p>
    <w:p w14:paraId="6ECC86BA" w14:textId="77777777" w:rsidR="00DA70F9" w:rsidRPr="000A51E0" w:rsidRDefault="00DA70F9" w:rsidP="00DA70F9">
      <w:pPr>
        <w:rPr>
          <w:szCs w:val="22"/>
        </w:rPr>
      </w:pPr>
    </w:p>
    <w:p w14:paraId="37597E7D" w14:textId="77777777" w:rsidR="00DA70F9" w:rsidRPr="000A51E0" w:rsidRDefault="00DA70F9" w:rsidP="00DA70F9">
      <w:pPr>
        <w:rPr>
          <w:szCs w:val="22"/>
        </w:rPr>
      </w:pPr>
      <w:r w:rsidRPr="000A51E0">
        <w:rPr>
          <w:szCs w:val="22"/>
        </w:rPr>
        <w:t xml:space="preserve">Telephone number: +32 2 743 28 60 </w:t>
      </w:r>
    </w:p>
    <w:p w14:paraId="7F56510E" w14:textId="77777777" w:rsidR="00DA70F9" w:rsidRPr="000A51E0" w:rsidRDefault="00DA70F9" w:rsidP="00DA70F9">
      <w:pPr>
        <w:rPr>
          <w:szCs w:val="22"/>
        </w:rPr>
      </w:pPr>
      <w:r w:rsidRPr="000A51E0">
        <w:rPr>
          <w:szCs w:val="22"/>
        </w:rPr>
        <w:t xml:space="preserve">Fax number: +32 2 743 28 69 </w:t>
      </w:r>
    </w:p>
    <w:p w14:paraId="2D708983" w14:textId="77777777" w:rsidR="00DA70F9" w:rsidRPr="00CB3146" w:rsidRDefault="00DA70F9" w:rsidP="00DA70F9">
      <w:pPr>
        <w:rPr>
          <w:szCs w:val="22"/>
        </w:rPr>
      </w:pPr>
      <w:r w:rsidRPr="000A51E0">
        <w:rPr>
          <w:szCs w:val="22"/>
        </w:rPr>
        <w:t xml:space="preserve">Email address: </w:t>
      </w:r>
      <w:hyperlink r:id="rId23" w:history="1">
        <w:r w:rsidRPr="00CB3146">
          <w:rPr>
            <w:rStyle w:val="Hyperlink"/>
            <w:rFonts w:cs="Arial"/>
            <w:color w:val="auto"/>
            <w:szCs w:val="22"/>
          </w:rPr>
          <w:t>secretariat@euroseeds.eu</w:t>
        </w:r>
      </w:hyperlink>
      <w:r w:rsidRPr="00CB3146">
        <w:rPr>
          <w:szCs w:val="22"/>
        </w:rPr>
        <w:t xml:space="preserve"> </w:t>
      </w:r>
    </w:p>
    <w:p w14:paraId="515830FE" w14:textId="77777777" w:rsidR="00DA70F9" w:rsidRPr="00CB3146" w:rsidRDefault="00DA70F9" w:rsidP="00DA70F9">
      <w:pPr>
        <w:rPr>
          <w:szCs w:val="22"/>
        </w:rPr>
      </w:pPr>
      <w:r w:rsidRPr="00CB3146">
        <w:rPr>
          <w:szCs w:val="22"/>
        </w:rPr>
        <w:t xml:space="preserve">Web site: </w:t>
      </w:r>
      <w:hyperlink r:id="rId24" w:history="1">
        <w:r w:rsidRPr="00CB3146">
          <w:rPr>
            <w:rStyle w:val="Hyperlink"/>
            <w:rFonts w:cs="Arial"/>
            <w:color w:val="auto"/>
            <w:szCs w:val="22"/>
          </w:rPr>
          <w:t>www.euroseeds.eu</w:t>
        </w:r>
      </w:hyperlink>
      <w:r w:rsidRPr="00CB3146">
        <w:rPr>
          <w:szCs w:val="22"/>
        </w:rPr>
        <w:t xml:space="preserve"> </w:t>
      </w:r>
    </w:p>
    <w:p w14:paraId="3F5C6846" w14:textId="77777777" w:rsidR="00DA70F9" w:rsidRPr="00CB3146" w:rsidRDefault="00DA70F9" w:rsidP="00DA70F9">
      <w:pPr>
        <w:rPr>
          <w:szCs w:val="22"/>
        </w:rPr>
      </w:pPr>
    </w:p>
    <w:p w14:paraId="571923C3" w14:textId="77777777" w:rsidR="00DA70F9" w:rsidRPr="00CB3146" w:rsidRDefault="00DA70F9" w:rsidP="00DA70F9">
      <w:pPr>
        <w:rPr>
          <w:szCs w:val="22"/>
        </w:rPr>
      </w:pPr>
    </w:p>
    <w:p w14:paraId="7A7DE3FA" w14:textId="77777777" w:rsidR="00DA70F9" w:rsidRPr="00CB3146" w:rsidRDefault="00DA70F9" w:rsidP="00DA70F9">
      <w:pPr>
        <w:rPr>
          <w:szCs w:val="22"/>
        </w:rPr>
      </w:pPr>
      <w:r w:rsidRPr="00CB3146">
        <w:rPr>
          <w:szCs w:val="22"/>
          <w:u w:val="single"/>
        </w:rPr>
        <w:t>Name of Organization Representative and Title</w:t>
      </w:r>
      <w:r w:rsidRPr="00CB3146">
        <w:rPr>
          <w:szCs w:val="22"/>
        </w:rPr>
        <w:t xml:space="preserve">: </w:t>
      </w:r>
    </w:p>
    <w:p w14:paraId="4A9FDC7D" w14:textId="77777777" w:rsidR="00DA70F9" w:rsidRPr="00CB3146" w:rsidRDefault="00DA70F9" w:rsidP="00DA70F9">
      <w:pPr>
        <w:rPr>
          <w:szCs w:val="22"/>
        </w:rPr>
      </w:pPr>
    </w:p>
    <w:p w14:paraId="71DA8C30" w14:textId="77777777" w:rsidR="00DA70F9" w:rsidRPr="00CB3146" w:rsidRDefault="00DA70F9" w:rsidP="00DA70F9">
      <w:pPr>
        <w:rPr>
          <w:szCs w:val="22"/>
          <w:lang w:val="hu-HU"/>
        </w:rPr>
      </w:pPr>
      <w:proofErr w:type="spellStart"/>
      <w:r w:rsidRPr="00CB3146">
        <w:rPr>
          <w:szCs w:val="22"/>
        </w:rPr>
        <w:t>Szonja</w:t>
      </w:r>
      <w:proofErr w:type="spellEnd"/>
      <w:r w:rsidRPr="00CB3146">
        <w:rPr>
          <w:szCs w:val="22"/>
        </w:rPr>
        <w:t xml:space="preserve"> </w:t>
      </w:r>
      <w:r w:rsidRPr="00CB3146">
        <w:rPr>
          <w:szCs w:val="22"/>
          <w:lang w:val="hu-HU"/>
        </w:rPr>
        <w:t xml:space="preserve">Csörgő </w:t>
      </w:r>
    </w:p>
    <w:p w14:paraId="6840F30A" w14:textId="77777777" w:rsidR="00DA70F9" w:rsidRPr="00CB3146" w:rsidRDefault="00DA70F9" w:rsidP="00DA70F9">
      <w:pPr>
        <w:rPr>
          <w:szCs w:val="22"/>
          <w:lang w:val="hu-HU"/>
        </w:rPr>
      </w:pPr>
      <w:r w:rsidRPr="00CB3146">
        <w:rPr>
          <w:szCs w:val="22"/>
          <w:lang w:val="hu-HU"/>
        </w:rPr>
        <w:t>Director Intellectual Property and Legal Affairs</w:t>
      </w:r>
    </w:p>
    <w:p w14:paraId="1EB8AC2A" w14:textId="77777777" w:rsidR="00DA70F9" w:rsidRPr="00CB3146" w:rsidRDefault="00AD525F" w:rsidP="00DA70F9">
      <w:pPr>
        <w:rPr>
          <w:szCs w:val="22"/>
          <w:lang w:val="hu-HU"/>
        </w:rPr>
      </w:pPr>
      <w:hyperlink r:id="rId25" w:history="1">
        <w:r w:rsidR="00DA70F9" w:rsidRPr="00CB3146">
          <w:rPr>
            <w:rStyle w:val="Hyperlink"/>
            <w:rFonts w:cs="Arial"/>
            <w:color w:val="auto"/>
            <w:szCs w:val="22"/>
            <w:lang w:val="hu-HU"/>
          </w:rPr>
          <w:t>szonjacsorgo@euroseeds.eu</w:t>
        </w:r>
      </w:hyperlink>
      <w:r w:rsidR="00DA70F9" w:rsidRPr="00CB3146">
        <w:rPr>
          <w:szCs w:val="22"/>
          <w:lang w:val="hu-HU"/>
        </w:rPr>
        <w:t xml:space="preserve">  </w:t>
      </w:r>
    </w:p>
    <w:p w14:paraId="2DB17F75" w14:textId="77777777" w:rsidR="00DA70F9" w:rsidRPr="00E53697" w:rsidRDefault="00DA70F9" w:rsidP="00DA70F9">
      <w:pPr>
        <w:rPr>
          <w:szCs w:val="22"/>
          <w:lang w:val="hu-HU"/>
        </w:rPr>
      </w:pPr>
    </w:p>
    <w:p w14:paraId="0D7367D3" w14:textId="77777777" w:rsidR="00DA70F9" w:rsidRPr="00E53697" w:rsidRDefault="00DA70F9" w:rsidP="00DA70F9">
      <w:pPr>
        <w:rPr>
          <w:szCs w:val="22"/>
          <w:lang w:val="hu-HU"/>
        </w:rPr>
      </w:pPr>
    </w:p>
    <w:p w14:paraId="1F62C599" w14:textId="77777777" w:rsidR="00DA70F9" w:rsidRPr="00E53697" w:rsidRDefault="00DA70F9" w:rsidP="00DA70F9">
      <w:pPr>
        <w:rPr>
          <w:szCs w:val="22"/>
          <w:lang w:val="hu-HU"/>
        </w:rPr>
      </w:pPr>
    </w:p>
    <w:p w14:paraId="2B433E0C" w14:textId="77777777" w:rsidR="00DA70F9" w:rsidRPr="00E53697" w:rsidRDefault="00DA70F9" w:rsidP="00DA70F9">
      <w:pPr>
        <w:rPr>
          <w:szCs w:val="22"/>
          <w:lang w:val="hu-HU"/>
        </w:rPr>
      </w:pPr>
    </w:p>
    <w:p w14:paraId="4DB0266E" w14:textId="77777777" w:rsidR="00DA70F9" w:rsidRPr="00E53697" w:rsidRDefault="00DA70F9" w:rsidP="00DA70F9">
      <w:pPr>
        <w:rPr>
          <w:szCs w:val="22"/>
          <w:lang w:val="hu-HU"/>
        </w:rPr>
      </w:pPr>
    </w:p>
    <w:p w14:paraId="79BF1C27" w14:textId="77777777" w:rsidR="00DA70F9" w:rsidRPr="00E53697" w:rsidRDefault="00DA70F9" w:rsidP="00DA70F9">
      <w:pPr>
        <w:rPr>
          <w:rFonts w:eastAsia="Arial"/>
          <w:lang w:val="hu-HU"/>
        </w:rPr>
      </w:pPr>
      <w:r w:rsidRPr="00E53697">
        <w:rPr>
          <w:rFonts w:eastAsia="Arial"/>
          <w:lang w:val="hu-HU"/>
        </w:rPr>
        <w:br w:type="page"/>
      </w:r>
    </w:p>
    <w:p w14:paraId="33A80E56" w14:textId="77777777" w:rsidR="00DA70F9" w:rsidRPr="00E53697" w:rsidRDefault="00DA70F9" w:rsidP="00DA70F9">
      <w:pPr>
        <w:spacing w:line="250" w:lineRule="exact"/>
        <w:ind w:right="-20"/>
        <w:rPr>
          <w:rFonts w:eastAsia="Arial"/>
          <w:u w:val="single"/>
          <w:lang w:val="hu-HU"/>
        </w:rPr>
      </w:pPr>
      <w:r w:rsidRPr="00E53697">
        <w:rPr>
          <w:szCs w:val="22"/>
          <w:u w:val="single"/>
          <w:lang w:val="de-DE" w:eastAsia="en-US"/>
        </w:rPr>
        <w:lastRenderedPageBreak/>
        <w:t>Gesellschaft für Internationale Zusammenarbeit (GIZ) GmbH</w:t>
      </w:r>
    </w:p>
    <w:p w14:paraId="513AD0FC" w14:textId="77777777" w:rsidR="00DA70F9" w:rsidRDefault="00DA70F9" w:rsidP="00DA70F9">
      <w:pPr>
        <w:spacing w:line="250" w:lineRule="exact"/>
        <w:ind w:right="-20"/>
        <w:rPr>
          <w:rFonts w:eastAsia="Arial"/>
          <w:u w:val="single"/>
          <w:lang w:val="hu-HU"/>
        </w:rPr>
      </w:pPr>
    </w:p>
    <w:p w14:paraId="587021EC" w14:textId="77777777" w:rsidR="00DA70F9" w:rsidRDefault="00DA70F9" w:rsidP="00DA70F9">
      <w:pPr>
        <w:spacing w:line="250" w:lineRule="exact"/>
        <w:ind w:right="-20"/>
        <w:rPr>
          <w:rFonts w:eastAsia="Arial"/>
          <w:u w:val="single"/>
          <w:lang w:val="hu-HU"/>
        </w:rPr>
      </w:pPr>
    </w:p>
    <w:p w14:paraId="60D2346C" w14:textId="77777777" w:rsidR="00DA70F9" w:rsidRDefault="00DA70F9" w:rsidP="00DA70F9">
      <w:pPr>
        <w:spacing w:line="250" w:lineRule="exact"/>
        <w:ind w:right="-20"/>
        <w:rPr>
          <w:rFonts w:eastAsia="Arial"/>
          <w:u w:val="single"/>
          <w:lang w:val="hu-HU"/>
        </w:rPr>
      </w:pPr>
    </w:p>
    <w:p w14:paraId="7B31FD54" w14:textId="77777777" w:rsidR="00DA70F9" w:rsidRPr="00F27D95" w:rsidRDefault="00DA70F9" w:rsidP="00DA70F9">
      <w:pPr>
        <w:pStyle w:val="EndnoteText"/>
        <w:rPr>
          <w:sz w:val="22"/>
          <w:szCs w:val="22"/>
        </w:rPr>
      </w:pPr>
    </w:p>
    <w:p w14:paraId="47D08783" w14:textId="77777777" w:rsidR="00DA70F9" w:rsidRPr="00F27D95" w:rsidRDefault="00DA70F9" w:rsidP="00DA70F9">
      <w:pPr>
        <w:pStyle w:val="EndnoteText"/>
        <w:rPr>
          <w:sz w:val="22"/>
          <w:szCs w:val="22"/>
        </w:rPr>
      </w:pPr>
      <w:r w:rsidRPr="00F27D95">
        <w:rPr>
          <w:sz w:val="22"/>
          <w:szCs w:val="22"/>
        </w:rPr>
        <w:t xml:space="preserve">To:  Traditional Knowledge Division </w:t>
      </w:r>
    </w:p>
    <w:p w14:paraId="25EB7A24" w14:textId="77777777" w:rsidR="00DA70F9" w:rsidRPr="00F62A6D" w:rsidRDefault="00DA70F9" w:rsidP="00DA70F9">
      <w:pPr>
        <w:ind w:left="426"/>
        <w:rPr>
          <w:szCs w:val="22"/>
        </w:rPr>
      </w:pPr>
      <w:r w:rsidRPr="00F62A6D">
        <w:rPr>
          <w:szCs w:val="22"/>
        </w:rPr>
        <w:t>World Intellectual Property Organization (WIPO)</w:t>
      </w:r>
    </w:p>
    <w:p w14:paraId="55B990D7" w14:textId="77777777" w:rsidR="00DA70F9" w:rsidRPr="00F62A6D" w:rsidRDefault="00DA70F9" w:rsidP="00DA70F9">
      <w:pPr>
        <w:pStyle w:val="EndnoteText"/>
        <w:ind w:left="426"/>
        <w:rPr>
          <w:sz w:val="22"/>
          <w:szCs w:val="22"/>
        </w:rPr>
      </w:pPr>
      <w:r>
        <w:rPr>
          <w:sz w:val="22"/>
          <w:szCs w:val="22"/>
        </w:rPr>
        <w:t xml:space="preserve">34, </w:t>
      </w:r>
      <w:proofErr w:type="spellStart"/>
      <w:r>
        <w:rPr>
          <w:sz w:val="22"/>
          <w:szCs w:val="22"/>
        </w:rPr>
        <w:t>chemin</w:t>
      </w:r>
      <w:proofErr w:type="spellEnd"/>
      <w:r>
        <w:rPr>
          <w:sz w:val="22"/>
          <w:szCs w:val="22"/>
        </w:rPr>
        <w:t xml:space="preserve"> des </w:t>
      </w:r>
      <w:proofErr w:type="spellStart"/>
      <w:r>
        <w:rPr>
          <w:sz w:val="22"/>
          <w:szCs w:val="22"/>
        </w:rPr>
        <w:t>Colombettes</w:t>
      </w:r>
      <w:proofErr w:type="spellEnd"/>
    </w:p>
    <w:p w14:paraId="4AF6792C" w14:textId="77777777" w:rsidR="00DA70F9" w:rsidRPr="00F62A6D" w:rsidRDefault="00DA70F9" w:rsidP="00DA70F9">
      <w:pPr>
        <w:pStyle w:val="EndnoteText"/>
        <w:ind w:left="426"/>
        <w:rPr>
          <w:sz w:val="22"/>
          <w:szCs w:val="22"/>
        </w:rPr>
      </w:pPr>
      <w:r>
        <w:rPr>
          <w:sz w:val="22"/>
          <w:szCs w:val="22"/>
        </w:rPr>
        <w:t>1211 Geneva 20</w:t>
      </w:r>
    </w:p>
    <w:p w14:paraId="6C936A7E" w14:textId="77777777" w:rsidR="00DA70F9" w:rsidRPr="00F62A6D" w:rsidRDefault="00DA70F9" w:rsidP="00DA70F9">
      <w:pPr>
        <w:pStyle w:val="EndnoteText"/>
        <w:ind w:left="426"/>
        <w:rPr>
          <w:sz w:val="22"/>
          <w:szCs w:val="22"/>
        </w:rPr>
      </w:pPr>
      <w:r w:rsidRPr="00F62A6D">
        <w:rPr>
          <w:sz w:val="22"/>
          <w:szCs w:val="22"/>
        </w:rPr>
        <w:t xml:space="preserve">Switzerland </w:t>
      </w:r>
    </w:p>
    <w:p w14:paraId="6E6957FC" w14:textId="77777777" w:rsidR="00DA70F9" w:rsidRPr="00F62A6D" w:rsidRDefault="00DA70F9" w:rsidP="00DA70F9">
      <w:pPr>
        <w:pStyle w:val="EndnoteText"/>
        <w:ind w:left="426"/>
        <w:rPr>
          <w:sz w:val="22"/>
          <w:szCs w:val="22"/>
        </w:rPr>
      </w:pPr>
    </w:p>
    <w:p w14:paraId="5A615442" w14:textId="77777777" w:rsidR="00DA70F9" w:rsidRPr="00F62A6D" w:rsidRDefault="00DA70F9" w:rsidP="00DA70F9">
      <w:pPr>
        <w:pStyle w:val="EndnoteText"/>
        <w:ind w:left="426"/>
        <w:outlineLvl w:val="0"/>
        <w:rPr>
          <w:sz w:val="22"/>
          <w:szCs w:val="22"/>
        </w:rPr>
      </w:pPr>
      <w:proofErr w:type="gramStart"/>
      <w:r w:rsidRPr="00F62A6D">
        <w:rPr>
          <w:sz w:val="22"/>
          <w:szCs w:val="22"/>
        </w:rPr>
        <w:t>Fax.:</w:t>
      </w:r>
      <w:proofErr w:type="gramEnd"/>
      <w:r w:rsidRPr="00F62A6D">
        <w:rPr>
          <w:sz w:val="22"/>
          <w:szCs w:val="22"/>
        </w:rPr>
        <w:t xml:space="preserve">  +41 (0) 22 338 81 20</w:t>
      </w:r>
    </w:p>
    <w:p w14:paraId="62EA4F9A" w14:textId="77777777" w:rsidR="00DA70F9" w:rsidRPr="00F27D95" w:rsidRDefault="00DA70F9" w:rsidP="00DA70F9">
      <w:pPr>
        <w:pStyle w:val="EndnoteText"/>
        <w:ind w:left="426"/>
        <w:outlineLvl w:val="0"/>
        <w:rPr>
          <w:b/>
          <w:sz w:val="22"/>
          <w:szCs w:val="22"/>
        </w:rPr>
      </w:pPr>
      <w:r w:rsidRPr="00F62A6D">
        <w:rPr>
          <w:sz w:val="22"/>
          <w:szCs w:val="22"/>
        </w:rPr>
        <w:t>Email</w:t>
      </w:r>
      <w:r w:rsidRPr="00F27D95">
        <w:rPr>
          <w:b/>
          <w:sz w:val="22"/>
          <w:szCs w:val="22"/>
        </w:rPr>
        <w:t xml:space="preserve">:  </w:t>
      </w:r>
      <w:r w:rsidRPr="00F62A6D">
        <w:rPr>
          <w:sz w:val="22"/>
          <w:szCs w:val="22"/>
          <w:u w:val="single"/>
        </w:rPr>
        <w:t>grtkf@wipo.int</w:t>
      </w:r>
    </w:p>
    <w:p w14:paraId="51FCA8CD" w14:textId="77777777" w:rsidR="00DA70F9" w:rsidRPr="00F62A6D" w:rsidRDefault="00DA70F9" w:rsidP="00DA70F9">
      <w:pPr>
        <w:pStyle w:val="EndnoteText"/>
        <w:rPr>
          <w:sz w:val="22"/>
          <w:szCs w:val="22"/>
        </w:rPr>
      </w:pPr>
    </w:p>
    <w:p w14:paraId="64E4A2DA" w14:textId="77777777" w:rsidR="00DA70F9" w:rsidRPr="00F62A6D" w:rsidRDefault="00DA70F9" w:rsidP="00DA70F9">
      <w:pPr>
        <w:pStyle w:val="EndnoteText"/>
        <w:rPr>
          <w:sz w:val="22"/>
          <w:szCs w:val="22"/>
        </w:rPr>
      </w:pPr>
    </w:p>
    <w:p w14:paraId="324871FE" w14:textId="77777777" w:rsidR="00DA70F9" w:rsidRPr="00F27D95" w:rsidRDefault="00DA70F9" w:rsidP="00DA70F9">
      <w:pPr>
        <w:rPr>
          <w:szCs w:val="22"/>
        </w:rPr>
      </w:pPr>
      <w:r w:rsidRPr="00F27D95">
        <w:rPr>
          <w:szCs w:val="22"/>
        </w:rPr>
        <w:t>Dear Traditional Knowledge Division,</w:t>
      </w:r>
    </w:p>
    <w:p w14:paraId="2049ED39" w14:textId="77777777" w:rsidR="00DA70F9" w:rsidRPr="00F27D95" w:rsidRDefault="00DA70F9" w:rsidP="00DA70F9">
      <w:pPr>
        <w:rPr>
          <w:szCs w:val="22"/>
        </w:rPr>
      </w:pPr>
    </w:p>
    <w:p w14:paraId="4F1E7647" w14:textId="77777777" w:rsidR="00DA70F9" w:rsidRPr="00F27D95" w:rsidRDefault="00DA70F9" w:rsidP="00DA70F9">
      <w:pPr>
        <w:pStyle w:val="EndnoteText"/>
        <w:rPr>
          <w:sz w:val="22"/>
          <w:szCs w:val="22"/>
          <w:u w:val="single"/>
        </w:rPr>
      </w:pPr>
      <w:r w:rsidRPr="00F27D95">
        <w:rPr>
          <w:sz w:val="22"/>
          <w:szCs w:val="22"/>
          <w:u w:val="single"/>
        </w:rPr>
        <w:t xml:space="preserve">Re:  Request for accreditation as an observer in future sessions of the WIPO Intergovernmental Committee </w:t>
      </w:r>
    </w:p>
    <w:p w14:paraId="5EAC6213" w14:textId="77777777" w:rsidR="00DA70F9" w:rsidRPr="00F27D95" w:rsidRDefault="00DA70F9" w:rsidP="00DA70F9">
      <w:pPr>
        <w:pStyle w:val="EndnoteText"/>
        <w:rPr>
          <w:sz w:val="22"/>
          <w:szCs w:val="22"/>
        </w:rPr>
      </w:pPr>
    </w:p>
    <w:p w14:paraId="163B5C67" w14:textId="77777777" w:rsidR="00DA70F9" w:rsidRPr="00F27D95" w:rsidRDefault="00DA70F9" w:rsidP="00DA70F9">
      <w:pPr>
        <w:rPr>
          <w:szCs w:val="22"/>
        </w:rPr>
      </w:pPr>
      <w:r w:rsidRPr="00F27D95">
        <w:rPr>
          <w:szCs w:val="22"/>
        </w:rPr>
        <w:t xml:space="preserve">I am writing to express the wish of my organization to participate in the sessions of the WIPO Intergovernmental Committee on Intellectual Property and Genetic Resources, Traditional Knowledge and Folklore as an </w:t>
      </w:r>
      <w:r w:rsidRPr="00F27D95">
        <w:rPr>
          <w:i/>
          <w:szCs w:val="22"/>
        </w:rPr>
        <w:t>ad hoc</w:t>
      </w:r>
      <w:r w:rsidRPr="00F27D95">
        <w:rPr>
          <w:szCs w:val="22"/>
        </w:rPr>
        <w:t xml:space="preserve"> observer.  Please find our application attached for the Committee’s consideration.</w:t>
      </w:r>
    </w:p>
    <w:p w14:paraId="7E54ABAA" w14:textId="77777777" w:rsidR="00DA70F9" w:rsidRPr="00F27D95" w:rsidRDefault="00DA70F9" w:rsidP="00DA70F9">
      <w:pPr>
        <w:rPr>
          <w:szCs w:val="22"/>
        </w:rPr>
      </w:pPr>
    </w:p>
    <w:p w14:paraId="114A8735" w14:textId="77777777" w:rsidR="00DA70F9" w:rsidRPr="00F27D95" w:rsidRDefault="00DA70F9" w:rsidP="00DA70F9">
      <w:pPr>
        <w:outlineLvl w:val="0"/>
        <w:rPr>
          <w:szCs w:val="22"/>
        </w:rPr>
      </w:pPr>
      <w:r w:rsidRPr="00F27D95">
        <w:rPr>
          <w:szCs w:val="22"/>
        </w:rPr>
        <w:t>Please do not hesitate to contact us if you require any further information.</w:t>
      </w:r>
    </w:p>
    <w:p w14:paraId="7331A5B0" w14:textId="77777777" w:rsidR="00DA70F9" w:rsidRPr="00F27D95" w:rsidRDefault="00DA70F9" w:rsidP="00DA70F9">
      <w:pPr>
        <w:rPr>
          <w:szCs w:val="22"/>
        </w:rPr>
      </w:pPr>
    </w:p>
    <w:p w14:paraId="52AE3BEF" w14:textId="77777777" w:rsidR="00DA70F9" w:rsidRDefault="00DA70F9" w:rsidP="00DA70F9">
      <w:pPr>
        <w:outlineLvl w:val="0"/>
        <w:rPr>
          <w:szCs w:val="22"/>
        </w:rPr>
      </w:pPr>
      <w:r w:rsidRPr="00F27D95">
        <w:rPr>
          <w:szCs w:val="22"/>
        </w:rPr>
        <w:t>Yours sincerely,</w:t>
      </w:r>
    </w:p>
    <w:p w14:paraId="013E285A" w14:textId="77777777" w:rsidR="00DA70F9" w:rsidRDefault="00DA70F9" w:rsidP="00DA70F9">
      <w:pPr>
        <w:outlineLvl w:val="0"/>
        <w:rPr>
          <w:szCs w:val="22"/>
        </w:rPr>
      </w:pPr>
    </w:p>
    <w:p w14:paraId="489EC715" w14:textId="77777777" w:rsidR="00DA70F9" w:rsidRDefault="00DA70F9" w:rsidP="00DA70F9">
      <w:pPr>
        <w:outlineLvl w:val="0"/>
        <w:rPr>
          <w:szCs w:val="22"/>
        </w:rPr>
      </w:pPr>
    </w:p>
    <w:p w14:paraId="0E4847ED" w14:textId="77777777" w:rsidR="00DA70F9" w:rsidRPr="00F27D95" w:rsidRDefault="00DA70F9" w:rsidP="00DA70F9">
      <w:pPr>
        <w:outlineLvl w:val="0"/>
        <w:rPr>
          <w:szCs w:val="22"/>
        </w:rPr>
      </w:pPr>
      <w:r>
        <w:rPr>
          <w:noProof/>
          <w:lang w:eastAsia="en-US"/>
        </w:rPr>
        <w:drawing>
          <wp:inline distT="0" distB="0" distL="0" distR="0" wp14:anchorId="6B6453E1" wp14:editId="02F2D8BA">
            <wp:extent cx="4869180" cy="14706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869180" cy="1470660"/>
                    </a:xfrm>
                    <a:prstGeom prst="rect">
                      <a:avLst/>
                    </a:prstGeom>
                  </pic:spPr>
                </pic:pic>
              </a:graphicData>
            </a:graphic>
          </wp:inline>
        </w:drawing>
      </w:r>
    </w:p>
    <w:p w14:paraId="05FBFF21" w14:textId="77777777" w:rsidR="00DA70F9" w:rsidRPr="00E53697" w:rsidRDefault="00DA70F9" w:rsidP="00DA70F9">
      <w:pPr>
        <w:spacing w:line="250" w:lineRule="exact"/>
        <w:ind w:right="-20"/>
        <w:rPr>
          <w:rFonts w:eastAsia="Arial"/>
          <w:u w:val="single"/>
          <w:lang w:val="hu-HU"/>
        </w:rPr>
      </w:pPr>
    </w:p>
    <w:p w14:paraId="2F775906" w14:textId="77777777" w:rsidR="00DA70F9" w:rsidRDefault="00DA70F9" w:rsidP="00DA70F9">
      <w:pPr>
        <w:spacing w:line="250" w:lineRule="exact"/>
        <w:ind w:right="-20"/>
        <w:rPr>
          <w:rFonts w:eastAsia="Arial"/>
          <w:u w:val="single"/>
          <w:lang w:val="hu-HU"/>
        </w:rPr>
      </w:pPr>
    </w:p>
    <w:p w14:paraId="109F1253" w14:textId="77777777" w:rsidR="00DA70F9" w:rsidRDefault="00DA70F9" w:rsidP="00DA70F9">
      <w:pPr>
        <w:spacing w:line="250" w:lineRule="exact"/>
        <w:ind w:right="-20"/>
        <w:rPr>
          <w:rFonts w:eastAsia="Arial"/>
          <w:u w:val="single"/>
          <w:lang w:val="hu-HU"/>
        </w:rPr>
      </w:pPr>
    </w:p>
    <w:p w14:paraId="418EB725" w14:textId="77777777" w:rsidR="00DA70F9" w:rsidRDefault="00DA70F9" w:rsidP="00DA70F9">
      <w:pPr>
        <w:spacing w:line="250" w:lineRule="exact"/>
        <w:ind w:right="-20"/>
        <w:rPr>
          <w:rFonts w:eastAsia="Arial"/>
          <w:u w:val="single"/>
          <w:lang w:val="hu-HU"/>
        </w:rPr>
      </w:pPr>
    </w:p>
    <w:p w14:paraId="1B14DABD" w14:textId="77777777" w:rsidR="00DA70F9" w:rsidRPr="00C95887" w:rsidRDefault="00DA70F9" w:rsidP="00DA70F9">
      <w:pPr>
        <w:spacing w:line="250" w:lineRule="exact"/>
        <w:ind w:right="-20"/>
        <w:jc w:val="right"/>
        <w:rPr>
          <w:rFonts w:eastAsia="Arial"/>
          <w:lang w:val="hu-HU"/>
        </w:rPr>
      </w:pPr>
      <w:r w:rsidRPr="00C95887">
        <w:rPr>
          <w:rFonts w:eastAsia="Arial"/>
          <w:lang w:val="hu-HU"/>
        </w:rPr>
        <w:t>/...</w:t>
      </w:r>
    </w:p>
    <w:p w14:paraId="0A184567" w14:textId="77777777" w:rsidR="00DA70F9" w:rsidRPr="00E53697" w:rsidRDefault="00DA70F9" w:rsidP="00DA70F9">
      <w:pPr>
        <w:spacing w:line="250" w:lineRule="exact"/>
        <w:ind w:right="-20"/>
        <w:jc w:val="right"/>
        <w:rPr>
          <w:rFonts w:eastAsia="Arial"/>
          <w:u w:val="single"/>
          <w:lang w:val="hu-HU"/>
        </w:rPr>
      </w:pPr>
    </w:p>
    <w:p w14:paraId="602B317F" w14:textId="77777777" w:rsidR="00DA70F9" w:rsidRDefault="00DA70F9" w:rsidP="00DA70F9">
      <w:pPr>
        <w:spacing w:line="250" w:lineRule="exact"/>
        <w:ind w:right="-20"/>
        <w:rPr>
          <w:rFonts w:eastAsia="Arial"/>
          <w:u w:val="single"/>
          <w:lang w:val="hu-HU"/>
        </w:rPr>
      </w:pPr>
    </w:p>
    <w:p w14:paraId="7416AE00" w14:textId="77777777" w:rsidR="00DA70F9" w:rsidRDefault="00DA70F9" w:rsidP="00DA70F9">
      <w:pPr>
        <w:spacing w:line="250" w:lineRule="exact"/>
        <w:ind w:right="-20"/>
        <w:rPr>
          <w:rFonts w:eastAsia="Arial"/>
          <w:u w:val="single"/>
          <w:lang w:val="hu-HU"/>
        </w:rPr>
      </w:pPr>
    </w:p>
    <w:p w14:paraId="251E202D" w14:textId="77777777" w:rsidR="00DA70F9" w:rsidRDefault="00DA70F9" w:rsidP="00DA70F9">
      <w:pPr>
        <w:spacing w:line="250" w:lineRule="exact"/>
        <w:ind w:right="-20"/>
        <w:rPr>
          <w:rFonts w:eastAsia="Arial"/>
          <w:u w:val="single"/>
          <w:lang w:val="hu-HU"/>
        </w:rPr>
      </w:pPr>
    </w:p>
    <w:p w14:paraId="0FC520AA" w14:textId="77777777" w:rsidR="00DA70F9" w:rsidRDefault="00DA70F9" w:rsidP="00DA70F9">
      <w:pPr>
        <w:spacing w:line="250" w:lineRule="exact"/>
        <w:ind w:right="-20"/>
        <w:rPr>
          <w:rFonts w:eastAsia="Arial"/>
          <w:u w:val="single"/>
          <w:lang w:val="hu-HU"/>
        </w:rPr>
      </w:pPr>
    </w:p>
    <w:p w14:paraId="1882C3B8" w14:textId="77777777" w:rsidR="00DA70F9" w:rsidRDefault="00DA70F9" w:rsidP="00DA70F9">
      <w:pPr>
        <w:spacing w:line="250" w:lineRule="exact"/>
        <w:ind w:right="-20"/>
        <w:rPr>
          <w:rFonts w:eastAsia="Arial"/>
          <w:u w:val="single"/>
          <w:lang w:val="hu-HU"/>
        </w:rPr>
      </w:pPr>
    </w:p>
    <w:p w14:paraId="6B9B38E4" w14:textId="77777777" w:rsidR="00DA70F9" w:rsidRDefault="00DA70F9" w:rsidP="00DA70F9">
      <w:pPr>
        <w:spacing w:line="250" w:lineRule="exact"/>
        <w:ind w:right="-20"/>
        <w:rPr>
          <w:rFonts w:eastAsia="Arial"/>
          <w:u w:val="single"/>
          <w:lang w:val="hu-HU"/>
        </w:rPr>
      </w:pPr>
    </w:p>
    <w:p w14:paraId="3CE274DF" w14:textId="77777777" w:rsidR="00DA70F9" w:rsidRDefault="00DA70F9" w:rsidP="00DA70F9">
      <w:pPr>
        <w:spacing w:line="250" w:lineRule="exact"/>
        <w:ind w:right="-20"/>
        <w:rPr>
          <w:rFonts w:eastAsia="Arial"/>
          <w:u w:val="single"/>
          <w:lang w:val="hu-HU"/>
        </w:rPr>
      </w:pPr>
    </w:p>
    <w:p w14:paraId="56AA5405" w14:textId="77777777" w:rsidR="00DA70F9" w:rsidRDefault="00DA70F9" w:rsidP="00DA70F9">
      <w:pPr>
        <w:spacing w:line="250" w:lineRule="exact"/>
        <w:ind w:right="-20"/>
        <w:rPr>
          <w:rFonts w:eastAsia="Arial"/>
          <w:u w:val="single"/>
          <w:lang w:val="hu-HU"/>
        </w:rPr>
      </w:pPr>
    </w:p>
    <w:p w14:paraId="5F6628D1" w14:textId="77777777" w:rsidR="00DA70F9" w:rsidRDefault="00DA70F9" w:rsidP="00DA70F9">
      <w:pPr>
        <w:spacing w:line="250" w:lineRule="exact"/>
        <w:ind w:right="-20"/>
        <w:rPr>
          <w:rFonts w:eastAsia="Arial"/>
          <w:u w:val="single"/>
          <w:lang w:val="hu-HU"/>
        </w:rPr>
      </w:pPr>
    </w:p>
    <w:p w14:paraId="6D38D46E" w14:textId="77777777" w:rsidR="00DA70F9" w:rsidRDefault="00DA70F9" w:rsidP="00DA70F9">
      <w:pPr>
        <w:spacing w:line="250" w:lineRule="exact"/>
        <w:ind w:right="-20"/>
        <w:rPr>
          <w:rFonts w:eastAsia="Arial"/>
          <w:u w:val="single"/>
          <w:lang w:val="hu-HU"/>
        </w:rPr>
      </w:pPr>
    </w:p>
    <w:p w14:paraId="383A7F7D" w14:textId="77777777" w:rsidR="00DA70F9" w:rsidRPr="00E53697" w:rsidRDefault="00DA70F9" w:rsidP="00DA70F9">
      <w:pPr>
        <w:spacing w:line="250" w:lineRule="exact"/>
        <w:ind w:right="-20"/>
        <w:rPr>
          <w:rFonts w:eastAsia="Arial"/>
          <w:u w:val="single"/>
          <w:lang w:val="hu-HU"/>
        </w:rPr>
      </w:pPr>
    </w:p>
    <w:p w14:paraId="3739BE18" w14:textId="77777777" w:rsidR="00DA70F9" w:rsidRDefault="00DA70F9" w:rsidP="00DA70F9">
      <w:pPr>
        <w:spacing w:line="250" w:lineRule="exact"/>
        <w:ind w:right="-20"/>
        <w:rPr>
          <w:rFonts w:eastAsia="Arial"/>
          <w:u w:val="single"/>
          <w:lang w:val="hu-HU"/>
        </w:rPr>
      </w:pPr>
    </w:p>
    <w:p w14:paraId="3D3E76D6" w14:textId="77777777" w:rsidR="00DA70F9" w:rsidRPr="009E471D" w:rsidRDefault="00DA70F9" w:rsidP="00DA70F9">
      <w:pPr>
        <w:jc w:val="center"/>
        <w:outlineLvl w:val="0"/>
        <w:rPr>
          <w:b/>
          <w:szCs w:val="22"/>
          <w:lang w:eastAsia="en-US"/>
        </w:rPr>
      </w:pPr>
      <w:r w:rsidRPr="009E471D">
        <w:rPr>
          <w:b/>
          <w:szCs w:val="22"/>
          <w:lang w:eastAsia="en-US"/>
        </w:rPr>
        <w:t xml:space="preserve">Application Form for Accreditation as </w:t>
      </w:r>
      <w:r w:rsidRPr="009E471D">
        <w:rPr>
          <w:b/>
          <w:i/>
          <w:szCs w:val="22"/>
          <w:lang w:eastAsia="en-US"/>
        </w:rPr>
        <w:t>Ad Hoc</w:t>
      </w:r>
      <w:r w:rsidRPr="009E471D">
        <w:rPr>
          <w:b/>
          <w:szCs w:val="22"/>
          <w:lang w:eastAsia="en-US"/>
        </w:rPr>
        <w:t xml:space="preserve"> Observer</w:t>
      </w:r>
    </w:p>
    <w:p w14:paraId="2061BA99" w14:textId="77777777" w:rsidR="00DA70F9" w:rsidRPr="009E471D" w:rsidRDefault="00DA70F9" w:rsidP="00DA70F9">
      <w:pPr>
        <w:jc w:val="center"/>
        <w:rPr>
          <w:b/>
          <w:szCs w:val="22"/>
          <w:lang w:eastAsia="en-US"/>
        </w:rPr>
      </w:pPr>
      <w:proofErr w:type="gramStart"/>
      <w:r w:rsidRPr="009E471D">
        <w:rPr>
          <w:b/>
          <w:szCs w:val="22"/>
          <w:lang w:eastAsia="en-US"/>
        </w:rPr>
        <w:t>to</w:t>
      </w:r>
      <w:proofErr w:type="gramEnd"/>
      <w:r w:rsidRPr="009E471D">
        <w:rPr>
          <w:b/>
          <w:szCs w:val="22"/>
          <w:lang w:eastAsia="en-US"/>
        </w:rPr>
        <w:t xml:space="preserve"> the </w:t>
      </w:r>
    </w:p>
    <w:p w14:paraId="604044AA" w14:textId="77777777" w:rsidR="00DA70F9" w:rsidRPr="009E471D" w:rsidRDefault="00DA70F9" w:rsidP="00DA70F9">
      <w:pPr>
        <w:jc w:val="center"/>
        <w:rPr>
          <w:b/>
          <w:szCs w:val="22"/>
          <w:lang w:eastAsia="en-US"/>
        </w:rPr>
      </w:pPr>
      <w:r w:rsidRPr="009E471D">
        <w:rPr>
          <w:b/>
          <w:szCs w:val="22"/>
          <w:lang w:eastAsia="en-US"/>
        </w:rPr>
        <w:t>WIPO Intergovernmental Committee on Intellectual Property and Genetic Resources, Traditional Knowledge and Folklore</w:t>
      </w:r>
      <w:r w:rsidRPr="009E471D">
        <w:rPr>
          <w:b/>
          <w:szCs w:val="22"/>
          <w:vertAlign w:val="superscript"/>
          <w:lang w:eastAsia="en-US"/>
        </w:rPr>
        <w:footnoteReference w:id="8"/>
      </w:r>
      <w:r w:rsidRPr="009E471D">
        <w:rPr>
          <w:b/>
          <w:szCs w:val="22"/>
          <w:vertAlign w:val="superscript"/>
          <w:lang w:eastAsia="en-US"/>
        </w:rPr>
        <w:t>,</w:t>
      </w:r>
      <w:r w:rsidRPr="009E471D">
        <w:rPr>
          <w:b/>
          <w:szCs w:val="22"/>
          <w:vertAlign w:val="superscript"/>
          <w:lang w:eastAsia="en-US"/>
        </w:rPr>
        <w:footnoteReference w:id="9"/>
      </w:r>
      <w:r w:rsidRPr="009E471D">
        <w:rPr>
          <w:b/>
          <w:szCs w:val="22"/>
          <w:vertAlign w:val="superscript"/>
          <w:lang w:eastAsia="en-US"/>
        </w:rPr>
        <w:t xml:space="preserve"> </w:t>
      </w:r>
    </w:p>
    <w:p w14:paraId="1C9719BB" w14:textId="77777777" w:rsidR="00DA70F9" w:rsidRPr="009E471D" w:rsidRDefault="00DA70F9" w:rsidP="00DA70F9">
      <w:pPr>
        <w:jc w:val="center"/>
        <w:rPr>
          <w:b/>
          <w:szCs w:val="22"/>
          <w:lang w:eastAsia="en-US"/>
        </w:rPr>
      </w:pPr>
    </w:p>
    <w:p w14:paraId="6BC2EAF4" w14:textId="77777777" w:rsidR="00DA70F9" w:rsidRPr="009E471D" w:rsidRDefault="00DA70F9" w:rsidP="00DA70F9">
      <w:pPr>
        <w:jc w:val="center"/>
        <w:outlineLvl w:val="0"/>
        <w:rPr>
          <w:szCs w:val="22"/>
          <w:lang w:eastAsia="en-US"/>
        </w:rPr>
      </w:pPr>
      <w:r w:rsidRPr="009E471D">
        <w:rPr>
          <w:szCs w:val="22"/>
          <w:lang w:eastAsia="en-US"/>
        </w:rPr>
        <w:t>BIOGRAPHICAL DETAILS OF THE APPLICANT</w:t>
      </w:r>
    </w:p>
    <w:p w14:paraId="2FBC928B" w14:textId="77777777" w:rsidR="00DA70F9" w:rsidRPr="009E471D" w:rsidRDefault="00DA70F9" w:rsidP="00DA70F9">
      <w:pPr>
        <w:jc w:val="center"/>
        <w:rPr>
          <w:szCs w:val="22"/>
          <w:lang w:eastAsia="en-US"/>
        </w:rPr>
      </w:pPr>
      <w:r w:rsidRPr="009E471D">
        <w:rPr>
          <w:szCs w:val="22"/>
          <w:lang w:eastAsia="en-US"/>
        </w:rPr>
        <w:t xml:space="preserve">ORGANIZATION </w:t>
      </w:r>
    </w:p>
    <w:p w14:paraId="704EBABB" w14:textId="77777777" w:rsidR="00DA70F9" w:rsidRPr="009E471D" w:rsidRDefault="00DA70F9" w:rsidP="00DA70F9">
      <w:pPr>
        <w:jc w:val="center"/>
        <w:rPr>
          <w:szCs w:val="22"/>
          <w:lang w:eastAsia="en-US"/>
        </w:rPr>
      </w:pPr>
    </w:p>
    <w:p w14:paraId="175E88C7" w14:textId="77777777" w:rsidR="00DA70F9" w:rsidRPr="009E471D" w:rsidRDefault="00DA70F9" w:rsidP="00DA70F9">
      <w:pPr>
        <w:jc w:val="center"/>
        <w:rPr>
          <w:szCs w:val="22"/>
          <w:lang w:eastAsia="en-US"/>
        </w:rPr>
      </w:pPr>
    </w:p>
    <w:p w14:paraId="20B202E7" w14:textId="77777777" w:rsidR="00DA70F9" w:rsidRPr="009E471D" w:rsidRDefault="00DA70F9" w:rsidP="00DA70F9">
      <w:pPr>
        <w:outlineLvl w:val="0"/>
        <w:rPr>
          <w:szCs w:val="22"/>
          <w:u w:val="single"/>
          <w:lang w:eastAsia="en-US"/>
        </w:rPr>
      </w:pPr>
      <w:r w:rsidRPr="009E471D">
        <w:rPr>
          <w:szCs w:val="22"/>
          <w:u w:val="single"/>
          <w:lang w:eastAsia="en-US"/>
        </w:rPr>
        <w:t>Full name of the Organization</w:t>
      </w:r>
      <w:r w:rsidRPr="009E471D">
        <w:rPr>
          <w:szCs w:val="22"/>
          <w:lang w:eastAsia="en-US"/>
        </w:rPr>
        <w:t xml:space="preserve">: </w:t>
      </w:r>
    </w:p>
    <w:p w14:paraId="68260BC4" w14:textId="77777777" w:rsidR="00DA70F9" w:rsidRPr="009E471D" w:rsidRDefault="00DA70F9" w:rsidP="00DA70F9">
      <w:pPr>
        <w:rPr>
          <w:szCs w:val="22"/>
          <w:lang w:eastAsia="en-US"/>
        </w:rPr>
      </w:pPr>
    </w:p>
    <w:p w14:paraId="169E52B8" w14:textId="77777777" w:rsidR="00DA70F9" w:rsidRPr="009E471D" w:rsidRDefault="00DA70F9" w:rsidP="00DA70F9">
      <w:pPr>
        <w:rPr>
          <w:szCs w:val="22"/>
          <w:lang w:val="de-DE" w:eastAsia="en-US"/>
        </w:rPr>
      </w:pPr>
      <w:r w:rsidRPr="009E471D">
        <w:rPr>
          <w:szCs w:val="22"/>
          <w:lang w:val="de-DE" w:eastAsia="en-US"/>
        </w:rPr>
        <w:t>Gesellschaft für Internationale Zusammenarbeit (GIZ) GmbH</w:t>
      </w:r>
    </w:p>
    <w:p w14:paraId="52D821A1" w14:textId="77777777" w:rsidR="00DA70F9" w:rsidRPr="009E471D" w:rsidRDefault="00DA70F9" w:rsidP="00DA70F9">
      <w:pPr>
        <w:rPr>
          <w:szCs w:val="22"/>
          <w:u w:val="single"/>
          <w:lang w:val="de-DE" w:eastAsia="en-US"/>
        </w:rPr>
      </w:pPr>
    </w:p>
    <w:p w14:paraId="488EED96" w14:textId="77777777" w:rsidR="00DA70F9" w:rsidRPr="009E471D" w:rsidRDefault="00DA70F9" w:rsidP="00DA70F9">
      <w:pPr>
        <w:outlineLvl w:val="0"/>
        <w:rPr>
          <w:szCs w:val="22"/>
          <w:lang w:eastAsia="en-US"/>
        </w:rPr>
      </w:pPr>
      <w:r w:rsidRPr="009E471D">
        <w:rPr>
          <w:szCs w:val="22"/>
          <w:u w:val="single"/>
          <w:lang w:eastAsia="en-US"/>
        </w:rPr>
        <w:t>Description of the Organization</w:t>
      </w:r>
      <w:r w:rsidRPr="009E471D">
        <w:rPr>
          <w:szCs w:val="22"/>
          <w:lang w:eastAsia="en-US"/>
        </w:rPr>
        <w:t>:  (maximum 150 words)</w:t>
      </w:r>
    </w:p>
    <w:p w14:paraId="2E3D7400" w14:textId="77777777" w:rsidR="00DA70F9" w:rsidRPr="009E471D" w:rsidRDefault="00DA70F9" w:rsidP="00DA70F9">
      <w:pPr>
        <w:rPr>
          <w:szCs w:val="22"/>
          <w:u w:val="single"/>
          <w:lang w:eastAsia="en-US"/>
        </w:rPr>
      </w:pPr>
    </w:p>
    <w:p w14:paraId="0697FC0B" w14:textId="77777777" w:rsidR="00DA70F9" w:rsidRPr="009E471D" w:rsidRDefault="00DA70F9" w:rsidP="00DA70F9">
      <w:pPr>
        <w:rPr>
          <w:szCs w:val="22"/>
          <w:lang w:eastAsia="en-US"/>
        </w:rPr>
      </w:pPr>
      <w:r w:rsidRPr="009E471D">
        <w:rPr>
          <w:szCs w:val="22"/>
          <w:lang w:eastAsia="en-US"/>
        </w:rPr>
        <w:t xml:space="preserve">GIZ provides services worldwide in the field of international cooperation for sustainable development. </w:t>
      </w:r>
      <w:r>
        <w:rPr>
          <w:szCs w:val="22"/>
          <w:lang w:eastAsia="en-US"/>
        </w:rPr>
        <w:t xml:space="preserve"> </w:t>
      </w:r>
      <w:r w:rsidRPr="009E471D">
        <w:rPr>
          <w:szCs w:val="22"/>
          <w:lang w:eastAsia="en-US"/>
        </w:rPr>
        <w:t xml:space="preserve">GIZ has over 50 years of experience in a wide variety of areas, including economic development and employment, energy and environment, and peace and security. </w:t>
      </w:r>
      <w:r>
        <w:rPr>
          <w:szCs w:val="22"/>
          <w:lang w:eastAsia="en-US"/>
        </w:rPr>
        <w:t xml:space="preserve"> </w:t>
      </w:r>
      <w:r w:rsidRPr="009E471D">
        <w:rPr>
          <w:szCs w:val="22"/>
          <w:lang w:eastAsia="en-US"/>
        </w:rPr>
        <w:t>The diverse expertise of GIZ is in demand around the globe, with the German Government, EU institutions, the UN and governments of other countries all benefiting from our services.</w:t>
      </w:r>
      <w:r>
        <w:rPr>
          <w:szCs w:val="22"/>
          <w:lang w:eastAsia="en-US"/>
        </w:rPr>
        <w:t xml:space="preserve"> </w:t>
      </w:r>
      <w:r w:rsidRPr="009E471D">
        <w:rPr>
          <w:szCs w:val="22"/>
          <w:lang w:eastAsia="en-US"/>
        </w:rPr>
        <w:t xml:space="preserve"> The German Federal Ministry for Economic Cooperation and Development (BMZ) is our main commissioning party, but we also work closely with the private sector, fostering successful interaction between development policy and foreign trade.</w:t>
      </w:r>
    </w:p>
    <w:p w14:paraId="0FACF5E2" w14:textId="77777777" w:rsidR="00DA70F9" w:rsidRPr="009E471D" w:rsidRDefault="00DA70F9" w:rsidP="00DA70F9">
      <w:pPr>
        <w:rPr>
          <w:szCs w:val="22"/>
          <w:u w:val="single"/>
          <w:lang w:eastAsia="en-US"/>
        </w:rPr>
      </w:pPr>
    </w:p>
    <w:p w14:paraId="7961A84E" w14:textId="77777777" w:rsidR="00DA70F9" w:rsidRPr="009E471D" w:rsidRDefault="00DA70F9" w:rsidP="00DA70F9">
      <w:pPr>
        <w:outlineLvl w:val="0"/>
        <w:rPr>
          <w:szCs w:val="22"/>
          <w:lang w:eastAsia="en-US"/>
        </w:rPr>
      </w:pPr>
      <w:r w:rsidRPr="009E471D">
        <w:rPr>
          <w:szCs w:val="22"/>
          <w:u w:val="single"/>
          <w:lang w:eastAsia="en-US"/>
        </w:rPr>
        <w:t>Main aims and objectives of the Organization</w:t>
      </w:r>
      <w:r w:rsidRPr="009E471D">
        <w:rPr>
          <w:szCs w:val="22"/>
          <w:lang w:eastAsia="en-US"/>
        </w:rPr>
        <w:t>:  (Please use a bulleted list)</w:t>
      </w:r>
    </w:p>
    <w:p w14:paraId="3282A3EF" w14:textId="77777777" w:rsidR="00DA70F9" w:rsidRPr="009E471D" w:rsidRDefault="00DA70F9" w:rsidP="00DA70F9">
      <w:pPr>
        <w:rPr>
          <w:szCs w:val="22"/>
          <w:lang w:eastAsia="en-US"/>
        </w:rPr>
      </w:pPr>
    </w:p>
    <w:p w14:paraId="58D7DB5E" w14:textId="77777777" w:rsidR="00DA70F9" w:rsidRPr="009E471D" w:rsidRDefault="00DA70F9" w:rsidP="00851CDB">
      <w:pPr>
        <w:numPr>
          <w:ilvl w:val="0"/>
          <w:numId w:val="9"/>
        </w:numPr>
        <w:ind w:left="284" w:hanging="284"/>
        <w:rPr>
          <w:szCs w:val="22"/>
          <w:lang w:eastAsia="en-US"/>
        </w:rPr>
      </w:pPr>
      <w:r w:rsidRPr="009E471D">
        <w:rPr>
          <w:szCs w:val="22"/>
          <w:lang w:eastAsia="en-US"/>
        </w:rPr>
        <w:t>We manage change.</w:t>
      </w:r>
      <w:r>
        <w:rPr>
          <w:szCs w:val="22"/>
          <w:lang w:eastAsia="en-US"/>
        </w:rPr>
        <w:t xml:space="preserve"> </w:t>
      </w:r>
      <w:r w:rsidRPr="009E471D">
        <w:rPr>
          <w:szCs w:val="22"/>
          <w:lang w:eastAsia="en-US"/>
        </w:rPr>
        <w:t xml:space="preserve"> We work holistically, draw on extensive implementation experience and share responsibility for achieving objectives with our partners.</w:t>
      </w:r>
    </w:p>
    <w:p w14:paraId="6C07934A" w14:textId="77777777" w:rsidR="00DA70F9" w:rsidRPr="009E471D" w:rsidRDefault="00DA70F9" w:rsidP="00851CDB">
      <w:pPr>
        <w:numPr>
          <w:ilvl w:val="0"/>
          <w:numId w:val="9"/>
        </w:numPr>
        <w:ind w:left="284" w:hanging="284"/>
        <w:rPr>
          <w:szCs w:val="22"/>
          <w:lang w:eastAsia="en-US"/>
        </w:rPr>
      </w:pPr>
      <w:r w:rsidRPr="009E471D">
        <w:rPr>
          <w:szCs w:val="22"/>
          <w:lang w:eastAsia="en-US"/>
        </w:rPr>
        <w:t xml:space="preserve">We provide know-how. </w:t>
      </w:r>
      <w:r>
        <w:rPr>
          <w:szCs w:val="22"/>
          <w:lang w:eastAsia="en-US"/>
        </w:rPr>
        <w:t xml:space="preserve"> </w:t>
      </w:r>
      <w:r w:rsidRPr="009E471D">
        <w:rPr>
          <w:szCs w:val="22"/>
          <w:lang w:eastAsia="en-US"/>
        </w:rPr>
        <w:t>Our services are built on a wealth of regional and technical competence and tried and tested management expertise.</w:t>
      </w:r>
    </w:p>
    <w:p w14:paraId="79AA7E88" w14:textId="77777777" w:rsidR="00DA70F9" w:rsidRPr="009E471D" w:rsidRDefault="00DA70F9" w:rsidP="00851CDB">
      <w:pPr>
        <w:numPr>
          <w:ilvl w:val="0"/>
          <w:numId w:val="9"/>
        </w:numPr>
        <w:ind w:left="284" w:hanging="284"/>
        <w:rPr>
          <w:szCs w:val="22"/>
          <w:lang w:eastAsia="en-US"/>
        </w:rPr>
      </w:pPr>
      <w:r w:rsidRPr="009E471D">
        <w:rPr>
          <w:szCs w:val="22"/>
          <w:lang w:eastAsia="en-US"/>
        </w:rPr>
        <w:t xml:space="preserve">We develop solutions. </w:t>
      </w:r>
      <w:r>
        <w:rPr>
          <w:szCs w:val="22"/>
          <w:lang w:eastAsia="en-US"/>
        </w:rPr>
        <w:t xml:space="preserve"> </w:t>
      </w:r>
      <w:r w:rsidRPr="009E471D">
        <w:rPr>
          <w:szCs w:val="22"/>
          <w:lang w:eastAsia="en-US"/>
        </w:rPr>
        <w:t>We use our wide range of instruments and networks flexibly and innovatively to create value for our commissioning parties and to empower people to shape their own development processes.</w:t>
      </w:r>
    </w:p>
    <w:p w14:paraId="1CC522F7" w14:textId="77777777" w:rsidR="00DA70F9" w:rsidRPr="009E471D" w:rsidRDefault="00DA70F9" w:rsidP="00851CDB">
      <w:pPr>
        <w:numPr>
          <w:ilvl w:val="0"/>
          <w:numId w:val="9"/>
        </w:numPr>
        <w:ind w:left="284" w:hanging="284"/>
        <w:rPr>
          <w:szCs w:val="22"/>
          <w:lang w:eastAsia="en-US"/>
        </w:rPr>
      </w:pPr>
      <w:r w:rsidRPr="009E471D">
        <w:rPr>
          <w:szCs w:val="22"/>
          <w:lang w:eastAsia="en-US"/>
        </w:rPr>
        <w:t xml:space="preserve">We act as an intermediary. </w:t>
      </w:r>
      <w:r>
        <w:rPr>
          <w:szCs w:val="22"/>
          <w:lang w:eastAsia="en-US"/>
        </w:rPr>
        <w:t xml:space="preserve"> </w:t>
      </w:r>
      <w:r w:rsidRPr="009E471D">
        <w:rPr>
          <w:szCs w:val="22"/>
          <w:lang w:eastAsia="en-US"/>
        </w:rPr>
        <w:t>Our core competencies include balancing diverse interests in sensitive contexts and providing entry points for the private sector and civil society.</w:t>
      </w:r>
    </w:p>
    <w:p w14:paraId="51DB2570" w14:textId="77777777" w:rsidR="00DA70F9" w:rsidRPr="009E471D" w:rsidRDefault="00DA70F9" w:rsidP="00851CDB">
      <w:pPr>
        <w:numPr>
          <w:ilvl w:val="0"/>
          <w:numId w:val="9"/>
        </w:numPr>
        <w:ind w:left="284" w:hanging="284"/>
        <w:rPr>
          <w:szCs w:val="22"/>
          <w:lang w:eastAsia="en-US"/>
        </w:rPr>
      </w:pPr>
      <w:r w:rsidRPr="009E471D">
        <w:rPr>
          <w:szCs w:val="22"/>
          <w:lang w:eastAsia="en-US"/>
        </w:rPr>
        <w:t xml:space="preserve">We are value-driven. </w:t>
      </w:r>
      <w:r>
        <w:rPr>
          <w:szCs w:val="22"/>
          <w:lang w:eastAsia="en-US"/>
        </w:rPr>
        <w:t xml:space="preserve"> </w:t>
      </w:r>
      <w:r w:rsidRPr="009E471D">
        <w:rPr>
          <w:szCs w:val="22"/>
          <w:lang w:eastAsia="en-US"/>
        </w:rPr>
        <w:t>As a federally owned enterprise, we are guided by the principles of our social order, act in the interests of Germany and, first and foremost, support the development policy of the German Government.</w:t>
      </w:r>
    </w:p>
    <w:p w14:paraId="5F380D02" w14:textId="77777777" w:rsidR="00DA70F9" w:rsidRPr="009E471D" w:rsidRDefault="00DA70F9" w:rsidP="00851CDB">
      <w:pPr>
        <w:numPr>
          <w:ilvl w:val="0"/>
          <w:numId w:val="9"/>
        </w:numPr>
        <w:ind w:left="284" w:hanging="284"/>
        <w:rPr>
          <w:szCs w:val="22"/>
          <w:lang w:eastAsia="en-US"/>
        </w:rPr>
      </w:pPr>
      <w:r w:rsidRPr="009E471D">
        <w:rPr>
          <w:szCs w:val="22"/>
          <w:lang w:eastAsia="en-US"/>
        </w:rPr>
        <w:t xml:space="preserve">We advise policymakers. </w:t>
      </w:r>
      <w:r>
        <w:rPr>
          <w:szCs w:val="22"/>
          <w:lang w:eastAsia="en-US"/>
        </w:rPr>
        <w:t xml:space="preserve"> </w:t>
      </w:r>
      <w:r w:rsidRPr="009E471D">
        <w:rPr>
          <w:szCs w:val="22"/>
          <w:lang w:eastAsia="en-US"/>
        </w:rPr>
        <w:t>At home and abroad, we help decision-makers accomplish their political objectives.</w:t>
      </w:r>
    </w:p>
    <w:p w14:paraId="0457DEF8" w14:textId="77777777" w:rsidR="00DA70F9" w:rsidRPr="009E471D" w:rsidRDefault="00DA70F9" w:rsidP="00851CDB">
      <w:pPr>
        <w:numPr>
          <w:ilvl w:val="0"/>
          <w:numId w:val="9"/>
        </w:numPr>
        <w:ind w:left="284" w:hanging="284"/>
        <w:rPr>
          <w:szCs w:val="22"/>
          <w:lang w:eastAsia="en-US"/>
        </w:rPr>
      </w:pPr>
      <w:r w:rsidRPr="009E471D">
        <w:rPr>
          <w:szCs w:val="22"/>
          <w:lang w:eastAsia="en-US"/>
        </w:rPr>
        <w:lastRenderedPageBreak/>
        <w:t xml:space="preserve">We secure results. Our work is about producing results in a transparent, efficient and </w:t>
      </w:r>
      <w:proofErr w:type="spellStart"/>
      <w:r w:rsidRPr="009E471D">
        <w:rPr>
          <w:szCs w:val="22"/>
          <w:lang w:eastAsia="en-US"/>
        </w:rPr>
        <w:t>partneroriented</w:t>
      </w:r>
      <w:proofErr w:type="spellEnd"/>
      <w:r w:rsidRPr="009E471D">
        <w:rPr>
          <w:szCs w:val="22"/>
          <w:lang w:eastAsia="en-US"/>
        </w:rPr>
        <w:t xml:space="preserve"> way and in line with good commercial practice.</w:t>
      </w:r>
    </w:p>
    <w:p w14:paraId="3A119062" w14:textId="77777777" w:rsidR="00DA70F9" w:rsidRPr="009E471D" w:rsidRDefault="00DA70F9" w:rsidP="00851CDB">
      <w:pPr>
        <w:numPr>
          <w:ilvl w:val="0"/>
          <w:numId w:val="9"/>
        </w:numPr>
        <w:ind w:left="284" w:hanging="284"/>
        <w:rPr>
          <w:szCs w:val="22"/>
          <w:lang w:val="en" w:eastAsia="en-US"/>
        </w:rPr>
      </w:pPr>
      <w:r w:rsidRPr="009E471D">
        <w:rPr>
          <w:szCs w:val="22"/>
          <w:lang w:eastAsia="en-US"/>
        </w:rPr>
        <w:t xml:space="preserve">We are a global player. </w:t>
      </w:r>
      <w:r>
        <w:rPr>
          <w:szCs w:val="22"/>
          <w:lang w:eastAsia="en-US"/>
        </w:rPr>
        <w:t xml:space="preserve"> </w:t>
      </w:r>
      <w:proofErr w:type="spellStart"/>
      <w:r w:rsidRPr="009E471D">
        <w:rPr>
          <w:szCs w:val="22"/>
          <w:lang w:eastAsia="en-US"/>
        </w:rPr>
        <w:t>Decentralised</w:t>
      </w:r>
      <w:proofErr w:type="spellEnd"/>
      <w:r w:rsidRPr="009E471D">
        <w:rPr>
          <w:szCs w:val="22"/>
          <w:lang w:eastAsia="en-US"/>
        </w:rPr>
        <w:t xml:space="preserve"> structures, intercultural competence and a highly professional workforce are the factors that fuel our success.</w:t>
      </w:r>
    </w:p>
    <w:p w14:paraId="4EDCD398" w14:textId="77777777" w:rsidR="00DA70F9" w:rsidRPr="009E471D" w:rsidRDefault="00DA70F9" w:rsidP="00DA70F9">
      <w:pPr>
        <w:rPr>
          <w:szCs w:val="22"/>
          <w:u w:val="single"/>
          <w:lang w:eastAsia="en-US"/>
        </w:rPr>
      </w:pPr>
    </w:p>
    <w:p w14:paraId="08AE5FD0" w14:textId="77777777" w:rsidR="00DA70F9" w:rsidRPr="009E471D" w:rsidRDefault="00DA70F9" w:rsidP="00DA70F9">
      <w:pPr>
        <w:outlineLvl w:val="0"/>
        <w:rPr>
          <w:szCs w:val="22"/>
          <w:lang w:eastAsia="en-US"/>
        </w:rPr>
      </w:pPr>
      <w:r w:rsidRPr="009E471D">
        <w:rPr>
          <w:szCs w:val="22"/>
          <w:u w:val="single"/>
          <w:lang w:eastAsia="en-US"/>
        </w:rPr>
        <w:t>Main activities of the Organization</w:t>
      </w:r>
      <w:r w:rsidRPr="009E471D">
        <w:rPr>
          <w:szCs w:val="22"/>
          <w:lang w:eastAsia="en-US"/>
        </w:rPr>
        <w:t>:  (Please use a bulleted list)</w:t>
      </w:r>
    </w:p>
    <w:p w14:paraId="249E7020" w14:textId="77777777" w:rsidR="00DA70F9" w:rsidRPr="009E471D" w:rsidRDefault="00DA70F9" w:rsidP="00DA70F9">
      <w:pPr>
        <w:rPr>
          <w:szCs w:val="22"/>
          <w:u w:val="single"/>
          <w:lang w:eastAsia="en-US"/>
        </w:rPr>
      </w:pPr>
    </w:p>
    <w:p w14:paraId="6D4052FD" w14:textId="77777777" w:rsidR="00DA70F9" w:rsidRPr="009E471D" w:rsidRDefault="00DA70F9" w:rsidP="00DA70F9">
      <w:pPr>
        <w:rPr>
          <w:szCs w:val="22"/>
          <w:u w:val="single"/>
          <w:lang w:eastAsia="en-US"/>
        </w:rPr>
      </w:pPr>
      <w:r w:rsidRPr="009E471D">
        <w:rPr>
          <w:szCs w:val="22"/>
          <w:lang w:eastAsia="en-US"/>
        </w:rPr>
        <w:t>Those of our activities which cover aspects of intellectual property rights, traditional knowledge and genetic resources are conducted in various programs and projects, specifically in the:</w:t>
      </w:r>
    </w:p>
    <w:p w14:paraId="57BCAC2B" w14:textId="77777777" w:rsidR="00DA70F9" w:rsidRPr="009E471D" w:rsidRDefault="00DA70F9" w:rsidP="00851CDB">
      <w:pPr>
        <w:numPr>
          <w:ilvl w:val="0"/>
          <w:numId w:val="10"/>
        </w:numPr>
        <w:ind w:left="284" w:hanging="284"/>
        <w:rPr>
          <w:szCs w:val="22"/>
          <w:lang w:eastAsia="en-US"/>
        </w:rPr>
      </w:pPr>
      <w:r w:rsidRPr="009E471D">
        <w:rPr>
          <w:szCs w:val="22"/>
          <w:lang w:eastAsia="en-US"/>
        </w:rPr>
        <w:t>Global Project “ABS Capacity Building Initiative”</w:t>
      </w:r>
    </w:p>
    <w:p w14:paraId="7C25DBFD" w14:textId="77777777" w:rsidR="00DA70F9" w:rsidRPr="009E471D" w:rsidRDefault="00DA70F9" w:rsidP="00851CDB">
      <w:pPr>
        <w:numPr>
          <w:ilvl w:val="0"/>
          <w:numId w:val="10"/>
        </w:numPr>
        <w:ind w:left="284" w:hanging="284"/>
        <w:rPr>
          <w:szCs w:val="22"/>
          <w:lang w:eastAsia="en-US"/>
        </w:rPr>
      </w:pPr>
      <w:r w:rsidRPr="009E471D">
        <w:rPr>
          <w:szCs w:val="22"/>
          <w:lang w:eastAsia="en-US"/>
        </w:rPr>
        <w:t>Global Project “Access to Medicines”</w:t>
      </w:r>
    </w:p>
    <w:p w14:paraId="5375681A" w14:textId="77777777" w:rsidR="00DA70F9" w:rsidRPr="009E471D" w:rsidRDefault="00DA70F9" w:rsidP="00851CDB">
      <w:pPr>
        <w:numPr>
          <w:ilvl w:val="0"/>
          <w:numId w:val="10"/>
        </w:numPr>
        <w:ind w:left="284" w:hanging="284"/>
        <w:rPr>
          <w:szCs w:val="22"/>
          <w:lang w:eastAsia="en-US"/>
        </w:rPr>
      </w:pPr>
      <w:r w:rsidRPr="009E471D">
        <w:rPr>
          <w:szCs w:val="22"/>
          <w:lang w:eastAsia="en-US"/>
        </w:rPr>
        <w:t>Sector Project “Development-oriented Trade Policy and Trade and Investment Promotion”</w:t>
      </w:r>
    </w:p>
    <w:p w14:paraId="5A279C90" w14:textId="77777777" w:rsidR="00DA70F9" w:rsidRPr="009E471D" w:rsidRDefault="00DA70F9" w:rsidP="00851CDB">
      <w:pPr>
        <w:numPr>
          <w:ilvl w:val="0"/>
          <w:numId w:val="10"/>
        </w:numPr>
        <w:ind w:left="284" w:hanging="284"/>
        <w:rPr>
          <w:szCs w:val="22"/>
          <w:lang w:eastAsia="en-US"/>
        </w:rPr>
      </w:pPr>
      <w:r w:rsidRPr="009E471D">
        <w:rPr>
          <w:szCs w:val="22"/>
          <w:lang w:eastAsia="en-US"/>
        </w:rPr>
        <w:t>Sector Project “Implementing the Biodiversity Convention”</w:t>
      </w:r>
    </w:p>
    <w:p w14:paraId="3CAE2877" w14:textId="77777777" w:rsidR="00DA70F9" w:rsidRPr="009E471D" w:rsidRDefault="00DA70F9" w:rsidP="00851CDB">
      <w:pPr>
        <w:numPr>
          <w:ilvl w:val="0"/>
          <w:numId w:val="10"/>
        </w:numPr>
        <w:ind w:left="284" w:hanging="284"/>
        <w:rPr>
          <w:szCs w:val="22"/>
          <w:lang w:eastAsia="en-US"/>
        </w:rPr>
      </w:pPr>
      <w:r w:rsidRPr="009E471D">
        <w:rPr>
          <w:szCs w:val="22"/>
          <w:lang w:eastAsia="en-US"/>
        </w:rPr>
        <w:t>Sector Project “Sustainable Agriculture”</w:t>
      </w:r>
    </w:p>
    <w:p w14:paraId="00532325" w14:textId="77777777" w:rsidR="00DA70F9" w:rsidRPr="009E471D" w:rsidRDefault="00DA70F9" w:rsidP="00DA70F9">
      <w:pPr>
        <w:rPr>
          <w:b/>
          <w:szCs w:val="22"/>
          <w:lang w:eastAsia="en-US"/>
        </w:rPr>
      </w:pPr>
    </w:p>
    <w:p w14:paraId="1077E19D" w14:textId="77777777" w:rsidR="00DA70F9" w:rsidRPr="009E471D" w:rsidRDefault="00DA70F9" w:rsidP="00DA70F9">
      <w:pPr>
        <w:rPr>
          <w:szCs w:val="22"/>
          <w:lang w:eastAsia="en-US"/>
        </w:rPr>
      </w:pPr>
      <w:r w:rsidRPr="009E471D">
        <w:rPr>
          <w:snapToGrid w:val="0"/>
          <w:szCs w:val="22"/>
          <w:u w:val="single"/>
          <w:lang w:eastAsia="en-US"/>
        </w:rPr>
        <w:t xml:space="preserve">Relationship of the Organization with intellectual property matters, </w:t>
      </w:r>
      <w:r w:rsidRPr="009E471D">
        <w:rPr>
          <w:szCs w:val="22"/>
          <w:u w:val="single"/>
          <w:lang w:eastAsia="en-US"/>
        </w:rPr>
        <w:t>including a full explanation of why you are interested in the issues under discussion by the Committee</w:t>
      </w:r>
      <w:r w:rsidRPr="009E471D">
        <w:rPr>
          <w:szCs w:val="22"/>
          <w:lang w:eastAsia="en-US"/>
        </w:rPr>
        <w:t xml:space="preserve"> (Maximum 150 words)</w:t>
      </w:r>
    </w:p>
    <w:p w14:paraId="62170D17" w14:textId="77777777" w:rsidR="00DA70F9" w:rsidRPr="009E471D" w:rsidRDefault="00DA70F9" w:rsidP="00DA70F9">
      <w:pPr>
        <w:rPr>
          <w:szCs w:val="22"/>
          <w:lang w:eastAsia="en-US"/>
        </w:rPr>
      </w:pPr>
    </w:p>
    <w:p w14:paraId="295E1763" w14:textId="77777777" w:rsidR="00DA70F9" w:rsidRPr="009E471D" w:rsidRDefault="00DA70F9" w:rsidP="00DA70F9">
      <w:pPr>
        <w:rPr>
          <w:szCs w:val="22"/>
          <w:lang w:eastAsia="en-US"/>
        </w:rPr>
      </w:pPr>
      <w:r w:rsidRPr="009E471D">
        <w:rPr>
          <w:szCs w:val="22"/>
          <w:lang w:eastAsia="en-US"/>
        </w:rPr>
        <w:t xml:space="preserve">GIZ issued various publications on development-related IPR issues as “Triggering the Synergies between IPRs and Biodiversity” and “The UPOV Convention, Farmers Rights and Human Rights”, supported other </w:t>
      </w:r>
      <w:proofErr w:type="spellStart"/>
      <w:r w:rsidRPr="009E471D">
        <w:rPr>
          <w:szCs w:val="22"/>
          <w:lang w:eastAsia="en-US"/>
        </w:rPr>
        <w:t>organisations</w:t>
      </w:r>
      <w:proofErr w:type="spellEnd"/>
      <w:r w:rsidRPr="009E471D">
        <w:rPr>
          <w:szCs w:val="22"/>
          <w:lang w:eastAsia="en-US"/>
        </w:rPr>
        <w:t xml:space="preserve"> in IPR-related work as UNCTAD or the South Centre, and cooperates with WIPO on IPR and traditional knowledge issues through common workshops with the “ABS Capacity Development Initiative”.</w:t>
      </w:r>
    </w:p>
    <w:p w14:paraId="19B3E977" w14:textId="77777777" w:rsidR="00DA70F9" w:rsidRPr="009E471D" w:rsidRDefault="00DA70F9" w:rsidP="00DA70F9">
      <w:pPr>
        <w:rPr>
          <w:szCs w:val="22"/>
          <w:lang w:eastAsia="en-US"/>
        </w:rPr>
      </w:pPr>
    </w:p>
    <w:p w14:paraId="26102C0F" w14:textId="77777777" w:rsidR="00DA70F9" w:rsidRPr="009E471D" w:rsidRDefault="00DA70F9" w:rsidP="00DA70F9">
      <w:pPr>
        <w:rPr>
          <w:szCs w:val="22"/>
          <w:lang w:eastAsia="en-US"/>
        </w:rPr>
      </w:pPr>
      <w:r w:rsidRPr="009E471D">
        <w:rPr>
          <w:szCs w:val="22"/>
          <w:lang w:eastAsia="en-US"/>
        </w:rPr>
        <w:t xml:space="preserve">The negotiations of the IGC on Intellectual Property and Genetic Resources, Traditional Knowledge and Folklore are of specific importance for the work of the Global Project “ABS Capacity Development Initiative” and the Sector Project “Implementing the Biodiversity Convention”. </w:t>
      </w:r>
      <w:r>
        <w:rPr>
          <w:szCs w:val="22"/>
          <w:lang w:eastAsia="en-US"/>
        </w:rPr>
        <w:t xml:space="preserve"> </w:t>
      </w:r>
      <w:r w:rsidRPr="009E471D">
        <w:rPr>
          <w:szCs w:val="22"/>
          <w:lang w:eastAsia="en-US"/>
        </w:rPr>
        <w:t xml:space="preserve">The ABS Initiative supports developing countries in setting up functional ABS frameworks that will also cover access to traditional knowledge associated with genetic resources, including working on scope and definitions related to traditional knowledge. </w:t>
      </w:r>
      <w:r>
        <w:rPr>
          <w:szCs w:val="22"/>
          <w:lang w:eastAsia="en-US"/>
        </w:rPr>
        <w:t xml:space="preserve"> </w:t>
      </w:r>
      <w:r w:rsidRPr="009E471D">
        <w:rPr>
          <w:szCs w:val="22"/>
          <w:lang w:eastAsia="en-US"/>
        </w:rPr>
        <w:t>The Project Biodiversity follows closely the activities of the CBD 8j Working Group and the emerging Guidelines on ABS for TK.</w:t>
      </w:r>
    </w:p>
    <w:p w14:paraId="55770D45" w14:textId="77777777" w:rsidR="00DA70F9" w:rsidRPr="009E471D" w:rsidRDefault="00DA70F9" w:rsidP="00DA70F9">
      <w:pPr>
        <w:rPr>
          <w:szCs w:val="22"/>
          <w:lang w:eastAsia="en-US"/>
        </w:rPr>
      </w:pPr>
    </w:p>
    <w:p w14:paraId="5344F764" w14:textId="77777777" w:rsidR="00DA70F9" w:rsidRPr="009E471D" w:rsidRDefault="00DA70F9" w:rsidP="00DA70F9">
      <w:pPr>
        <w:outlineLvl w:val="0"/>
        <w:rPr>
          <w:snapToGrid w:val="0"/>
          <w:szCs w:val="22"/>
          <w:lang w:eastAsia="en-US"/>
        </w:rPr>
      </w:pPr>
      <w:r w:rsidRPr="009E471D">
        <w:rPr>
          <w:snapToGrid w:val="0"/>
          <w:szCs w:val="22"/>
          <w:u w:val="single"/>
          <w:lang w:eastAsia="en-US"/>
        </w:rPr>
        <w:t>Country in which the Organization is primarily active</w:t>
      </w:r>
      <w:r w:rsidRPr="009E471D">
        <w:rPr>
          <w:snapToGrid w:val="0"/>
          <w:szCs w:val="22"/>
          <w:lang w:eastAsia="en-US"/>
        </w:rPr>
        <w:t>:</w:t>
      </w:r>
    </w:p>
    <w:p w14:paraId="17D3A3AD" w14:textId="77777777" w:rsidR="00DA70F9" w:rsidRPr="009E471D" w:rsidRDefault="00DA70F9" w:rsidP="00DA70F9">
      <w:pPr>
        <w:rPr>
          <w:szCs w:val="22"/>
          <w:u w:val="single"/>
          <w:lang w:eastAsia="en-US"/>
        </w:rPr>
      </w:pPr>
    </w:p>
    <w:p w14:paraId="2D3AF05A" w14:textId="77777777" w:rsidR="00DA70F9" w:rsidRPr="009E471D" w:rsidRDefault="00DA70F9" w:rsidP="00DA70F9">
      <w:pPr>
        <w:rPr>
          <w:szCs w:val="22"/>
          <w:lang w:eastAsia="en-US"/>
        </w:rPr>
      </w:pPr>
      <w:r w:rsidRPr="009E471D">
        <w:rPr>
          <w:szCs w:val="22"/>
          <w:lang w:eastAsia="en-US"/>
        </w:rPr>
        <w:t>GIZ is active in over 130 countries.</w:t>
      </w:r>
    </w:p>
    <w:p w14:paraId="492371A1" w14:textId="77777777" w:rsidR="00DA70F9" w:rsidRPr="009E471D" w:rsidRDefault="00DA70F9" w:rsidP="00DA70F9">
      <w:pPr>
        <w:rPr>
          <w:szCs w:val="22"/>
          <w:u w:val="single"/>
          <w:lang w:eastAsia="en-US"/>
        </w:rPr>
      </w:pPr>
    </w:p>
    <w:p w14:paraId="6FCB0B85" w14:textId="77777777" w:rsidR="00DA70F9" w:rsidRPr="009E471D" w:rsidRDefault="00DA70F9" w:rsidP="00DA70F9">
      <w:pPr>
        <w:outlineLvl w:val="0"/>
        <w:rPr>
          <w:szCs w:val="22"/>
          <w:lang w:eastAsia="en-US"/>
        </w:rPr>
      </w:pPr>
      <w:r w:rsidRPr="009E471D">
        <w:rPr>
          <w:szCs w:val="22"/>
          <w:u w:val="single"/>
          <w:lang w:eastAsia="en-US"/>
        </w:rPr>
        <w:t>Full contact details of the Organization</w:t>
      </w:r>
      <w:r w:rsidRPr="009E471D">
        <w:rPr>
          <w:szCs w:val="22"/>
          <w:lang w:eastAsia="en-US"/>
        </w:rPr>
        <w:t>:</w:t>
      </w:r>
    </w:p>
    <w:p w14:paraId="5B85EBF2" w14:textId="77777777" w:rsidR="00DA70F9" w:rsidRPr="009E471D" w:rsidRDefault="00DA70F9" w:rsidP="00DA70F9">
      <w:pPr>
        <w:rPr>
          <w:szCs w:val="22"/>
          <w:lang w:eastAsia="en-US"/>
        </w:rPr>
      </w:pPr>
    </w:p>
    <w:p w14:paraId="3BB97BB4" w14:textId="77777777" w:rsidR="00DA70F9" w:rsidRPr="009E471D" w:rsidRDefault="00DA70F9" w:rsidP="00DA70F9">
      <w:pPr>
        <w:rPr>
          <w:b/>
          <w:szCs w:val="22"/>
          <w:lang w:eastAsia="en-US"/>
        </w:rPr>
      </w:pPr>
    </w:p>
    <w:p w14:paraId="55CB8B98" w14:textId="77777777" w:rsidR="00DA70F9" w:rsidRPr="009E471D" w:rsidRDefault="00DA70F9" w:rsidP="00DA70F9">
      <w:pPr>
        <w:rPr>
          <w:szCs w:val="22"/>
          <w:lang w:val="de-DE" w:eastAsia="en-US"/>
        </w:rPr>
      </w:pPr>
      <w:r w:rsidRPr="009E471D">
        <w:rPr>
          <w:szCs w:val="22"/>
          <w:lang w:val="de-DE" w:eastAsia="en-US"/>
        </w:rPr>
        <w:t>Postal address:</w:t>
      </w:r>
    </w:p>
    <w:p w14:paraId="7CB732F0" w14:textId="77777777" w:rsidR="00DA70F9" w:rsidRPr="009E471D" w:rsidRDefault="00DA70F9" w:rsidP="00DA70F9">
      <w:pPr>
        <w:rPr>
          <w:szCs w:val="22"/>
          <w:lang w:val="de-DE" w:eastAsia="en-US"/>
        </w:rPr>
      </w:pPr>
    </w:p>
    <w:p w14:paraId="1B2A1089" w14:textId="77777777" w:rsidR="00DA70F9" w:rsidRPr="009E471D" w:rsidRDefault="00DA70F9" w:rsidP="00DA70F9">
      <w:pPr>
        <w:rPr>
          <w:szCs w:val="22"/>
          <w:lang w:val="de-DE" w:eastAsia="en-US"/>
        </w:rPr>
      </w:pPr>
      <w:r w:rsidRPr="009E471D">
        <w:rPr>
          <w:szCs w:val="22"/>
          <w:lang w:val="de-DE" w:eastAsia="en-US"/>
        </w:rPr>
        <w:t>Deutsche Gesellschaft für Internationale Zusammenarbeit (GIZ) GmbH</w:t>
      </w:r>
    </w:p>
    <w:p w14:paraId="37C90819" w14:textId="77777777" w:rsidR="00DA70F9" w:rsidRPr="009E471D" w:rsidRDefault="00DA70F9" w:rsidP="00DA70F9">
      <w:pPr>
        <w:rPr>
          <w:szCs w:val="22"/>
          <w:lang w:val="de-DE" w:eastAsia="en-US"/>
        </w:rPr>
      </w:pPr>
      <w:r w:rsidRPr="009E471D">
        <w:rPr>
          <w:szCs w:val="22"/>
          <w:lang w:val="de-DE" w:eastAsia="en-US"/>
        </w:rPr>
        <w:t>Dag-Hammarskjöld-Weg 1-5</w:t>
      </w:r>
    </w:p>
    <w:p w14:paraId="364886FE" w14:textId="77777777" w:rsidR="00DA70F9" w:rsidRPr="009E471D" w:rsidRDefault="00DA70F9" w:rsidP="00DA70F9">
      <w:pPr>
        <w:rPr>
          <w:szCs w:val="22"/>
          <w:lang w:val="de-DE" w:eastAsia="en-US"/>
        </w:rPr>
      </w:pPr>
      <w:r w:rsidRPr="009E471D">
        <w:rPr>
          <w:szCs w:val="22"/>
          <w:lang w:val="de-DE" w:eastAsia="en-US"/>
        </w:rPr>
        <w:t>65760 Eschborn</w:t>
      </w:r>
    </w:p>
    <w:p w14:paraId="176F84EF" w14:textId="77777777" w:rsidR="00DA70F9" w:rsidRPr="009E471D" w:rsidRDefault="00DA70F9" w:rsidP="00DA70F9">
      <w:pPr>
        <w:rPr>
          <w:szCs w:val="22"/>
          <w:lang w:val="de-DE" w:eastAsia="en-US"/>
        </w:rPr>
      </w:pPr>
      <w:r w:rsidRPr="009E471D">
        <w:rPr>
          <w:szCs w:val="22"/>
          <w:lang w:val="de-DE" w:eastAsia="en-US"/>
        </w:rPr>
        <w:t>Deutschland/Germany</w:t>
      </w:r>
    </w:p>
    <w:p w14:paraId="2C4B8351" w14:textId="77777777" w:rsidR="00DA70F9" w:rsidRPr="009E471D" w:rsidRDefault="00DA70F9" w:rsidP="00DA70F9">
      <w:pPr>
        <w:rPr>
          <w:szCs w:val="22"/>
          <w:lang w:val="de-DE" w:eastAsia="en-US"/>
        </w:rPr>
      </w:pPr>
    </w:p>
    <w:p w14:paraId="67F980A2" w14:textId="77777777" w:rsidR="00DA70F9" w:rsidRPr="009E471D" w:rsidRDefault="00DA70F9" w:rsidP="00DA70F9">
      <w:pPr>
        <w:rPr>
          <w:szCs w:val="22"/>
          <w:lang w:val="de-DE" w:eastAsia="en-US"/>
        </w:rPr>
      </w:pPr>
    </w:p>
    <w:p w14:paraId="69C8A842" w14:textId="77777777" w:rsidR="00DA70F9" w:rsidRPr="009E471D" w:rsidRDefault="00DA70F9" w:rsidP="00DA70F9">
      <w:pPr>
        <w:outlineLvl w:val="0"/>
        <w:rPr>
          <w:szCs w:val="22"/>
          <w:lang w:eastAsia="en-US"/>
        </w:rPr>
      </w:pPr>
      <w:r w:rsidRPr="009E471D">
        <w:rPr>
          <w:szCs w:val="22"/>
          <w:lang w:eastAsia="en-US"/>
        </w:rPr>
        <w:t>Contact persons:</w:t>
      </w:r>
    </w:p>
    <w:p w14:paraId="51EBCAE9" w14:textId="77777777" w:rsidR="00DA70F9" w:rsidRPr="009E471D" w:rsidRDefault="00DA70F9" w:rsidP="00DA70F9">
      <w:pPr>
        <w:outlineLvl w:val="0"/>
        <w:rPr>
          <w:szCs w:val="22"/>
          <w:lang w:eastAsia="en-US"/>
        </w:rPr>
      </w:pPr>
    </w:p>
    <w:p w14:paraId="5DD42BCD" w14:textId="77777777" w:rsidR="00DA70F9" w:rsidRPr="009E471D" w:rsidRDefault="00DA70F9" w:rsidP="00DA70F9">
      <w:pPr>
        <w:outlineLvl w:val="0"/>
        <w:rPr>
          <w:szCs w:val="22"/>
          <w:lang w:eastAsia="en-US"/>
        </w:rPr>
      </w:pPr>
      <w:r w:rsidRPr="009E471D">
        <w:rPr>
          <w:szCs w:val="22"/>
          <w:lang w:eastAsia="en-US"/>
        </w:rPr>
        <w:t xml:space="preserve">1) Mrs. Vera </w:t>
      </w:r>
      <w:proofErr w:type="spellStart"/>
      <w:r w:rsidRPr="009E471D">
        <w:rPr>
          <w:szCs w:val="22"/>
          <w:lang w:eastAsia="en-US"/>
        </w:rPr>
        <w:t>Scholz</w:t>
      </w:r>
      <w:proofErr w:type="spellEnd"/>
    </w:p>
    <w:p w14:paraId="2FA14B8A" w14:textId="77777777" w:rsidR="00DA70F9" w:rsidRPr="009E471D" w:rsidRDefault="00DA70F9" w:rsidP="00DA70F9">
      <w:pPr>
        <w:outlineLvl w:val="0"/>
        <w:rPr>
          <w:szCs w:val="22"/>
          <w:lang w:eastAsia="en-US"/>
        </w:rPr>
      </w:pPr>
      <w:r w:rsidRPr="009E471D">
        <w:rPr>
          <w:szCs w:val="22"/>
          <w:lang w:eastAsia="en-US"/>
        </w:rPr>
        <w:t xml:space="preserve">Department Sector and Global </w:t>
      </w:r>
      <w:proofErr w:type="spellStart"/>
      <w:r w:rsidRPr="009E471D">
        <w:rPr>
          <w:szCs w:val="22"/>
          <w:lang w:eastAsia="en-US"/>
        </w:rPr>
        <w:t>Programmes</w:t>
      </w:r>
      <w:proofErr w:type="spellEnd"/>
    </w:p>
    <w:p w14:paraId="59DBAE78" w14:textId="77777777" w:rsidR="00DA70F9" w:rsidRPr="009E471D" w:rsidRDefault="00DA70F9" w:rsidP="00DA70F9">
      <w:pPr>
        <w:outlineLvl w:val="0"/>
        <w:rPr>
          <w:szCs w:val="22"/>
          <w:lang w:val="fr-FR" w:eastAsia="en-US"/>
        </w:rPr>
      </w:pPr>
      <w:proofErr w:type="spellStart"/>
      <w:r w:rsidRPr="009E471D">
        <w:rPr>
          <w:szCs w:val="22"/>
          <w:lang w:val="fr-FR" w:eastAsia="en-US"/>
        </w:rPr>
        <w:t>Director</w:t>
      </w:r>
      <w:proofErr w:type="spellEnd"/>
      <w:r w:rsidRPr="009E471D">
        <w:rPr>
          <w:szCs w:val="22"/>
          <w:lang w:val="fr-FR" w:eastAsia="en-US"/>
        </w:rPr>
        <w:t xml:space="preserve"> of Division </w:t>
      </w:r>
      <w:proofErr w:type="spellStart"/>
      <w:r w:rsidRPr="009E471D">
        <w:rPr>
          <w:szCs w:val="22"/>
          <w:lang w:val="fr-FR" w:eastAsia="en-US"/>
        </w:rPr>
        <w:t>Climate</w:t>
      </w:r>
      <w:proofErr w:type="spellEnd"/>
      <w:r w:rsidRPr="009E471D">
        <w:rPr>
          <w:szCs w:val="22"/>
          <w:lang w:val="fr-FR" w:eastAsia="en-US"/>
        </w:rPr>
        <w:t xml:space="preserve"> Change, </w:t>
      </w:r>
      <w:proofErr w:type="spellStart"/>
      <w:r w:rsidRPr="009E471D">
        <w:rPr>
          <w:szCs w:val="22"/>
          <w:lang w:val="fr-FR" w:eastAsia="en-US"/>
        </w:rPr>
        <w:t>Environment</w:t>
      </w:r>
      <w:proofErr w:type="spellEnd"/>
      <w:r w:rsidRPr="009E471D">
        <w:rPr>
          <w:szCs w:val="22"/>
          <w:lang w:val="fr-FR" w:eastAsia="en-US"/>
        </w:rPr>
        <w:t xml:space="preserve"> &amp; Infrastructure</w:t>
      </w:r>
    </w:p>
    <w:p w14:paraId="5BC11A6B" w14:textId="77777777" w:rsidR="00DA70F9" w:rsidRPr="009E471D" w:rsidRDefault="00DA70F9" w:rsidP="00DA70F9">
      <w:pPr>
        <w:rPr>
          <w:szCs w:val="22"/>
          <w:lang w:val="fr-FR" w:eastAsia="en-US"/>
        </w:rPr>
      </w:pPr>
    </w:p>
    <w:p w14:paraId="1A1F5922" w14:textId="77777777" w:rsidR="00DA70F9" w:rsidRPr="009E471D" w:rsidRDefault="00DA70F9" w:rsidP="00DA70F9">
      <w:pPr>
        <w:rPr>
          <w:szCs w:val="22"/>
          <w:lang w:val="fr-FR" w:eastAsia="de-DE"/>
        </w:rPr>
      </w:pPr>
      <w:r w:rsidRPr="009E471D">
        <w:rPr>
          <w:szCs w:val="22"/>
          <w:lang w:val="fr-FR" w:eastAsia="de-DE"/>
        </w:rPr>
        <w:lastRenderedPageBreak/>
        <w:t>T + 49 228 4460-1655 (Bonn)</w:t>
      </w:r>
    </w:p>
    <w:p w14:paraId="3FAB3429" w14:textId="77777777" w:rsidR="00DA70F9" w:rsidRPr="009E471D" w:rsidRDefault="00DA70F9" w:rsidP="00DA70F9">
      <w:pPr>
        <w:rPr>
          <w:szCs w:val="22"/>
          <w:lang w:val="de-DE" w:eastAsia="de-DE"/>
        </w:rPr>
      </w:pPr>
      <w:r w:rsidRPr="009E471D">
        <w:rPr>
          <w:szCs w:val="22"/>
          <w:lang w:val="de-DE" w:eastAsia="de-DE"/>
        </w:rPr>
        <w:t>T + 49 6196 79</w:t>
      </w:r>
      <w:r>
        <w:rPr>
          <w:szCs w:val="22"/>
          <w:lang w:val="de-DE" w:eastAsia="de-DE"/>
        </w:rPr>
        <w:t>-</w:t>
      </w:r>
      <w:r w:rsidRPr="009E471D">
        <w:rPr>
          <w:szCs w:val="22"/>
          <w:lang w:val="de-DE" w:eastAsia="de-DE"/>
        </w:rPr>
        <w:t>1329 (Eschborn)</w:t>
      </w:r>
    </w:p>
    <w:p w14:paraId="25FCD553" w14:textId="77777777" w:rsidR="00DA70F9" w:rsidRPr="009E471D" w:rsidRDefault="00DA70F9" w:rsidP="00DA70F9">
      <w:pPr>
        <w:rPr>
          <w:szCs w:val="22"/>
          <w:lang w:val="de-DE" w:eastAsia="de-DE"/>
        </w:rPr>
      </w:pPr>
      <w:r>
        <w:rPr>
          <w:szCs w:val="22"/>
          <w:lang w:val="de-DE" w:eastAsia="de-DE"/>
        </w:rPr>
        <w:t>F +49 228 446080-</w:t>
      </w:r>
      <w:r w:rsidRPr="009E471D">
        <w:rPr>
          <w:szCs w:val="22"/>
          <w:lang w:val="de-DE" w:eastAsia="de-DE"/>
        </w:rPr>
        <w:t>1655</w:t>
      </w:r>
    </w:p>
    <w:p w14:paraId="6F908F1E" w14:textId="77777777" w:rsidR="00DA70F9" w:rsidRPr="00C95887" w:rsidRDefault="00DA70F9" w:rsidP="00DA70F9">
      <w:pPr>
        <w:rPr>
          <w:szCs w:val="22"/>
          <w:lang w:val="de-DE" w:eastAsia="de-DE"/>
        </w:rPr>
      </w:pPr>
      <w:r w:rsidRPr="009E471D">
        <w:rPr>
          <w:szCs w:val="22"/>
          <w:lang w:val="de-DE" w:eastAsia="de-DE"/>
        </w:rPr>
        <w:t>E</w:t>
      </w:r>
      <w:r w:rsidRPr="00C95887">
        <w:rPr>
          <w:szCs w:val="22"/>
          <w:lang w:val="de-DE" w:eastAsia="de-DE"/>
        </w:rPr>
        <w:t xml:space="preserve"> </w:t>
      </w:r>
      <w:hyperlink r:id="rId27" w:history="1">
        <w:r w:rsidRPr="00C95887">
          <w:rPr>
            <w:szCs w:val="22"/>
            <w:u w:val="single"/>
            <w:lang w:val="de-DE" w:eastAsia="de-DE"/>
          </w:rPr>
          <w:t>vera.scholz@giz.de</w:t>
        </w:r>
      </w:hyperlink>
    </w:p>
    <w:p w14:paraId="17CF540F" w14:textId="77777777" w:rsidR="00DA70F9" w:rsidRPr="00BB24E0" w:rsidRDefault="00DA70F9" w:rsidP="00DA70F9">
      <w:pPr>
        <w:rPr>
          <w:szCs w:val="22"/>
          <w:lang w:val="es-ES" w:eastAsia="en-US"/>
        </w:rPr>
      </w:pPr>
      <w:r w:rsidRPr="00BB24E0">
        <w:rPr>
          <w:szCs w:val="22"/>
          <w:lang w:val="es-ES" w:eastAsia="en-US"/>
        </w:rPr>
        <w:t xml:space="preserve">Web </w:t>
      </w:r>
      <w:proofErr w:type="spellStart"/>
      <w:r w:rsidRPr="00BB24E0">
        <w:rPr>
          <w:szCs w:val="22"/>
          <w:lang w:val="es-ES" w:eastAsia="en-US"/>
        </w:rPr>
        <w:t>site</w:t>
      </w:r>
      <w:proofErr w:type="spellEnd"/>
      <w:r w:rsidRPr="00BB24E0">
        <w:rPr>
          <w:szCs w:val="22"/>
          <w:lang w:val="es-ES" w:eastAsia="en-US"/>
        </w:rPr>
        <w:t xml:space="preserve">: </w:t>
      </w:r>
      <w:hyperlink r:id="rId28" w:history="1">
        <w:r w:rsidRPr="00BB24E0">
          <w:rPr>
            <w:szCs w:val="22"/>
            <w:u w:val="single"/>
            <w:lang w:val="es-ES" w:eastAsia="en-US"/>
          </w:rPr>
          <w:t>www.giz.de</w:t>
        </w:r>
      </w:hyperlink>
    </w:p>
    <w:p w14:paraId="07D874FB" w14:textId="77777777" w:rsidR="00DA70F9" w:rsidRPr="00BB24E0" w:rsidRDefault="00DA70F9" w:rsidP="00DA70F9">
      <w:pPr>
        <w:rPr>
          <w:szCs w:val="22"/>
          <w:lang w:val="es-ES" w:eastAsia="en-US"/>
        </w:rPr>
      </w:pPr>
    </w:p>
    <w:p w14:paraId="160C7723" w14:textId="77777777" w:rsidR="00DA70F9" w:rsidRPr="009E471D" w:rsidRDefault="00DA70F9" w:rsidP="00DA70F9">
      <w:pPr>
        <w:rPr>
          <w:szCs w:val="22"/>
          <w:lang w:eastAsia="en-US"/>
        </w:rPr>
      </w:pPr>
      <w:r w:rsidRPr="009E471D">
        <w:rPr>
          <w:szCs w:val="22"/>
          <w:lang w:eastAsia="en-US"/>
        </w:rPr>
        <w:t xml:space="preserve">2) Mr. Andreas </w:t>
      </w:r>
      <w:proofErr w:type="spellStart"/>
      <w:r w:rsidRPr="009E471D">
        <w:rPr>
          <w:szCs w:val="22"/>
          <w:lang w:eastAsia="en-US"/>
        </w:rPr>
        <w:t>Drews</w:t>
      </w:r>
      <w:proofErr w:type="spellEnd"/>
      <w:r w:rsidRPr="009E471D">
        <w:rPr>
          <w:szCs w:val="22"/>
          <w:lang w:eastAsia="en-US"/>
        </w:rPr>
        <w:t>, PhD</w:t>
      </w:r>
    </w:p>
    <w:p w14:paraId="774324CC" w14:textId="77777777" w:rsidR="00DA70F9" w:rsidRPr="009E471D" w:rsidRDefault="00DA70F9" w:rsidP="00DA70F9">
      <w:pPr>
        <w:rPr>
          <w:szCs w:val="22"/>
          <w:lang w:eastAsia="en-US"/>
        </w:rPr>
      </w:pPr>
      <w:r w:rsidRPr="009E471D">
        <w:rPr>
          <w:szCs w:val="22"/>
          <w:lang w:eastAsia="en-US"/>
        </w:rPr>
        <w:t xml:space="preserve">Department Sector and Global </w:t>
      </w:r>
      <w:proofErr w:type="spellStart"/>
      <w:r w:rsidRPr="009E471D">
        <w:rPr>
          <w:szCs w:val="22"/>
          <w:lang w:eastAsia="en-US"/>
        </w:rPr>
        <w:t>Programmes</w:t>
      </w:r>
      <w:proofErr w:type="spellEnd"/>
    </w:p>
    <w:p w14:paraId="65E790F5" w14:textId="77777777" w:rsidR="00DA70F9" w:rsidRPr="009E471D" w:rsidRDefault="00DA70F9" w:rsidP="00DA70F9">
      <w:pPr>
        <w:rPr>
          <w:szCs w:val="22"/>
          <w:lang w:eastAsia="en-US"/>
        </w:rPr>
      </w:pPr>
      <w:r w:rsidRPr="009E471D">
        <w:rPr>
          <w:szCs w:val="22"/>
          <w:lang w:eastAsia="en-US"/>
        </w:rPr>
        <w:t>Manager of the ABS Capacity Development Initiative</w:t>
      </w:r>
    </w:p>
    <w:p w14:paraId="7FB0E197" w14:textId="77777777" w:rsidR="00DA70F9" w:rsidRPr="009E471D" w:rsidRDefault="00DA70F9" w:rsidP="00DA70F9">
      <w:pPr>
        <w:rPr>
          <w:szCs w:val="22"/>
          <w:lang w:eastAsia="en-US"/>
        </w:rPr>
      </w:pPr>
    </w:p>
    <w:p w14:paraId="3FCB4ED9" w14:textId="77777777" w:rsidR="00DA70F9" w:rsidRPr="00C95887" w:rsidRDefault="00DA70F9" w:rsidP="00DA70F9">
      <w:pPr>
        <w:rPr>
          <w:szCs w:val="22"/>
          <w:lang w:val="de-DE" w:eastAsia="en-US"/>
        </w:rPr>
      </w:pPr>
      <w:r w:rsidRPr="009E471D">
        <w:rPr>
          <w:szCs w:val="22"/>
          <w:lang w:val="de-DE" w:eastAsia="en-US"/>
        </w:rPr>
        <w:t>T +</w:t>
      </w:r>
      <w:r w:rsidRPr="00C95887">
        <w:rPr>
          <w:szCs w:val="22"/>
          <w:lang w:val="de-DE" w:eastAsia="en-US"/>
        </w:rPr>
        <w:t>49 6196 79-1363</w:t>
      </w:r>
    </w:p>
    <w:p w14:paraId="759CB15F" w14:textId="77777777" w:rsidR="00DA70F9" w:rsidRPr="00C95887" w:rsidRDefault="00DA70F9" w:rsidP="00DA70F9">
      <w:pPr>
        <w:rPr>
          <w:szCs w:val="22"/>
          <w:lang w:val="de-DE" w:eastAsia="en-US"/>
        </w:rPr>
      </w:pPr>
      <w:r w:rsidRPr="00C95887">
        <w:rPr>
          <w:szCs w:val="22"/>
          <w:lang w:val="de-DE" w:eastAsia="en-US"/>
        </w:rPr>
        <w:t>F +49 6196 7980-1363</w:t>
      </w:r>
    </w:p>
    <w:p w14:paraId="174D81D9" w14:textId="77777777" w:rsidR="00DA70F9" w:rsidRPr="00C95887" w:rsidRDefault="00DA70F9" w:rsidP="00DA70F9">
      <w:pPr>
        <w:rPr>
          <w:szCs w:val="22"/>
          <w:lang w:val="de-DE" w:eastAsia="en-US"/>
        </w:rPr>
      </w:pPr>
      <w:r w:rsidRPr="00C95887">
        <w:rPr>
          <w:szCs w:val="22"/>
          <w:lang w:val="de-DE" w:eastAsia="en-US"/>
        </w:rPr>
        <w:t xml:space="preserve">E </w:t>
      </w:r>
      <w:hyperlink r:id="rId29" w:history="1">
        <w:r w:rsidRPr="00C95887">
          <w:rPr>
            <w:szCs w:val="22"/>
            <w:u w:val="single"/>
            <w:lang w:val="de-DE" w:eastAsia="en-US"/>
          </w:rPr>
          <w:t>andreas.drews@giz.de</w:t>
        </w:r>
      </w:hyperlink>
    </w:p>
    <w:p w14:paraId="137B30BC" w14:textId="77777777" w:rsidR="00DA70F9" w:rsidRPr="00BB24E0" w:rsidRDefault="00DA70F9" w:rsidP="00DA70F9">
      <w:pPr>
        <w:rPr>
          <w:szCs w:val="22"/>
          <w:lang w:val="es-ES" w:eastAsia="en-US"/>
        </w:rPr>
      </w:pPr>
      <w:r w:rsidRPr="00BB24E0">
        <w:rPr>
          <w:szCs w:val="22"/>
          <w:lang w:val="es-ES" w:eastAsia="en-US"/>
        </w:rPr>
        <w:t xml:space="preserve">Web </w:t>
      </w:r>
      <w:proofErr w:type="spellStart"/>
      <w:r w:rsidRPr="00BB24E0">
        <w:rPr>
          <w:szCs w:val="22"/>
          <w:lang w:val="es-ES" w:eastAsia="en-US"/>
        </w:rPr>
        <w:t>site</w:t>
      </w:r>
      <w:proofErr w:type="spellEnd"/>
      <w:r w:rsidRPr="00BB24E0">
        <w:rPr>
          <w:szCs w:val="22"/>
          <w:lang w:val="es-ES" w:eastAsia="en-US"/>
        </w:rPr>
        <w:t xml:space="preserve">: </w:t>
      </w:r>
      <w:hyperlink r:id="rId30" w:history="1">
        <w:r w:rsidRPr="00BB24E0">
          <w:rPr>
            <w:szCs w:val="22"/>
            <w:u w:val="single"/>
            <w:lang w:val="es-ES" w:eastAsia="en-US"/>
          </w:rPr>
          <w:t>www.abs-initiative.info</w:t>
        </w:r>
      </w:hyperlink>
    </w:p>
    <w:p w14:paraId="78095A09" w14:textId="77777777" w:rsidR="00DA70F9" w:rsidRPr="00BB24E0" w:rsidRDefault="00DA70F9" w:rsidP="00DA70F9">
      <w:pPr>
        <w:rPr>
          <w:szCs w:val="22"/>
          <w:lang w:val="es-ES" w:eastAsia="en-US"/>
        </w:rPr>
      </w:pPr>
    </w:p>
    <w:p w14:paraId="19CFFEE3" w14:textId="77777777" w:rsidR="00DA70F9" w:rsidRPr="00BB24E0" w:rsidRDefault="00DA70F9" w:rsidP="00DA70F9">
      <w:pPr>
        <w:rPr>
          <w:szCs w:val="22"/>
          <w:lang w:val="es-ES" w:eastAsia="en-US"/>
        </w:rPr>
      </w:pPr>
    </w:p>
    <w:p w14:paraId="5B72086E" w14:textId="77777777" w:rsidR="00DA70F9" w:rsidRPr="00BB24E0" w:rsidRDefault="00DA70F9" w:rsidP="00DA70F9">
      <w:pPr>
        <w:rPr>
          <w:rFonts w:eastAsia="Arial"/>
          <w:lang w:val="es-ES"/>
        </w:rPr>
      </w:pPr>
      <w:r w:rsidRPr="00BB24E0">
        <w:rPr>
          <w:rFonts w:eastAsia="Arial"/>
          <w:lang w:val="es-ES"/>
        </w:rPr>
        <w:br w:type="page"/>
      </w:r>
    </w:p>
    <w:p w14:paraId="40BA461E" w14:textId="77777777" w:rsidR="00DA70F9" w:rsidRDefault="00DA70F9" w:rsidP="00DA70F9">
      <w:pPr>
        <w:spacing w:line="250" w:lineRule="exact"/>
        <w:ind w:right="-20"/>
        <w:rPr>
          <w:szCs w:val="22"/>
          <w:u w:val="single"/>
          <w:lang w:val="de-DE" w:eastAsia="en-US"/>
        </w:rPr>
      </w:pPr>
      <w:r w:rsidRPr="009E75C3">
        <w:rPr>
          <w:szCs w:val="22"/>
          <w:u w:val="single"/>
          <w:lang w:val="de-DE" w:eastAsia="en-US"/>
        </w:rPr>
        <w:lastRenderedPageBreak/>
        <w:t>International Legal Consultancy and Advocates Network (LINCA)</w:t>
      </w:r>
    </w:p>
    <w:p w14:paraId="4520C4CA" w14:textId="77777777" w:rsidR="00DA70F9" w:rsidRDefault="00DA70F9" w:rsidP="00DA70F9">
      <w:pPr>
        <w:spacing w:line="250" w:lineRule="exact"/>
        <w:ind w:right="-20"/>
        <w:rPr>
          <w:szCs w:val="22"/>
          <w:u w:val="single"/>
          <w:lang w:val="de-DE" w:eastAsia="en-US"/>
        </w:rPr>
      </w:pPr>
    </w:p>
    <w:p w14:paraId="152A55B3" w14:textId="77777777" w:rsidR="00DA70F9" w:rsidRDefault="00DA70F9" w:rsidP="00DA70F9">
      <w:pPr>
        <w:spacing w:line="250" w:lineRule="exact"/>
        <w:ind w:right="-20"/>
        <w:rPr>
          <w:szCs w:val="22"/>
          <w:u w:val="single"/>
          <w:lang w:val="de-DE" w:eastAsia="en-US"/>
        </w:rPr>
      </w:pPr>
    </w:p>
    <w:p w14:paraId="14265F1D" w14:textId="77777777" w:rsidR="00DA70F9" w:rsidRDefault="00DA70F9" w:rsidP="00DA70F9">
      <w:pPr>
        <w:spacing w:line="250" w:lineRule="exact"/>
        <w:ind w:right="-20"/>
        <w:rPr>
          <w:szCs w:val="22"/>
          <w:u w:val="single"/>
          <w:lang w:val="de-DE" w:eastAsia="en-US"/>
        </w:rPr>
      </w:pPr>
    </w:p>
    <w:p w14:paraId="1F1BA006" w14:textId="77777777" w:rsidR="00DA70F9" w:rsidRDefault="00DA70F9" w:rsidP="00DA70F9">
      <w:pPr>
        <w:spacing w:line="250" w:lineRule="exact"/>
        <w:ind w:right="-20"/>
        <w:rPr>
          <w:szCs w:val="22"/>
          <w:u w:val="single"/>
          <w:lang w:val="de-DE" w:eastAsia="en-US"/>
        </w:rPr>
      </w:pPr>
    </w:p>
    <w:p w14:paraId="01D6BA69" w14:textId="77777777" w:rsidR="00DA70F9" w:rsidRPr="00C95887" w:rsidRDefault="00DA70F9" w:rsidP="00DA70F9">
      <w:pPr>
        <w:rPr>
          <w:rFonts w:eastAsia="Times New Roman"/>
          <w:szCs w:val="22"/>
          <w:lang w:eastAsia="en-US"/>
        </w:rPr>
      </w:pPr>
      <w:r w:rsidRPr="00C95887">
        <w:rPr>
          <w:rFonts w:eastAsia="Times New Roman"/>
          <w:szCs w:val="22"/>
          <w:lang w:eastAsia="en-US"/>
        </w:rPr>
        <w:t xml:space="preserve">To:  Traditional Knowledge Division </w:t>
      </w:r>
    </w:p>
    <w:p w14:paraId="25B9F269" w14:textId="77777777" w:rsidR="00DA70F9" w:rsidRPr="00C95887" w:rsidRDefault="00DA70F9" w:rsidP="00DA70F9">
      <w:pPr>
        <w:ind w:left="426"/>
        <w:rPr>
          <w:rFonts w:eastAsia="Times New Roman"/>
          <w:szCs w:val="22"/>
          <w:lang w:eastAsia="en-US"/>
        </w:rPr>
      </w:pPr>
      <w:r w:rsidRPr="00C95887">
        <w:rPr>
          <w:rFonts w:eastAsia="Times New Roman"/>
          <w:szCs w:val="22"/>
          <w:lang w:eastAsia="en-US"/>
        </w:rPr>
        <w:t>World Intellectual Property Organization (WIPO)</w:t>
      </w:r>
    </w:p>
    <w:p w14:paraId="69957CB0" w14:textId="77777777" w:rsidR="00DA70F9" w:rsidRPr="00C95887" w:rsidRDefault="00DA70F9" w:rsidP="00DA70F9">
      <w:pPr>
        <w:ind w:left="426"/>
        <w:rPr>
          <w:rFonts w:eastAsia="Times New Roman"/>
          <w:szCs w:val="22"/>
          <w:lang w:eastAsia="en-US"/>
        </w:rPr>
      </w:pPr>
      <w:r>
        <w:rPr>
          <w:rFonts w:eastAsia="Times New Roman"/>
          <w:szCs w:val="22"/>
          <w:lang w:eastAsia="en-US"/>
        </w:rPr>
        <w:t xml:space="preserve">34, </w:t>
      </w:r>
      <w:proofErr w:type="spellStart"/>
      <w:r>
        <w:rPr>
          <w:rFonts w:eastAsia="Times New Roman"/>
          <w:szCs w:val="22"/>
          <w:lang w:eastAsia="en-US"/>
        </w:rPr>
        <w:t>chemin</w:t>
      </w:r>
      <w:proofErr w:type="spellEnd"/>
      <w:r>
        <w:rPr>
          <w:rFonts w:eastAsia="Times New Roman"/>
          <w:szCs w:val="22"/>
          <w:lang w:eastAsia="en-US"/>
        </w:rPr>
        <w:t xml:space="preserve"> des </w:t>
      </w:r>
      <w:proofErr w:type="spellStart"/>
      <w:r>
        <w:rPr>
          <w:rFonts w:eastAsia="Times New Roman"/>
          <w:szCs w:val="22"/>
          <w:lang w:eastAsia="en-US"/>
        </w:rPr>
        <w:t>Colombettes</w:t>
      </w:r>
      <w:proofErr w:type="spellEnd"/>
      <w:r>
        <w:rPr>
          <w:rFonts w:eastAsia="Times New Roman"/>
          <w:szCs w:val="22"/>
          <w:lang w:eastAsia="en-US"/>
        </w:rPr>
        <w:tab/>
      </w:r>
    </w:p>
    <w:p w14:paraId="26DD54EA" w14:textId="77777777" w:rsidR="00DA70F9" w:rsidRPr="00C95887" w:rsidRDefault="00DA70F9" w:rsidP="00DA70F9">
      <w:pPr>
        <w:ind w:left="426"/>
        <w:rPr>
          <w:rFonts w:eastAsia="Times New Roman"/>
          <w:szCs w:val="22"/>
          <w:lang w:eastAsia="en-US"/>
        </w:rPr>
      </w:pPr>
      <w:r>
        <w:rPr>
          <w:rFonts w:eastAsia="Times New Roman"/>
          <w:szCs w:val="22"/>
          <w:lang w:eastAsia="en-US"/>
        </w:rPr>
        <w:t>1211 Geneva 20</w:t>
      </w:r>
    </w:p>
    <w:p w14:paraId="140F5AD8" w14:textId="77777777" w:rsidR="00DA70F9" w:rsidRPr="00C95887" w:rsidRDefault="00DA70F9" w:rsidP="00DA70F9">
      <w:pPr>
        <w:ind w:left="426"/>
        <w:rPr>
          <w:rFonts w:eastAsia="Times New Roman"/>
          <w:szCs w:val="22"/>
          <w:lang w:eastAsia="en-US"/>
        </w:rPr>
      </w:pPr>
      <w:r w:rsidRPr="00C95887">
        <w:rPr>
          <w:rFonts w:eastAsia="Times New Roman"/>
          <w:szCs w:val="22"/>
          <w:lang w:eastAsia="en-US"/>
        </w:rPr>
        <w:t xml:space="preserve">Switzerland </w:t>
      </w:r>
    </w:p>
    <w:p w14:paraId="2C1CCF09" w14:textId="77777777" w:rsidR="00DA70F9" w:rsidRPr="00C95887" w:rsidRDefault="00DA70F9" w:rsidP="00DA70F9">
      <w:pPr>
        <w:ind w:left="426"/>
        <w:rPr>
          <w:rFonts w:eastAsia="Times New Roman"/>
          <w:szCs w:val="22"/>
          <w:lang w:eastAsia="en-US"/>
        </w:rPr>
      </w:pPr>
    </w:p>
    <w:p w14:paraId="683F5972" w14:textId="77777777" w:rsidR="00DA70F9" w:rsidRPr="00C95887" w:rsidRDefault="00DA70F9" w:rsidP="00DA70F9">
      <w:pPr>
        <w:ind w:left="426"/>
        <w:outlineLvl w:val="0"/>
        <w:rPr>
          <w:rFonts w:eastAsia="Times New Roman"/>
          <w:szCs w:val="22"/>
          <w:lang w:eastAsia="en-US"/>
        </w:rPr>
      </w:pPr>
      <w:proofErr w:type="gramStart"/>
      <w:r w:rsidRPr="00C95887">
        <w:rPr>
          <w:rFonts w:eastAsia="Times New Roman"/>
          <w:szCs w:val="22"/>
          <w:lang w:eastAsia="en-US"/>
        </w:rPr>
        <w:t>Fax.:</w:t>
      </w:r>
      <w:proofErr w:type="gramEnd"/>
      <w:r w:rsidRPr="00C95887">
        <w:rPr>
          <w:rFonts w:eastAsia="Times New Roman"/>
          <w:szCs w:val="22"/>
          <w:lang w:eastAsia="en-US"/>
        </w:rPr>
        <w:t xml:space="preserve">  +41 (0) 22 338 81 20</w:t>
      </w:r>
    </w:p>
    <w:p w14:paraId="615747B3" w14:textId="77777777" w:rsidR="00DA70F9" w:rsidRPr="00C95887" w:rsidRDefault="00DA70F9" w:rsidP="00DA70F9">
      <w:pPr>
        <w:ind w:left="426"/>
        <w:outlineLvl w:val="0"/>
        <w:rPr>
          <w:rFonts w:eastAsia="Times New Roman"/>
          <w:b/>
          <w:szCs w:val="22"/>
          <w:lang w:eastAsia="en-US"/>
        </w:rPr>
      </w:pPr>
      <w:r w:rsidRPr="00C95887">
        <w:rPr>
          <w:rFonts w:eastAsia="Times New Roman"/>
          <w:szCs w:val="22"/>
          <w:lang w:eastAsia="en-US"/>
        </w:rPr>
        <w:t>Email</w:t>
      </w:r>
      <w:r w:rsidRPr="00C95887">
        <w:rPr>
          <w:rFonts w:eastAsia="Times New Roman"/>
          <w:b/>
          <w:szCs w:val="22"/>
          <w:lang w:eastAsia="en-US"/>
        </w:rPr>
        <w:t xml:space="preserve">:  </w:t>
      </w:r>
      <w:r w:rsidRPr="00C95887">
        <w:rPr>
          <w:rFonts w:eastAsia="Times New Roman"/>
          <w:szCs w:val="22"/>
          <w:u w:val="single"/>
          <w:lang w:eastAsia="en-US"/>
        </w:rPr>
        <w:t>grtkf@wipo.int</w:t>
      </w:r>
    </w:p>
    <w:p w14:paraId="6C667D55" w14:textId="77777777" w:rsidR="00DA70F9" w:rsidRDefault="00DA70F9" w:rsidP="00DA70F9">
      <w:pPr>
        <w:rPr>
          <w:rFonts w:eastAsia="Times New Roman"/>
          <w:szCs w:val="22"/>
          <w:lang w:eastAsia="en-US"/>
        </w:rPr>
      </w:pPr>
    </w:p>
    <w:p w14:paraId="32E327E1" w14:textId="77777777" w:rsidR="00DA70F9" w:rsidRDefault="00DA70F9" w:rsidP="00DA70F9">
      <w:pPr>
        <w:rPr>
          <w:rFonts w:eastAsia="Times New Roman"/>
          <w:szCs w:val="22"/>
          <w:lang w:eastAsia="en-US"/>
        </w:rPr>
      </w:pPr>
    </w:p>
    <w:p w14:paraId="4F7DC245" w14:textId="77777777" w:rsidR="00DA70F9" w:rsidRPr="00C95887" w:rsidRDefault="00DA70F9" w:rsidP="00DA70F9">
      <w:pPr>
        <w:rPr>
          <w:rFonts w:eastAsia="Times New Roman"/>
          <w:szCs w:val="22"/>
          <w:lang w:eastAsia="en-US"/>
        </w:rPr>
      </w:pPr>
    </w:p>
    <w:p w14:paraId="2692C19C" w14:textId="77777777" w:rsidR="00DA70F9" w:rsidRPr="00C95887" w:rsidRDefault="00DA70F9" w:rsidP="00DA70F9">
      <w:pPr>
        <w:rPr>
          <w:rFonts w:eastAsia="Times New Roman"/>
          <w:szCs w:val="22"/>
          <w:lang w:eastAsia="en-US"/>
        </w:rPr>
      </w:pPr>
      <w:r w:rsidRPr="00C95887">
        <w:rPr>
          <w:rFonts w:eastAsia="Times New Roman"/>
          <w:szCs w:val="22"/>
          <w:lang w:eastAsia="en-US"/>
        </w:rPr>
        <w:t>Dear Traditional Knowledge Division,</w:t>
      </w:r>
    </w:p>
    <w:p w14:paraId="671A50C4" w14:textId="77777777" w:rsidR="00DA70F9" w:rsidRPr="00C95887" w:rsidRDefault="00DA70F9" w:rsidP="00DA70F9">
      <w:pPr>
        <w:rPr>
          <w:rFonts w:eastAsia="Times New Roman"/>
          <w:szCs w:val="22"/>
          <w:lang w:eastAsia="en-US"/>
        </w:rPr>
      </w:pPr>
    </w:p>
    <w:p w14:paraId="779959E6" w14:textId="77777777" w:rsidR="00DA70F9" w:rsidRPr="00C95887" w:rsidRDefault="00DA70F9" w:rsidP="00DA70F9">
      <w:pPr>
        <w:rPr>
          <w:rFonts w:eastAsia="Times New Roman"/>
          <w:szCs w:val="22"/>
          <w:u w:val="single"/>
          <w:lang w:eastAsia="en-US"/>
        </w:rPr>
      </w:pPr>
      <w:r w:rsidRPr="00C95887">
        <w:rPr>
          <w:rFonts w:eastAsia="Times New Roman"/>
          <w:szCs w:val="22"/>
          <w:u w:val="single"/>
          <w:lang w:eastAsia="en-US"/>
        </w:rPr>
        <w:t xml:space="preserve">Re:  Request for accreditation as an observer in future sessions of the WIPO Intergovernmental Committee </w:t>
      </w:r>
    </w:p>
    <w:p w14:paraId="511ABF92" w14:textId="77777777" w:rsidR="00DA70F9" w:rsidRPr="00C95887" w:rsidRDefault="00DA70F9" w:rsidP="00DA70F9">
      <w:pPr>
        <w:rPr>
          <w:rFonts w:eastAsia="Times New Roman"/>
          <w:szCs w:val="22"/>
          <w:lang w:eastAsia="en-US"/>
        </w:rPr>
      </w:pPr>
    </w:p>
    <w:p w14:paraId="0A3416FD" w14:textId="77777777" w:rsidR="00DA70F9" w:rsidRPr="00C95887" w:rsidRDefault="00DA70F9" w:rsidP="00DA70F9">
      <w:pPr>
        <w:rPr>
          <w:rFonts w:eastAsia="Times New Roman"/>
          <w:szCs w:val="22"/>
          <w:lang w:eastAsia="en-US"/>
        </w:rPr>
      </w:pPr>
      <w:r w:rsidRPr="00C95887">
        <w:rPr>
          <w:rFonts w:eastAsia="Times New Roman"/>
          <w:szCs w:val="22"/>
          <w:lang w:eastAsia="en-US"/>
        </w:rPr>
        <w:t>I am writing to express the wish of my organization to particip</w:t>
      </w:r>
      <w:r>
        <w:rPr>
          <w:rFonts w:eastAsia="Times New Roman"/>
          <w:szCs w:val="22"/>
          <w:lang w:eastAsia="en-US"/>
        </w:rPr>
        <w:t>ate in the sessions of the WIPO </w:t>
      </w:r>
      <w:r w:rsidRPr="00C95887">
        <w:rPr>
          <w:rFonts w:eastAsia="Times New Roman"/>
          <w:szCs w:val="22"/>
          <w:lang w:eastAsia="en-US"/>
        </w:rPr>
        <w:t xml:space="preserve">Intergovernmental Committee on Intellectual Property and Genetic Resources, Traditional Knowledge and Folklore as an </w:t>
      </w:r>
      <w:r w:rsidRPr="00C95887">
        <w:rPr>
          <w:rFonts w:eastAsia="Times New Roman"/>
          <w:i/>
          <w:szCs w:val="22"/>
          <w:lang w:eastAsia="en-US"/>
        </w:rPr>
        <w:t>ad hoc</w:t>
      </w:r>
      <w:r w:rsidRPr="00C95887">
        <w:rPr>
          <w:rFonts w:eastAsia="Times New Roman"/>
          <w:szCs w:val="22"/>
          <w:lang w:eastAsia="en-US"/>
        </w:rPr>
        <w:t xml:space="preserve"> observer.  Please find our application attached for the Committee’s consideration.</w:t>
      </w:r>
    </w:p>
    <w:p w14:paraId="0B629E50" w14:textId="77777777" w:rsidR="00DA70F9" w:rsidRPr="00C95887" w:rsidRDefault="00DA70F9" w:rsidP="00DA70F9">
      <w:pPr>
        <w:rPr>
          <w:rFonts w:eastAsia="Times New Roman"/>
          <w:szCs w:val="22"/>
          <w:lang w:eastAsia="en-US"/>
        </w:rPr>
      </w:pPr>
    </w:p>
    <w:p w14:paraId="61601197" w14:textId="77777777" w:rsidR="00DA70F9" w:rsidRPr="00C95887" w:rsidRDefault="00DA70F9" w:rsidP="00DA70F9">
      <w:pPr>
        <w:outlineLvl w:val="0"/>
        <w:rPr>
          <w:rFonts w:eastAsia="Times New Roman"/>
          <w:szCs w:val="22"/>
          <w:lang w:eastAsia="en-US"/>
        </w:rPr>
      </w:pPr>
      <w:r w:rsidRPr="00C95887">
        <w:rPr>
          <w:rFonts w:eastAsia="Times New Roman"/>
          <w:szCs w:val="22"/>
          <w:lang w:eastAsia="en-US"/>
        </w:rPr>
        <w:t>Please do not hesitate to contact us if you require any further information.</w:t>
      </w:r>
    </w:p>
    <w:p w14:paraId="3D8FC657" w14:textId="77777777" w:rsidR="00DA70F9" w:rsidRPr="00C95887" w:rsidRDefault="00DA70F9" w:rsidP="00DA70F9">
      <w:pPr>
        <w:rPr>
          <w:rFonts w:eastAsia="Times New Roman"/>
          <w:szCs w:val="22"/>
          <w:lang w:eastAsia="en-US"/>
        </w:rPr>
      </w:pPr>
    </w:p>
    <w:p w14:paraId="4FB8D471" w14:textId="77777777" w:rsidR="00DA70F9" w:rsidRPr="00C95887" w:rsidRDefault="00DA70F9" w:rsidP="00DA70F9">
      <w:pPr>
        <w:outlineLvl w:val="0"/>
        <w:rPr>
          <w:rFonts w:eastAsia="Times New Roman"/>
          <w:szCs w:val="22"/>
          <w:lang w:eastAsia="en-US"/>
        </w:rPr>
      </w:pPr>
      <w:r w:rsidRPr="00C95887">
        <w:rPr>
          <w:rFonts w:eastAsia="Times New Roman"/>
          <w:szCs w:val="22"/>
          <w:lang w:eastAsia="en-US"/>
        </w:rPr>
        <w:t>Yours sincerely,</w:t>
      </w:r>
    </w:p>
    <w:p w14:paraId="00BACEEB" w14:textId="77777777" w:rsidR="00DA70F9" w:rsidRPr="00C95887" w:rsidRDefault="00DA70F9" w:rsidP="00DA70F9">
      <w:pPr>
        <w:rPr>
          <w:rFonts w:eastAsia="Times New Roman"/>
          <w:szCs w:val="22"/>
          <w:lang w:eastAsia="en-US"/>
        </w:rPr>
      </w:pPr>
    </w:p>
    <w:p w14:paraId="19A0B503" w14:textId="77777777" w:rsidR="00DA70F9" w:rsidRDefault="00DA70F9" w:rsidP="00DA70F9">
      <w:pPr>
        <w:spacing w:line="250" w:lineRule="exact"/>
        <w:ind w:right="-20"/>
        <w:rPr>
          <w:szCs w:val="22"/>
          <w:u w:val="single"/>
          <w:lang w:val="de-DE" w:eastAsia="en-US"/>
        </w:rPr>
      </w:pPr>
    </w:p>
    <w:p w14:paraId="454CEAF0" w14:textId="77777777" w:rsidR="00DA70F9" w:rsidRDefault="00DA70F9" w:rsidP="00DA70F9">
      <w:pPr>
        <w:spacing w:line="250" w:lineRule="exact"/>
        <w:ind w:right="-20"/>
        <w:rPr>
          <w:szCs w:val="22"/>
          <w:u w:val="single"/>
          <w:lang w:val="de-DE" w:eastAsia="en-US"/>
        </w:rPr>
      </w:pPr>
    </w:p>
    <w:p w14:paraId="32DDDD08" w14:textId="77777777" w:rsidR="00DA70F9" w:rsidRDefault="00DA70F9" w:rsidP="00DA70F9">
      <w:pPr>
        <w:spacing w:line="250" w:lineRule="exact"/>
        <w:ind w:right="-20"/>
        <w:rPr>
          <w:szCs w:val="22"/>
          <w:u w:val="single"/>
          <w:lang w:val="de-DE" w:eastAsia="en-US"/>
        </w:rPr>
      </w:pPr>
      <w:r>
        <w:rPr>
          <w:rFonts w:eastAsia="Arial"/>
          <w:noProof/>
          <w:lang w:eastAsia="en-US"/>
        </w:rPr>
        <w:drawing>
          <wp:anchor distT="0" distB="0" distL="114300" distR="114300" simplePos="0" relativeHeight="251662336" behindDoc="0" locked="0" layoutInCell="1" allowOverlap="1" wp14:anchorId="3970FFF5" wp14:editId="3F18302D">
            <wp:simplePos x="0" y="0"/>
            <wp:positionH relativeFrom="margin">
              <wp:posOffset>-55880</wp:posOffset>
            </wp:positionH>
            <wp:positionV relativeFrom="margin">
              <wp:posOffset>5182235</wp:posOffset>
            </wp:positionV>
            <wp:extent cx="2114550" cy="10477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PO (1).jpg"/>
                    <pic:cNvPicPr/>
                  </pic:nvPicPr>
                  <pic:blipFill rotWithShape="1">
                    <a:blip r:embed="rId31">
                      <a:extLst>
                        <a:ext uri="{28A0092B-C50C-407E-A947-70E740481C1C}">
                          <a14:useLocalDpi xmlns:a14="http://schemas.microsoft.com/office/drawing/2010/main" val="0"/>
                        </a:ext>
                      </a:extLst>
                    </a:blip>
                    <a:srcRect l="11157" t="52259" r="50148" b="34183"/>
                    <a:stretch/>
                  </pic:blipFill>
                  <pic:spPr bwMode="auto">
                    <a:xfrm>
                      <a:off x="0" y="0"/>
                      <a:ext cx="2114550" cy="1047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7543FE" w14:textId="77777777" w:rsidR="00DA70F9" w:rsidRDefault="00DA70F9" w:rsidP="00DA70F9">
      <w:pPr>
        <w:spacing w:line="250" w:lineRule="exact"/>
        <w:ind w:right="-20"/>
        <w:rPr>
          <w:szCs w:val="22"/>
          <w:u w:val="single"/>
          <w:lang w:val="de-DE" w:eastAsia="en-US"/>
        </w:rPr>
      </w:pPr>
    </w:p>
    <w:p w14:paraId="21BE10B6" w14:textId="77777777" w:rsidR="00DA70F9" w:rsidRDefault="00DA70F9" w:rsidP="00DA70F9">
      <w:pPr>
        <w:spacing w:line="250" w:lineRule="exact"/>
        <w:ind w:right="-20"/>
        <w:rPr>
          <w:szCs w:val="22"/>
          <w:u w:val="single"/>
          <w:lang w:val="de-DE" w:eastAsia="en-US"/>
        </w:rPr>
      </w:pPr>
    </w:p>
    <w:p w14:paraId="1393DAC1" w14:textId="77777777" w:rsidR="00DA70F9" w:rsidRDefault="00DA70F9" w:rsidP="00DA70F9">
      <w:pPr>
        <w:spacing w:line="250" w:lineRule="exact"/>
        <w:ind w:right="-20"/>
        <w:rPr>
          <w:szCs w:val="22"/>
          <w:u w:val="single"/>
          <w:lang w:val="de-DE" w:eastAsia="en-US"/>
        </w:rPr>
      </w:pPr>
    </w:p>
    <w:p w14:paraId="2A3BE047" w14:textId="77777777" w:rsidR="00DA70F9" w:rsidRDefault="00DA70F9" w:rsidP="00DA70F9">
      <w:pPr>
        <w:spacing w:line="250" w:lineRule="exact"/>
        <w:ind w:right="-20"/>
        <w:rPr>
          <w:szCs w:val="22"/>
          <w:u w:val="single"/>
          <w:lang w:val="de-DE" w:eastAsia="en-US"/>
        </w:rPr>
      </w:pPr>
    </w:p>
    <w:p w14:paraId="5617C62E" w14:textId="77777777" w:rsidR="00DA70F9" w:rsidRDefault="00DA70F9" w:rsidP="00DA70F9">
      <w:pPr>
        <w:spacing w:line="250" w:lineRule="exact"/>
        <w:ind w:right="-20"/>
        <w:rPr>
          <w:szCs w:val="22"/>
          <w:u w:val="single"/>
          <w:lang w:val="de-DE" w:eastAsia="en-US"/>
        </w:rPr>
      </w:pPr>
    </w:p>
    <w:p w14:paraId="691AAA00" w14:textId="77777777" w:rsidR="00DA70F9" w:rsidRPr="009E75C3" w:rsidRDefault="00DA70F9" w:rsidP="00DA70F9">
      <w:pPr>
        <w:spacing w:line="250" w:lineRule="exact"/>
        <w:ind w:right="-20"/>
        <w:rPr>
          <w:szCs w:val="22"/>
          <w:u w:val="single"/>
          <w:lang w:val="de-DE" w:eastAsia="en-US"/>
        </w:rPr>
      </w:pPr>
    </w:p>
    <w:p w14:paraId="3EF8B34B" w14:textId="77777777" w:rsidR="00DA70F9" w:rsidRPr="00C95887" w:rsidRDefault="00DA70F9" w:rsidP="00DA70F9">
      <w:pPr>
        <w:rPr>
          <w:rFonts w:eastAsia="Times New Roman"/>
          <w:szCs w:val="22"/>
          <w:lang w:eastAsia="en-US"/>
        </w:rPr>
      </w:pPr>
      <w:proofErr w:type="gramStart"/>
      <w:r w:rsidRPr="00C95887">
        <w:rPr>
          <w:rFonts w:eastAsia="Times New Roman"/>
          <w:szCs w:val="22"/>
          <w:lang w:eastAsia="en-US"/>
        </w:rPr>
        <w:t xml:space="preserve">May Joy </w:t>
      </w:r>
      <w:proofErr w:type="spellStart"/>
      <w:r w:rsidRPr="00C95887">
        <w:rPr>
          <w:rFonts w:eastAsia="Times New Roman"/>
          <w:szCs w:val="22"/>
          <w:lang w:eastAsia="en-US"/>
        </w:rPr>
        <w:t>Arcilla</w:t>
      </w:r>
      <w:proofErr w:type="spellEnd"/>
      <w:r w:rsidRPr="00C95887">
        <w:rPr>
          <w:rFonts w:eastAsia="Times New Roman"/>
          <w:szCs w:val="22"/>
          <w:lang w:eastAsia="en-US"/>
        </w:rPr>
        <w:t xml:space="preserve"> - Vice President of Int’l Admin.</w:t>
      </w:r>
      <w:proofErr w:type="gramEnd"/>
    </w:p>
    <w:p w14:paraId="6603104C" w14:textId="77777777" w:rsidR="00DA70F9" w:rsidRPr="00C95887" w:rsidRDefault="00DA70F9" w:rsidP="00DA70F9">
      <w:pPr>
        <w:rPr>
          <w:rFonts w:eastAsia="Times New Roman"/>
          <w:szCs w:val="22"/>
          <w:lang w:eastAsia="en-US"/>
        </w:rPr>
      </w:pPr>
      <w:r w:rsidRPr="00C95887">
        <w:rPr>
          <w:rFonts w:eastAsia="Times New Roman"/>
          <w:szCs w:val="22"/>
          <w:lang w:eastAsia="en-US"/>
        </w:rPr>
        <w:t>(Name and Signature of Representative)</w:t>
      </w:r>
    </w:p>
    <w:p w14:paraId="1E951B76" w14:textId="77777777" w:rsidR="00DA70F9" w:rsidRPr="00C95887" w:rsidRDefault="00DA70F9" w:rsidP="00DA70F9">
      <w:pPr>
        <w:spacing w:line="250" w:lineRule="exact"/>
        <w:ind w:right="-20"/>
        <w:rPr>
          <w:szCs w:val="22"/>
          <w:lang w:eastAsia="en-US"/>
        </w:rPr>
      </w:pPr>
    </w:p>
    <w:p w14:paraId="594B4E44" w14:textId="77777777" w:rsidR="00DA70F9" w:rsidRDefault="00DA70F9" w:rsidP="00DA70F9">
      <w:pPr>
        <w:rPr>
          <w:rFonts w:eastAsia="Arial"/>
          <w:lang w:val="en-GB"/>
        </w:rPr>
      </w:pPr>
      <w:r>
        <w:rPr>
          <w:rFonts w:eastAsia="Arial"/>
          <w:lang w:val="en-GB"/>
        </w:rPr>
        <w:br w:type="page"/>
      </w:r>
    </w:p>
    <w:p w14:paraId="39065CB9" w14:textId="77777777" w:rsidR="00DA70F9" w:rsidRPr="005B7718" w:rsidRDefault="00DA70F9" w:rsidP="00DA70F9">
      <w:pPr>
        <w:spacing w:line="250" w:lineRule="exact"/>
        <w:ind w:right="-20"/>
        <w:jc w:val="center"/>
        <w:rPr>
          <w:rFonts w:eastAsia="Arial"/>
          <w:b/>
        </w:rPr>
      </w:pPr>
      <w:r w:rsidRPr="005B7718">
        <w:rPr>
          <w:rFonts w:eastAsia="Arial"/>
          <w:b/>
        </w:rPr>
        <w:lastRenderedPageBreak/>
        <w:t xml:space="preserve">Application Form for Accreditation as </w:t>
      </w:r>
      <w:r w:rsidRPr="005B7718">
        <w:rPr>
          <w:rFonts w:eastAsia="Arial"/>
          <w:b/>
          <w:i/>
        </w:rPr>
        <w:t>Ad Hoc</w:t>
      </w:r>
      <w:r w:rsidRPr="005B7718">
        <w:rPr>
          <w:rFonts w:eastAsia="Arial"/>
          <w:b/>
        </w:rPr>
        <w:t xml:space="preserve"> Observer</w:t>
      </w:r>
    </w:p>
    <w:p w14:paraId="441FECC3" w14:textId="77777777" w:rsidR="00DA70F9" w:rsidRPr="005B7718" w:rsidRDefault="00DA70F9" w:rsidP="00DA70F9">
      <w:pPr>
        <w:spacing w:line="250" w:lineRule="exact"/>
        <w:ind w:right="-20"/>
        <w:jc w:val="center"/>
        <w:rPr>
          <w:rFonts w:eastAsia="Arial"/>
          <w:b/>
        </w:rPr>
      </w:pPr>
      <w:proofErr w:type="gramStart"/>
      <w:r w:rsidRPr="005B7718">
        <w:rPr>
          <w:rFonts w:eastAsia="Arial"/>
          <w:b/>
        </w:rPr>
        <w:t>to</w:t>
      </w:r>
      <w:proofErr w:type="gramEnd"/>
      <w:r w:rsidRPr="005B7718">
        <w:rPr>
          <w:rFonts w:eastAsia="Arial"/>
          <w:b/>
        </w:rPr>
        <w:t xml:space="preserve"> the</w:t>
      </w:r>
    </w:p>
    <w:p w14:paraId="17CAE097" w14:textId="77777777" w:rsidR="00DA70F9" w:rsidRPr="005B7718" w:rsidRDefault="00DA70F9" w:rsidP="00DA70F9">
      <w:pPr>
        <w:spacing w:line="250" w:lineRule="exact"/>
        <w:ind w:right="-20"/>
        <w:jc w:val="center"/>
        <w:rPr>
          <w:rFonts w:eastAsia="Arial"/>
          <w:b/>
        </w:rPr>
      </w:pPr>
      <w:r w:rsidRPr="005B7718">
        <w:rPr>
          <w:rFonts w:eastAsia="Arial"/>
          <w:b/>
        </w:rPr>
        <w:t>WIPO Intergovernmental Committee on Intellectual Property and Genetic Resources, Traditional Knowledge and Folklore</w:t>
      </w:r>
      <w:r w:rsidRPr="005B7718">
        <w:rPr>
          <w:rFonts w:eastAsia="Arial"/>
          <w:b/>
          <w:vertAlign w:val="superscript"/>
        </w:rPr>
        <w:footnoteReference w:id="10"/>
      </w:r>
      <w:r w:rsidRPr="005B7718">
        <w:rPr>
          <w:rFonts w:eastAsia="Arial"/>
          <w:b/>
          <w:vertAlign w:val="superscript"/>
        </w:rPr>
        <w:t>,</w:t>
      </w:r>
      <w:r w:rsidRPr="005B7718">
        <w:rPr>
          <w:rFonts w:eastAsia="Arial"/>
          <w:b/>
          <w:vertAlign w:val="superscript"/>
        </w:rPr>
        <w:footnoteReference w:id="11"/>
      </w:r>
    </w:p>
    <w:p w14:paraId="5D16BBF9" w14:textId="77777777" w:rsidR="00DA70F9" w:rsidRPr="005B7718" w:rsidRDefault="00DA70F9" w:rsidP="00DA70F9">
      <w:pPr>
        <w:spacing w:line="250" w:lineRule="exact"/>
        <w:ind w:right="-20"/>
        <w:rPr>
          <w:rFonts w:eastAsia="Arial"/>
          <w:b/>
        </w:rPr>
      </w:pPr>
    </w:p>
    <w:p w14:paraId="4C36255C" w14:textId="77777777" w:rsidR="00DA70F9" w:rsidRPr="005B7718" w:rsidRDefault="00DA70F9" w:rsidP="00DA70F9">
      <w:pPr>
        <w:spacing w:line="250" w:lineRule="exact"/>
        <w:ind w:right="-20"/>
        <w:jc w:val="center"/>
        <w:rPr>
          <w:rFonts w:eastAsia="Arial"/>
        </w:rPr>
      </w:pPr>
      <w:r w:rsidRPr="005B7718">
        <w:rPr>
          <w:rFonts w:eastAsia="Arial"/>
        </w:rPr>
        <w:t>BIOGRAPHICAL DETAILS OF THE APPLICANT</w:t>
      </w:r>
    </w:p>
    <w:p w14:paraId="54441575" w14:textId="77777777" w:rsidR="00DA70F9" w:rsidRPr="005B7718" w:rsidRDefault="00DA70F9" w:rsidP="00DA70F9">
      <w:pPr>
        <w:spacing w:line="250" w:lineRule="exact"/>
        <w:ind w:right="-20"/>
        <w:jc w:val="center"/>
        <w:rPr>
          <w:rFonts w:eastAsia="Arial"/>
        </w:rPr>
      </w:pPr>
      <w:r w:rsidRPr="005B7718">
        <w:rPr>
          <w:rFonts w:eastAsia="Arial"/>
        </w:rPr>
        <w:t>ORGANIZATION</w:t>
      </w:r>
    </w:p>
    <w:p w14:paraId="52F81DF1" w14:textId="77777777" w:rsidR="00DA70F9" w:rsidRPr="005B7718" w:rsidRDefault="00DA70F9" w:rsidP="00DA70F9">
      <w:pPr>
        <w:spacing w:line="250" w:lineRule="exact"/>
        <w:ind w:right="-20"/>
        <w:jc w:val="center"/>
        <w:rPr>
          <w:rFonts w:eastAsia="Arial"/>
        </w:rPr>
      </w:pPr>
    </w:p>
    <w:p w14:paraId="13A18ABC" w14:textId="77777777" w:rsidR="00DA70F9" w:rsidRPr="005B7718" w:rsidRDefault="00DA70F9" w:rsidP="00DA70F9">
      <w:pPr>
        <w:spacing w:line="250" w:lineRule="exact"/>
        <w:ind w:right="-20"/>
        <w:rPr>
          <w:rFonts w:eastAsia="Arial"/>
        </w:rPr>
      </w:pPr>
    </w:p>
    <w:p w14:paraId="3753FC27" w14:textId="77777777" w:rsidR="00DA70F9" w:rsidRPr="005B7718" w:rsidRDefault="00DA70F9" w:rsidP="00DA70F9">
      <w:pPr>
        <w:spacing w:line="250" w:lineRule="exact"/>
        <w:ind w:right="-20"/>
        <w:rPr>
          <w:rFonts w:eastAsia="Arial"/>
          <w:u w:val="single"/>
        </w:rPr>
      </w:pPr>
      <w:r w:rsidRPr="005B7718">
        <w:rPr>
          <w:rFonts w:eastAsia="Arial"/>
          <w:u w:val="single"/>
        </w:rPr>
        <w:t>Full name of the Organization</w:t>
      </w:r>
      <w:r w:rsidRPr="005B7718">
        <w:rPr>
          <w:rFonts w:eastAsia="Arial"/>
        </w:rPr>
        <w:t xml:space="preserve">: </w:t>
      </w:r>
    </w:p>
    <w:p w14:paraId="2BFD444D" w14:textId="77777777" w:rsidR="00DA70F9" w:rsidRPr="005B7718" w:rsidRDefault="00DA70F9" w:rsidP="00DA70F9">
      <w:pPr>
        <w:spacing w:line="250" w:lineRule="exact"/>
        <w:ind w:right="-20"/>
        <w:rPr>
          <w:rFonts w:eastAsia="Arial"/>
        </w:rPr>
      </w:pPr>
    </w:p>
    <w:p w14:paraId="2E321989" w14:textId="77777777" w:rsidR="00DA70F9" w:rsidRPr="005B7718" w:rsidRDefault="00DA70F9" w:rsidP="00DA70F9">
      <w:pPr>
        <w:spacing w:line="250" w:lineRule="exact"/>
        <w:ind w:right="-20"/>
        <w:rPr>
          <w:rFonts w:eastAsia="Arial"/>
        </w:rPr>
      </w:pPr>
      <w:r w:rsidRPr="005B7718">
        <w:rPr>
          <w:rFonts w:eastAsia="Arial"/>
        </w:rPr>
        <w:t>International Legal Consultancy and Advocates Network __________________________________________________________________________</w:t>
      </w:r>
    </w:p>
    <w:p w14:paraId="530A7542" w14:textId="77777777" w:rsidR="00DA70F9" w:rsidRPr="005B7718" w:rsidRDefault="00DA70F9" w:rsidP="00DA70F9">
      <w:pPr>
        <w:spacing w:line="250" w:lineRule="exact"/>
        <w:ind w:right="-20"/>
        <w:rPr>
          <w:rFonts w:eastAsia="Arial"/>
        </w:rPr>
      </w:pPr>
    </w:p>
    <w:p w14:paraId="534152AC" w14:textId="77777777" w:rsidR="00DA70F9" w:rsidRPr="005B7718" w:rsidRDefault="00DA70F9" w:rsidP="00DA70F9">
      <w:pPr>
        <w:spacing w:line="250" w:lineRule="exact"/>
        <w:ind w:right="-20"/>
        <w:rPr>
          <w:rFonts w:eastAsia="Arial"/>
          <w:u w:val="single"/>
        </w:rPr>
      </w:pPr>
    </w:p>
    <w:p w14:paraId="0C0D6754" w14:textId="77777777" w:rsidR="00DA70F9" w:rsidRPr="005B7718" w:rsidRDefault="00DA70F9" w:rsidP="00DA70F9">
      <w:pPr>
        <w:spacing w:line="250" w:lineRule="exact"/>
        <w:ind w:right="-20"/>
        <w:rPr>
          <w:rFonts w:eastAsia="Arial"/>
        </w:rPr>
      </w:pPr>
      <w:r w:rsidRPr="005B7718">
        <w:rPr>
          <w:rFonts w:eastAsia="Arial"/>
          <w:u w:val="single"/>
        </w:rPr>
        <w:t>Description of the Organization</w:t>
      </w:r>
      <w:r w:rsidRPr="005B7718">
        <w:rPr>
          <w:rFonts w:eastAsia="Arial"/>
        </w:rPr>
        <w:t>:  (maximum 150 words)</w:t>
      </w:r>
    </w:p>
    <w:p w14:paraId="7941C8FE" w14:textId="77777777" w:rsidR="00DA70F9" w:rsidRPr="005B7718" w:rsidRDefault="00DA70F9" w:rsidP="00DA70F9">
      <w:pPr>
        <w:spacing w:line="250" w:lineRule="exact"/>
        <w:ind w:right="-20"/>
        <w:rPr>
          <w:rFonts w:eastAsia="Arial"/>
          <w:u w:val="single"/>
        </w:rPr>
      </w:pPr>
    </w:p>
    <w:p w14:paraId="6BC8C36A" w14:textId="77777777" w:rsidR="00DA70F9" w:rsidRPr="009316F6" w:rsidRDefault="00DA70F9" w:rsidP="00DA70F9">
      <w:pPr>
        <w:spacing w:line="250" w:lineRule="exact"/>
        <w:ind w:right="-20"/>
        <w:rPr>
          <w:rFonts w:eastAsia="Arial"/>
        </w:rPr>
      </w:pPr>
      <w:r w:rsidRPr="009316F6">
        <w:rPr>
          <w:rFonts w:eastAsia="Arial"/>
        </w:rPr>
        <w:t xml:space="preserve">International Legal Consultancy and Advocates Network “LINCA” ” is one of the law firms that was established in the State of Kuwait depending on accumulated local and international experts and expertise for an over 25 years. </w:t>
      </w:r>
      <w:r>
        <w:rPr>
          <w:rFonts w:eastAsia="Arial"/>
        </w:rPr>
        <w:t xml:space="preserve"> </w:t>
      </w:r>
      <w:r w:rsidRPr="009316F6">
        <w:rPr>
          <w:rFonts w:eastAsia="Arial"/>
        </w:rPr>
        <w:t>LINCA’s head office is based in the United States of America, state of Michigan.</w:t>
      </w:r>
    </w:p>
    <w:p w14:paraId="0FFD9F30" w14:textId="77777777" w:rsidR="00DA70F9" w:rsidRPr="009316F6" w:rsidRDefault="00DA70F9" w:rsidP="00DA70F9">
      <w:pPr>
        <w:spacing w:line="250" w:lineRule="exact"/>
        <w:ind w:right="-20"/>
        <w:rPr>
          <w:rFonts w:eastAsia="Arial"/>
        </w:rPr>
      </w:pPr>
      <w:r w:rsidRPr="009316F6">
        <w:rPr>
          <w:rFonts w:eastAsia="Arial"/>
        </w:rPr>
        <w:t>LINCA is founded as a voice for the voiceless that requested us to establish an international legal network, based in Kuwait with worldwide legal operations.</w:t>
      </w:r>
    </w:p>
    <w:p w14:paraId="0FD0BAA6" w14:textId="77777777" w:rsidR="00DA70F9" w:rsidRPr="009316F6" w:rsidRDefault="00DA70F9" w:rsidP="00DA70F9">
      <w:pPr>
        <w:spacing w:line="250" w:lineRule="exact"/>
        <w:ind w:right="-20"/>
        <w:rPr>
          <w:rFonts w:eastAsia="Arial"/>
        </w:rPr>
      </w:pPr>
      <w:r w:rsidRPr="009316F6">
        <w:rPr>
          <w:rFonts w:eastAsia="Arial"/>
        </w:rPr>
        <w:t xml:space="preserve">LINCA has a team of lawyers and legal consultants with a wide and distinctive experience in different fields of law whether inside or outside the State of Kuwait, in addition to that there is a team of researchers, legal translators, paralegals, and representatives of the courts and a unique administrative staff. </w:t>
      </w:r>
      <w:r>
        <w:rPr>
          <w:rFonts w:eastAsia="Arial"/>
        </w:rPr>
        <w:t xml:space="preserve"> </w:t>
      </w:r>
      <w:r w:rsidRPr="009316F6">
        <w:rPr>
          <w:rFonts w:eastAsia="Arial"/>
        </w:rPr>
        <w:t>All members of LINCA team have been selected carefully in accordance with LINCA terms and conditions through a multiple tests to ensure the quality of our legal services.</w:t>
      </w:r>
    </w:p>
    <w:p w14:paraId="55952D59" w14:textId="77777777" w:rsidR="00DA70F9" w:rsidRPr="005B7718" w:rsidRDefault="00DA70F9" w:rsidP="00DA70F9">
      <w:pPr>
        <w:spacing w:line="250" w:lineRule="exact"/>
        <w:ind w:right="-20"/>
        <w:rPr>
          <w:rFonts w:eastAsia="Arial"/>
          <w:u w:val="single"/>
        </w:rPr>
      </w:pPr>
    </w:p>
    <w:p w14:paraId="56F98E44" w14:textId="77777777" w:rsidR="00DA70F9" w:rsidRPr="005B7718" w:rsidRDefault="00DA70F9" w:rsidP="00DA70F9">
      <w:pPr>
        <w:spacing w:line="250" w:lineRule="exact"/>
        <w:ind w:right="-20"/>
        <w:rPr>
          <w:rFonts w:eastAsia="Arial"/>
          <w:u w:val="single"/>
        </w:rPr>
      </w:pPr>
    </w:p>
    <w:p w14:paraId="3ED3A5DD" w14:textId="77777777" w:rsidR="00DA70F9" w:rsidRPr="005B7718" w:rsidRDefault="00DA70F9" w:rsidP="00DA70F9">
      <w:pPr>
        <w:spacing w:line="250" w:lineRule="exact"/>
        <w:ind w:right="-20"/>
        <w:rPr>
          <w:rFonts w:eastAsia="Arial"/>
        </w:rPr>
      </w:pPr>
      <w:r w:rsidRPr="005B7718">
        <w:rPr>
          <w:rFonts w:eastAsia="Arial"/>
          <w:u w:val="single"/>
        </w:rPr>
        <w:t>Main aims and objectives of the Organization</w:t>
      </w:r>
      <w:r w:rsidRPr="005B7718">
        <w:rPr>
          <w:rFonts w:eastAsia="Arial"/>
        </w:rPr>
        <w:t xml:space="preserve">:  (Please use a </w:t>
      </w:r>
      <w:proofErr w:type="spellStart"/>
      <w:r w:rsidRPr="005B7718">
        <w:rPr>
          <w:rFonts w:eastAsia="Arial"/>
        </w:rPr>
        <w:t>bulletted</w:t>
      </w:r>
      <w:proofErr w:type="spellEnd"/>
      <w:r w:rsidRPr="005B7718">
        <w:rPr>
          <w:rFonts w:eastAsia="Arial"/>
        </w:rPr>
        <w:t xml:space="preserve"> list)</w:t>
      </w:r>
    </w:p>
    <w:p w14:paraId="588EDCFC" w14:textId="77777777" w:rsidR="00DA70F9" w:rsidRPr="005B7718" w:rsidRDefault="00DA70F9" w:rsidP="00DA70F9">
      <w:pPr>
        <w:spacing w:line="250" w:lineRule="exact"/>
        <w:ind w:right="-20"/>
        <w:rPr>
          <w:rFonts w:eastAsia="Arial"/>
        </w:rPr>
      </w:pPr>
    </w:p>
    <w:p w14:paraId="7BC0973F" w14:textId="77777777" w:rsidR="00DA70F9" w:rsidRPr="005B7718" w:rsidRDefault="00DA70F9" w:rsidP="00DA70F9">
      <w:pPr>
        <w:spacing w:line="250" w:lineRule="exact"/>
        <w:ind w:left="180" w:right="-20" w:hanging="180"/>
        <w:rPr>
          <w:rFonts w:eastAsia="Arial"/>
        </w:rPr>
      </w:pPr>
      <w:r w:rsidRPr="005B7718">
        <w:rPr>
          <w:rFonts w:eastAsia="Arial"/>
        </w:rPr>
        <w:t xml:space="preserve">- </w:t>
      </w:r>
      <w:r>
        <w:rPr>
          <w:rFonts w:eastAsia="Arial"/>
        </w:rPr>
        <w:t xml:space="preserve"> </w:t>
      </w:r>
      <w:r w:rsidRPr="005B7718">
        <w:rPr>
          <w:rFonts w:eastAsia="Arial"/>
        </w:rPr>
        <w:t>To provide full range of exceptional legal services to its clients whether inside or outside the State of Kuwait through its widespread network in most countries in the world such as: USA – UK – Spain – Germany – Gulf Countries and North Africa.</w:t>
      </w:r>
    </w:p>
    <w:p w14:paraId="267734B7" w14:textId="77777777" w:rsidR="00DA70F9" w:rsidRPr="005B7718" w:rsidRDefault="00DA70F9" w:rsidP="00DA70F9">
      <w:pPr>
        <w:spacing w:line="250" w:lineRule="exact"/>
        <w:ind w:right="-20"/>
        <w:rPr>
          <w:rFonts w:eastAsia="Arial"/>
        </w:rPr>
      </w:pPr>
      <w:r w:rsidRPr="005B7718">
        <w:rPr>
          <w:rFonts w:eastAsia="Arial"/>
        </w:rPr>
        <w:t>- To provide personalized and efficient quality legal services to its clients.</w:t>
      </w:r>
      <w:r w:rsidRPr="005B7718">
        <w:rPr>
          <w:rFonts w:eastAsia="Arial"/>
        </w:rPr>
        <w:tab/>
      </w:r>
    </w:p>
    <w:p w14:paraId="462E0874" w14:textId="77777777" w:rsidR="00DA70F9" w:rsidRPr="005B7718" w:rsidRDefault="00DA70F9" w:rsidP="00DA70F9">
      <w:pPr>
        <w:spacing w:line="250" w:lineRule="exact"/>
        <w:ind w:right="-20"/>
        <w:rPr>
          <w:rFonts w:eastAsia="Arial"/>
        </w:rPr>
      </w:pPr>
    </w:p>
    <w:p w14:paraId="6F0717EA" w14:textId="77777777" w:rsidR="00DA70F9" w:rsidRPr="005B7718" w:rsidRDefault="00DA70F9" w:rsidP="00DA70F9">
      <w:pPr>
        <w:spacing w:line="250" w:lineRule="exact"/>
        <w:ind w:right="-20"/>
        <w:rPr>
          <w:rFonts w:eastAsia="Arial"/>
          <w:u w:val="single"/>
        </w:rPr>
      </w:pPr>
    </w:p>
    <w:p w14:paraId="7E2D5AAC" w14:textId="77777777" w:rsidR="00DA70F9" w:rsidRPr="005B7718" w:rsidRDefault="00DA70F9" w:rsidP="00DA70F9">
      <w:pPr>
        <w:spacing w:line="250" w:lineRule="exact"/>
        <w:ind w:right="-20"/>
        <w:rPr>
          <w:rFonts w:eastAsia="Arial"/>
        </w:rPr>
      </w:pPr>
      <w:r w:rsidRPr="005B7718">
        <w:rPr>
          <w:rFonts w:eastAsia="Arial"/>
          <w:u w:val="single"/>
        </w:rPr>
        <w:t>Main activities of the Organization</w:t>
      </w:r>
      <w:r w:rsidRPr="005B7718">
        <w:rPr>
          <w:rFonts w:eastAsia="Arial"/>
        </w:rPr>
        <w:t>:  (Please use a bulleted list)</w:t>
      </w:r>
    </w:p>
    <w:p w14:paraId="2CFC83A1" w14:textId="77777777" w:rsidR="00DA70F9" w:rsidRPr="005B7718" w:rsidRDefault="00DA70F9" w:rsidP="00DA70F9">
      <w:pPr>
        <w:spacing w:line="250" w:lineRule="exact"/>
        <w:ind w:right="-20"/>
        <w:rPr>
          <w:rFonts w:eastAsia="Arial"/>
          <w:u w:val="single"/>
        </w:rPr>
      </w:pPr>
    </w:p>
    <w:p w14:paraId="6E5276CD" w14:textId="77777777" w:rsidR="00DA70F9" w:rsidRPr="005B7718" w:rsidRDefault="00DA70F9" w:rsidP="00DA70F9">
      <w:pPr>
        <w:spacing w:line="250" w:lineRule="exact"/>
        <w:ind w:right="-20"/>
        <w:rPr>
          <w:rFonts w:eastAsia="Arial"/>
        </w:rPr>
      </w:pPr>
      <w:r w:rsidRPr="005B7718">
        <w:rPr>
          <w:rFonts w:eastAsia="Arial"/>
        </w:rPr>
        <w:t>-</w:t>
      </w:r>
      <w:r w:rsidRPr="005B7718">
        <w:rPr>
          <w:rFonts w:eastAsia="Arial"/>
        </w:rPr>
        <w:tab/>
        <w:t>Real Estate Law</w:t>
      </w:r>
    </w:p>
    <w:p w14:paraId="6CA482F7" w14:textId="77777777" w:rsidR="00DA70F9" w:rsidRPr="005B7718" w:rsidRDefault="00DA70F9" w:rsidP="00DA70F9">
      <w:pPr>
        <w:spacing w:line="250" w:lineRule="exact"/>
        <w:ind w:right="-20"/>
        <w:rPr>
          <w:rFonts w:eastAsia="Arial"/>
        </w:rPr>
      </w:pPr>
      <w:r w:rsidRPr="005B7718">
        <w:rPr>
          <w:rFonts w:eastAsia="Arial"/>
        </w:rPr>
        <w:t>-</w:t>
      </w:r>
      <w:r w:rsidRPr="005B7718">
        <w:rPr>
          <w:rFonts w:eastAsia="Arial"/>
        </w:rPr>
        <w:tab/>
        <w:t>Corporate and Commercial</w:t>
      </w:r>
    </w:p>
    <w:p w14:paraId="7E413E87" w14:textId="77777777" w:rsidR="00DA70F9" w:rsidRPr="005B7718" w:rsidRDefault="00DA70F9" w:rsidP="00DA70F9">
      <w:pPr>
        <w:spacing w:line="250" w:lineRule="exact"/>
        <w:ind w:right="-20"/>
        <w:rPr>
          <w:rFonts w:eastAsia="Arial"/>
        </w:rPr>
      </w:pPr>
      <w:r w:rsidRPr="005B7718">
        <w:rPr>
          <w:rFonts w:eastAsia="Arial"/>
        </w:rPr>
        <w:lastRenderedPageBreak/>
        <w:t>-</w:t>
      </w:r>
      <w:r w:rsidRPr="005B7718">
        <w:rPr>
          <w:rFonts w:eastAsia="Arial"/>
        </w:rPr>
        <w:tab/>
        <w:t>Litigation and Arbitration</w:t>
      </w:r>
    </w:p>
    <w:p w14:paraId="2808CA8A" w14:textId="77777777" w:rsidR="00DA70F9" w:rsidRPr="005B7718" w:rsidRDefault="00DA70F9" w:rsidP="00DA70F9">
      <w:pPr>
        <w:spacing w:line="250" w:lineRule="exact"/>
        <w:ind w:right="-20"/>
        <w:rPr>
          <w:rFonts w:eastAsia="Arial"/>
        </w:rPr>
      </w:pPr>
      <w:r w:rsidRPr="005B7718">
        <w:rPr>
          <w:rFonts w:eastAsia="Arial"/>
        </w:rPr>
        <w:t>-</w:t>
      </w:r>
      <w:r w:rsidRPr="005B7718">
        <w:rPr>
          <w:rFonts w:eastAsia="Arial"/>
        </w:rPr>
        <w:tab/>
        <w:t>Copyrights and Intellectual Property</w:t>
      </w:r>
    </w:p>
    <w:p w14:paraId="744ECF98" w14:textId="77777777" w:rsidR="00DA70F9" w:rsidRPr="005B7718" w:rsidRDefault="00DA70F9" w:rsidP="00DA70F9">
      <w:pPr>
        <w:spacing w:line="250" w:lineRule="exact"/>
        <w:ind w:right="-20"/>
        <w:rPr>
          <w:rFonts w:eastAsia="Arial"/>
          <w:b/>
        </w:rPr>
      </w:pPr>
    </w:p>
    <w:p w14:paraId="0E7EF4A8" w14:textId="77777777" w:rsidR="00DA70F9" w:rsidRPr="005B7718" w:rsidRDefault="00DA70F9" w:rsidP="00DA70F9">
      <w:pPr>
        <w:spacing w:line="250" w:lineRule="exact"/>
        <w:ind w:right="-20"/>
        <w:rPr>
          <w:rFonts w:eastAsia="Arial"/>
        </w:rPr>
      </w:pPr>
      <w:r w:rsidRPr="005B7718">
        <w:rPr>
          <w:rFonts w:eastAsia="Arial"/>
          <w:u w:val="single"/>
        </w:rPr>
        <w:t>Relationship of the Organization with intellectual property matters, including a full explanation of why you are interested in the issues under discussion by the Committee</w:t>
      </w:r>
      <w:r w:rsidRPr="005B7718">
        <w:rPr>
          <w:rFonts w:eastAsia="Arial"/>
        </w:rPr>
        <w:t xml:space="preserve"> (Maximum 150 words)</w:t>
      </w:r>
    </w:p>
    <w:p w14:paraId="377C7CDD" w14:textId="77777777" w:rsidR="00DA70F9" w:rsidRPr="005B7718" w:rsidRDefault="00DA70F9" w:rsidP="00DA70F9">
      <w:pPr>
        <w:spacing w:line="250" w:lineRule="exact"/>
        <w:ind w:right="-20"/>
        <w:rPr>
          <w:rFonts w:eastAsia="Arial"/>
        </w:rPr>
      </w:pPr>
    </w:p>
    <w:p w14:paraId="3DCF0E17" w14:textId="77777777" w:rsidR="00DA70F9" w:rsidRPr="009316F6" w:rsidRDefault="00DA70F9" w:rsidP="00DA70F9">
      <w:pPr>
        <w:spacing w:line="250" w:lineRule="exact"/>
        <w:ind w:right="-20"/>
        <w:rPr>
          <w:rFonts w:eastAsia="Arial"/>
        </w:rPr>
      </w:pPr>
      <w:r w:rsidRPr="009316F6">
        <w:rPr>
          <w:rFonts w:eastAsia="Arial"/>
        </w:rPr>
        <w:t>Intellectual Property and copyrights is becoming more and more valuable assets of any business, nowadays</w:t>
      </w:r>
      <w:proofErr w:type="gramStart"/>
      <w:r w:rsidRPr="009316F6">
        <w:rPr>
          <w:rFonts w:eastAsia="Arial"/>
        </w:rPr>
        <w:t xml:space="preserve">; </w:t>
      </w:r>
      <w:r>
        <w:rPr>
          <w:rFonts w:eastAsia="Arial"/>
        </w:rPr>
        <w:t xml:space="preserve"> </w:t>
      </w:r>
      <w:r w:rsidRPr="009316F6">
        <w:rPr>
          <w:rFonts w:eastAsia="Arial"/>
        </w:rPr>
        <w:t>protecting</w:t>
      </w:r>
      <w:proofErr w:type="gramEnd"/>
      <w:r w:rsidRPr="009316F6">
        <w:rPr>
          <w:rFonts w:eastAsia="Arial"/>
        </w:rPr>
        <w:t xml:space="preserve"> the copyrights and IP is the most essential for any business because of competition and expansion between companies.</w:t>
      </w:r>
    </w:p>
    <w:p w14:paraId="4B5C6019" w14:textId="77777777" w:rsidR="00DA70F9" w:rsidRPr="009316F6" w:rsidRDefault="00DA70F9" w:rsidP="00DA70F9">
      <w:pPr>
        <w:spacing w:line="250" w:lineRule="exact"/>
        <w:ind w:right="-20"/>
        <w:rPr>
          <w:rFonts w:eastAsia="Arial"/>
        </w:rPr>
      </w:pPr>
      <w:r w:rsidRPr="009316F6">
        <w:rPr>
          <w:rFonts w:eastAsia="Arial"/>
        </w:rPr>
        <w:t>LINCA is proud to be offering full package of legal services for protecting patents, copyright, trademark, trade names and software protection, through its well- experienced lawyers, supported by well connections with public entities in charge for registration and protection of trademark.</w:t>
      </w:r>
    </w:p>
    <w:p w14:paraId="31DF6D75" w14:textId="77777777" w:rsidR="00DA70F9" w:rsidRPr="009316F6" w:rsidRDefault="00DA70F9" w:rsidP="00DA70F9">
      <w:pPr>
        <w:spacing w:line="250" w:lineRule="exact"/>
        <w:ind w:right="-20"/>
        <w:rPr>
          <w:rFonts w:eastAsia="Arial"/>
        </w:rPr>
      </w:pPr>
      <w:r w:rsidRPr="009316F6">
        <w:rPr>
          <w:rFonts w:eastAsia="Arial"/>
        </w:rPr>
        <w:t>LINCA is one of the few legal firms which is able to provide a unique service to its clients in regards to registration and protection of the trademarks and patents rights worldwide, through its global network of lawyers who possess the know-how of intellectual property laws and have a strong ties with international entities and organizations in charge for protection of trademarks and patent rights.</w:t>
      </w:r>
    </w:p>
    <w:p w14:paraId="6376FB31" w14:textId="77777777" w:rsidR="00DA70F9" w:rsidRPr="009316F6" w:rsidRDefault="00DA70F9" w:rsidP="00DA70F9">
      <w:pPr>
        <w:spacing w:line="250" w:lineRule="exact"/>
        <w:ind w:right="-20"/>
        <w:rPr>
          <w:rFonts w:eastAsia="Arial"/>
        </w:rPr>
      </w:pPr>
    </w:p>
    <w:p w14:paraId="668F70E6" w14:textId="77777777" w:rsidR="00DA70F9" w:rsidRPr="005B7718" w:rsidRDefault="00DA70F9" w:rsidP="00DA70F9">
      <w:pPr>
        <w:spacing w:line="250" w:lineRule="exact"/>
        <w:ind w:right="-20"/>
        <w:rPr>
          <w:rFonts w:eastAsia="Arial"/>
          <w:u w:val="single"/>
        </w:rPr>
      </w:pPr>
    </w:p>
    <w:p w14:paraId="27EB0930" w14:textId="77777777" w:rsidR="00DA70F9" w:rsidRPr="005B7718" w:rsidRDefault="00DA70F9" w:rsidP="00DA70F9">
      <w:pPr>
        <w:spacing w:line="250" w:lineRule="exact"/>
        <w:ind w:right="-20"/>
        <w:rPr>
          <w:rFonts w:eastAsia="Arial"/>
        </w:rPr>
      </w:pPr>
      <w:r w:rsidRPr="005B7718">
        <w:rPr>
          <w:rFonts w:eastAsia="Arial"/>
          <w:u w:val="single"/>
        </w:rPr>
        <w:t>Country in which the Organization is primarily active</w:t>
      </w:r>
      <w:r w:rsidRPr="005B7718">
        <w:rPr>
          <w:rFonts w:eastAsia="Arial"/>
        </w:rPr>
        <w:t>:</w:t>
      </w:r>
    </w:p>
    <w:p w14:paraId="7ECC43E9" w14:textId="77777777" w:rsidR="00DA70F9" w:rsidRPr="005B7718" w:rsidRDefault="00DA70F9" w:rsidP="00DA70F9">
      <w:pPr>
        <w:spacing w:line="250" w:lineRule="exact"/>
        <w:ind w:right="-20"/>
        <w:rPr>
          <w:rFonts w:eastAsia="Arial"/>
          <w:u w:val="single"/>
        </w:rPr>
      </w:pPr>
    </w:p>
    <w:p w14:paraId="7D563ACD" w14:textId="77777777" w:rsidR="00DA70F9" w:rsidRPr="009316F6" w:rsidRDefault="00DA70F9" w:rsidP="00DA70F9">
      <w:pPr>
        <w:spacing w:line="250" w:lineRule="exact"/>
        <w:ind w:right="-20"/>
        <w:rPr>
          <w:rFonts w:eastAsia="Arial"/>
        </w:rPr>
      </w:pPr>
      <w:r w:rsidRPr="009316F6">
        <w:rPr>
          <w:rFonts w:eastAsia="Arial"/>
        </w:rPr>
        <w:t>Kuwait, USA and EU</w:t>
      </w:r>
    </w:p>
    <w:p w14:paraId="701ABFBC" w14:textId="77777777" w:rsidR="00DA70F9" w:rsidRPr="005B7718" w:rsidRDefault="00DA70F9" w:rsidP="00DA70F9">
      <w:pPr>
        <w:spacing w:line="250" w:lineRule="exact"/>
        <w:ind w:right="-20"/>
        <w:rPr>
          <w:rFonts w:eastAsia="Arial"/>
          <w:u w:val="single"/>
        </w:rPr>
      </w:pPr>
    </w:p>
    <w:p w14:paraId="4D3A737A" w14:textId="77777777" w:rsidR="00DA70F9" w:rsidRDefault="00DA70F9" w:rsidP="00DA70F9">
      <w:pPr>
        <w:spacing w:line="250" w:lineRule="exact"/>
        <w:ind w:right="-20"/>
        <w:rPr>
          <w:rFonts w:eastAsia="Arial"/>
          <w:u w:val="single"/>
        </w:rPr>
      </w:pPr>
    </w:p>
    <w:p w14:paraId="566CE39D" w14:textId="77777777" w:rsidR="00DA70F9" w:rsidRPr="005B7718" w:rsidRDefault="00DA70F9" w:rsidP="00DA70F9">
      <w:pPr>
        <w:spacing w:line="250" w:lineRule="exact"/>
        <w:ind w:right="-20"/>
        <w:rPr>
          <w:rFonts w:eastAsia="Arial"/>
        </w:rPr>
      </w:pPr>
      <w:r w:rsidRPr="005B7718">
        <w:rPr>
          <w:rFonts w:eastAsia="Arial"/>
          <w:u w:val="single"/>
        </w:rPr>
        <w:t>Full contact details of the Organization</w:t>
      </w:r>
      <w:r w:rsidRPr="005B7718">
        <w:rPr>
          <w:rFonts w:eastAsia="Arial"/>
        </w:rPr>
        <w:t>:</w:t>
      </w:r>
    </w:p>
    <w:p w14:paraId="2A64E523" w14:textId="77777777" w:rsidR="00DA70F9" w:rsidRPr="005B7718" w:rsidRDefault="00DA70F9" w:rsidP="00DA70F9">
      <w:pPr>
        <w:spacing w:line="250" w:lineRule="exact"/>
        <w:ind w:right="-20"/>
        <w:rPr>
          <w:rFonts w:eastAsia="Arial"/>
          <w:b/>
        </w:rPr>
      </w:pPr>
    </w:p>
    <w:p w14:paraId="7BB74727" w14:textId="77777777" w:rsidR="00DA70F9" w:rsidRPr="005B7718" w:rsidRDefault="00DA70F9" w:rsidP="00DA70F9">
      <w:pPr>
        <w:spacing w:line="250" w:lineRule="exact"/>
        <w:ind w:right="-20"/>
        <w:rPr>
          <w:rFonts w:eastAsia="Arial"/>
        </w:rPr>
      </w:pPr>
      <w:r w:rsidRPr="005B7718">
        <w:rPr>
          <w:rFonts w:eastAsia="Arial"/>
        </w:rPr>
        <w:t xml:space="preserve">Postal address:  </w:t>
      </w:r>
    </w:p>
    <w:p w14:paraId="4131A265" w14:textId="77777777" w:rsidR="00DA70F9" w:rsidRPr="005B7718" w:rsidRDefault="00DA70F9" w:rsidP="00DA70F9">
      <w:pPr>
        <w:spacing w:line="250" w:lineRule="exact"/>
        <w:ind w:right="-20"/>
        <w:rPr>
          <w:rFonts w:eastAsia="Arial"/>
        </w:rPr>
      </w:pPr>
    </w:p>
    <w:p w14:paraId="282FE6DE" w14:textId="77777777" w:rsidR="00DA70F9" w:rsidRPr="009316F6" w:rsidRDefault="00DA70F9" w:rsidP="00DA70F9">
      <w:pPr>
        <w:spacing w:line="250" w:lineRule="exact"/>
        <w:ind w:right="-20"/>
        <w:rPr>
          <w:rFonts w:eastAsia="Arial"/>
        </w:rPr>
      </w:pPr>
      <w:r w:rsidRPr="009316F6">
        <w:rPr>
          <w:rFonts w:eastAsia="Arial"/>
        </w:rPr>
        <w:t>P.O. Box 502830, Dubai, UAE</w:t>
      </w:r>
    </w:p>
    <w:p w14:paraId="50B894E2" w14:textId="77777777" w:rsidR="00DA70F9" w:rsidRPr="009316F6" w:rsidRDefault="00DA70F9" w:rsidP="00DA70F9">
      <w:pPr>
        <w:spacing w:line="250" w:lineRule="exact"/>
        <w:ind w:right="-20"/>
        <w:rPr>
          <w:rFonts w:eastAsia="Arial"/>
        </w:rPr>
      </w:pPr>
      <w:proofErr w:type="spellStart"/>
      <w:r w:rsidRPr="009316F6">
        <w:rPr>
          <w:rFonts w:eastAsia="Arial"/>
        </w:rPr>
        <w:t>Phsical</w:t>
      </w:r>
      <w:proofErr w:type="spellEnd"/>
      <w:r w:rsidRPr="009316F6">
        <w:rPr>
          <w:rFonts w:eastAsia="Arial"/>
        </w:rPr>
        <w:t xml:space="preserve"> Address - 3rd Floor, Office 313, Al </w:t>
      </w:r>
      <w:proofErr w:type="spellStart"/>
      <w:r w:rsidRPr="009316F6">
        <w:rPr>
          <w:rFonts w:eastAsia="Arial"/>
        </w:rPr>
        <w:t>Zarouni</w:t>
      </w:r>
      <w:proofErr w:type="spellEnd"/>
      <w:r w:rsidRPr="009316F6">
        <w:rPr>
          <w:rFonts w:eastAsia="Arial"/>
        </w:rPr>
        <w:t xml:space="preserve"> Building, Al </w:t>
      </w:r>
      <w:proofErr w:type="spellStart"/>
      <w:r w:rsidRPr="009316F6">
        <w:rPr>
          <w:rFonts w:eastAsia="Arial"/>
        </w:rPr>
        <w:t>Barsha</w:t>
      </w:r>
      <w:proofErr w:type="spellEnd"/>
      <w:r w:rsidRPr="009316F6">
        <w:rPr>
          <w:rFonts w:eastAsia="Arial"/>
        </w:rPr>
        <w:t xml:space="preserve"> 1,  Sheikh </w:t>
      </w:r>
      <w:proofErr w:type="spellStart"/>
      <w:r w:rsidRPr="009316F6">
        <w:rPr>
          <w:rFonts w:eastAsia="Arial"/>
        </w:rPr>
        <w:t>Zayed</w:t>
      </w:r>
      <w:proofErr w:type="spellEnd"/>
      <w:r w:rsidRPr="009316F6">
        <w:rPr>
          <w:rFonts w:eastAsia="Arial"/>
        </w:rPr>
        <w:t xml:space="preserve"> Road,  Dubai, UAE</w:t>
      </w:r>
    </w:p>
    <w:p w14:paraId="543491D2" w14:textId="77777777" w:rsidR="00DA70F9" w:rsidRPr="005B7718" w:rsidRDefault="00DA70F9" w:rsidP="00DA70F9">
      <w:pPr>
        <w:spacing w:line="250" w:lineRule="exact"/>
        <w:ind w:right="-20"/>
        <w:rPr>
          <w:rFonts w:eastAsia="Arial"/>
        </w:rPr>
      </w:pPr>
    </w:p>
    <w:p w14:paraId="7FCAF875" w14:textId="77777777" w:rsidR="00DA70F9" w:rsidRPr="005B7718" w:rsidRDefault="00DA70F9" w:rsidP="00DA70F9">
      <w:pPr>
        <w:spacing w:line="250" w:lineRule="exact"/>
        <w:ind w:right="-20"/>
        <w:rPr>
          <w:rFonts w:eastAsia="Arial"/>
        </w:rPr>
      </w:pPr>
      <w:r w:rsidRPr="005B7718">
        <w:rPr>
          <w:rFonts w:eastAsia="Arial"/>
        </w:rPr>
        <w:t>Telephone number:  00971 527827455</w:t>
      </w:r>
    </w:p>
    <w:p w14:paraId="28AA922C" w14:textId="77777777" w:rsidR="00DA70F9" w:rsidRPr="005B7718" w:rsidRDefault="00DA70F9" w:rsidP="00DA70F9">
      <w:pPr>
        <w:spacing w:line="250" w:lineRule="exact"/>
        <w:ind w:right="-20"/>
        <w:rPr>
          <w:rFonts w:eastAsia="Arial"/>
        </w:rPr>
      </w:pPr>
      <w:r w:rsidRPr="005B7718">
        <w:rPr>
          <w:rFonts w:eastAsia="Arial"/>
        </w:rPr>
        <w:t>Fax number:  N/A</w:t>
      </w:r>
      <w:r w:rsidRPr="005B7718">
        <w:rPr>
          <w:rFonts w:eastAsia="Arial"/>
        </w:rPr>
        <w:tab/>
      </w:r>
    </w:p>
    <w:p w14:paraId="32B66A97" w14:textId="77777777" w:rsidR="00DA70F9" w:rsidRPr="005B7718" w:rsidRDefault="00DA70F9" w:rsidP="00DA70F9">
      <w:pPr>
        <w:spacing w:line="250" w:lineRule="exact"/>
        <w:ind w:right="-20"/>
        <w:rPr>
          <w:rFonts w:eastAsia="Arial"/>
        </w:rPr>
      </w:pPr>
      <w:r w:rsidRPr="005B7718">
        <w:rPr>
          <w:rFonts w:eastAsia="Arial"/>
        </w:rPr>
        <w:t>Email address: may@lincalegal.com</w:t>
      </w:r>
    </w:p>
    <w:p w14:paraId="1B23FD12" w14:textId="77777777" w:rsidR="00DA70F9" w:rsidRPr="005B7718" w:rsidRDefault="00DA70F9" w:rsidP="00DA70F9">
      <w:pPr>
        <w:spacing w:line="250" w:lineRule="exact"/>
        <w:ind w:right="-20"/>
        <w:rPr>
          <w:rFonts w:eastAsia="Arial"/>
        </w:rPr>
      </w:pPr>
      <w:r w:rsidRPr="005B7718">
        <w:rPr>
          <w:rFonts w:eastAsia="Arial"/>
        </w:rPr>
        <w:t>Web site: www.lincalegal.com</w:t>
      </w:r>
    </w:p>
    <w:p w14:paraId="4EB069B0" w14:textId="77777777" w:rsidR="00DA70F9" w:rsidRPr="005B7718" w:rsidRDefault="00DA70F9" w:rsidP="00DA70F9">
      <w:pPr>
        <w:spacing w:line="250" w:lineRule="exact"/>
        <w:ind w:right="-20"/>
        <w:rPr>
          <w:rFonts w:eastAsia="Arial"/>
        </w:rPr>
      </w:pPr>
    </w:p>
    <w:p w14:paraId="60D37015" w14:textId="77777777" w:rsidR="00DA70F9" w:rsidRPr="005B7718" w:rsidRDefault="00DA70F9" w:rsidP="00DA70F9">
      <w:pPr>
        <w:spacing w:line="250" w:lineRule="exact"/>
        <w:ind w:right="-20"/>
        <w:rPr>
          <w:rFonts w:eastAsia="Arial"/>
        </w:rPr>
      </w:pPr>
    </w:p>
    <w:p w14:paraId="2A7FCC18" w14:textId="77777777" w:rsidR="00DA70F9" w:rsidRPr="005B7718" w:rsidRDefault="00DA70F9" w:rsidP="00DA70F9">
      <w:pPr>
        <w:spacing w:line="250" w:lineRule="exact"/>
        <w:ind w:right="-20"/>
        <w:rPr>
          <w:rFonts w:eastAsia="Arial"/>
        </w:rPr>
      </w:pPr>
      <w:r w:rsidRPr="005B7718">
        <w:rPr>
          <w:rFonts w:eastAsia="Arial"/>
          <w:u w:val="single"/>
        </w:rPr>
        <w:t>Name of Organization Representative and Title</w:t>
      </w:r>
      <w:r w:rsidRPr="005B7718">
        <w:rPr>
          <w:rFonts w:eastAsia="Arial"/>
        </w:rPr>
        <w:t xml:space="preserve">: </w:t>
      </w:r>
    </w:p>
    <w:p w14:paraId="03C56EDE" w14:textId="77777777" w:rsidR="00DA70F9" w:rsidRPr="005B7718" w:rsidRDefault="00DA70F9" w:rsidP="00DA70F9">
      <w:pPr>
        <w:spacing w:line="250" w:lineRule="exact"/>
        <w:ind w:right="-20"/>
        <w:rPr>
          <w:rFonts w:eastAsia="Arial"/>
        </w:rPr>
      </w:pPr>
    </w:p>
    <w:p w14:paraId="483AEC53" w14:textId="77777777" w:rsidR="00DA70F9" w:rsidRPr="009E75C3" w:rsidRDefault="00DA70F9" w:rsidP="00DA70F9">
      <w:pPr>
        <w:spacing w:line="250" w:lineRule="exact"/>
        <w:ind w:right="-20"/>
        <w:rPr>
          <w:rFonts w:eastAsia="Arial"/>
          <w:lang w:val="en-GB"/>
        </w:rPr>
      </w:pPr>
      <w:proofErr w:type="gramStart"/>
      <w:r w:rsidRPr="005B7718">
        <w:rPr>
          <w:rFonts w:eastAsia="Arial"/>
        </w:rPr>
        <w:t xml:space="preserve">May Joy </w:t>
      </w:r>
      <w:proofErr w:type="spellStart"/>
      <w:r w:rsidRPr="005B7718">
        <w:rPr>
          <w:rFonts w:eastAsia="Arial"/>
        </w:rPr>
        <w:t>Arcilla</w:t>
      </w:r>
      <w:proofErr w:type="spellEnd"/>
      <w:r w:rsidRPr="005B7718">
        <w:rPr>
          <w:rFonts w:eastAsia="Arial"/>
        </w:rPr>
        <w:t xml:space="preserve"> - Vice President of Int’l Admin.</w:t>
      </w:r>
      <w:proofErr w:type="gramEnd"/>
    </w:p>
    <w:p w14:paraId="17891667" w14:textId="77777777" w:rsidR="00DA70F9" w:rsidRPr="00E53697" w:rsidRDefault="00DA70F9" w:rsidP="00DA70F9">
      <w:pPr>
        <w:rPr>
          <w:rFonts w:eastAsia="Arial"/>
          <w:u w:val="single"/>
          <w:lang w:val="hu-HU"/>
        </w:rPr>
      </w:pPr>
      <w:r w:rsidRPr="00E53697">
        <w:rPr>
          <w:rFonts w:eastAsia="Arial"/>
          <w:u w:val="single"/>
          <w:lang w:val="hu-HU"/>
        </w:rPr>
        <w:br w:type="page"/>
      </w:r>
    </w:p>
    <w:p w14:paraId="012D36A1" w14:textId="77777777" w:rsidR="00DA70F9" w:rsidRPr="00C560FC" w:rsidRDefault="00DA70F9" w:rsidP="00DA70F9">
      <w:pPr>
        <w:spacing w:line="250" w:lineRule="exact"/>
        <w:ind w:right="-20"/>
        <w:rPr>
          <w:rFonts w:eastAsia="Arial"/>
          <w:u w:val="single"/>
        </w:rPr>
      </w:pPr>
      <w:r w:rsidRPr="00C560FC">
        <w:rPr>
          <w:szCs w:val="22"/>
          <w:u w:val="single"/>
          <w:lang w:val="de-DE" w:eastAsia="en-US"/>
        </w:rPr>
        <w:lastRenderedPageBreak/>
        <w:t>Japan Intellectual Property Association (JIPA)</w:t>
      </w:r>
    </w:p>
    <w:p w14:paraId="3E955D5C" w14:textId="77777777" w:rsidR="00DA70F9" w:rsidRDefault="00DA70F9" w:rsidP="00DA70F9">
      <w:pPr>
        <w:spacing w:line="250" w:lineRule="exact"/>
        <w:ind w:right="-20"/>
        <w:rPr>
          <w:rFonts w:eastAsia="Arial"/>
          <w:u w:val="single"/>
        </w:rPr>
      </w:pPr>
    </w:p>
    <w:p w14:paraId="032B65F9" w14:textId="77777777" w:rsidR="00DA70F9" w:rsidRDefault="00DA70F9" w:rsidP="00DA70F9">
      <w:pPr>
        <w:spacing w:line="250" w:lineRule="exact"/>
        <w:ind w:right="-20"/>
        <w:rPr>
          <w:rFonts w:eastAsia="Arial"/>
          <w:u w:val="single"/>
        </w:rPr>
      </w:pPr>
    </w:p>
    <w:p w14:paraId="32F3AE57" w14:textId="77777777" w:rsidR="00DA70F9" w:rsidRDefault="00DA70F9" w:rsidP="00DA70F9">
      <w:pPr>
        <w:spacing w:line="250" w:lineRule="exact"/>
        <w:ind w:right="-20"/>
        <w:rPr>
          <w:rFonts w:eastAsia="Arial"/>
          <w:u w:val="single"/>
        </w:rPr>
      </w:pPr>
    </w:p>
    <w:p w14:paraId="497411E1" w14:textId="77777777" w:rsidR="00DA70F9" w:rsidRDefault="00DA70F9" w:rsidP="00DA70F9">
      <w:pPr>
        <w:spacing w:line="250" w:lineRule="exact"/>
        <w:ind w:right="-20"/>
        <w:rPr>
          <w:rFonts w:eastAsia="Arial"/>
          <w:u w:val="single"/>
        </w:rPr>
      </w:pPr>
    </w:p>
    <w:p w14:paraId="04DEC028" w14:textId="77777777" w:rsidR="00DA70F9" w:rsidRPr="009316F6" w:rsidRDefault="00DA70F9" w:rsidP="00DA70F9">
      <w:pPr>
        <w:rPr>
          <w:rFonts w:eastAsia="Times New Roman"/>
          <w:szCs w:val="22"/>
          <w:lang w:eastAsia="en-US"/>
        </w:rPr>
      </w:pPr>
      <w:r w:rsidRPr="009316F6">
        <w:rPr>
          <w:rFonts w:eastAsia="Times New Roman"/>
          <w:szCs w:val="22"/>
          <w:lang w:eastAsia="en-US"/>
        </w:rPr>
        <w:t xml:space="preserve">To:  Traditional Knowledge Division </w:t>
      </w:r>
    </w:p>
    <w:p w14:paraId="707E62B8" w14:textId="77777777" w:rsidR="00DA70F9" w:rsidRPr="009316F6" w:rsidRDefault="00DA70F9" w:rsidP="00DA70F9">
      <w:pPr>
        <w:ind w:left="426"/>
        <w:rPr>
          <w:rFonts w:eastAsia="Times New Roman"/>
          <w:szCs w:val="22"/>
          <w:lang w:eastAsia="en-US"/>
        </w:rPr>
      </w:pPr>
      <w:r w:rsidRPr="009316F6">
        <w:rPr>
          <w:rFonts w:eastAsia="Times New Roman"/>
          <w:szCs w:val="22"/>
          <w:lang w:eastAsia="en-US"/>
        </w:rPr>
        <w:t>World Intellectual Property Organization (WIPO)</w:t>
      </w:r>
    </w:p>
    <w:p w14:paraId="3B9E22C8" w14:textId="77777777" w:rsidR="00DA70F9" w:rsidRPr="009316F6" w:rsidRDefault="00DA70F9" w:rsidP="00DA70F9">
      <w:pPr>
        <w:ind w:left="426"/>
        <w:rPr>
          <w:rFonts w:eastAsia="Times New Roman"/>
          <w:szCs w:val="22"/>
          <w:lang w:eastAsia="en-US"/>
        </w:rPr>
      </w:pPr>
      <w:r>
        <w:rPr>
          <w:rFonts w:eastAsia="Times New Roman"/>
          <w:szCs w:val="22"/>
          <w:lang w:eastAsia="en-US"/>
        </w:rPr>
        <w:t xml:space="preserve">34, </w:t>
      </w:r>
      <w:proofErr w:type="spellStart"/>
      <w:r>
        <w:rPr>
          <w:rFonts w:eastAsia="Times New Roman"/>
          <w:szCs w:val="22"/>
          <w:lang w:eastAsia="en-US"/>
        </w:rPr>
        <w:t>chemin</w:t>
      </w:r>
      <w:proofErr w:type="spellEnd"/>
      <w:r>
        <w:rPr>
          <w:rFonts w:eastAsia="Times New Roman"/>
          <w:szCs w:val="22"/>
          <w:lang w:eastAsia="en-US"/>
        </w:rPr>
        <w:t xml:space="preserve"> des </w:t>
      </w:r>
      <w:proofErr w:type="spellStart"/>
      <w:r>
        <w:rPr>
          <w:rFonts w:eastAsia="Times New Roman"/>
          <w:szCs w:val="22"/>
          <w:lang w:eastAsia="en-US"/>
        </w:rPr>
        <w:t>Colombettes</w:t>
      </w:r>
      <w:proofErr w:type="spellEnd"/>
    </w:p>
    <w:p w14:paraId="3CA928C0" w14:textId="77777777" w:rsidR="00DA70F9" w:rsidRPr="009316F6" w:rsidRDefault="00DA70F9" w:rsidP="00DA70F9">
      <w:pPr>
        <w:ind w:left="426"/>
        <w:rPr>
          <w:rFonts w:eastAsia="Times New Roman"/>
          <w:szCs w:val="22"/>
          <w:lang w:eastAsia="en-US"/>
        </w:rPr>
      </w:pPr>
      <w:r>
        <w:rPr>
          <w:rFonts w:eastAsia="Times New Roman"/>
          <w:szCs w:val="22"/>
          <w:lang w:eastAsia="en-US"/>
        </w:rPr>
        <w:t>1211 Geneva 20</w:t>
      </w:r>
    </w:p>
    <w:p w14:paraId="408D1C46" w14:textId="77777777" w:rsidR="00DA70F9" w:rsidRPr="009316F6" w:rsidRDefault="00DA70F9" w:rsidP="00DA70F9">
      <w:pPr>
        <w:ind w:left="426"/>
        <w:rPr>
          <w:rFonts w:eastAsia="Times New Roman"/>
          <w:szCs w:val="22"/>
          <w:lang w:eastAsia="en-US"/>
        </w:rPr>
      </w:pPr>
      <w:r w:rsidRPr="009316F6">
        <w:rPr>
          <w:rFonts w:eastAsia="Times New Roman"/>
          <w:szCs w:val="22"/>
          <w:lang w:eastAsia="en-US"/>
        </w:rPr>
        <w:t xml:space="preserve">Switzerland </w:t>
      </w:r>
    </w:p>
    <w:p w14:paraId="0082910F" w14:textId="77777777" w:rsidR="00DA70F9" w:rsidRPr="009316F6" w:rsidRDefault="00DA70F9" w:rsidP="00DA70F9">
      <w:pPr>
        <w:ind w:left="426"/>
        <w:rPr>
          <w:rFonts w:eastAsia="Times New Roman"/>
          <w:szCs w:val="22"/>
          <w:lang w:eastAsia="en-US"/>
        </w:rPr>
      </w:pPr>
    </w:p>
    <w:p w14:paraId="2C03A7F2" w14:textId="77777777" w:rsidR="00DA70F9" w:rsidRPr="009316F6" w:rsidRDefault="00DA70F9" w:rsidP="00DA70F9">
      <w:pPr>
        <w:ind w:left="426"/>
        <w:outlineLvl w:val="0"/>
        <w:rPr>
          <w:rFonts w:eastAsia="Times New Roman"/>
          <w:szCs w:val="22"/>
          <w:lang w:eastAsia="en-US"/>
        </w:rPr>
      </w:pPr>
      <w:proofErr w:type="gramStart"/>
      <w:r w:rsidRPr="009316F6">
        <w:rPr>
          <w:rFonts w:eastAsia="Times New Roman"/>
          <w:szCs w:val="22"/>
          <w:lang w:eastAsia="en-US"/>
        </w:rPr>
        <w:t>Fax.:</w:t>
      </w:r>
      <w:proofErr w:type="gramEnd"/>
      <w:r w:rsidRPr="009316F6">
        <w:rPr>
          <w:rFonts w:eastAsia="Times New Roman"/>
          <w:szCs w:val="22"/>
          <w:lang w:eastAsia="en-US"/>
        </w:rPr>
        <w:t xml:space="preserve">  +41 (0) 22 338 81 20</w:t>
      </w:r>
    </w:p>
    <w:p w14:paraId="234EAAEF" w14:textId="77777777" w:rsidR="00DA70F9" w:rsidRPr="009316F6" w:rsidRDefault="00DA70F9" w:rsidP="00DA70F9">
      <w:pPr>
        <w:ind w:left="426"/>
        <w:outlineLvl w:val="0"/>
        <w:rPr>
          <w:rFonts w:eastAsia="Times New Roman"/>
          <w:b/>
          <w:szCs w:val="22"/>
          <w:lang w:eastAsia="en-US"/>
        </w:rPr>
      </w:pPr>
      <w:r w:rsidRPr="009316F6">
        <w:rPr>
          <w:rFonts w:eastAsia="Times New Roman"/>
          <w:szCs w:val="22"/>
          <w:lang w:eastAsia="en-US"/>
        </w:rPr>
        <w:t>Email</w:t>
      </w:r>
      <w:r w:rsidRPr="009316F6">
        <w:rPr>
          <w:rFonts w:eastAsia="Times New Roman"/>
          <w:b/>
          <w:szCs w:val="22"/>
          <w:lang w:eastAsia="en-US"/>
        </w:rPr>
        <w:t xml:space="preserve">:  </w:t>
      </w:r>
      <w:r w:rsidRPr="009316F6">
        <w:rPr>
          <w:rFonts w:eastAsia="Times New Roman"/>
          <w:szCs w:val="22"/>
          <w:u w:val="single"/>
          <w:lang w:eastAsia="en-US"/>
        </w:rPr>
        <w:t>grtkf@wipo.int</w:t>
      </w:r>
    </w:p>
    <w:p w14:paraId="1C0064C3" w14:textId="77777777" w:rsidR="00DA70F9" w:rsidRPr="009316F6" w:rsidRDefault="00DA70F9" w:rsidP="00DA70F9">
      <w:pPr>
        <w:rPr>
          <w:rFonts w:eastAsia="Times New Roman"/>
          <w:szCs w:val="22"/>
          <w:lang w:eastAsia="en-US"/>
        </w:rPr>
      </w:pPr>
    </w:p>
    <w:p w14:paraId="56264513" w14:textId="77777777" w:rsidR="00DA70F9" w:rsidRPr="009316F6" w:rsidRDefault="00DA70F9" w:rsidP="00DA70F9">
      <w:pPr>
        <w:rPr>
          <w:rFonts w:eastAsia="Times New Roman"/>
          <w:szCs w:val="22"/>
          <w:lang w:eastAsia="en-US"/>
        </w:rPr>
      </w:pPr>
    </w:p>
    <w:p w14:paraId="1534BCE3" w14:textId="77777777" w:rsidR="00DA70F9" w:rsidRPr="009316F6" w:rsidRDefault="00DA70F9" w:rsidP="00DA70F9">
      <w:pPr>
        <w:rPr>
          <w:rFonts w:eastAsia="Times New Roman"/>
          <w:szCs w:val="22"/>
          <w:lang w:eastAsia="en-US"/>
        </w:rPr>
      </w:pPr>
      <w:r w:rsidRPr="009316F6">
        <w:rPr>
          <w:rFonts w:eastAsia="Times New Roman"/>
          <w:szCs w:val="22"/>
          <w:lang w:eastAsia="en-US"/>
        </w:rPr>
        <w:t>Dear Traditional Knowledge Division,</w:t>
      </w:r>
    </w:p>
    <w:p w14:paraId="233F1D91" w14:textId="77777777" w:rsidR="00DA70F9" w:rsidRPr="009316F6" w:rsidRDefault="00DA70F9" w:rsidP="00DA70F9">
      <w:pPr>
        <w:rPr>
          <w:rFonts w:eastAsia="Times New Roman"/>
          <w:szCs w:val="22"/>
          <w:lang w:eastAsia="en-US"/>
        </w:rPr>
      </w:pPr>
    </w:p>
    <w:p w14:paraId="475E19FE" w14:textId="77777777" w:rsidR="00DA70F9" w:rsidRPr="009316F6" w:rsidRDefault="00DA70F9" w:rsidP="00DA70F9">
      <w:pPr>
        <w:rPr>
          <w:rFonts w:eastAsia="Times New Roman"/>
          <w:szCs w:val="22"/>
          <w:u w:val="single"/>
          <w:lang w:eastAsia="en-US"/>
        </w:rPr>
      </w:pPr>
      <w:r w:rsidRPr="009316F6">
        <w:rPr>
          <w:rFonts w:eastAsia="Times New Roman"/>
          <w:szCs w:val="22"/>
          <w:u w:val="single"/>
          <w:lang w:eastAsia="en-US"/>
        </w:rPr>
        <w:t xml:space="preserve">Re:  Request for accreditation as an observer in future sessions of the WIPO Intergovernmental Committee </w:t>
      </w:r>
    </w:p>
    <w:p w14:paraId="001808B5" w14:textId="77777777" w:rsidR="00DA70F9" w:rsidRPr="009316F6" w:rsidRDefault="00DA70F9" w:rsidP="00DA70F9">
      <w:pPr>
        <w:rPr>
          <w:rFonts w:eastAsia="Times New Roman"/>
          <w:szCs w:val="22"/>
          <w:lang w:eastAsia="en-US"/>
        </w:rPr>
      </w:pPr>
    </w:p>
    <w:p w14:paraId="3512BCA7" w14:textId="77777777" w:rsidR="00DA70F9" w:rsidRPr="009316F6" w:rsidRDefault="00DA70F9" w:rsidP="00DA70F9">
      <w:pPr>
        <w:rPr>
          <w:rFonts w:eastAsia="Times New Roman"/>
          <w:szCs w:val="22"/>
          <w:lang w:eastAsia="en-US"/>
        </w:rPr>
      </w:pPr>
      <w:r w:rsidRPr="009316F6">
        <w:rPr>
          <w:rFonts w:eastAsia="Times New Roman"/>
          <w:szCs w:val="22"/>
          <w:lang w:eastAsia="en-US"/>
        </w:rPr>
        <w:t xml:space="preserve">I am writing to express the wish of my organization to participate in the sessions of the WIPO Intergovernmental Committee on Intellectual Property and Genetic Resources, Traditional Knowledge and Folklore as an </w:t>
      </w:r>
      <w:r w:rsidRPr="009316F6">
        <w:rPr>
          <w:rFonts w:eastAsia="Times New Roman"/>
          <w:i/>
          <w:szCs w:val="22"/>
          <w:lang w:eastAsia="en-US"/>
        </w:rPr>
        <w:t>ad hoc</w:t>
      </w:r>
      <w:r w:rsidRPr="009316F6">
        <w:rPr>
          <w:rFonts w:eastAsia="Times New Roman"/>
          <w:szCs w:val="22"/>
          <w:lang w:eastAsia="en-US"/>
        </w:rPr>
        <w:t xml:space="preserve"> observer.  Please find our application attached for the Committee’s consideration.</w:t>
      </w:r>
    </w:p>
    <w:p w14:paraId="2ADC35A7" w14:textId="77777777" w:rsidR="00DA70F9" w:rsidRPr="009316F6" w:rsidRDefault="00DA70F9" w:rsidP="00DA70F9">
      <w:pPr>
        <w:rPr>
          <w:rFonts w:eastAsia="Times New Roman"/>
          <w:szCs w:val="22"/>
          <w:lang w:eastAsia="en-US"/>
        </w:rPr>
      </w:pPr>
    </w:p>
    <w:p w14:paraId="5D0306C2" w14:textId="77777777" w:rsidR="00DA70F9" w:rsidRPr="009316F6" w:rsidRDefault="00DA70F9" w:rsidP="00DA70F9">
      <w:pPr>
        <w:outlineLvl w:val="0"/>
        <w:rPr>
          <w:rFonts w:eastAsia="Times New Roman"/>
          <w:szCs w:val="22"/>
          <w:lang w:eastAsia="en-US"/>
        </w:rPr>
      </w:pPr>
      <w:r w:rsidRPr="009316F6">
        <w:rPr>
          <w:rFonts w:eastAsia="Times New Roman"/>
          <w:szCs w:val="22"/>
          <w:lang w:eastAsia="en-US"/>
        </w:rPr>
        <w:t>Please do not hesitate to contact us if you require any further information.</w:t>
      </w:r>
    </w:p>
    <w:p w14:paraId="58271811" w14:textId="77777777" w:rsidR="00DA70F9" w:rsidRPr="009316F6" w:rsidRDefault="00DA70F9" w:rsidP="00DA70F9">
      <w:pPr>
        <w:rPr>
          <w:rFonts w:eastAsia="Times New Roman"/>
          <w:szCs w:val="22"/>
          <w:lang w:eastAsia="en-US"/>
        </w:rPr>
      </w:pPr>
    </w:p>
    <w:p w14:paraId="6ED32AFA" w14:textId="77777777" w:rsidR="00DA70F9" w:rsidRPr="009316F6" w:rsidRDefault="00DA70F9" w:rsidP="00DA70F9">
      <w:pPr>
        <w:outlineLvl w:val="0"/>
        <w:rPr>
          <w:rFonts w:eastAsia="Times New Roman"/>
          <w:szCs w:val="22"/>
          <w:lang w:eastAsia="en-US"/>
        </w:rPr>
      </w:pPr>
      <w:r w:rsidRPr="009316F6">
        <w:rPr>
          <w:rFonts w:eastAsia="Times New Roman"/>
          <w:szCs w:val="22"/>
          <w:lang w:eastAsia="en-US"/>
        </w:rPr>
        <w:t>Yours sincerely,</w:t>
      </w:r>
    </w:p>
    <w:p w14:paraId="36249AC1" w14:textId="77777777" w:rsidR="00DA70F9" w:rsidRPr="009316F6" w:rsidRDefault="00DA70F9" w:rsidP="00DA70F9">
      <w:pPr>
        <w:rPr>
          <w:rFonts w:eastAsia="Times New Roman"/>
          <w:szCs w:val="22"/>
          <w:lang w:eastAsia="en-US"/>
        </w:rPr>
      </w:pPr>
    </w:p>
    <w:p w14:paraId="3551A12D" w14:textId="77777777" w:rsidR="00DA70F9" w:rsidRDefault="00DA70F9" w:rsidP="00DA70F9">
      <w:pPr>
        <w:spacing w:line="250" w:lineRule="exact"/>
        <w:ind w:right="-20"/>
        <w:rPr>
          <w:rFonts w:eastAsia="Arial"/>
          <w:u w:val="single"/>
        </w:rPr>
      </w:pPr>
    </w:p>
    <w:p w14:paraId="17A104A1" w14:textId="77777777" w:rsidR="00DA70F9" w:rsidRDefault="00DA70F9" w:rsidP="00DA70F9">
      <w:pPr>
        <w:spacing w:line="250" w:lineRule="exact"/>
        <w:ind w:right="-20"/>
        <w:rPr>
          <w:rFonts w:eastAsia="Arial"/>
          <w:u w:val="single"/>
        </w:rPr>
      </w:pPr>
    </w:p>
    <w:p w14:paraId="173B60B1" w14:textId="77777777" w:rsidR="00DA70F9" w:rsidRDefault="00DA70F9" w:rsidP="00DA70F9">
      <w:pPr>
        <w:spacing w:line="250" w:lineRule="exact"/>
        <w:ind w:right="-20"/>
        <w:rPr>
          <w:rFonts w:eastAsia="Arial"/>
          <w:u w:val="single"/>
        </w:rPr>
      </w:pPr>
    </w:p>
    <w:p w14:paraId="5BF935B9" w14:textId="77777777" w:rsidR="00DA70F9" w:rsidRDefault="00DA70F9" w:rsidP="00DA70F9">
      <w:pPr>
        <w:spacing w:line="250" w:lineRule="exact"/>
        <w:ind w:right="-20"/>
        <w:rPr>
          <w:rFonts w:eastAsia="Arial"/>
          <w:u w:val="single"/>
        </w:rPr>
      </w:pPr>
      <w:r>
        <w:rPr>
          <w:rFonts w:eastAsia="Arial"/>
          <w:noProof/>
          <w:u w:val="single"/>
          <w:lang w:eastAsia="en-US"/>
        </w:rPr>
        <w:drawing>
          <wp:anchor distT="0" distB="0" distL="114300" distR="114300" simplePos="0" relativeHeight="251661312" behindDoc="1" locked="0" layoutInCell="1" allowOverlap="1" wp14:anchorId="1DFCF47C" wp14:editId="0C3BED20">
            <wp:simplePos x="0" y="0"/>
            <wp:positionH relativeFrom="margin">
              <wp:posOffset>1270</wp:posOffset>
            </wp:positionH>
            <wp:positionV relativeFrom="margin">
              <wp:posOffset>5664835</wp:posOffset>
            </wp:positionV>
            <wp:extent cx="2806811" cy="1463040"/>
            <wp:effectExtent l="0" t="0" r="0" b="381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pan 1.jpg"/>
                    <pic:cNvPicPr/>
                  </pic:nvPicPr>
                  <pic:blipFill rotWithShape="1">
                    <a:blip r:embed="rId32">
                      <a:extLst>
                        <a:ext uri="{28A0092B-C50C-407E-A947-70E740481C1C}">
                          <a14:useLocalDpi xmlns:a14="http://schemas.microsoft.com/office/drawing/2010/main" val="0"/>
                        </a:ext>
                      </a:extLst>
                    </a:blip>
                    <a:srcRect l="1212" t="38248" r="56041" b="49361"/>
                    <a:stretch/>
                  </pic:blipFill>
                  <pic:spPr bwMode="auto">
                    <a:xfrm>
                      <a:off x="0" y="0"/>
                      <a:ext cx="2806811" cy="1463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8EE8BB" w14:textId="77777777" w:rsidR="00DA70F9" w:rsidRDefault="00DA70F9" w:rsidP="00DA70F9">
      <w:pPr>
        <w:spacing w:line="250" w:lineRule="exact"/>
        <w:ind w:right="-20"/>
        <w:rPr>
          <w:rFonts w:eastAsia="Arial"/>
          <w:u w:val="single"/>
        </w:rPr>
      </w:pPr>
    </w:p>
    <w:p w14:paraId="3F82FE56" w14:textId="77777777" w:rsidR="00DA70F9" w:rsidRDefault="00DA70F9" w:rsidP="00DA70F9">
      <w:pPr>
        <w:spacing w:line="250" w:lineRule="exact"/>
        <w:ind w:right="-20"/>
        <w:rPr>
          <w:rFonts w:eastAsia="Arial"/>
          <w:u w:val="single"/>
        </w:rPr>
      </w:pPr>
    </w:p>
    <w:p w14:paraId="1F641020" w14:textId="77777777" w:rsidR="00DA70F9" w:rsidRDefault="00DA70F9" w:rsidP="00DA70F9">
      <w:pPr>
        <w:spacing w:line="250" w:lineRule="exact"/>
        <w:ind w:right="-20"/>
        <w:rPr>
          <w:rFonts w:eastAsia="Arial"/>
          <w:u w:val="single"/>
        </w:rPr>
      </w:pPr>
    </w:p>
    <w:p w14:paraId="5CCB4ECD" w14:textId="77777777" w:rsidR="00DA70F9" w:rsidRDefault="00DA70F9" w:rsidP="00DA70F9">
      <w:pPr>
        <w:spacing w:line="250" w:lineRule="exact"/>
        <w:ind w:right="-20"/>
        <w:rPr>
          <w:rFonts w:eastAsia="Arial"/>
          <w:u w:val="single"/>
        </w:rPr>
      </w:pPr>
    </w:p>
    <w:p w14:paraId="7E9AEAA2" w14:textId="77777777" w:rsidR="00DA70F9" w:rsidRDefault="00DA70F9" w:rsidP="00DA70F9">
      <w:pPr>
        <w:spacing w:line="250" w:lineRule="exact"/>
        <w:ind w:right="-20"/>
        <w:rPr>
          <w:rFonts w:eastAsia="Arial"/>
          <w:u w:val="single"/>
        </w:rPr>
      </w:pPr>
    </w:p>
    <w:p w14:paraId="182832BA" w14:textId="77777777" w:rsidR="00DA70F9" w:rsidRDefault="00DA70F9" w:rsidP="00DA70F9">
      <w:pPr>
        <w:spacing w:line="250" w:lineRule="exact"/>
        <w:ind w:right="-20"/>
        <w:rPr>
          <w:rFonts w:eastAsia="Arial"/>
          <w:u w:val="single"/>
        </w:rPr>
      </w:pPr>
    </w:p>
    <w:p w14:paraId="592ED65F" w14:textId="77777777" w:rsidR="00DA70F9" w:rsidRDefault="00DA70F9" w:rsidP="00DA70F9">
      <w:pPr>
        <w:tabs>
          <w:tab w:val="left" w:pos="810"/>
        </w:tabs>
        <w:spacing w:line="250" w:lineRule="exact"/>
        <w:ind w:right="-20"/>
        <w:rPr>
          <w:rFonts w:eastAsia="Arial"/>
          <w:u w:val="single"/>
        </w:rPr>
      </w:pPr>
    </w:p>
    <w:p w14:paraId="74E2DB51" w14:textId="77777777" w:rsidR="00DA70F9" w:rsidRDefault="00DA70F9" w:rsidP="00DA70F9">
      <w:pPr>
        <w:spacing w:line="250" w:lineRule="exact"/>
        <w:ind w:right="-20"/>
        <w:rPr>
          <w:rFonts w:eastAsia="Arial"/>
          <w:u w:val="single"/>
        </w:rPr>
      </w:pPr>
    </w:p>
    <w:p w14:paraId="3E04A657" w14:textId="77777777" w:rsidR="00DA70F9" w:rsidRDefault="00DA70F9" w:rsidP="00DA70F9">
      <w:pPr>
        <w:rPr>
          <w:rFonts w:eastAsia="Arial"/>
          <w:u w:val="single"/>
        </w:rPr>
      </w:pPr>
      <w:r>
        <w:rPr>
          <w:rFonts w:eastAsia="Arial"/>
          <w:u w:val="single"/>
        </w:rPr>
        <w:br w:type="page"/>
      </w:r>
    </w:p>
    <w:p w14:paraId="536E3172" w14:textId="77777777" w:rsidR="00DA70F9" w:rsidRPr="00765274" w:rsidRDefault="00DA70F9" w:rsidP="00DA70F9">
      <w:pPr>
        <w:spacing w:line="250" w:lineRule="exact"/>
        <w:ind w:right="-20"/>
        <w:jc w:val="center"/>
        <w:rPr>
          <w:rFonts w:eastAsia="Arial"/>
          <w:b/>
        </w:rPr>
      </w:pPr>
      <w:r w:rsidRPr="00765274">
        <w:rPr>
          <w:rFonts w:eastAsia="Arial"/>
          <w:b/>
        </w:rPr>
        <w:lastRenderedPageBreak/>
        <w:t xml:space="preserve">Application Form for Accreditation as </w:t>
      </w:r>
      <w:r w:rsidRPr="00765274">
        <w:rPr>
          <w:rFonts w:eastAsia="Arial"/>
          <w:b/>
          <w:i/>
        </w:rPr>
        <w:t>Ad Hoc</w:t>
      </w:r>
      <w:r w:rsidRPr="00765274">
        <w:rPr>
          <w:rFonts w:eastAsia="Arial"/>
          <w:b/>
        </w:rPr>
        <w:t xml:space="preserve"> Observer to the WIPO Intergovernmental Committee on Intellectual Property and Genetic Resources, Traditional Knowledge and Folklore</w:t>
      </w:r>
      <w:r w:rsidRPr="00765274">
        <w:rPr>
          <w:rFonts w:eastAsia="Arial"/>
          <w:b/>
          <w:vertAlign w:val="superscript"/>
        </w:rPr>
        <w:footnoteReference w:id="12"/>
      </w:r>
      <w:r w:rsidRPr="00765274">
        <w:rPr>
          <w:rFonts w:eastAsia="Arial"/>
          <w:b/>
          <w:vertAlign w:val="superscript"/>
        </w:rPr>
        <w:t>,</w:t>
      </w:r>
      <w:r w:rsidRPr="00765274">
        <w:rPr>
          <w:rFonts w:eastAsia="Arial"/>
          <w:b/>
          <w:vertAlign w:val="superscript"/>
        </w:rPr>
        <w:footnoteReference w:id="13"/>
      </w:r>
    </w:p>
    <w:p w14:paraId="456BB416" w14:textId="77777777" w:rsidR="00DA70F9" w:rsidRPr="00765274" w:rsidRDefault="00DA70F9" w:rsidP="00DA70F9">
      <w:pPr>
        <w:spacing w:line="250" w:lineRule="exact"/>
        <w:ind w:right="-20"/>
        <w:rPr>
          <w:rFonts w:eastAsia="Arial"/>
          <w:u w:val="single"/>
        </w:rPr>
      </w:pPr>
    </w:p>
    <w:p w14:paraId="4FE88962" w14:textId="77777777" w:rsidR="00DA70F9" w:rsidRPr="00765274" w:rsidRDefault="00DA70F9" w:rsidP="00DA70F9">
      <w:pPr>
        <w:spacing w:line="250" w:lineRule="exact"/>
        <w:ind w:right="-20"/>
        <w:rPr>
          <w:rFonts w:eastAsia="Arial"/>
          <w:u w:val="single"/>
        </w:rPr>
      </w:pPr>
    </w:p>
    <w:p w14:paraId="26EB42D4" w14:textId="77777777" w:rsidR="00DA70F9" w:rsidRPr="00765274" w:rsidRDefault="00DA70F9" w:rsidP="00DA70F9">
      <w:pPr>
        <w:spacing w:line="250" w:lineRule="exact"/>
        <w:ind w:right="-20"/>
        <w:jc w:val="center"/>
        <w:rPr>
          <w:rFonts w:eastAsia="Arial"/>
        </w:rPr>
      </w:pPr>
      <w:r w:rsidRPr="00765274">
        <w:rPr>
          <w:rFonts w:eastAsia="Arial"/>
        </w:rPr>
        <w:t>BIOGRAPHICAL DETAILS OF THE APPLICANT ORGANIZATION</w:t>
      </w:r>
    </w:p>
    <w:p w14:paraId="2A6F8AC5" w14:textId="77777777" w:rsidR="00DA70F9" w:rsidRPr="00765274" w:rsidRDefault="00DA70F9" w:rsidP="00DA70F9">
      <w:pPr>
        <w:spacing w:line="250" w:lineRule="exact"/>
        <w:ind w:right="-20"/>
        <w:rPr>
          <w:rFonts w:eastAsia="Arial"/>
          <w:u w:val="single"/>
        </w:rPr>
      </w:pPr>
    </w:p>
    <w:p w14:paraId="142B738C" w14:textId="77777777" w:rsidR="00DA70F9" w:rsidRPr="00765274" w:rsidRDefault="00DA70F9" w:rsidP="00DA70F9">
      <w:pPr>
        <w:spacing w:line="250" w:lineRule="exact"/>
        <w:ind w:right="-20"/>
        <w:rPr>
          <w:rFonts w:eastAsia="Arial"/>
          <w:u w:val="single"/>
        </w:rPr>
      </w:pPr>
    </w:p>
    <w:p w14:paraId="61FC7C60" w14:textId="77777777" w:rsidR="00DA70F9" w:rsidRPr="00765274" w:rsidRDefault="00DA70F9" w:rsidP="00DA70F9">
      <w:pPr>
        <w:spacing w:line="250" w:lineRule="exact"/>
        <w:ind w:right="-20"/>
        <w:rPr>
          <w:rFonts w:eastAsia="Arial"/>
          <w:u w:val="single"/>
        </w:rPr>
      </w:pPr>
      <w:r w:rsidRPr="00765274">
        <w:rPr>
          <w:rFonts w:eastAsia="Arial"/>
          <w:u w:val="single"/>
        </w:rPr>
        <w:t xml:space="preserve">Full name of the Organization: </w:t>
      </w:r>
    </w:p>
    <w:p w14:paraId="2E3C69C2" w14:textId="77777777" w:rsidR="00DA70F9" w:rsidRPr="00765274" w:rsidRDefault="00DA70F9" w:rsidP="00DA70F9">
      <w:pPr>
        <w:spacing w:line="250" w:lineRule="exact"/>
        <w:ind w:right="-20"/>
        <w:rPr>
          <w:rFonts w:eastAsia="Arial"/>
          <w:u w:val="single"/>
        </w:rPr>
      </w:pPr>
    </w:p>
    <w:p w14:paraId="5EB20D1E" w14:textId="77777777" w:rsidR="00DA70F9" w:rsidRPr="001E251F" w:rsidRDefault="00DA70F9" w:rsidP="00DA70F9">
      <w:pPr>
        <w:spacing w:line="250" w:lineRule="exact"/>
        <w:ind w:right="-20"/>
        <w:rPr>
          <w:rFonts w:eastAsia="Arial"/>
        </w:rPr>
      </w:pPr>
      <w:r w:rsidRPr="001E251F">
        <w:rPr>
          <w:rFonts w:eastAsia="Arial"/>
        </w:rPr>
        <w:t>Japan Intellectual Property Association (JIPA)</w:t>
      </w:r>
    </w:p>
    <w:p w14:paraId="6FAE2956" w14:textId="77777777" w:rsidR="00DA70F9" w:rsidRPr="00765274" w:rsidRDefault="00DA70F9" w:rsidP="00DA70F9">
      <w:pPr>
        <w:spacing w:line="250" w:lineRule="exact"/>
        <w:ind w:right="-20"/>
        <w:rPr>
          <w:rFonts w:eastAsia="Arial"/>
          <w:u w:val="single"/>
        </w:rPr>
      </w:pPr>
    </w:p>
    <w:p w14:paraId="0774C899" w14:textId="77777777" w:rsidR="00DA70F9" w:rsidRPr="00765274" w:rsidRDefault="00DA70F9" w:rsidP="00DA70F9">
      <w:pPr>
        <w:spacing w:line="250" w:lineRule="exact"/>
        <w:ind w:right="-20"/>
        <w:rPr>
          <w:rFonts w:eastAsia="Arial"/>
          <w:u w:val="single"/>
        </w:rPr>
      </w:pPr>
    </w:p>
    <w:p w14:paraId="26404EE7" w14:textId="77777777" w:rsidR="00DA70F9" w:rsidRDefault="00DA70F9" w:rsidP="00DA70F9">
      <w:pPr>
        <w:spacing w:line="250" w:lineRule="exact"/>
        <w:ind w:right="-20"/>
        <w:rPr>
          <w:rFonts w:eastAsia="Arial"/>
          <w:u w:val="single"/>
        </w:rPr>
      </w:pPr>
      <w:r w:rsidRPr="00765274">
        <w:rPr>
          <w:rFonts w:eastAsia="Arial"/>
          <w:u w:val="single"/>
        </w:rPr>
        <w:t>Description of the Organization:  (maximum 150 words)</w:t>
      </w:r>
    </w:p>
    <w:p w14:paraId="0C1FCC0A" w14:textId="77777777" w:rsidR="00DA70F9" w:rsidRPr="00765274" w:rsidRDefault="00DA70F9" w:rsidP="00DA70F9">
      <w:pPr>
        <w:spacing w:line="250" w:lineRule="exact"/>
        <w:ind w:right="-20"/>
        <w:rPr>
          <w:rFonts w:eastAsia="Arial"/>
          <w:u w:val="single"/>
        </w:rPr>
      </w:pPr>
    </w:p>
    <w:p w14:paraId="3AE34020" w14:textId="77777777" w:rsidR="00DA70F9" w:rsidRPr="001E251F" w:rsidRDefault="00DA70F9" w:rsidP="00DA70F9">
      <w:pPr>
        <w:spacing w:line="250" w:lineRule="exact"/>
        <w:ind w:right="-20"/>
        <w:rPr>
          <w:rFonts w:eastAsia="Arial"/>
        </w:rPr>
      </w:pPr>
      <w:r w:rsidRPr="001E251F">
        <w:rPr>
          <w:rFonts w:eastAsia="Arial"/>
        </w:rPr>
        <w:t xml:space="preserve">JIPA is a non-profit, non-governmental organization, which has about 1,200 members. </w:t>
      </w:r>
      <w:proofErr w:type="spellStart"/>
      <w:proofErr w:type="gramStart"/>
      <w:r w:rsidRPr="001E251F">
        <w:rPr>
          <w:rFonts w:eastAsia="Arial"/>
        </w:rPr>
        <w:t>lt</w:t>
      </w:r>
      <w:proofErr w:type="spellEnd"/>
      <w:proofErr w:type="gramEnd"/>
      <w:r w:rsidRPr="001E251F">
        <w:rPr>
          <w:rFonts w:eastAsia="Arial"/>
        </w:rPr>
        <w:t xml:space="preserve"> represents Japanese industries and users of the intellectual property (IP) systems.  JIPA study and research the global IP matter for the member and provides related institutions all around the world with well-timed, suitable opinions on improvement of their IP systems and their utilization.</w:t>
      </w:r>
    </w:p>
    <w:p w14:paraId="3B1FD0B6" w14:textId="77777777" w:rsidR="00DA70F9" w:rsidRPr="00765274" w:rsidRDefault="00DA70F9" w:rsidP="00DA70F9">
      <w:pPr>
        <w:spacing w:line="250" w:lineRule="exact"/>
        <w:ind w:right="-20"/>
        <w:rPr>
          <w:rFonts w:eastAsia="Arial"/>
          <w:u w:val="single"/>
        </w:rPr>
      </w:pPr>
    </w:p>
    <w:p w14:paraId="4E969BBA" w14:textId="77777777" w:rsidR="00DA70F9" w:rsidRPr="00765274" w:rsidRDefault="00DA70F9" w:rsidP="00DA70F9">
      <w:pPr>
        <w:spacing w:line="250" w:lineRule="exact"/>
        <w:ind w:right="-20"/>
        <w:rPr>
          <w:rFonts w:eastAsia="Arial"/>
          <w:u w:val="single"/>
        </w:rPr>
      </w:pPr>
    </w:p>
    <w:p w14:paraId="02E0FE99" w14:textId="77777777" w:rsidR="00DA70F9" w:rsidRPr="00765274" w:rsidRDefault="00DA70F9" w:rsidP="00DA70F9">
      <w:pPr>
        <w:spacing w:line="250" w:lineRule="exact"/>
        <w:ind w:right="-20"/>
        <w:rPr>
          <w:rFonts w:eastAsia="Arial"/>
          <w:u w:val="single"/>
        </w:rPr>
      </w:pPr>
      <w:r w:rsidRPr="00765274">
        <w:rPr>
          <w:rFonts w:eastAsia="Arial"/>
          <w:u w:val="single"/>
        </w:rPr>
        <w:t xml:space="preserve">Main aims and objectives of the Organization:  (Please use a </w:t>
      </w:r>
      <w:proofErr w:type="spellStart"/>
      <w:r w:rsidRPr="00765274">
        <w:rPr>
          <w:rFonts w:eastAsia="Arial"/>
          <w:u w:val="single"/>
        </w:rPr>
        <w:t>bulletted</w:t>
      </w:r>
      <w:proofErr w:type="spellEnd"/>
      <w:r w:rsidRPr="00765274">
        <w:rPr>
          <w:rFonts w:eastAsia="Arial"/>
          <w:u w:val="single"/>
        </w:rPr>
        <w:t xml:space="preserve"> list)</w:t>
      </w:r>
    </w:p>
    <w:p w14:paraId="0C93E6C3" w14:textId="77777777" w:rsidR="00DA70F9" w:rsidRPr="00765274" w:rsidRDefault="00DA70F9" w:rsidP="00DA70F9">
      <w:pPr>
        <w:spacing w:line="250" w:lineRule="exact"/>
        <w:ind w:right="-20"/>
        <w:rPr>
          <w:rFonts w:eastAsia="Arial"/>
        </w:rPr>
      </w:pPr>
    </w:p>
    <w:p w14:paraId="21087CA5" w14:textId="77777777" w:rsidR="00DA70F9" w:rsidRPr="00765274" w:rsidRDefault="00DA70F9" w:rsidP="00DA70F9">
      <w:pPr>
        <w:spacing w:line="250" w:lineRule="exact"/>
        <w:ind w:right="-20"/>
        <w:rPr>
          <w:rFonts w:eastAsia="Arial"/>
        </w:rPr>
      </w:pPr>
      <w:r w:rsidRPr="00765274">
        <w:rPr>
          <w:rFonts w:eastAsia="Arial"/>
        </w:rPr>
        <w:t>-</w:t>
      </w:r>
      <w:r w:rsidRPr="00765274">
        <w:rPr>
          <w:rFonts w:eastAsia="Arial"/>
        </w:rPr>
        <w:tab/>
        <w:t>Sharing current IP information with JIPA members</w:t>
      </w:r>
    </w:p>
    <w:p w14:paraId="5DA27A15" w14:textId="77777777" w:rsidR="00DA70F9" w:rsidRPr="00765274" w:rsidRDefault="00DA70F9" w:rsidP="00DA70F9">
      <w:pPr>
        <w:spacing w:line="250" w:lineRule="exact"/>
        <w:ind w:right="-20"/>
        <w:rPr>
          <w:rFonts w:eastAsia="Arial"/>
          <w:u w:val="single"/>
        </w:rPr>
      </w:pPr>
    </w:p>
    <w:p w14:paraId="3D325268" w14:textId="77777777" w:rsidR="00DA70F9" w:rsidRPr="00765274" w:rsidRDefault="00DA70F9" w:rsidP="00DA70F9">
      <w:pPr>
        <w:spacing w:line="250" w:lineRule="exact"/>
        <w:ind w:right="-20"/>
        <w:rPr>
          <w:rFonts w:eastAsia="Arial"/>
          <w:u w:val="single"/>
        </w:rPr>
      </w:pPr>
    </w:p>
    <w:p w14:paraId="4E9028B0" w14:textId="77777777" w:rsidR="00DA70F9" w:rsidRPr="00765274" w:rsidRDefault="00DA70F9" w:rsidP="00DA70F9">
      <w:pPr>
        <w:spacing w:line="250" w:lineRule="exact"/>
        <w:ind w:right="-20"/>
        <w:rPr>
          <w:rFonts w:eastAsia="Arial"/>
          <w:u w:val="single"/>
        </w:rPr>
      </w:pPr>
      <w:r w:rsidRPr="00765274">
        <w:rPr>
          <w:rFonts w:eastAsia="Arial"/>
          <w:u w:val="single"/>
        </w:rPr>
        <w:t>Main activities of the Organization:  (Please use a bulleted list)</w:t>
      </w:r>
    </w:p>
    <w:p w14:paraId="0B75B7AA" w14:textId="77777777" w:rsidR="00DA70F9" w:rsidRPr="00765274" w:rsidRDefault="00DA70F9" w:rsidP="00DA70F9">
      <w:pPr>
        <w:spacing w:line="250" w:lineRule="exact"/>
        <w:ind w:right="-20"/>
        <w:rPr>
          <w:rFonts w:eastAsia="Arial"/>
        </w:rPr>
      </w:pPr>
    </w:p>
    <w:p w14:paraId="3E13B26D" w14:textId="77777777" w:rsidR="00DA70F9" w:rsidRPr="00765274" w:rsidRDefault="00DA70F9" w:rsidP="00DA70F9">
      <w:pPr>
        <w:spacing w:line="250" w:lineRule="exact"/>
        <w:ind w:right="-20"/>
        <w:rPr>
          <w:rFonts w:eastAsia="Arial"/>
        </w:rPr>
      </w:pPr>
      <w:r w:rsidRPr="00765274">
        <w:rPr>
          <w:rFonts w:eastAsia="Arial"/>
        </w:rPr>
        <w:t>-</w:t>
      </w:r>
      <w:r w:rsidRPr="00765274">
        <w:rPr>
          <w:rFonts w:eastAsia="Arial"/>
        </w:rPr>
        <w:tab/>
      </w:r>
      <w:r>
        <w:rPr>
          <w:rFonts w:eastAsia="Arial"/>
        </w:rPr>
        <w:t xml:space="preserve">Professional Studies and Researches </w:t>
      </w:r>
      <w:r>
        <w:rPr>
          <w:rFonts w:ascii="Courier New" w:eastAsia="Arial" w:hAnsi="Courier New" w:cs="Courier New"/>
        </w:rPr>
        <w:t>→</w:t>
      </w:r>
      <w:r>
        <w:rPr>
          <w:rFonts w:eastAsia="Arial"/>
        </w:rPr>
        <w:t>Feed-back to JIPA Members</w:t>
      </w:r>
    </w:p>
    <w:p w14:paraId="14B0C5E2" w14:textId="77777777" w:rsidR="00DA70F9" w:rsidRPr="00765274" w:rsidRDefault="00DA70F9" w:rsidP="00DA70F9">
      <w:pPr>
        <w:spacing w:line="250" w:lineRule="exact"/>
        <w:ind w:right="-20"/>
        <w:rPr>
          <w:rFonts w:eastAsia="Arial"/>
        </w:rPr>
      </w:pPr>
      <w:r w:rsidRPr="00765274">
        <w:rPr>
          <w:rFonts w:eastAsia="Arial"/>
        </w:rPr>
        <w:t>-</w:t>
      </w:r>
      <w:r w:rsidRPr="00765274">
        <w:rPr>
          <w:rFonts w:eastAsia="Arial"/>
        </w:rPr>
        <w:tab/>
      </w:r>
      <w:r>
        <w:rPr>
          <w:rFonts w:eastAsia="Arial"/>
        </w:rPr>
        <w:t>Offering JIPA’s opinions and suggestions to outside communities.</w:t>
      </w:r>
    </w:p>
    <w:p w14:paraId="5CA4311D" w14:textId="77777777" w:rsidR="00DA70F9" w:rsidRPr="00765274" w:rsidRDefault="00DA70F9" w:rsidP="00DA70F9">
      <w:pPr>
        <w:spacing w:line="250" w:lineRule="exact"/>
        <w:ind w:right="-20"/>
        <w:rPr>
          <w:rFonts w:eastAsia="Arial"/>
        </w:rPr>
      </w:pPr>
      <w:r w:rsidRPr="00765274">
        <w:rPr>
          <w:rFonts w:eastAsia="Arial"/>
        </w:rPr>
        <w:t>-</w:t>
      </w:r>
      <w:r w:rsidRPr="00765274">
        <w:rPr>
          <w:rFonts w:eastAsia="Arial"/>
        </w:rPr>
        <w:tab/>
      </w:r>
      <w:r>
        <w:rPr>
          <w:rFonts w:eastAsia="Arial"/>
        </w:rPr>
        <w:t>Communication/Coordination with various IP related Institutions and Organizations</w:t>
      </w:r>
    </w:p>
    <w:p w14:paraId="21FD005A" w14:textId="77777777" w:rsidR="00DA70F9" w:rsidRPr="00765274" w:rsidRDefault="00DA70F9" w:rsidP="00DA70F9">
      <w:pPr>
        <w:spacing w:line="250" w:lineRule="exact"/>
        <w:ind w:right="-20"/>
        <w:rPr>
          <w:rFonts w:eastAsia="Arial"/>
        </w:rPr>
      </w:pPr>
    </w:p>
    <w:p w14:paraId="020335DF" w14:textId="77777777" w:rsidR="00DA70F9" w:rsidRPr="00765274" w:rsidRDefault="00DA70F9" w:rsidP="00DA70F9">
      <w:pPr>
        <w:spacing w:line="250" w:lineRule="exact"/>
        <w:ind w:right="-20"/>
        <w:rPr>
          <w:rFonts w:eastAsia="Arial"/>
          <w:b/>
          <w:u w:val="single"/>
        </w:rPr>
      </w:pPr>
    </w:p>
    <w:p w14:paraId="50364FD4" w14:textId="77777777" w:rsidR="00DA70F9" w:rsidRPr="00765274" w:rsidRDefault="00DA70F9" w:rsidP="00DA70F9">
      <w:pPr>
        <w:spacing w:line="250" w:lineRule="exact"/>
        <w:ind w:right="-20"/>
        <w:rPr>
          <w:rFonts w:eastAsia="Arial"/>
          <w:u w:val="single"/>
        </w:rPr>
      </w:pPr>
      <w:r w:rsidRPr="00765274">
        <w:rPr>
          <w:rFonts w:eastAsia="Arial"/>
          <w:u w:val="single"/>
        </w:rPr>
        <w:t>Relationship of the Organization with intellectual property matters, including a full explanation of why you are interested in the issues under discussion by the Committee (Maximum 150 words)</w:t>
      </w:r>
    </w:p>
    <w:p w14:paraId="4EA14B1D" w14:textId="77777777" w:rsidR="00DA70F9" w:rsidRDefault="00DA70F9" w:rsidP="00DA70F9">
      <w:pPr>
        <w:spacing w:line="250" w:lineRule="exact"/>
        <w:ind w:right="-20"/>
        <w:rPr>
          <w:rFonts w:eastAsia="Arial"/>
          <w:u w:val="single"/>
        </w:rPr>
      </w:pPr>
    </w:p>
    <w:p w14:paraId="1CCB72E0" w14:textId="77777777" w:rsidR="00DA70F9" w:rsidRPr="001E251F" w:rsidRDefault="00DA70F9" w:rsidP="00DA70F9">
      <w:pPr>
        <w:spacing w:line="250" w:lineRule="exact"/>
        <w:ind w:right="-20"/>
        <w:rPr>
          <w:rFonts w:eastAsia="Arial"/>
        </w:rPr>
      </w:pPr>
      <w:r w:rsidRPr="001E251F">
        <w:rPr>
          <w:rFonts w:eastAsia="Arial"/>
        </w:rPr>
        <w:t xml:space="preserve">We are in need of more information about various countries’ patent laws and their rules, which are enacted under the CBD treaty.  We intend to share current information of patent laws with our members who file patent applications to various countries around the world.  Current information will help them to take appropriate procedure to the relating offices in accordance with the CBD treaty. </w:t>
      </w:r>
    </w:p>
    <w:p w14:paraId="4402BEF6" w14:textId="77777777" w:rsidR="00DA70F9" w:rsidRPr="00765274" w:rsidRDefault="00DA70F9" w:rsidP="00DA70F9">
      <w:pPr>
        <w:spacing w:line="250" w:lineRule="exact"/>
        <w:ind w:right="-20"/>
        <w:rPr>
          <w:rFonts w:eastAsia="Arial"/>
          <w:u w:val="single"/>
        </w:rPr>
      </w:pPr>
    </w:p>
    <w:p w14:paraId="3864B710" w14:textId="77777777" w:rsidR="00DA70F9" w:rsidRPr="00765274" w:rsidRDefault="00DA70F9" w:rsidP="00DA70F9">
      <w:pPr>
        <w:spacing w:line="250" w:lineRule="exact"/>
        <w:ind w:right="-20"/>
        <w:rPr>
          <w:rFonts w:eastAsia="Arial"/>
          <w:u w:val="single"/>
        </w:rPr>
      </w:pPr>
      <w:r w:rsidRPr="00765274">
        <w:rPr>
          <w:rFonts w:eastAsia="Arial"/>
          <w:u w:val="single"/>
        </w:rPr>
        <w:t>Country in which the Organization is primarily active:</w:t>
      </w:r>
    </w:p>
    <w:p w14:paraId="0ACFB689" w14:textId="77777777" w:rsidR="00DA70F9" w:rsidRPr="00765274" w:rsidRDefault="00DA70F9" w:rsidP="00DA70F9">
      <w:pPr>
        <w:spacing w:line="250" w:lineRule="exact"/>
        <w:ind w:right="-20"/>
        <w:rPr>
          <w:rFonts w:eastAsia="Arial"/>
          <w:u w:val="single"/>
        </w:rPr>
      </w:pPr>
    </w:p>
    <w:p w14:paraId="5D9A5174" w14:textId="77777777" w:rsidR="00DA70F9" w:rsidRDefault="00DA70F9" w:rsidP="00DA70F9">
      <w:pPr>
        <w:spacing w:line="250" w:lineRule="exact"/>
        <w:ind w:right="-20"/>
        <w:rPr>
          <w:rFonts w:eastAsia="Arial"/>
        </w:rPr>
      </w:pPr>
      <w:r w:rsidRPr="001E251F">
        <w:rPr>
          <w:rFonts w:eastAsia="Arial"/>
        </w:rPr>
        <w:t>Japan</w:t>
      </w:r>
    </w:p>
    <w:p w14:paraId="0433A503" w14:textId="77777777" w:rsidR="00DA70F9" w:rsidRPr="001E251F" w:rsidRDefault="00DA70F9" w:rsidP="00DA70F9">
      <w:pPr>
        <w:spacing w:line="250" w:lineRule="exact"/>
        <w:ind w:right="-20"/>
        <w:rPr>
          <w:rFonts w:eastAsia="Arial"/>
        </w:rPr>
      </w:pPr>
    </w:p>
    <w:p w14:paraId="4C4E1DB6" w14:textId="77777777" w:rsidR="00DA70F9" w:rsidRPr="00765274" w:rsidRDefault="00DA70F9" w:rsidP="00DA70F9">
      <w:pPr>
        <w:spacing w:line="250" w:lineRule="exact"/>
        <w:ind w:right="-20"/>
        <w:rPr>
          <w:rFonts w:eastAsia="Arial"/>
          <w:u w:val="single"/>
        </w:rPr>
      </w:pPr>
      <w:r w:rsidRPr="00765274">
        <w:rPr>
          <w:rFonts w:eastAsia="Arial"/>
          <w:u w:val="single"/>
        </w:rPr>
        <w:t>Full contact details of the Organization:</w:t>
      </w:r>
    </w:p>
    <w:p w14:paraId="6BD69CBE" w14:textId="77777777" w:rsidR="00DA70F9" w:rsidRPr="00765274" w:rsidRDefault="00DA70F9" w:rsidP="00DA70F9">
      <w:pPr>
        <w:spacing w:line="250" w:lineRule="exact"/>
        <w:ind w:right="-20"/>
        <w:rPr>
          <w:rFonts w:eastAsia="Arial"/>
          <w:u w:val="single"/>
        </w:rPr>
      </w:pPr>
    </w:p>
    <w:p w14:paraId="234805C2" w14:textId="77777777" w:rsidR="00DA70F9" w:rsidRPr="00765274" w:rsidRDefault="00DA70F9" w:rsidP="00DA70F9">
      <w:pPr>
        <w:spacing w:line="250" w:lineRule="exact"/>
        <w:ind w:right="-20"/>
        <w:rPr>
          <w:rFonts w:eastAsia="Arial"/>
          <w:u w:val="single"/>
        </w:rPr>
      </w:pPr>
    </w:p>
    <w:p w14:paraId="1D11AA23" w14:textId="77777777" w:rsidR="00DA70F9" w:rsidRPr="003B6DC2" w:rsidRDefault="00DA70F9" w:rsidP="00DA70F9">
      <w:pPr>
        <w:spacing w:line="250" w:lineRule="exact"/>
        <w:ind w:right="-20"/>
        <w:rPr>
          <w:rFonts w:eastAsia="Arial"/>
        </w:rPr>
      </w:pPr>
      <w:r w:rsidRPr="003B6DC2">
        <w:rPr>
          <w:rFonts w:eastAsia="Arial"/>
        </w:rPr>
        <w:t xml:space="preserve">Postal address:  </w:t>
      </w:r>
    </w:p>
    <w:p w14:paraId="49B8BF34" w14:textId="77777777" w:rsidR="00DA70F9" w:rsidRPr="00754A9D" w:rsidRDefault="00DA70F9" w:rsidP="00DA70F9">
      <w:pPr>
        <w:spacing w:line="250" w:lineRule="exact"/>
        <w:ind w:right="-20"/>
        <w:rPr>
          <w:rFonts w:eastAsia="Arial"/>
        </w:rPr>
      </w:pPr>
    </w:p>
    <w:p w14:paraId="4F8C1A76" w14:textId="77777777" w:rsidR="00DA70F9" w:rsidRPr="00754A9D" w:rsidRDefault="00DA70F9" w:rsidP="00DA70F9">
      <w:pPr>
        <w:spacing w:line="250" w:lineRule="exact"/>
        <w:ind w:right="-20"/>
        <w:rPr>
          <w:rFonts w:eastAsia="Arial"/>
        </w:rPr>
      </w:pPr>
      <w:r w:rsidRPr="00754A9D">
        <w:rPr>
          <w:rFonts w:eastAsia="Arial"/>
        </w:rPr>
        <w:t xml:space="preserve">Asahi </w:t>
      </w:r>
      <w:proofErr w:type="spellStart"/>
      <w:r w:rsidRPr="00754A9D">
        <w:rPr>
          <w:rFonts w:eastAsia="Arial"/>
        </w:rPr>
        <w:t>Seimei</w:t>
      </w:r>
      <w:proofErr w:type="spellEnd"/>
      <w:r w:rsidRPr="00754A9D">
        <w:rPr>
          <w:rFonts w:eastAsia="Arial"/>
        </w:rPr>
        <w:t xml:space="preserve"> </w:t>
      </w:r>
      <w:proofErr w:type="spellStart"/>
      <w:r w:rsidRPr="00754A9D">
        <w:rPr>
          <w:rFonts w:eastAsia="Arial"/>
        </w:rPr>
        <w:t>Otemachi</w:t>
      </w:r>
      <w:proofErr w:type="spellEnd"/>
      <w:r w:rsidRPr="00754A9D">
        <w:rPr>
          <w:rFonts w:eastAsia="Arial"/>
        </w:rPr>
        <w:t xml:space="preserve"> Bldg. 18F 6-1 </w:t>
      </w:r>
      <w:proofErr w:type="spellStart"/>
      <w:r w:rsidRPr="00754A9D">
        <w:rPr>
          <w:rFonts w:eastAsia="Arial"/>
        </w:rPr>
        <w:t>Ohtemachi</w:t>
      </w:r>
      <w:proofErr w:type="spellEnd"/>
      <w:r w:rsidRPr="00754A9D">
        <w:rPr>
          <w:rFonts w:eastAsia="Arial"/>
        </w:rPr>
        <w:t xml:space="preserve"> 2-chome, </w:t>
      </w:r>
    </w:p>
    <w:p w14:paraId="4CE00246" w14:textId="77777777" w:rsidR="00DA70F9" w:rsidRPr="00754A9D" w:rsidRDefault="00DA70F9" w:rsidP="00DA70F9">
      <w:pPr>
        <w:spacing w:line="250" w:lineRule="exact"/>
        <w:ind w:right="-20"/>
        <w:rPr>
          <w:rFonts w:eastAsia="Arial"/>
        </w:rPr>
      </w:pPr>
      <w:r w:rsidRPr="00754A9D">
        <w:rPr>
          <w:rFonts w:eastAsia="Arial"/>
        </w:rPr>
        <w:t>Chiyoda-</w:t>
      </w:r>
      <w:proofErr w:type="spellStart"/>
      <w:r w:rsidRPr="00754A9D">
        <w:rPr>
          <w:rFonts w:eastAsia="Arial"/>
        </w:rPr>
        <w:t>ku</w:t>
      </w:r>
      <w:proofErr w:type="spellEnd"/>
      <w:r w:rsidRPr="00754A9D">
        <w:rPr>
          <w:rFonts w:eastAsia="Arial"/>
        </w:rPr>
        <w:t xml:space="preserve"> Tokyo, 100-0004 JAPAN</w:t>
      </w:r>
    </w:p>
    <w:p w14:paraId="48C4165D" w14:textId="77777777" w:rsidR="00DA70F9" w:rsidRPr="00765274" w:rsidRDefault="00DA70F9" w:rsidP="00DA70F9">
      <w:pPr>
        <w:spacing w:line="250" w:lineRule="exact"/>
        <w:ind w:right="-20"/>
        <w:rPr>
          <w:rFonts w:eastAsia="Arial"/>
          <w:u w:val="single"/>
        </w:rPr>
      </w:pPr>
    </w:p>
    <w:p w14:paraId="259ACCF2" w14:textId="77777777" w:rsidR="00DA70F9" w:rsidRPr="003B6DC2" w:rsidRDefault="00DA70F9" w:rsidP="00DA70F9">
      <w:pPr>
        <w:spacing w:line="250" w:lineRule="exact"/>
        <w:ind w:right="-20"/>
        <w:rPr>
          <w:rFonts w:eastAsia="Arial"/>
        </w:rPr>
      </w:pPr>
      <w:r w:rsidRPr="003B6DC2">
        <w:rPr>
          <w:rFonts w:eastAsia="Arial"/>
        </w:rPr>
        <w:t xml:space="preserve">Telephone number:  </w:t>
      </w:r>
      <w:r>
        <w:rPr>
          <w:rFonts w:eastAsia="Arial"/>
        </w:rPr>
        <w:t>+81-3-5205-3433</w:t>
      </w:r>
    </w:p>
    <w:p w14:paraId="3EB52D9D" w14:textId="77777777" w:rsidR="00DA70F9" w:rsidRPr="003B6DC2" w:rsidRDefault="00DA70F9" w:rsidP="00DA70F9">
      <w:pPr>
        <w:spacing w:line="250" w:lineRule="exact"/>
        <w:ind w:right="-20"/>
        <w:rPr>
          <w:rFonts w:eastAsia="Arial"/>
        </w:rPr>
      </w:pPr>
      <w:r w:rsidRPr="003B6DC2">
        <w:rPr>
          <w:rFonts w:eastAsia="Arial"/>
        </w:rPr>
        <w:t xml:space="preserve">Fax number:  </w:t>
      </w:r>
      <w:r>
        <w:rPr>
          <w:rFonts w:eastAsia="Arial"/>
        </w:rPr>
        <w:t>+81-3-5205-3391</w:t>
      </w:r>
    </w:p>
    <w:p w14:paraId="47A3C7BC" w14:textId="77777777" w:rsidR="00DA70F9" w:rsidRPr="003B6DC2" w:rsidRDefault="00DA70F9" w:rsidP="00DA70F9">
      <w:pPr>
        <w:spacing w:line="250" w:lineRule="exact"/>
        <w:ind w:right="-20"/>
        <w:rPr>
          <w:rFonts w:eastAsia="Arial"/>
        </w:rPr>
      </w:pPr>
      <w:r w:rsidRPr="003B6DC2">
        <w:rPr>
          <w:rFonts w:eastAsia="Arial"/>
        </w:rPr>
        <w:t xml:space="preserve">Email address: </w:t>
      </w:r>
      <w:r>
        <w:rPr>
          <w:rFonts w:eastAsia="Arial"/>
        </w:rPr>
        <w:t xml:space="preserve"> </w:t>
      </w:r>
      <w:r w:rsidRPr="00667ED6">
        <w:rPr>
          <w:rFonts w:eastAsia="Arial"/>
          <w:u w:val="single"/>
        </w:rPr>
        <w:t>manabe@jipa.or.jp</w:t>
      </w:r>
      <w:r>
        <w:rPr>
          <w:rFonts w:eastAsia="Arial"/>
        </w:rPr>
        <w:t xml:space="preserve"> (Ms. Hiromi MANABE, secretariat of JIPA)</w:t>
      </w:r>
    </w:p>
    <w:p w14:paraId="7132601E" w14:textId="77777777" w:rsidR="00DA70F9" w:rsidRPr="003B6DC2" w:rsidRDefault="00DA70F9" w:rsidP="00DA70F9">
      <w:pPr>
        <w:spacing w:line="250" w:lineRule="exact"/>
        <w:ind w:right="-20"/>
        <w:rPr>
          <w:rFonts w:eastAsia="Arial"/>
        </w:rPr>
      </w:pPr>
      <w:r w:rsidRPr="003B6DC2">
        <w:rPr>
          <w:rFonts w:eastAsia="Arial"/>
        </w:rPr>
        <w:t xml:space="preserve">Web site: </w:t>
      </w:r>
      <w:r>
        <w:rPr>
          <w:rFonts w:eastAsia="Arial"/>
        </w:rPr>
        <w:t xml:space="preserve"> </w:t>
      </w:r>
      <w:r w:rsidRPr="00754A9D">
        <w:rPr>
          <w:rFonts w:eastAsia="Arial"/>
        </w:rPr>
        <w:t xml:space="preserve">http://www.jipa.or.jp/english/index.html </w:t>
      </w:r>
    </w:p>
    <w:p w14:paraId="349E6386" w14:textId="77777777" w:rsidR="00DA70F9" w:rsidRPr="003B6DC2" w:rsidRDefault="00DA70F9" w:rsidP="00DA70F9">
      <w:pPr>
        <w:spacing w:line="250" w:lineRule="exact"/>
        <w:ind w:right="-20"/>
        <w:rPr>
          <w:rFonts w:eastAsia="Arial"/>
        </w:rPr>
      </w:pPr>
    </w:p>
    <w:p w14:paraId="3B5CD27D" w14:textId="77777777" w:rsidR="00DA70F9" w:rsidRPr="00765274" w:rsidRDefault="00DA70F9" w:rsidP="00DA70F9">
      <w:pPr>
        <w:spacing w:line="250" w:lineRule="exact"/>
        <w:ind w:right="-20"/>
        <w:rPr>
          <w:rFonts w:eastAsia="Arial"/>
          <w:u w:val="single"/>
        </w:rPr>
      </w:pPr>
    </w:p>
    <w:p w14:paraId="7303D1D6" w14:textId="77777777" w:rsidR="00DA70F9" w:rsidRPr="00765274" w:rsidRDefault="00DA70F9" w:rsidP="00DA70F9">
      <w:pPr>
        <w:spacing w:line="250" w:lineRule="exact"/>
        <w:ind w:right="-20"/>
        <w:rPr>
          <w:rFonts w:eastAsia="Arial"/>
          <w:u w:val="single"/>
        </w:rPr>
      </w:pPr>
      <w:r w:rsidRPr="00765274">
        <w:rPr>
          <w:rFonts w:eastAsia="Arial"/>
          <w:u w:val="single"/>
        </w:rPr>
        <w:t xml:space="preserve">Name of Organization Representative and Title: </w:t>
      </w:r>
    </w:p>
    <w:p w14:paraId="7495E311" w14:textId="77777777" w:rsidR="00DA70F9" w:rsidRDefault="00DA70F9" w:rsidP="00DA70F9">
      <w:pPr>
        <w:spacing w:line="250" w:lineRule="exact"/>
        <w:ind w:right="-20"/>
        <w:rPr>
          <w:rFonts w:eastAsia="Arial"/>
          <w:u w:val="single"/>
        </w:rPr>
      </w:pPr>
    </w:p>
    <w:p w14:paraId="35350BC5" w14:textId="77777777" w:rsidR="00DA70F9" w:rsidRPr="00754A9D" w:rsidRDefault="00DA70F9" w:rsidP="00DA70F9">
      <w:pPr>
        <w:spacing w:line="250" w:lineRule="exact"/>
        <w:ind w:right="-20"/>
        <w:rPr>
          <w:rFonts w:eastAsia="Arial"/>
        </w:rPr>
      </w:pPr>
      <w:r w:rsidRPr="00754A9D">
        <w:rPr>
          <w:rFonts w:eastAsia="Arial"/>
        </w:rPr>
        <w:t xml:space="preserve">Nobuhiko </w:t>
      </w:r>
      <w:proofErr w:type="spellStart"/>
      <w:r w:rsidRPr="00754A9D">
        <w:rPr>
          <w:rFonts w:eastAsia="Arial"/>
        </w:rPr>
        <w:t>Nishio</w:t>
      </w:r>
      <w:proofErr w:type="spellEnd"/>
      <w:r w:rsidRPr="00754A9D">
        <w:rPr>
          <w:rFonts w:eastAsia="Arial"/>
        </w:rPr>
        <w:t>, Secretary General, Japan Intellectual Property Association</w:t>
      </w:r>
    </w:p>
    <w:p w14:paraId="4F116380" w14:textId="77777777" w:rsidR="00DA70F9" w:rsidRPr="003B6DC2" w:rsidRDefault="00DA70F9" w:rsidP="00DA70F9">
      <w:pPr>
        <w:spacing w:line="250" w:lineRule="exact"/>
        <w:ind w:right="-20"/>
        <w:rPr>
          <w:rFonts w:eastAsia="Arial"/>
        </w:rPr>
      </w:pPr>
    </w:p>
    <w:p w14:paraId="692304A8" w14:textId="77777777" w:rsidR="00DA70F9" w:rsidRPr="00C560FC" w:rsidRDefault="00DA70F9" w:rsidP="00DA70F9">
      <w:pPr>
        <w:rPr>
          <w:rFonts w:eastAsia="Arial"/>
          <w:u w:val="single"/>
        </w:rPr>
      </w:pPr>
      <w:r w:rsidRPr="00C560FC">
        <w:rPr>
          <w:rFonts w:eastAsia="Arial"/>
          <w:u w:val="single"/>
        </w:rPr>
        <w:br w:type="page"/>
      </w:r>
    </w:p>
    <w:p w14:paraId="7F769517" w14:textId="77777777" w:rsidR="00DA70F9" w:rsidRPr="00D17790" w:rsidRDefault="00DA70F9" w:rsidP="00DA70F9">
      <w:pPr>
        <w:spacing w:line="250" w:lineRule="exact"/>
        <w:ind w:right="-20"/>
        <w:rPr>
          <w:rFonts w:eastAsia="Arial"/>
          <w:u w:val="single"/>
          <w:lang w:val="fr-FR"/>
        </w:rPr>
      </w:pPr>
      <w:r w:rsidRPr="00D17790">
        <w:rPr>
          <w:rFonts w:eastAsia="Arial"/>
          <w:u w:val="single"/>
          <w:lang w:val="fr-FR"/>
        </w:rPr>
        <w:lastRenderedPageBreak/>
        <w:t xml:space="preserve">Jeunesse Sans Frontières Bénin </w:t>
      </w:r>
      <w:proofErr w:type="gramStart"/>
      <w:r w:rsidRPr="00D17790">
        <w:rPr>
          <w:rFonts w:eastAsia="Arial"/>
          <w:u w:val="single"/>
          <w:lang w:val="fr-FR"/>
        </w:rPr>
        <w:t>( JSF</w:t>
      </w:r>
      <w:proofErr w:type="gramEnd"/>
      <w:r w:rsidRPr="00D17790">
        <w:rPr>
          <w:rFonts w:eastAsia="Arial"/>
          <w:u w:val="single"/>
          <w:lang w:val="fr-FR"/>
        </w:rPr>
        <w:t xml:space="preserve"> Bénin)</w:t>
      </w:r>
    </w:p>
    <w:p w14:paraId="0342A16C" w14:textId="77777777" w:rsidR="00DA70F9" w:rsidRDefault="00DA70F9" w:rsidP="00DA70F9">
      <w:pPr>
        <w:spacing w:line="250" w:lineRule="exact"/>
        <w:ind w:right="-20"/>
        <w:rPr>
          <w:rFonts w:eastAsia="Arial"/>
          <w:u w:val="single"/>
          <w:lang w:val="fr-FR"/>
        </w:rPr>
      </w:pPr>
    </w:p>
    <w:p w14:paraId="2E376EB2" w14:textId="77777777" w:rsidR="00DA70F9" w:rsidRPr="00D17790" w:rsidRDefault="00DA70F9" w:rsidP="00DA70F9">
      <w:pPr>
        <w:spacing w:line="250" w:lineRule="exact"/>
        <w:ind w:right="-20"/>
        <w:rPr>
          <w:rFonts w:eastAsia="Arial"/>
          <w:lang w:val="fr-FR"/>
        </w:rPr>
      </w:pPr>
    </w:p>
    <w:p w14:paraId="1F9E80EE" w14:textId="77777777" w:rsidR="00DA70F9" w:rsidRPr="00D17790" w:rsidRDefault="00DA70F9" w:rsidP="00DA70F9">
      <w:pPr>
        <w:spacing w:line="250" w:lineRule="exact"/>
        <w:ind w:left="562" w:right="-20"/>
        <w:rPr>
          <w:rFonts w:eastAsia="Arial"/>
          <w:lang w:val="fr-FR"/>
        </w:rPr>
      </w:pPr>
      <w:r w:rsidRPr="00D17790">
        <w:rPr>
          <w:rFonts w:eastAsia="Arial"/>
          <w:lang w:val="fr-FR"/>
        </w:rPr>
        <w:t>À </w:t>
      </w:r>
    </w:p>
    <w:p w14:paraId="1EC4E1E9" w14:textId="77777777" w:rsidR="00DA70F9" w:rsidRPr="00D17790" w:rsidRDefault="00DA70F9" w:rsidP="00DA70F9">
      <w:pPr>
        <w:spacing w:line="250" w:lineRule="exact"/>
        <w:ind w:left="562" w:right="-20"/>
        <w:rPr>
          <w:rFonts w:eastAsia="Arial"/>
          <w:lang w:val="fr-FR"/>
        </w:rPr>
      </w:pPr>
      <w:r w:rsidRPr="00D17790">
        <w:rPr>
          <w:rFonts w:eastAsia="Arial"/>
          <w:lang w:val="fr-FR"/>
        </w:rPr>
        <w:t>Division des savoirs traditionnels</w:t>
      </w:r>
    </w:p>
    <w:p w14:paraId="021B6B02" w14:textId="77777777" w:rsidR="00DA70F9" w:rsidRPr="00D17790" w:rsidRDefault="00DA70F9" w:rsidP="00DA70F9">
      <w:pPr>
        <w:spacing w:line="250" w:lineRule="exact"/>
        <w:ind w:left="562" w:right="-20"/>
        <w:rPr>
          <w:rFonts w:eastAsia="Arial"/>
          <w:lang w:val="fr-FR"/>
        </w:rPr>
      </w:pPr>
      <w:r w:rsidRPr="00D17790">
        <w:rPr>
          <w:rFonts w:eastAsia="Arial"/>
          <w:lang w:val="fr-FR"/>
        </w:rPr>
        <w:t>Organisation Mondiale de la Propriété Intellectuelle (OMPI)</w:t>
      </w:r>
    </w:p>
    <w:p w14:paraId="70E4EA84" w14:textId="77777777" w:rsidR="00DA70F9" w:rsidRPr="00D17790" w:rsidRDefault="00DA70F9" w:rsidP="00DA70F9">
      <w:pPr>
        <w:spacing w:line="250" w:lineRule="exact"/>
        <w:ind w:left="562" w:right="-20"/>
        <w:rPr>
          <w:rFonts w:eastAsia="Arial"/>
          <w:lang w:val="fr-FR"/>
        </w:rPr>
      </w:pPr>
      <w:r w:rsidRPr="00D17790">
        <w:rPr>
          <w:rFonts w:eastAsia="Arial"/>
          <w:lang w:val="fr-FR"/>
        </w:rPr>
        <w:t>34, chemin des Colombettes</w:t>
      </w:r>
    </w:p>
    <w:p w14:paraId="1905AC0A" w14:textId="77777777" w:rsidR="00DA70F9" w:rsidRPr="00D17790" w:rsidRDefault="00DA70F9" w:rsidP="00DA70F9">
      <w:pPr>
        <w:spacing w:line="250" w:lineRule="exact"/>
        <w:ind w:left="562" w:right="-20"/>
        <w:rPr>
          <w:rFonts w:eastAsia="Arial"/>
          <w:lang w:val="fr-FR"/>
        </w:rPr>
      </w:pPr>
      <w:r w:rsidRPr="00D17790">
        <w:rPr>
          <w:rFonts w:eastAsia="Arial"/>
          <w:lang w:val="fr-FR"/>
        </w:rPr>
        <w:t>1211 Genève 20</w:t>
      </w:r>
    </w:p>
    <w:p w14:paraId="09A5BD33" w14:textId="77777777" w:rsidR="00DA70F9" w:rsidRPr="00D17790" w:rsidRDefault="00DA70F9" w:rsidP="00DA70F9">
      <w:pPr>
        <w:spacing w:line="250" w:lineRule="exact"/>
        <w:ind w:left="562" w:right="-20"/>
        <w:rPr>
          <w:rFonts w:eastAsia="Arial"/>
          <w:lang w:val="fr-FR"/>
        </w:rPr>
      </w:pPr>
      <w:r w:rsidRPr="00D17790">
        <w:rPr>
          <w:rFonts w:eastAsia="Arial"/>
          <w:lang w:val="fr-FR"/>
        </w:rPr>
        <w:t>Suisse</w:t>
      </w:r>
    </w:p>
    <w:p w14:paraId="3657FE88" w14:textId="77777777" w:rsidR="00DA70F9" w:rsidRPr="00D17790" w:rsidRDefault="00DA70F9" w:rsidP="00DA70F9">
      <w:pPr>
        <w:spacing w:line="250" w:lineRule="exact"/>
        <w:ind w:left="562" w:right="-20"/>
        <w:rPr>
          <w:rFonts w:eastAsia="Arial"/>
          <w:lang w:val="fr-FR"/>
        </w:rPr>
      </w:pPr>
    </w:p>
    <w:p w14:paraId="68CC794D" w14:textId="77777777" w:rsidR="00DA70F9" w:rsidRPr="00D17790" w:rsidRDefault="00DA70F9" w:rsidP="00DA70F9">
      <w:pPr>
        <w:spacing w:line="250" w:lineRule="exact"/>
        <w:ind w:left="562" w:right="-20"/>
        <w:rPr>
          <w:rFonts w:eastAsia="Arial"/>
          <w:lang w:val="fr-FR"/>
        </w:rPr>
      </w:pPr>
      <w:proofErr w:type="spellStart"/>
      <w:r w:rsidRPr="00D17790">
        <w:rPr>
          <w:rFonts w:eastAsia="Arial"/>
          <w:lang w:val="fr-FR"/>
        </w:rPr>
        <w:t>Tlcp</w:t>
      </w:r>
      <w:proofErr w:type="spellEnd"/>
      <w:r w:rsidRPr="00D17790">
        <w:rPr>
          <w:rFonts w:eastAsia="Arial"/>
          <w:lang w:val="fr-FR"/>
        </w:rPr>
        <w:t>. : +41 (0) 22 338 81 20</w:t>
      </w:r>
    </w:p>
    <w:p w14:paraId="07566D45" w14:textId="77777777" w:rsidR="00DA70F9" w:rsidRPr="00D17790" w:rsidRDefault="00DA70F9" w:rsidP="00DA70F9">
      <w:pPr>
        <w:spacing w:line="250" w:lineRule="exact"/>
        <w:ind w:left="562" w:right="-20"/>
        <w:rPr>
          <w:rFonts w:eastAsia="Arial"/>
          <w:lang w:val="fr-FR"/>
        </w:rPr>
      </w:pPr>
      <w:r w:rsidRPr="00D17790">
        <w:rPr>
          <w:rFonts w:eastAsia="Arial"/>
          <w:lang w:val="fr-FR"/>
        </w:rPr>
        <w:t xml:space="preserve">Mél. : </w:t>
      </w:r>
      <w:r w:rsidRPr="00D17790">
        <w:rPr>
          <w:rFonts w:eastAsia="Arial"/>
          <w:u w:val="single"/>
          <w:lang w:val="fr-FR"/>
        </w:rPr>
        <w:t>grtkf@wipo.int</w:t>
      </w:r>
    </w:p>
    <w:p w14:paraId="19AAB1EE" w14:textId="77777777" w:rsidR="00DA70F9" w:rsidRPr="00D17790" w:rsidRDefault="00DA70F9" w:rsidP="00DA70F9">
      <w:pPr>
        <w:spacing w:line="250" w:lineRule="exact"/>
        <w:ind w:right="-20"/>
        <w:rPr>
          <w:rFonts w:eastAsia="Arial"/>
          <w:lang w:val="fr-FR"/>
        </w:rPr>
      </w:pPr>
    </w:p>
    <w:p w14:paraId="4478C456" w14:textId="77777777" w:rsidR="00DA70F9" w:rsidRPr="00D17790" w:rsidRDefault="00DA70F9" w:rsidP="00DA70F9">
      <w:pPr>
        <w:spacing w:line="250" w:lineRule="exact"/>
        <w:ind w:right="-20"/>
        <w:rPr>
          <w:rFonts w:eastAsia="Arial"/>
          <w:lang w:val="fr-FR"/>
        </w:rPr>
      </w:pPr>
    </w:p>
    <w:p w14:paraId="6810FF04" w14:textId="77777777" w:rsidR="00DA70F9" w:rsidRPr="00D17790" w:rsidRDefault="00DA70F9" w:rsidP="00DA70F9">
      <w:pPr>
        <w:spacing w:line="250" w:lineRule="exact"/>
        <w:ind w:right="-20"/>
        <w:rPr>
          <w:rFonts w:eastAsia="Arial"/>
          <w:lang w:val="fr-FR"/>
        </w:rPr>
      </w:pPr>
      <w:r w:rsidRPr="00D17790">
        <w:rPr>
          <w:rFonts w:eastAsia="Arial"/>
          <w:u w:val="single"/>
          <w:lang w:val="fr-FR"/>
        </w:rPr>
        <w:t>Objet : Demande d’accréditation en qualité d’observateur pour les sessions à venir du Comité intergouvernemental de la propriété intellectuelle relative aux ressources génétiques, aux savoirs traditionnels et au folklore</w:t>
      </w:r>
      <w:r w:rsidRPr="00D17790">
        <w:rPr>
          <w:rFonts w:eastAsia="Arial"/>
          <w:lang w:val="fr-FR"/>
        </w:rPr>
        <w:t xml:space="preserve"> </w:t>
      </w:r>
    </w:p>
    <w:p w14:paraId="6F142C3E" w14:textId="77777777" w:rsidR="00DA70F9" w:rsidRPr="00D17790" w:rsidRDefault="00DA70F9" w:rsidP="00DA70F9">
      <w:pPr>
        <w:spacing w:line="250" w:lineRule="exact"/>
        <w:ind w:right="-20"/>
        <w:rPr>
          <w:rFonts w:eastAsia="Arial"/>
          <w:lang w:val="fr-FR"/>
        </w:rPr>
      </w:pPr>
    </w:p>
    <w:p w14:paraId="73F24706" w14:textId="77777777" w:rsidR="00DA70F9" w:rsidRPr="00D17790" w:rsidRDefault="00DA70F9" w:rsidP="00DA70F9">
      <w:pPr>
        <w:spacing w:line="250" w:lineRule="exact"/>
        <w:ind w:right="-20"/>
        <w:rPr>
          <w:rFonts w:eastAsia="Arial"/>
          <w:lang w:val="fr-FR"/>
        </w:rPr>
      </w:pPr>
    </w:p>
    <w:p w14:paraId="309B9ECD" w14:textId="77777777" w:rsidR="00DA70F9" w:rsidRPr="00D17790" w:rsidRDefault="00DA70F9" w:rsidP="00DA70F9">
      <w:pPr>
        <w:spacing w:line="250" w:lineRule="exact"/>
        <w:ind w:right="-20"/>
        <w:rPr>
          <w:rFonts w:eastAsia="Arial"/>
          <w:lang w:val="fr-FR"/>
        </w:rPr>
      </w:pPr>
      <w:r w:rsidRPr="00D17790">
        <w:rPr>
          <w:rFonts w:eastAsia="Arial"/>
          <w:lang w:val="fr-FR"/>
        </w:rPr>
        <w:t xml:space="preserve">Madame, Monsieur, </w:t>
      </w:r>
    </w:p>
    <w:p w14:paraId="5D27EE6B" w14:textId="77777777" w:rsidR="00DA70F9" w:rsidRPr="00D17790" w:rsidRDefault="00DA70F9" w:rsidP="00DA70F9">
      <w:pPr>
        <w:spacing w:line="250" w:lineRule="exact"/>
        <w:ind w:right="-20"/>
        <w:rPr>
          <w:rFonts w:eastAsia="Arial"/>
          <w:lang w:val="fr-FR"/>
        </w:rPr>
      </w:pPr>
    </w:p>
    <w:p w14:paraId="5FF277CE" w14:textId="77777777" w:rsidR="00DA70F9" w:rsidRPr="00D17790" w:rsidRDefault="00DA70F9" w:rsidP="00DA70F9">
      <w:pPr>
        <w:spacing w:line="250" w:lineRule="exact"/>
        <w:ind w:right="-20"/>
        <w:rPr>
          <w:rFonts w:eastAsia="Arial"/>
          <w:lang w:val="fr-FR"/>
        </w:rPr>
      </w:pPr>
      <w:r w:rsidRPr="00D17790">
        <w:rPr>
          <w:rFonts w:eastAsia="Arial"/>
          <w:lang w:val="fr-FR"/>
        </w:rPr>
        <w:t>J’ai l’honneur de vous informer que mon organisation souhaite participer en qualité d’observateur ad hoc aux sessions du Comité intergouvernemental de la propriété intellectuelle relative aux ressources génétiques, aux savoirs traditionnels et au folklore.  Veuillez trouver ci-joint les renseignements biographiques de mon organisation nécessaire à l’examen de cette demande d’accréditation par le comité.</w:t>
      </w:r>
    </w:p>
    <w:p w14:paraId="73EAFA1E" w14:textId="77777777" w:rsidR="00DA70F9" w:rsidRPr="00D17790" w:rsidRDefault="00DA70F9" w:rsidP="00DA70F9">
      <w:pPr>
        <w:spacing w:line="250" w:lineRule="exact"/>
        <w:ind w:right="-20"/>
        <w:rPr>
          <w:rFonts w:eastAsia="Arial"/>
          <w:lang w:val="fr-FR"/>
        </w:rPr>
      </w:pPr>
    </w:p>
    <w:p w14:paraId="188A3A66" w14:textId="77777777" w:rsidR="00DA70F9" w:rsidRPr="00D17790" w:rsidRDefault="00DA70F9" w:rsidP="00DA70F9">
      <w:pPr>
        <w:spacing w:line="250" w:lineRule="exact"/>
        <w:ind w:right="-20"/>
        <w:rPr>
          <w:rFonts w:eastAsia="Arial"/>
          <w:lang w:val="fr-FR"/>
        </w:rPr>
      </w:pPr>
      <w:r w:rsidRPr="00D17790">
        <w:rPr>
          <w:rFonts w:eastAsia="Arial"/>
          <w:lang w:val="fr-FR"/>
        </w:rPr>
        <w:t>Nous restons à votre entière disposition pour tout complément d’information.</w:t>
      </w:r>
    </w:p>
    <w:p w14:paraId="09EF2B4E" w14:textId="77777777" w:rsidR="00DA70F9" w:rsidRPr="00D17790" w:rsidRDefault="00DA70F9" w:rsidP="00DA70F9">
      <w:pPr>
        <w:spacing w:line="250" w:lineRule="exact"/>
        <w:ind w:right="-20"/>
        <w:rPr>
          <w:rFonts w:eastAsia="Arial"/>
          <w:lang w:val="fr-FR"/>
        </w:rPr>
      </w:pPr>
    </w:p>
    <w:p w14:paraId="375D176B" w14:textId="77777777" w:rsidR="00DA70F9" w:rsidRPr="00D17790" w:rsidRDefault="00DA70F9" w:rsidP="00DA70F9">
      <w:pPr>
        <w:spacing w:line="250" w:lineRule="exact"/>
        <w:ind w:right="-20"/>
        <w:rPr>
          <w:rFonts w:eastAsia="Arial"/>
          <w:lang w:val="fr-FR"/>
        </w:rPr>
      </w:pPr>
      <w:r w:rsidRPr="00D17790">
        <w:rPr>
          <w:rFonts w:eastAsia="Arial"/>
          <w:lang w:val="fr-FR"/>
        </w:rPr>
        <w:t>Veuillez agréer, Madame, Monsieur, l’assurance de ma considération distinguée.</w:t>
      </w:r>
    </w:p>
    <w:p w14:paraId="095833AC" w14:textId="77777777" w:rsidR="00DA70F9" w:rsidRPr="00D17790" w:rsidRDefault="00DA70F9" w:rsidP="00DA70F9">
      <w:pPr>
        <w:spacing w:line="250" w:lineRule="exact"/>
        <w:ind w:right="-20"/>
        <w:rPr>
          <w:rFonts w:eastAsia="Arial"/>
          <w:lang w:val="fr-FR"/>
        </w:rPr>
      </w:pPr>
    </w:p>
    <w:p w14:paraId="17C3121F" w14:textId="77777777" w:rsidR="00DA70F9" w:rsidRPr="00D17790" w:rsidRDefault="00DA70F9" w:rsidP="00DA70F9">
      <w:pPr>
        <w:spacing w:line="250" w:lineRule="exact"/>
        <w:ind w:right="-20"/>
        <w:rPr>
          <w:rFonts w:eastAsia="Arial"/>
          <w:lang w:val="fr-FR"/>
        </w:rPr>
      </w:pPr>
    </w:p>
    <w:p w14:paraId="319AF16D" w14:textId="77777777" w:rsidR="00DA70F9" w:rsidRPr="00D17790" w:rsidRDefault="00DA70F9" w:rsidP="00DA70F9">
      <w:pPr>
        <w:spacing w:line="250" w:lineRule="exact"/>
        <w:ind w:right="-20"/>
        <w:rPr>
          <w:rFonts w:eastAsia="Arial"/>
          <w:lang w:val="fr-FR"/>
        </w:rPr>
      </w:pPr>
    </w:p>
    <w:p w14:paraId="202CA4FD" w14:textId="77777777" w:rsidR="00DA70F9" w:rsidRPr="00D17790" w:rsidRDefault="00DA70F9" w:rsidP="00DA70F9">
      <w:pPr>
        <w:spacing w:line="250" w:lineRule="exact"/>
        <w:ind w:right="-20"/>
        <w:rPr>
          <w:rFonts w:eastAsia="Arial"/>
          <w:lang w:val="fr-FR"/>
        </w:rPr>
      </w:pPr>
      <w:r w:rsidRPr="00D17790">
        <w:rPr>
          <w:rFonts w:eastAsia="Arial"/>
          <w:lang w:val="fr-FR"/>
        </w:rPr>
        <w:t>__________________</w:t>
      </w:r>
    </w:p>
    <w:p w14:paraId="6BC22ED6" w14:textId="77777777" w:rsidR="00DA70F9" w:rsidRPr="00D17790" w:rsidRDefault="00DA70F9" w:rsidP="00DA70F9">
      <w:pPr>
        <w:spacing w:line="250" w:lineRule="exact"/>
        <w:ind w:right="-20"/>
        <w:rPr>
          <w:rFonts w:eastAsia="Arial"/>
          <w:lang w:val="fr-FR"/>
        </w:rPr>
      </w:pPr>
      <w:r w:rsidRPr="00D17790">
        <w:rPr>
          <w:rFonts w:eastAsia="Arial"/>
          <w:lang w:val="fr-FR"/>
        </w:rPr>
        <w:t>(Nom et signature du représentant)</w:t>
      </w:r>
    </w:p>
    <w:p w14:paraId="138BB909" w14:textId="77777777" w:rsidR="00DA70F9" w:rsidRPr="00D17790" w:rsidRDefault="00DA70F9" w:rsidP="00DA70F9">
      <w:pPr>
        <w:spacing w:line="250" w:lineRule="exact"/>
        <w:ind w:right="-20"/>
        <w:rPr>
          <w:rFonts w:eastAsia="Arial"/>
          <w:lang w:val="fr-FR"/>
        </w:rPr>
      </w:pPr>
    </w:p>
    <w:p w14:paraId="72465A52" w14:textId="77777777" w:rsidR="00DA70F9" w:rsidRPr="00D17790" w:rsidRDefault="00DA70F9" w:rsidP="00DA70F9">
      <w:pPr>
        <w:spacing w:line="250" w:lineRule="exact"/>
        <w:ind w:right="-20"/>
        <w:rPr>
          <w:rFonts w:eastAsia="Arial"/>
          <w:lang w:val="fr-FR"/>
        </w:rPr>
      </w:pPr>
      <w:r w:rsidRPr="00D17790">
        <w:rPr>
          <w:rFonts w:eastAsia="Arial"/>
          <w:noProof/>
          <w:lang w:eastAsia="en-US"/>
        </w:rPr>
        <w:drawing>
          <wp:anchor distT="0" distB="0" distL="114300" distR="114300" simplePos="0" relativeHeight="251660288" behindDoc="1" locked="0" layoutInCell="1" allowOverlap="1" wp14:anchorId="7204A150" wp14:editId="36AD7F36">
            <wp:simplePos x="0" y="0"/>
            <wp:positionH relativeFrom="column">
              <wp:posOffset>6350</wp:posOffset>
            </wp:positionH>
            <wp:positionV relativeFrom="paragraph">
              <wp:posOffset>113665</wp:posOffset>
            </wp:positionV>
            <wp:extent cx="1335405" cy="716280"/>
            <wp:effectExtent l="0" t="0" r="0" b="7620"/>
            <wp:wrapTight wrapText="bothSides">
              <wp:wrapPolygon edited="0">
                <wp:start x="0" y="0"/>
                <wp:lineTo x="0" y="21255"/>
                <wp:lineTo x="21261" y="21255"/>
                <wp:lineTo x="21261" y="0"/>
                <wp:lineTo x="0" y="0"/>
              </wp:wrapPolygon>
            </wp:wrapTight>
            <wp:docPr id="8" name="Picture 8"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signatur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5405"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3E3A5" w14:textId="77777777" w:rsidR="00DA70F9" w:rsidRPr="00D17790" w:rsidRDefault="00DA70F9" w:rsidP="00DA70F9">
      <w:pPr>
        <w:spacing w:line="250" w:lineRule="exact"/>
        <w:ind w:right="-20"/>
        <w:rPr>
          <w:rFonts w:eastAsia="Arial"/>
          <w:lang w:val="fr-FR"/>
        </w:rPr>
      </w:pPr>
    </w:p>
    <w:p w14:paraId="0040DAFB" w14:textId="77777777" w:rsidR="00DA70F9" w:rsidRPr="00D17790" w:rsidRDefault="00DA70F9" w:rsidP="00DA70F9">
      <w:pPr>
        <w:spacing w:line="250" w:lineRule="exact"/>
        <w:ind w:right="-20"/>
        <w:rPr>
          <w:rFonts w:eastAsia="Arial"/>
          <w:lang w:val="fr-FR"/>
        </w:rPr>
      </w:pPr>
    </w:p>
    <w:p w14:paraId="531D7ED6" w14:textId="77777777" w:rsidR="00DA70F9" w:rsidRPr="00D17790" w:rsidRDefault="00DA70F9" w:rsidP="00DA70F9">
      <w:pPr>
        <w:spacing w:line="250" w:lineRule="exact"/>
        <w:ind w:right="-20"/>
        <w:rPr>
          <w:rFonts w:eastAsia="Arial"/>
          <w:lang w:val="fr-FR"/>
        </w:rPr>
      </w:pPr>
    </w:p>
    <w:p w14:paraId="2D97C5AA" w14:textId="77777777" w:rsidR="00DA70F9" w:rsidRPr="00D17790" w:rsidRDefault="00DA70F9" w:rsidP="00DA70F9">
      <w:pPr>
        <w:spacing w:line="250" w:lineRule="exact"/>
        <w:ind w:right="-20"/>
        <w:rPr>
          <w:rFonts w:eastAsia="Arial"/>
          <w:i/>
          <w:u w:val="single"/>
          <w:lang w:val="fr-FR"/>
        </w:rPr>
      </w:pPr>
    </w:p>
    <w:p w14:paraId="3286DE87" w14:textId="77777777" w:rsidR="00DA70F9" w:rsidRPr="00D17790" w:rsidRDefault="00DA70F9" w:rsidP="00DA70F9">
      <w:pPr>
        <w:spacing w:line="250" w:lineRule="exact"/>
        <w:ind w:right="-20"/>
        <w:rPr>
          <w:rFonts w:eastAsia="Arial"/>
          <w:i/>
          <w:u w:val="single"/>
          <w:lang w:val="fr-FR"/>
        </w:rPr>
      </w:pPr>
    </w:p>
    <w:p w14:paraId="7B13BDBA" w14:textId="77777777" w:rsidR="00DA70F9" w:rsidRPr="00D17790" w:rsidRDefault="00DA70F9" w:rsidP="00DA70F9">
      <w:pPr>
        <w:spacing w:line="250" w:lineRule="exact"/>
        <w:ind w:right="-20"/>
        <w:rPr>
          <w:rFonts w:eastAsia="Arial"/>
          <w:i/>
          <w:u w:val="single"/>
          <w:lang w:val="fr-FR"/>
        </w:rPr>
      </w:pPr>
      <w:r w:rsidRPr="00D17790">
        <w:rPr>
          <w:rFonts w:eastAsia="Arial"/>
          <w:i/>
          <w:u w:val="single"/>
          <w:lang w:val="fr-FR"/>
        </w:rPr>
        <w:t>AIGBE A. MARCELLIN</w:t>
      </w:r>
    </w:p>
    <w:p w14:paraId="3F627CDC" w14:textId="77777777" w:rsidR="00DA70F9" w:rsidRPr="00D17790" w:rsidRDefault="00DA70F9" w:rsidP="00DA70F9">
      <w:pPr>
        <w:spacing w:line="250" w:lineRule="exact"/>
        <w:ind w:right="-20"/>
        <w:rPr>
          <w:rFonts w:eastAsia="Arial"/>
          <w:lang w:val="fr-FR"/>
        </w:rPr>
      </w:pPr>
    </w:p>
    <w:p w14:paraId="405CDA2A" w14:textId="77777777" w:rsidR="00DA70F9" w:rsidRPr="00D17790" w:rsidRDefault="00DA70F9" w:rsidP="00DA70F9">
      <w:pPr>
        <w:spacing w:line="250" w:lineRule="exact"/>
        <w:ind w:right="-20"/>
        <w:rPr>
          <w:rFonts w:eastAsia="Arial"/>
          <w:lang w:val="fr-FR"/>
        </w:rPr>
      </w:pPr>
    </w:p>
    <w:p w14:paraId="452A59B8" w14:textId="77777777" w:rsidR="00DA70F9" w:rsidRPr="00D17790" w:rsidRDefault="00DA70F9" w:rsidP="00DA70F9">
      <w:pPr>
        <w:spacing w:line="250" w:lineRule="exact"/>
        <w:ind w:right="-20"/>
        <w:rPr>
          <w:rFonts w:eastAsia="Arial"/>
          <w:lang w:val="fr-FR"/>
        </w:rPr>
      </w:pPr>
    </w:p>
    <w:p w14:paraId="04C0C73B" w14:textId="77777777" w:rsidR="00DA70F9" w:rsidRPr="00D17790" w:rsidRDefault="00DA70F9" w:rsidP="00DA70F9">
      <w:pPr>
        <w:spacing w:line="250" w:lineRule="exact"/>
        <w:ind w:right="-20"/>
        <w:rPr>
          <w:rFonts w:eastAsia="Arial"/>
          <w:lang w:val="fr-FR"/>
        </w:rPr>
      </w:pPr>
    </w:p>
    <w:p w14:paraId="72A7DEAC" w14:textId="77777777" w:rsidR="00DA70F9" w:rsidRPr="00D17790" w:rsidRDefault="00DA70F9" w:rsidP="00DA70F9">
      <w:pPr>
        <w:spacing w:line="250" w:lineRule="exact"/>
        <w:ind w:right="-20"/>
        <w:rPr>
          <w:rFonts w:eastAsia="Arial"/>
          <w:lang w:val="fr-FR"/>
        </w:rPr>
      </w:pPr>
    </w:p>
    <w:p w14:paraId="2D166E30" w14:textId="77777777" w:rsidR="00DA70F9" w:rsidRDefault="00DA70F9" w:rsidP="00DA70F9">
      <w:pPr>
        <w:rPr>
          <w:rFonts w:eastAsia="Arial"/>
          <w:lang w:val="fr-FR"/>
        </w:rPr>
      </w:pPr>
      <w:r>
        <w:rPr>
          <w:rFonts w:eastAsia="Arial"/>
          <w:lang w:val="fr-FR"/>
        </w:rPr>
        <w:br w:type="page"/>
      </w:r>
    </w:p>
    <w:p w14:paraId="508DEB19" w14:textId="77777777" w:rsidR="00DA70F9" w:rsidRPr="00D17790" w:rsidRDefault="00DA70F9" w:rsidP="00DA70F9">
      <w:pPr>
        <w:spacing w:line="250" w:lineRule="exact"/>
        <w:ind w:right="-20"/>
        <w:rPr>
          <w:rFonts w:eastAsia="Arial"/>
          <w:b/>
          <w:lang w:val="fr-FR"/>
        </w:rPr>
      </w:pPr>
      <w:r w:rsidRPr="00D17790">
        <w:rPr>
          <w:rFonts w:eastAsia="Arial"/>
          <w:b/>
          <w:lang w:val="fr-FR"/>
        </w:rPr>
        <w:lastRenderedPageBreak/>
        <w:t>Formulaire de demande d’accréditation en qualité d’observateur ad hoc auprès du Comité intergouvernemental de la propriété intellectuelle relative aux ressources génétiques, aux savoirs traditionnels et au folklore</w:t>
      </w:r>
      <w:r w:rsidRPr="00D17790">
        <w:rPr>
          <w:rFonts w:eastAsia="Arial"/>
          <w:b/>
          <w:vertAlign w:val="superscript"/>
          <w:lang w:val="fr-FR"/>
        </w:rPr>
        <w:footnoteReference w:id="14"/>
      </w:r>
      <w:r w:rsidRPr="00D17790">
        <w:rPr>
          <w:rFonts w:eastAsia="Arial"/>
          <w:b/>
          <w:lang w:val="fr-FR"/>
        </w:rPr>
        <w:t>,</w:t>
      </w:r>
      <w:r w:rsidRPr="00D17790">
        <w:rPr>
          <w:rFonts w:eastAsia="Arial"/>
          <w:b/>
          <w:vertAlign w:val="superscript"/>
          <w:lang w:val="fr-FR"/>
        </w:rPr>
        <w:t xml:space="preserve"> </w:t>
      </w:r>
      <w:r w:rsidRPr="00D17790">
        <w:rPr>
          <w:rFonts w:eastAsia="Arial"/>
          <w:b/>
          <w:vertAlign w:val="superscript"/>
          <w:lang w:val="fr-FR"/>
        </w:rPr>
        <w:footnoteReference w:id="15"/>
      </w:r>
    </w:p>
    <w:p w14:paraId="6F80F8BE" w14:textId="77777777" w:rsidR="00DA70F9" w:rsidRPr="00D17790" w:rsidRDefault="00DA70F9" w:rsidP="00DA70F9">
      <w:pPr>
        <w:spacing w:line="250" w:lineRule="exact"/>
        <w:ind w:right="-20"/>
        <w:rPr>
          <w:rFonts w:eastAsia="Arial"/>
          <w:lang w:val="fr-FR"/>
        </w:rPr>
      </w:pPr>
    </w:p>
    <w:p w14:paraId="41D388FC" w14:textId="77777777" w:rsidR="00DA70F9" w:rsidRPr="00D17790" w:rsidRDefault="00DA70F9" w:rsidP="00DA70F9">
      <w:pPr>
        <w:spacing w:line="250" w:lineRule="exact"/>
        <w:ind w:right="-20"/>
        <w:rPr>
          <w:rFonts w:eastAsia="Arial"/>
          <w:lang w:val="fr-FR"/>
        </w:rPr>
      </w:pPr>
      <w:r w:rsidRPr="00D17790">
        <w:rPr>
          <w:rFonts w:eastAsia="Arial"/>
          <w:lang w:val="fr-FR"/>
        </w:rPr>
        <w:t>RENSEIGNEMENTS BIOGRAPHIQUES DE L’ORGANISATION POSTULANTE</w:t>
      </w:r>
    </w:p>
    <w:p w14:paraId="6B3AFE0A" w14:textId="77777777" w:rsidR="00DA70F9" w:rsidRPr="00D17790" w:rsidRDefault="00DA70F9" w:rsidP="00DA70F9">
      <w:pPr>
        <w:spacing w:line="250" w:lineRule="exact"/>
        <w:ind w:right="-20"/>
        <w:rPr>
          <w:rFonts w:eastAsia="Arial"/>
          <w:lang w:val="fr-FR"/>
        </w:rPr>
      </w:pPr>
    </w:p>
    <w:p w14:paraId="5130C54F" w14:textId="77777777" w:rsidR="00DA70F9" w:rsidRDefault="00DA70F9" w:rsidP="00DA70F9">
      <w:pPr>
        <w:spacing w:line="250" w:lineRule="exact"/>
        <w:ind w:right="-20"/>
        <w:rPr>
          <w:rFonts w:eastAsia="Arial"/>
          <w:u w:val="single"/>
          <w:lang w:val="fr-FR"/>
        </w:rPr>
      </w:pPr>
    </w:p>
    <w:p w14:paraId="570E5551" w14:textId="77777777" w:rsidR="00DA70F9" w:rsidRPr="00D17790" w:rsidRDefault="00DA70F9" w:rsidP="00DA70F9">
      <w:pPr>
        <w:spacing w:line="250" w:lineRule="exact"/>
        <w:ind w:right="-20"/>
        <w:rPr>
          <w:rFonts w:eastAsia="Arial"/>
          <w:u w:val="single"/>
          <w:lang w:val="fr-FR"/>
        </w:rPr>
      </w:pPr>
      <w:r w:rsidRPr="00D17790">
        <w:rPr>
          <w:rFonts w:eastAsia="Arial"/>
          <w:u w:val="single"/>
          <w:lang w:val="fr-FR"/>
        </w:rPr>
        <w:t>Nom complet de l’organisation</w:t>
      </w:r>
      <w:r w:rsidRPr="00D17790">
        <w:rPr>
          <w:rFonts w:eastAsia="Arial"/>
          <w:lang w:val="fr-FR"/>
        </w:rPr>
        <w:t xml:space="preserve"> : </w:t>
      </w:r>
    </w:p>
    <w:p w14:paraId="5BEBFAA9" w14:textId="77777777" w:rsidR="00DA70F9" w:rsidRPr="00D17790" w:rsidRDefault="00DA70F9" w:rsidP="00DA70F9">
      <w:pPr>
        <w:spacing w:line="250" w:lineRule="exact"/>
        <w:ind w:right="-20"/>
        <w:rPr>
          <w:rFonts w:eastAsia="Arial"/>
          <w:lang w:val="fr-FR"/>
        </w:rPr>
      </w:pPr>
    </w:p>
    <w:p w14:paraId="06FC175D" w14:textId="77777777" w:rsidR="00DA70F9" w:rsidRPr="00D17790" w:rsidRDefault="00DA70F9" w:rsidP="00DA70F9">
      <w:pPr>
        <w:spacing w:line="250" w:lineRule="exact"/>
        <w:ind w:right="-20"/>
        <w:rPr>
          <w:rFonts w:eastAsia="Arial"/>
        </w:rPr>
      </w:pPr>
      <w:r w:rsidRPr="00D17790">
        <w:rPr>
          <w:rFonts w:eastAsia="Arial"/>
        </w:rPr>
        <w:t xml:space="preserve">JEUNESSE SANS FRONTIERS </w:t>
      </w:r>
      <w:proofErr w:type="gramStart"/>
      <w:r w:rsidRPr="00D17790">
        <w:rPr>
          <w:rFonts w:eastAsia="Arial"/>
        </w:rPr>
        <w:t>BENIN  «</w:t>
      </w:r>
      <w:proofErr w:type="gramEnd"/>
      <w:r w:rsidRPr="00D17790">
        <w:rPr>
          <w:rFonts w:eastAsia="Arial"/>
        </w:rPr>
        <w:t>  YOUTH WITHOUT BORDER BENIN » ( JSF – BENIN)</w:t>
      </w:r>
    </w:p>
    <w:p w14:paraId="101908D4" w14:textId="77777777" w:rsidR="00DA70F9" w:rsidRPr="00D17790" w:rsidRDefault="00DA70F9" w:rsidP="00DA70F9">
      <w:pPr>
        <w:spacing w:line="250" w:lineRule="exact"/>
        <w:ind w:right="-20"/>
        <w:rPr>
          <w:rFonts w:eastAsia="Arial"/>
          <w:u w:val="single"/>
        </w:rPr>
      </w:pPr>
    </w:p>
    <w:p w14:paraId="2B746FC7" w14:textId="77777777" w:rsidR="00DA70F9" w:rsidRPr="00693228" w:rsidRDefault="00DA70F9" w:rsidP="00DA70F9">
      <w:pPr>
        <w:spacing w:line="250" w:lineRule="exact"/>
        <w:ind w:right="-20"/>
        <w:rPr>
          <w:rFonts w:eastAsia="Arial"/>
          <w:u w:val="single"/>
        </w:rPr>
      </w:pPr>
    </w:p>
    <w:p w14:paraId="2CF0F910" w14:textId="77777777" w:rsidR="00DA70F9" w:rsidRPr="00D17790" w:rsidRDefault="00DA70F9" w:rsidP="00DA70F9">
      <w:pPr>
        <w:spacing w:line="250" w:lineRule="exact"/>
        <w:ind w:right="-20"/>
        <w:rPr>
          <w:rFonts w:eastAsia="Arial"/>
          <w:lang w:val="fr-FR"/>
        </w:rPr>
      </w:pPr>
      <w:r w:rsidRPr="00D17790">
        <w:rPr>
          <w:rFonts w:eastAsia="Arial"/>
          <w:u w:val="single"/>
          <w:lang w:val="fr-FR"/>
        </w:rPr>
        <w:t>Description de l’organisation</w:t>
      </w:r>
      <w:r w:rsidRPr="00D17790">
        <w:rPr>
          <w:rFonts w:eastAsia="Arial"/>
          <w:lang w:val="fr-FR"/>
        </w:rPr>
        <w:t xml:space="preserve"> : (150 mots au maximum)  </w:t>
      </w:r>
    </w:p>
    <w:p w14:paraId="338FB780" w14:textId="77777777" w:rsidR="00DA70F9" w:rsidRPr="00D17790" w:rsidRDefault="00DA70F9" w:rsidP="00DA70F9">
      <w:pPr>
        <w:spacing w:line="250" w:lineRule="exact"/>
        <w:ind w:right="-20"/>
        <w:rPr>
          <w:rFonts w:eastAsia="Arial"/>
          <w:lang w:val="fr-FR"/>
        </w:rPr>
      </w:pPr>
    </w:p>
    <w:p w14:paraId="2B7F776D" w14:textId="77777777" w:rsidR="00DA70F9" w:rsidRPr="00D17790" w:rsidRDefault="00DA70F9" w:rsidP="00DA70F9">
      <w:pPr>
        <w:spacing w:line="250" w:lineRule="exact"/>
        <w:ind w:right="-20"/>
        <w:rPr>
          <w:rFonts w:eastAsia="Arial"/>
          <w:u w:val="single"/>
          <w:lang w:val="fr-FR"/>
        </w:rPr>
      </w:pPr>
      <w:r w:rsidRPr="00D17790">
        <w:rPr>
          <w:rFonts w:eastAsia="Arial"/>
          <w:lang w:val="fr-FR"/>
        </w:rPr>
        <w:t>Jeunesse Sans Frontières Bénin ( JSF Bénin) est une association caritative de jeunes pour l’entraide et le développement avec des activités multisectorielles e</w:t>
      </w:r>
      <w:r>
        <w:rPr>
          <w:rFonts w:eastAsia="Arial"/>
          <w:lang w:val="fr-FR"/>
        </w:rPr>
        <w:t>t multiculturelle de production</w:t>
      </w:r>
      <w:r w:rsidRPr="00D17790">
        <w:rPr>
          <w:rFonts w:eastAsia="Arial"/>
          <w:lang w:val="fr-FR"/>
        </w:rPr>
        <w:t>, de transformation des plantes médicin</w:t>
      </w:r>
      <w:r>
        <w:rPr>
          <w:rFonts w:eastAsia="Arial"/>
          <w:lang w:val="fr-FR"/>
        </w:rPr>
        <w:t>ales de soins de santé primaire</w:t>
      </w:r>
      <w:r w:rsidRPr="00D17790">
        <w:rPr>
          <w:rFonts w:eastAsia="Arial"/>
          <w:lang w:val="fr-FR"/>
        </w:rPr>
        <w:t>, d</w:t>
      </w:r>
      <w:r>
        <w:rPr>
          <w:rFonts w:eastAsia="Arial"/>
          <w:lang w:val="fr-FR"/>
        </w:rPr>
        <w:t xml:space="preserve">e promotion et de valorisation </w:t>
      </w:r>
      <w:r w:rsidRPr="00D17790">
        <w:rPr>
          <w:rFonts w:eastAsia="Arial"/>
          <w:lang w:val="fr-FR"/>
        </w:rPr>
        <w:t>des bonnes pratiques des connaissances tra</w:t>
      </w:r>
      <w:r>
        <w:rPr>
          <w:rFonts w:eastAsia="Arial"/>
          <w:lang w:val="fr-FR"/>
        </w:rPr>
        <w:t xml:space="preserve">ditionnelles de soins de santé </w:t>
      </w:r>
      <w:r w:rsidRPr="00D17790">
        <w:rPr>
          <w:rFonts w:eastAsia="Arial"/>
          <w:lang w:val="fr-FR"/>
        </w:rPr>
        <w:t>humaine et animale. Elle intervient dans les domaines de l’éducation, la santé, la protection de l’environnement, la valorisation du patrimoine culturel africain, l’artisanat, la pharmacopée, la recherche appliquée sur le potentiel des ressources naturelles endogènes les savoirs traditionnels, le développement des énergies renouvelables et le renforcement de capacité des praticiens de la médecine traditionnelle ; Le  plaidoyer et le lobbying.</w:t>
      </w:r>
    </w:p>
    <w:p w14:paraId="541566D7" w14:textId="77777777" w:rsidR="00DA70F9" w:rsidRPr="00D17790" w:rsidRDefault="00DA70F9" w:rsidP="00DA70F9">
      <w:pPr>
        <w:spacing w:line="250" w:lineRule="exact"/>
        <w:ind w:right="-20"/>
        <w:rPr>
          <w:rFonts w:eastAsia="Arial"/>
          <w:bCs/>
          <w:lang w:val="fr-FR"/>
        </w:rPr>
      </w:pPr>
    </w:p>
    <w:p w14:paraId="54172291" w14:textId="77777777" w:rsidR="00DA70F9" w:rsidRDefault="00DA70F9" w:rsidP="00DA70F9">
      <w:pPr>
        <w:spacing w:line="250" w:lineRule="exact"/>
        <w:ind w:right="-20"/>
        <w:rPr>
          <w:rFonts w:eastAsia="Arial"/>
          <w:u w:val="single"/>
          <w:lang w:val="fr-FR"/>
        </w:rPr>
      </w:pPr>
    </w:p>
    <w:p w14:paraId="1695F410" w14:textId="77777777" w:rsidR="00DA70F9" w:rsidRPr="00D17790" w:rsidRDefault="00DA70F9" w:rsidP="00DA70F9">
      <w:pPr>
        <w:spacing w:line="250" w:lineRule="exact"/>
        <w:ind w:right="-20"/>
        <w:rPr>
          <w:rFonts w:eastAsia="Arial"/>
          <w:lang w:val="fr-FR"/>
        </w:rPr>
      </w:pPr>
      <w:r w:rsidRPr="00D17790">
        <w:rPr>
          <w:rFonts w:eastAsia="Arial"/>
          <w:u w:val="single"/>
          <w:lang w:val="fr-FR"/>
        </w:rPr>
        <w:t>Veuillez énumérer les principaux objectifs de votre organisation</w:t>
      </w:r>
      <w:r w:rsidRPr="00D17790">
        <w:rPr>
          <w:rFonts w:eastAsia="Arial"/>
          <w:lang w:val="fr-FR"/>
        </w:rPr>
        <w:t xml:space="preserve"> :</w:t>
      </w:r>
    </w:p>
    <w:p w14:paraId="11C0C60F" w14:textId="77777777" w:rsidR="00DA70F9" w:rsidRPr="00D17790" w:rsidRDefault="00DA70F9" w:rsidP="00DA70F9">
      <w:pPr>
        <w:spacing w:line="250" w:lineRule="exact"/>
        <w:ind w:right="-20"/>
        <w:rPr>
          <w:rFonts w:eastAsia="Arial"/>
          <w:u w:val="single"/>
          <w:lang w:val="fr-FR"/>
        </w:rPr>
      </w:pPr>
    </w:p>
    <w:p w14:paraId="2B7AE26D" w14:textId="77777777" w:rsidR="00DA70F9" w:rsidRPr="00D17790" w:rsidRDefault="00DA70F9" w:rsidP="00DA70F9">
      <w:pPr>
        <w:spacing w:line="250" w:lineRule="exact"/>
        <w:ind w:left="180" w:right="-20" w:hanging="90"/>
        <w:rPr>
          <w:rFonts w:eastAsia="Arial"/>
          <w:lang w:val="fr-FR"/>
        </w:rPr>
      </w:pPr>
      <w:r w:rsidRPr="00D17790">
        <w:rPr>
          <w:rFonts w:eastAsia="Arial"/>
          <w:lang w:val="fr-FR"/>
        </w:rPr>
        <w:t>- Contribuer à la valorisation des bonnes pratiques et connaissances traditionnelles de soins de santé naturelle à base des plantes</w:t>
      </w:r>
      <w:r>
        <w:rPr>
          <w:rFonts w:eastAsia="Arial"/>
          <w:lang w:val="fr-FR"/>
        </w:rPr>
        <w:t xml:space="preserve"> médicinales pour le bien être sanitaire </w:t>
      </w:r>
      <w:proofErr w:type="spellStart"/>
      <w:r w:rsidRPr="00D17790">
        <w:rPr>
          <w:rFonts w:eastAsia="Arial"/>
          <w:lang w:val="fr-FR"/>
        </w:rPr>
        <w:t>socio économique</w:t>
      </w:r>
      <w:proofErr w:type="spellEnd"/>
      <w:r w:rsidRPr="00D17790">
        <w:rPr>
          <w:rFonts w:eastAsia="Arial"/>
          <w:lang w:val="fr-FR"/>
        </w:rPr>
        <w:t xml:space="preserve"> culturel des populations autochtones  pauvres et à faibles revenus ;</w:t>
      </w:r>
      <w:r w:rsidRPr="00D17790">
        <w:rPr>
          <w:rFonts w:eastAsia="Arial"/>
          <w:lang w:val="fr-FR"/>
        </w:rPr>
        <w:tab/>
      </w:r>
    </w:p>
    <w:p w14:paraId="244D332F" w14:textId="77777777" w:rsidR="00DA70F9" w:rsidRPr="00D17790" w:rsidRDefault="00DA70F9" w:rsidP="00DA70F9">
      <w:pPr>
        <w:spacing w:line="250" w:lineRule="exact"/>
        <w:ind w:left="180" w:right="-20" w:hanging="180"/>
        <w:rPr>
          <w:rFonts w:eastAsia="Arial"/>
          <w:lang w:val="fr-FR"/>
        </w:rPr>
      </w:pPr>
    </w:p>
    <w:p w14:paraId="40B165C5" w14:textId="77777777" w:rsidR="00DA70F9" w:rsidRPr="00D17790" w:rsidRDefault="00DA70F9" w:rsidP="00DA70F9">
      <w:pPr>
        <w:spacing w:line="250" w:lineRule="exact"/>
        <w:ind w:left="180" w:right="-20" w:hanging="90"/>
        <w:rPr>
          <w:rFonts w:eastAsia="Arial"/>
          <w:lang w:val="fr-FR"/>
        </w:rPr>
      </w:pPr>
      <w:r w:rsidRPr="00D17790">
        <w:rPr>
          <w:rFonts w:eastAsia="Arial"/>
          <w:lang w:val="fr-FR"/>
        </w:rPr>
        <w:t>- Faire la promotion de l’utilisation à grande échelle des énergies renouvelables et la protection de l’environnement ;</w:t>
      </w:r>
    </w:p>
    <w:p w14:paraId="709A0C48" w14:textId="77777777" w:rsidR="00DA70F9" w:rsidRPr="00D17790" w:rsidRDefault="00DA70F9" w:rsidP="00DA70F9">
      <w:pPr>
        <w:spacing w:line="250" w:lineRule="exact"/>
        <w:ind w:left="180" w:right="-20" w:hanging="90"/>
        <w:rPr>
          <w:rFonts w:eastAsia="Arial"/>
          <w:lang w:val="fr-FR"/>
        </w:rPr>
      </w:pPr>
      <w:r w:rsidRPr="00D17790">
        <w:rPr>
          <w:rFonts w:eastAsia="Arial"/>
          <w:lang w:val="fr-FR"/>
        </w:rPr>
        <w:t>- Développer des chaînes de valeur de production et de transformation des plantes médicinales et aromatiques  de santé humaine et animale  de croissance de l’économie locale , d’auto emploi des jeunes déscolarisés, diplômés sans emploi et femmes rurales ;</w:t>
      </w:r>
    </w:p>
    <w:p w14:paraId="60D61E90" w14:textId="77777777" w:rsidR="00DA70F9" w:rsidRPr="00D17790" w:rsidRDefault="00DA70F9" w:rsidP="00DA70F9">
      <w:pPr>
        <w:spacing w:line="250" w:lineRule="exact"/>
        <w:ind w:left="180" w:right="-20" w:hanging="90"/>
        <w:rPr>
          <w:rFonts w:eastAsia="Arial"/>
          <w:lang w:val="fr-FR"/>
        </w:rPr>
      </w:pPr>
      <w:r w:rsidRPr="00D17790">
        <w:rPr>
          <w:rFonts w:eastAsia="Arial"/>
          <w:lang w:val="fr-FR"/>
        </w:rPr>
        <w:t>- Assurer l’équité genre développement, la promotion des  droits humains et la lutte contre toutes les formes de discrimination à l’égard des femmes, des filles, des enfants et des personnes handicapée</w:t>
      </w:r>
    </w:p>
    <w:p w14:paraId="115F769F" w14:textId="77777777" w:rsidR="00DA70F9" w:rsidRPr="00D17790" w:rsidRDefault="00DA70F9" w:rsidP="00DA70F9">
      <w:pPr>
        <w:spacing w:line="250" w:lineRule="exact"/>
        <w:ind w:left="180" w:right="-20" w:hanging="180"/>
        <w:rPr>
          <w:rFonts w:eastAsia="Arial"/>
          <w:lang w:val="fr-FR"/>
        </w:rPr>
      </w:pPr>
      <w:r w:rsidRPr="00D17790">
        <w:rPr>
          <w:rFonts w:eastAsia="Arial"/>
          <w:lang w:val="fr-FR"/>
        </w:rPr>
        <w:t>- Assurer le renforcement organisationnel et institutionnel de l’ONG JSF-Bénin</w:t>
      </w:r>
    </w:p>
    <w:p w14:paraId="1656725A" w14:textId="77777777" w:rsidR="00DA70F9" w:rsidRPr="00D17790" w:rsidRDefault="00DA70F9" w:rsidP="00DA70F9">
      <w:pPr>
        <w:spacing w:line="250" w:lineRule="exact"/>
        <w:ind w:left="180" w:right="-20" w:hanging="180"/>
        <w:rPr>
          <w:rFonts w:eastAsia="Arial"/>
          <w:lang w:val="fr-FR"/>
        </w:rPr>
      </w:pPr>
      <w:r w:rsidRPr="00D17790">
        <w:rPr>
          <w:rFonts w:eastAsia="Arial"/>
          <w:lang w:val="fr-FR"/>
        </w:rPr>
        <w:t>- Assurer le renforcement de capacités des groupes cibles</w:t>
      </w:r>
    </w:p>
    <w:p w14:paraId="0D6DB034" w14:textId="77777777" w:rsidR="00DA70F9" w:rsidRPr="00D17790" w:rsidRDefault="00DA70F9" w:rsidP="00DA70F9">
      <w:pPr>
        <w:spacing w:line="250" w:lineRule="exact"/>
        <w:ind w:left="180" w:right="-20" w:hanging="180"/>
        <w:rPr>
          <w:rFonts w:eastAsia="Arial"/>
          <w:lang w:val="fr-FR"/>
        </w:rPr>
      </w:pPr>
      <w:r w:rsidRPr="00D17790">
        <w:rPr>
          <w:rFonts w:eastAsia="Arial"/>
          <w:lang w:val="fr-FR"/>
        </w:rPr>
        <w:t>- Mobiliser des ressources  pour l’ONG JSF-Bénin</w:t>
      </w:r>
    </w:p>
    <w:p w14:paraId="440D75A2" w14:textId="77777777" w:rsidR="00DA70F9" w:rsidRPr="00D17790" w:rsidRDefault="00DA70F9" w:rsidP="00DA70F9">
      <w:pPr>
        <w:spacing w:line="250" w:lineRule="exact"/>
        <w:ind w:left="180" w:right="-20" w:hanging="180"/>
        <w:rPr>
          <w:rFonts w:eastAsia="Arial"/>
          <w:lang w:val="fr-FR"/>
        </w:rPr>
      </w:pPr>
      <w:r w:rsidRPr="00D17790">
        <w:rPr>
          <w:rFonts w:eastAsia="Arial"/>
          <w:lang w:val="fr-FR"/>
        </w:rPr>
        <w:t>- Intensifier la fourniture des services sociaux de base</w:t>
      </w:r>
    </w:p>
    <w:p w14:paraId="5366B146" w14:textId="77777777" w:rsidR="00DA70F9" w:rsidRPr="00D17790" w:rsidRDefault="00DA70F9" w:rsidP="00DA70F9">
      <w:pPr>
        <w:spacing w:line="250" w:lineRule="exact"/>
        <w:ind w:left="180" w:right="-20" w:hanging="180"/>
        <w:rPr>
          <w:rFonts w:eastAsia="Arial"/>
          <w:lang w:val="fr-FR"/>
        </w:rPr>
      </w:pPr>
      <w:r w:rsidRPr="00D17790">
        <w:rPr>
          <w:rFonts w:eastAsia="Arial"/>
          <w:lang w:val="fr-FR"/>
        </w:rPr>
        <w:lastRenderedPageBreak/>
        <w:t>-.Développer l’agriculture bio respectueuse de l’environnement</w:t>
      </w:r>
    </w:p>
    <w:p w14:paraId="25ABBA13" w14:textId="77777777" w:rsidR="00DA70F9" w:rsidRPr="00D17790" w:rsidRDefault="00DA70F9" w:rsidP="00DA70F9">
      <w:pPr>
        <w:spacing w:line="250" w:lineRule="exact"/>
        <w:ind w:left="180" w:right="-20" w:hanging="180"/>
        <w:rPr>
          <w:rFonts w:eastAsia="Arial"/>
          <w:lang w:val="fr-FR"/>
        </w:rPr>
      </w:pPr>
      <w:r w:rsidRPr="00D17790">
        <w:rPr>
          <w:rFonts w:eastAsia="Arial"/>
          <w:lang w:val="fr-FR"/>
        </w:rPr>
        <w:t>-  Communication et information</w:t>
      </w:r>
    </w:p>
    <w:p w14:paraId="480E371B" w14:textId="77777777" w:rsidR="00DA70F9" w:rsidRPr="00D17790" w:rsidRDefault="00DA70F9" w:rsidP="00DA70F9">
      <w:pPr>
        <w:spacing w:line="250" w:lineRule="exact"/>
        <w:ind w:left="180" w:right="-20" w:hanging="180"/>
        <w:rPr>
          <w:rFonts w:eastAsia="Arial"/>
          <w:lang w:val="fr-FR"/>
        </w:rPr>
      </w:pPr>
      <w:r w:rsidRPr="00D17790">
        <w:rPr>
          <w:rFonts w:eastAsia="Arial"/>
          <w:lang w:val="fr-FR"/>
        </w:rPr>
        <w:t>- Contribuer à  la promotion, la valorisation et la conservation des bonnes pratiques, connaissances traditionnelles et savoir-faire de l’Afrique contemporaine ;</w:t>
      </w:r>
    </w:p>
    <w:p w14:paraId="6464D63B" w14:textId="77777777" w:rsidR="00DA70F9" w:rsidRPr="00D17790" w:rsidRDefault="00DA70F9" w:rsidP="00DA70F9">
      <w:pPr>
        <w:spacing w:line="250" w:lineRule="exact"/>
        <w:ind w:left="180" w:right="-20" w:hanging="180"/>
        <w:rPr>
          <w:rFonts w:eastAsia="Arial"/>
          <w:lang w:val="fr-FR"/>
        </w:rPr>
      </w:pPr>
      <w:r w:rsidRPr="00D17790">
        <w:rPr>
          <w:rFonts w:eastAsia="Arial"/>
          <w:lang w:val="fr-FR"/>
        </w:rPr>
        <w:t>- Assurer le suivi et évaluation des projets et programmes</w:t>
      </w:r>
    </w:p>
    <w:p w14:paraId="0B7B83F5" w14:textId="77777777" w:rsidR="00DA70F9" w:rsidRPr="00D17790" w:rsidRDefault="00DA70F9" w:rsidP="00DA70F9">
      <w:pPr>
        <w:spacing w:line="250" w:lineRule="exact"/>
        <w:ind w:left="180" w:right="-20" w:hanging="180"/>
        <w:rPr>
          <w:rFonts w:eastAsia="Arial"/>
          <w:lang w:val="fr-FR"/>
        </w:rPr>
      </w:pPr>
      <w:r w:rsidRPr="00D17790">
        <w:rPr>
          <w:rFonts w:eastAsia="Arial"/>
          <w:lang w:val="fr-FR"/>
        </w:rPr>
        <w:t>- Assurer l’éducation civique des populations à la base et le contrôle citoyen de la gestion des collectivités locales et du pouvoir central l’action</w:t>
      </w:r>
    </w:p>
    <w:p w14:paraId="1C81FE69" w14:textId="77777777" w:rsidR="00DA70F9" w:rsidRPr="00D17790" w:rsidRDefault="00DA70F9" w:rsidP="00DA70F9">
      <w:pPr>
        <w:spacing w:line="250" w:lineRule="exact"/>
        <w:ind w:left="180" w:right="-20" w:hanging="180"/>
        <w:rPr>
          <w:rFonts w:eastAsia="Arial"/>
          <w:lang w:val="fr-FR"/>
        </w:rPr>
      </w:pPr>
      <w:r w:rsidRPr="00D17790">
        <w:rPr>
          <w:rFonts w:eastAsia="Arial"/>
          <w:lang w:val="fr-FR"/>
        </w:rPr>
        <w:t>- Développer la coopération nord – sud – sud d’échanges d’expériences et de transfert de connaissances ;</w:t>
      </w:r>
    </w:p>
    <w:p w14:paraId="4209C2A8" w14:textId="77777777" w:rsidR="00DA70F9" w:rsidRDefault="00DA70F9" w:rsidP="00DA70F9">
      <w:pPr>
        <w:spacing w:line="250" w:lineRule="exact"/>
        <w:ind w:right="-20"/>
        <w:rPr>
          <w:rFonts w:eastAsia="Arial"/>
          <w:lang w:val="fr-FR"/>
        </w:rPr>
      </w:pPr>
    </w:p>
    <w:p w14:paraId="0B7D8FEF" w14:textId="77777777" w:rsidR="00DA70F9" w:rsidRPr="00D17790" w:rsidRDefault="00DA70F9" w:rsidP="00DA70F9">
      <w:pPr>
        <w:spacing w:line="250" w:lineRule="exact"/>
        <w:ind w:right="-20"/>
        <w:rPr>
          <w:rFonts w:eastAsia="Arial"/>
          <w:lang w:val="fr-FR"/>
        </w:rPr>
      </w:pPr>
    </w:p>
    <w:p w14:paraId="6B0782B0" w14:textId="77777777" w:rsidR="00DA70F9" w:rsidRPr="00D17790" w:rsidRDefault="00DA70F9" w:rsidP="00DA70F9">
      <w:pPr>
        <w:spacing w:line="250" w:lineRule="exact"/>
        <w:ind w:right="-20"/>
        <w:rPr>
          <w:rFonts w:eastAsia="Arial"/>
          <w:u w:val="single"/>
          <w:lang w:val="fr-FR"/>
        </w:rPr>
      </w:pPr>
      <w:r w:rsidRPr="00D17790">
        <w:rPr>
          <w:rFonts w:eastAsia="Arial"/>
          <w:bCs/>
          <w:u w:val="single"/>
          <w:lang w:val="fr-FR"/>
        </w:rPr>
        <w:t xml:space="preserve">Veuillez énumérer </w:t>
      </w:r>
      <w:r w:rsidRPr="00D17790">
        <w:rPr>
          <w:rFonts w:eastAsia="Arial"/>
          <w:u w:val="single"/>
          <w:lang w:val="fr-FR"/>
        </w:rPr>
        <w:t>les principales activités de l’organisation</w:t>
      </w:r>
      <w:r w:rsidRPr="00D17790">
        <w:rPr>
          <w:rFonts w:eastAsia="Arial"/>
          <w:lang w:val="fr-FR"/>
        </w:rPr>
        <w:t xml:space="preserve"> : </w:t>
      </w:r>
    </w:p>
    <w:p w14:paraId="1A2D82FD" w14:textId="77777777" w:rsidR="00DA70F9" w:rsidRPr="00D17790" w:rsidRDefault="00DA70F9" w:rsidP="00DA70F9">
      <w:pPr>
        <w:spacing w:line="250" w:lineRule="exact"/>
        <w:ind w:right="-20"/>
        <w:rPr>
          <w:rFonts w:eastAsia="Arial"/>
          <w:lang w:val="fr-FR"/>
        </w:rPr>
      </w:pPr>
    </w:p>
    <w:p w14:paraId="5F06F0B6" w14:textId="77777777" w:rsidR="00DA70F9" w:rsidRPr="00D17790" w:rsidRDefault="00DA70F9" w:rsidP="00DA70F9">
      <w:pPr>
        <w:spacing w:line="250" w:lineRule="exact"/>
        <w:ind w:left="180" w:right="-20" w:hanging="180"/>
        <w:rPr>
          <w:rFonts w:eastAsia="Arial"/>
          <w:lang w:val="fr-FR"/>
        </w:rPr>
      </w:pPr>
      <w:r w:rsidRPr="00D17790">
        <w:rPr>
          <w:rFonts w:eastAsia="Arial"/>
          <w:lang w:val="fr-FR"/>
        </w:rPr>
        <w:t>- Formation des praticiens de la médecine traditionnelle sur les techniques de collecte et de transformation des plantes médicinales en</w:t>
      </w:r>
      <w:r>
        <w:rPr>
          <w:rFonts w:eastAsia="Arial"/>
          <w:lang w:val="fr-FR"/>
        </w:rPr>
        <w:t xml:space="preserve"> </w:t>
      </w:r>
      <w:proofErr w:type="spellStart"/>
      <w:r>
        <w:rPr>
          <w:rFonts w:eastAsia="Arial"/>
          <w:lang w:val="fr-FR"/>
        </w:rPr>
        <w:t>phytomédicament</w:t>
      </w:r>
      <w:proofErr w:type="spellEnd"/>
      <w:r>
        <w:rPr>
          <w:rFonts w:eastAsia="Arial"/>
          <w:lang w:val="fr-FR"/>
        </w:rPr>
        <w:t xml:space="preserve"> de soins de sa </w:t>
      </w:r>
      <w:r w:rsidRPr="00D17790">
        <w:rPr>
          <w:rFonts w:eastAsia="Arial"/>
          <w:lang w:val="fr-FR"/>
        </w:rPr>
        <w:t>santé humaine et animale ;</w:t>
      </w:r>
    </w:p>
    <w:p w14:paraId="284D56ED" w14:textId="77777777" w:rsidR="00DA70F9" w:rsidRPr="00D17790" w:rsidRDefault="00DA70F9" w:rsidP="00DA70F9">
      <w:pPr>
        <w:spacing w:line="250" w:lineRule="exact"/>
        <w:ind w:left="180" w:right="-20" w:hanging="180"/>
        <w:rPr>
          <w:rFonts w:eastAsia="Arial"/>
          <w:lang w:val="fr-FR"/>
        </w:rPr>
      </w:pPr>
      <w:r>
        <w:rPr>
          <w:rFonts w:eastAsia="Arial"/>
          <w:lang w:val="fr-FR"/>
        </w:rPr>
        <w:t xml:space="preserve">- Promotion et valorisation </w:t>
      </w:r>
      <w:r w:rsidRPr="00D17790">
        <w:rPr>
          <w:rFonts w:eastAsia="Arial"/>
          <w:lang w:val="fr-FR"/>
        </w:rPr>
        <w:t>des connaissances traditionnelles associées et bonnes pratiques endogènes de soins de santé naturelle e</w:t>
      </w:r>
      <w:r>
        <w:rPr>
          <w:rFonts w:eastAsia="Arial"/>
          <w:lang w:val="fr-FR"/>
        </w:rPr>
        <w:t xml:space="preserve">t de bienêtre </w:t>
      </w:r>
      <w:proofErr w:type="gramStart"/>
      <w:r w:rsidRPr="00D17790">
        <w:rPr>
          <w:rFonts w:eastAsia="Arial"/>
          <w:lang w:val="fr-FR"/>
        </w:rPr>
        <w:t>des populations africaines et universelle</w:t>
      </w:r>
      <w:proofErr w:type="gramEnd"/>
      <w:r w:rsidRPr="00D17790">
        <w:rPr>
          <w:rFonts w:eastAsia="Arial"/>
          <w:lang w:val="fr-FR"/>
        </w:rPr>
        <w:t> ;</w:t>
      </w:r>
    </w:p>
    <w:p w14:paraId="3A0C8FA6" w14:textId="77777777" w:rsidR="00DA70F9" w:rsidRPr="00D17790" w:rsidRDefault="00DA70F9" w:rsidP="00DA70F9">
      <w:pPr>
        <w:spacing w:line="250" w:lineRule="exact"/>
        <w:ind w:left="180" w:right="-20" w:hanging="180"/>
        <w:rPr>
          <w:rFonts w:eastAsia="Arial"/>
          <w:lang w:val="fr-FR"/>
        </w:rPr>
      </w:pPr>
      <w:r w:rsidRPr="00D17790">
        <w:rPr>
          <w:rFonts w:eastAsia="Arial"/>
          <w:lang w:val="fr-FR"/>
        </w:rPr>
        <w:t xml:space="preserve">- Formation des groupements de femmes et organisations paysannes sur les techniques culturales d’agriculture bio et du potentiel du </w:t>
      </w:r>
      <w:proofErr w:type="spellStart"/>
      <w:r w:rsidRPr="00D17790">
        <w:rPr>
          <w:rFonts w:eastAsia="Arial"/>
          <w:lang w:val="fr-FR"/>
        </w:rPr>
        <w:t>moringa</w:t>
      </w:r>
      <w:proofErr w:type="spellEnd"/>
      <w:r w:rsidRPr="00D17790">
        <w:rPr>
          <w:rFonts w:eastAsia="Arial"/>
          <w:lang w:val="fr-FR"/>
        </w:rPr>
        <w:t xml:space="preserve"> </w:t>
      </w:r>
      <w:proofErr w:type="spellStart"/>
      <w:r w:rsidRPr="00D17790">
        <w:rPr>
          <w:rFonts w:eastAsia="Arial"/>
          <w:lang w:val="fr-FR"/>
        </w:rPr>
        <w:t>oléifera</w:t>
      </w:r>
      <w:proofErr w:type="spellEnd"/>
      <w:r w:rsidRPr="00D17790">
        <w:rPr>
          <w:rFonts w:eastAsia="Arial"/>
          <w:lang w:val="fr-FR"/>
        </w:rPr>
        <w:tab/>
        <w:t xml:space="preserve">     </w:t>
      </w:r>
    </w:p>
    <w:p w14:paraId="0EEFAD12" w14:textId="77777777" w:rsidR="00DA70F9" w:rsidRPr="00D17790" w:rsidRDefault="00DA70F9" w:rsidP="00DA70F9">
      <w:pPr>
        <w:spacing w:line="250" w:lineRule="exact"/>
        <w:ind w:left="180" w:right="-20" w:hanging="180"/>
        <w:rPr>
          <w:rFonts w:eastAsia="Arial"/>
          <w:lang w:val="fr-FR"/>
        </w:rPr>
      </w:pPr>
      <w:r w:rsidRPr="00D17790">
        <w:rPr>
          <w:rFonts w:eastAsia="Arial"/>
          <w:lang w:val="fr-FR"/>
        </w:rPr>
        <w:t>- Sensibilisation des agents de santé, paysans et femmes rurales sur le potentiel</w:t>
      </w:r>
      <w:r>
        <w:rPr>
          <w:rFonts w:eastAsia="Arial"/>
          <w:lang w:val="fr-FR"/>
        </w:rPr>
        <w:t xml:space="preserve"> de micro nutriment du </w:t>
      </w:r>
      <w:proofErr w:type="spellStart"/>
      <w:r>
        <w:rPr>
          <w:rFonts w:eastAsia="Arial"/>
          <w:lang w:val="fr-FR"/>
        </w:rPr>
        <w:t>moringa</w:t>
      </w:r>
      <w:proofErr w:type="spellEnd"/>
      <w:r>
        <w:rPr>
          <w:rFonts w:eastAsia="Arial"/>
          <w:lang w:val="fr-FR"/>
        </w:rPr>
        <w:t xml:space="preserve"> </w:t>
      </w:r>
      <w:r w:rsidRPr="00D17790">
        <w:rPr>
          <w:rFonts w:eastAsia="Arial"/>
          <w:lang w:val="fr-FR"/>
        </w:rPr>
        <w:t>pour les soins de santé humaine et animale</w:t>
      </w:r>
      <w:r w:rsidRPr="00D17790">
        <w:rPr>
          <w:rFonts w:eastAsia="Arial"/>
          <w:lang w:val="fr-FR"/>
        </w:rPr>
        <w:tab/>
      </w:r>
    </w:p>
    <w:p w14:paraId="1BCF563F" w14:textId="77777777" w:rsidR="00DA70F9" w:rsidRPr="00D17790" w:rsidRDefault="00DA70F9" w:rsidP="00DA70F9">
      <w:pPr>
        <w:spacing w:line="250" w:lineRule="exact"/>
        <w:ind w:left="270" w:right="-20" w:hanging="270"/>
        <w:rPr>
          <w:rFonts w:eastAsia="Arial"/>
          <w:lang w:val="fr-FR"/>
        </w:rPr>
      </w:pPr>
      <w:r>
        <w:rPr>
          <w:rFonts w:eastAsia="Arial"/>
          <w:lang w:val="fr-FR"/>
        </w:rPr>
        <w:t xml:space="preserve">- Réalisation des études </w:t>
      </w:r>
      <w:r w:rsidRPr="00D17790">
        <w:rPr>
          <w:rFonts w:eastAsia="Arial"/>
          <w:lang w:val="fr-FR"/>
        </w:rPr>
        <w:t>de recherche sur le potentiel des ressources naturelles endogènes</w:t>
      </w:r>
      <w:r w:rsidRPr="00D17790">
        <w:rPr>
          <w:rFonts w:eastAsia="Arial"/>
          <w:lang w:val="fr-FR"/>
        </w:rPr>
        <w:tab/>
      </w:r>
    </w:p>
    <w:p w14:paraId="7C2C6608" w14:textId="77777777" w:rsidR="00DA70F9" w:rsidRPr="00D17790" w:rsidRDefault="00DA70F9" w:rsidP="00DA70F9">
      <w:pPr>
        <w:spacing w:line="250" w:lineRule="exact"/>
        <w:ind w:left="180" w:right="-20" w:hanging="180"/>
        <w:rPr>
          <w:rFonts w:eastAsia="Arial"/>
          <w:lang w:val="fr-FR"/>
        </w:rPr>
      </w:pPr>
      <w:r>
        <w:rPr>
          <w:rFonts w:eastAsia="Arial"/>
          <w:lang w:val="fr-FR"/>
        </w:rPr>
        <w:t xml:space="preserve">- </w:t>
      </w:r>
      <w:r w:rsidRPr="00D17790">
        <w:rPr>
          <w:rFonts w:eastAsia="Arial"/>
          <w:lang w:val="fr-FR"/>
        </w:rPr>
        <w:t>Plaidoyer en direction des autorités politico administratives sur le développement  et l’utilisatio</w:t>
      </w:r>
      <w:r>
        <w:rPr>
          <w:rFonts w:eastAsia="Arial"/>
          <w:lang w:val="fr-FR"/>
        </w:rPr>
        <w:t>n à grande échelle des énergies</w:t>
      </w:r>
      <w:r w:rsidRPr="00D17790">
        <w:rPr>
          <w:rFonts w:eastAsia="Arial"/>
          <w:lang w:val="fr-FR"/>
        </w:rPr>
        <w:t xml:space="preserve"> renouvelables au Bénin</w:t>
      </w:r>
    </w:p>
    <w:p w14:paraId="4E53351F" w14:textId="77777777" w:rsidR="00DA70F9" w:rsidRPr="00D17790" w:rsidRDefault="00DA70F9" w:rsidP="00DA70F9">
      <w:pPr>
        <w:spacing w:line="250" w:lineRule="exact"/>
        <w:ind w:left="180" w:right="-20" w:hanging="180"/>
        <w:rPr>
          <w:rFonts w:eastAsia="Arial"/>
          <w:lang w:val="fr-FR"/>
        </w:rPr>
      </w:pPr>
      <w:r>
        <w:rPr>
          <w:rFonts w:eastAsia="Arial"/>
          <w:lang w:val="fr-FR"/>
        </w:rPr>
        <w:t xml:space="preserve">- </w:t>
      </w:r>
      <w:r w:rsidRPr="00D17790">
        <w:rPr>
          <w:rFonts w:eastAsia="Arial"/>
          <w:lang w:val="fr-FR"/>
        </w:rPr>
        <w:t xml:space="preserve">Production et transformation du </w:t>
      </w:r>
      <w:proofErr w:type="spellStart"/>
      <w:r w:rsidRPr="00D17790">
        <w:rPr>
          <w:rFonts w:eastAsia="Arial"/>
          <w:lang w:val="fr-FR"/>
        </w:rPr>
        <w:t>jatropha</w:t>
      </w:r>
      <w:proofErr w:type="spellEnd"/>
      <w:r w:rsidRPr="00D17790">
        <w:rPr>
          <w:rFonts w:eastAsia="Arial"/>
          <w:lang w:val="fr-FR"/>
        </w:rPr>
        <w:t xml:space="preserve"> </w:t>
      </w:r>
      <w:proofErr w:type="spellStart"/>
      <w:r w:rsidRPr="00D17790">
        <w:rPr>
          <w:rFonts w:eastAsia="Arial"/>
          <w:lang w:val="fr-FR"/>
        </w:rPr>
        <w:t>curcas</w:t>
      </w:r>
      <w:proofErr w:type="spellEnd"/>
      <w:r w:rsidRPr="00D17790">
        <w:rPr>
          <w:rFonts w:eastAsia="Arial"/>
          <w:lang w:val="fr-FR"/>
        </w:rPr>
        <w:t xml:space="preserve"> en bio carburant de substitution au </w:t>
      </w:r>
      <w:proofErr w:type="spellStart"/>
      <w:r w:rsidRPr="00D17790">
        <w:rPr>
          <w:rFonts w:eastAsia="Arial"/>
          <w:lang w:val="fr-FR"/>
        </w:rPr>
        <w:t>gas</w:t>
      </w:r>
      <w:proofErr w:type="spellEnd"/>
      <w:r w:rsidRPr="00D17790">
        <w:rPr>
          <w:rFonts w:eastAsia="Arial"/>
          <w:lang w:val="fr-FR"/>
        </w:rPr>
        <w:t xml:space="preserve"> </w:t>
      </w:r>
      <w:proofErr w:type="spellStart"/>
      <w:r w:rsidRPr="00D17790">
        <w:rPr>
          <w:rFonts w:eastAsia="Arial"/>
          <w:lang w:val="fr-FR"/>
        </w:rPr>
        <w:t>oil</w:t>
      </w:r>
      <w:proofErr w:type="spellEnd"/>
      <w:r w:rsidRPr="00D17790">
        <w:rPr>
          <w:rFonts w:eastAsia="Arial"/>
          <w:lang w:val="fr-FR"/>
        </w:rPr>
        <w:t xml:space="preserve"> classique pour faire fonctionner les moulins à céréale en milieu rural au Bénin</w:t>
      </w:r>
    </w:p>
    <w:p w14:paraId="6929B59C" w14:textId="77777777" w:rsidR="00DA70F9" w:rsidRPr="00D17790" w:rsidRDefault="00DA70F9" w:rsidP="00DA70F9">
      <w:pPr>
        <w:spacing w:line="250" w:lineRule="exact"/>
        <w:ind w:left="180" w:right="-20" w:hanging="180"/>
        <w:rPr>
          <w:rFonts w:eastAsia="Arial"/>
          <w:lang w:val="fr-FR"/>
        </w:rPr>
      </w:pPr>
      <w:r>
        <w:rPr>
          <w:rFonts w:eastAsia="Arial"/>
          <w:lang w:val="fr-FR"/>
        </w:rPr>
        <w:t xml:space="preserve">- </w:t>
      </w:r>
      <w:r w:rsidRPr="00D17790">
        <w:rPr>
          <w:rFonts w:eastAsia="Arial"/>
          <w:lang w:val="fr-FR"/>
        </w:rPr>
        <w:t>Défense des droits humains et lutte contre toutes les formes de discrimination à l’égard des enfants, des filles et des personnes handicapées ;</w:t>
      </w:r>
    </w:p>
    <w:p w14:paraId="0029093A" w14:textId="77777777" w:rsidR="00DA70F9" w:rsidRPr="00D17790" w:rsidRDefault="00DA70F9" w:rsidP="00DA70F9">
      <w:pPr>
        <w:spacing w:line="250" w:lineRule="exact"/>
        <w:ind w:left="270" w:right="-20" w:hanging="270"/>
        <w:rPr>
          <w:rFonts w:eastAsia="Arial"/>
          <w:lang w:val="fr-FR"/>
        </w:rPr>
      </w:pPr>
      <w:r w:rsidRPr="00D17790">
        <w:rPr>
          <w:rFonts w:eastAsia="Arial"/>
          <w:lang w:val="fr-FR"/>
        </w:rPr>
        <w:t>- Promotion de l’agriculture biologique respectueuse de l’environnement</w:t>
      </w:r>
    </w:p>
    <w:p w14:paraId="4153AA98" w14:textId="77777777" w:rsidR="00DA70F9" w:rsidRPr="00D17790" w:rsidRDefault="00DA70F9" w:rsidP="00DA70F9">
      <w:pPr>
        <w:spacing w:line="250" w:lineRule="exact"/>
        <w:ind w:left="270" w:right="-20" w:hanging="270"/>
        <w:rPr>
          <w:rFonts w:eastAsia="Arial"/>
          <w:lang w:val="fr-FR"/>
        </w:rPr>
      </w:pPr>
      <w:r w:rsidRPr="00D17790">
        <w:rPr>
          <w:rFonts w:eastAsia="Arial"/>
          <w:lang w:val="fr-FR"/>
        </w:rPr>
        <w:t>- promotion et restauration des plantes bio génétiques menacées de disparition</w:t>
      </w:r>
    </w:p>
    <w:p w14:paraId="41C46FB9" w14:textId="77777777" w:rsidR="00DA70F9" w:rsidRPr="00D17790" w:rsidRDefault="00DA70F9" w:rsidP="00DA70F9">
      <w:pPr>
        <w:spacing w:line="250" w:lineRule="exact"/>
        <w:ind w:left="180" w:right="-20" w:hanging="180"/>
        <w:rPr>
          <w:rFonts w:eastAsia="Arial"/>
          <w:lang w:val="fr-FR"/>
        </w:rPr>
      </w:pPr>
      <w:r w:rsidRPr="00D17790">
        <w:rPr>
          <w:rFonts w:eastAsia="Arial"/>
          <w:lang w:val="fr-FR"/>
        </w:rPr>
        <w:t xml:space="preserve">- Mobilisation sociale des communautés à la base pour un changement de mauvais comportements de  </w:t>
      </w:r>
      <w:proofErr w:type="spellStart"/>
      <w:r w:rsidRPr="00D17790">
        <w:rPr>
          <w:rFonts w:eastAsia="Arial"/>
          <w:lang w:val="fr-FR"/>
        </w:rPr>
        <w:t>non respect</w:t>
      </w:r>
      <w:proofErr w:type="spellEnd"/>
      <w:r w:rsidRPr="00D17790">
        <w:rPr>
          <w:rFonts w:eastAsia="Arial"/>
          <w:lang w:val="fr-FR"/>
        </w:rPr>
        <w:t xml:space="preserve"> de l’hygiène, de dégradation de l’environnement, des bonnes pratiques alimentaires </w:t>
      </w:r>
      <w:proofErr w:type="spellStart"/>
      <w:r w:rsidRPr="00D17790">
        <w:rPr>
          <w:rFonts w:eastAsia="Arial"/>
          <w:lang w:val="fr-FR"/>
        </w:rPr>
        <w:t>ect</w:t>
      </w:r>
      <w:proofErr w:type="spellEnd"/>
      <w:r w:rsidRPr="00D17790">
        <w:rPr>
          <w:rFonts w:eastAsia="Arial"/>
          <w:lang w:val="fr-FR"/>
        </w:rPr>
        <w:t>…</w:t>
      </w:r>
    </w:p>
    <w:p w14:paraId="27FEE0A7" w14:textId="77777777" w:rsidR="00DA70F9" w:rsidRPr="00D17790" w:rsidRDefault="00DA70F9" w:rsidP="00DA70F9">
      <w:pPr>
        <w:spacing w:line="250" w:lineRule="exact"/>
        <w:ind w:right="-20"/>
        <w:rPr>
          <w:rFonts w:eastAsia="Arial"/>
          <w:lang w:val="fr-FR"/>
        </w:rPr>
      </w:pPr>
    </w:p>
    <w:p w14:paraId="77FD3557" w14:textId="77777777" w:rsidR="00DA70F9" w:rsidRPr="00D17790" w:rsidRDefault="00DA70F9" w:rsidP="00DA70F9">
      <w:pPr>
        <w:spacing w:line="250" w:lineRule="exact"/>
        <w:ind w:right="-20"/>
        <w:rPr>
          <w:rFonts w:eastAsia="Arial"/>
          <w:u w:val="single"/>
          <w:lang w:val="fr-FR"/>
        </w:rPr>
      </w:pPr>
    </w:p>
    <w:p w14:paraId="47F4402B" w14:textId="77777777" w:rsidR="00DA70F9" w:rsidRPr="00D17790" w:rsidRDefault="00DA70F9" w:rsidP="00DA70F9">
      <w:pPr>
        <w:spacing w:line="250" w:lineRule="exact"/>
        <w:ind w:right="-20"/>
        <w:rPr>
          <w:rFonts w:eastAsia="Arial"/>
          <w:lang w:val="fr-FR"/>
        </w:rPr>
      </w:pPr>
      <w:r w:rsidRPr="00D17790">
        <w:rPr>
          <w:rFonts w:eastAsia="Arial"/>
          <w:u w:val="single"/>
          <w:lang w:val="fr-FR"/>
        </w:rPr>
        <w:t>Lien entre l’organisation et les questions de propriété intellectuelle et exposé détaillé des raisons pour lesquelles vous êtes intéressés par les questions examinées par le comité</w:t>
      </w:r>
      <w:r w:rsidRPr="00D17790">
        <w:rPr>
          <w:rFonts w:eastAsia="Arial"/>
          <w:lang w:val="fr-FR"/>
        </w:rPr>
        <w:t> :</w:t>
      </w:r>
    </w:p>
    <w:p w14:paraId="004E8B51" w14:textId="77777777" w:rsidR="00DA70F9" w:rsidRPr="00D17790" w:rsidRDefault="00DA70F9" w:rsidP="00DA70F9">
      <w:pPr>
        <w:spacing w:line="250" w:lineRule="exact"/>
        <w:ind w:right="-20"/>
        <w:rPr>
          <w:rFonts w:eastAsia="Arial"/>
          <w:lang w:val="fr-FR"/>
        </w:rPr>
      </w:pPr>
      <w:r w:rsidRPr="00D17790">
        <w:rPr>
          <w:rFonts w:eastAsia="Arial"/>
          <w:lang w:val="fr-FR"/>
        </w:rPr>
        <w:t>(150 mots au maximum)</w:t>
      </w:r>
      <w:r w:rsidRPr="00D17790">
        <w:rPr>
          <w:rFonts w:eastAsia="Arial"/>
          <w:lang w:val="fr-FR"/>
        </w:rPr>
        <w:tab/>
      </w:r>
    </w:p>
    <w:p w14:paraId="60433FCC" w14:textId="77777777" w:rsidR="00DA70F9" w:rsidRPr="00D17790" w:rsidRDefault="00DA70F9" w:rsidP="00DA70F9">
      <w:pPr>
        <w:spacing w:line="250" w:lineRule="exact"/>
        <w:ind w:right="-20"/>
        <w:rPr>
          <w:rFonts w:eastAsia="Arial"/>
          <w:lang w:val="fr-FR"/>
        </w:rPr>
      </w:pPr>
    </w:p>
    <w:p w14:paraId="0EF356BF" w14:textId="77777777" w:rsidR="00DA70F9" w:rsidRPr="00D17790" w:rsidRDefault="00DA70F9" w:rsidP="00DA70F9">
      <w:pPr>
        <w:spacing w:line="250" w:lineRule="exact"/>
        <w:ind w:right="-20"/>
        <w:rPr>
          <w:rFonts w:eastAsia="Arial"/>
          <w:lang w:val="fr-FR"/>
        </w:rPr>
      </w:pPr>
      <w:r w:rsidRPr="00D17790">
        <w:rPr>
          <w:rFonts w:eastAsia="Arial"/>
          <w:lang w:val="fr-FR"/>
        </w:rPr>
        <w:t>Les connaissances traditionnelles et bonnes pratiques endogènes de soins de santé naturelle à base des pla</w:t>
      </w:r>
      <w:r>
        <w:rPr>
          <w:rFonts w:eastAsia="Arial"/>
          <w:lang w:val="fr-FR"/>
        </w:rPr>
        <w:t xml:space="preserve">ntes et des savoirs endogènes </w:t>
      </w:r>
      <w:r w:rsidRPr="00D17790">
        <w:rPr>
          <w:rFonts w:eastAsia="Arial"/>
          <w:lang w:val="fr-FR"/>
        </w:rPr>
        <w:t>q</w:t>
      </w:r>
      <w:r>
        <w:rPr>
          <w:rFonts w:eastAsia="Arial"/>
          <w:lang w:val="fr-FR"/>
        </w:rPr>
        <w:t>ue nous avons appris et hérités</w:t>
      </w:r>
      <w:r w:rsidRPr="00D17790">
        <w:rPr>
          <w:rFonts w:eastAsia="Arial"/>
          <w:lang w:val="fr-FR"/>
        </w:rPr>
        <w:t xml:space="preserve"> de nos grands-parents en Afrique et au Bénin en particulier ne sont pas encore connu du grand monde scientifique au nivea</w:t>
      </w:r>
      <w:r>
        <w:rPr>
          <w:rFonts w:eastAsia="Arial"/>
          <w:lang w:val="fr-FR"/>
        </w:rPr>
        <w:t>u de la</w:t>
      </w:r>
      <w:r w:rsidRPr="00D17790">
        <w:rPr>
          <w:rFonts w:eastAsia="Arial"/>
          <w:lang w:val="fr-FR"/>
        </w:rPr>
        <w:t xml:space="preserve"> propriété intellectuelle ;</w:t>
      </w:r>
    </w:p>
    <w:p w14:paraId="285392E3" w14:textId="77777777" w:rsidR="00DA70F9" w:rsidRPr="00D17790" w:rsidRDefault="00DA70F9" w:rsidP="00DA70F9">
      <w:pPr>
        <w:spacing w:line="250" w:lineRule="exact"/>
        <w:ind w:right="-20"/>
        <w:rPr>
          <w:rFonts w:eastAsia="Arial"/>
          <w:lang w:val="fr-FR"/>
        </w:rPr>
      </w:pPr>
    </w:p>
    <w:p w14:paraId="2936DC78" w14:textId="77777777" w:rsidR="00DA70F9" w:rsidRPr="00D17790" w:rsidRDefault="00DA70F9" w:rsidP="00DA70F9">
      <w:pPr>
        <w:spacing w:line="250" w:lineRule="exact"/>
        <w:ind w:right="-20"/>
        <w:rPr>
          <w:rFonts w:eastAsia="Arial"/>
          <w:lang w:val="fr-FR"/>
        </w:rPr>
      </w:pPr>
      <w:r w:rsidRPr="00D17790">
        <w:rPr>
          <w:rFonts w:eastAsia="Arial"/>
          <w:lang w:val="fr-FR"/>
        </w:rPr>
        <w:t>Ayant appris que cette question préoccupe l’OMPI pour briser cette chaîne d’exclusion des co</w:t>
      </w:r>
      <w:r>
        <w:rPr>
          <w:rFonts w:eastAsia="Arial"/>
          <w:lang w:val="fr-FR"/>
        </w:rPr>
        <w:t xml:space="preserve">nnaissances traditionnelles et </w:t>
      </w:r>
      <w:r w:rsidRPr="00D17790">
        <w:rPr>
          <w:rFonts w:eastAsia="Arial"/>
          <w:lang w:val="fr-FR"/>
        </w:rPr>
        <w:t>pratiques endogènes de l’utilisation des plant</w:t>
      </w:r>
      <w:r>
        <w:rPr>
          <w:rFonts w:eastAsia="Arial"/>
          <w:lang w:val="fr-FR"/>
        </w:rPr>
        <w:t>es médicinales et savoirs faire</w:t>
      </w:r>
      <w:r w:rsidRPr="00D17790">
        <w:rPr>
          <w:rFonts w:eastAsia="Arial"/>
          <w:lang w:val="fr-FR"/>
        </w:rPr>
        <w:t xml:space="preserve"> traditionnels pour administrer des soins de santé humaine et animale et l</w:t>
      </w:r>
      <w:r>
        <w:rPr>
          <w:rFonts w:eastAsia="Arial"/>
          <w:lang w:val="fr-FR"/>
        </w:rPr>
        <w:t xml:space="preserve">a sauvegarde de la biodiversité, de </w:t>
      </w:r>
      <w:r w:rsidRPr="00D17790">
        <w:rPr>
          <w:rFonts w:eastAsia="Arial"/>
          <w:lang w:val="fr-FR"/>
        </w:rPr>
        <w:t>l’amélioration des bases de données sur les connaissances traditionnelles au niveau de l’OMPI.</w:t>
      </w:r>
    </w:p>
    <w:p w14:paraId="38B49E71" w14:textId="77777777" w:rsidR="00DA70F9" w:rsidRPr="00D17790" w:rsidRDefault="00DA70F9" w:rsidP="00DA70F9">
      <w:pPr>
        <w:spacing w:line="250" w:lineRule="exact"/>
        <w:ind w:right="-20"/>
        <w:rPr>
          <w:rFonts w:eastAsia="Arial"/>
          <w:lang w:val="fr-FR"/>
        </w:rPr>
      </w:pPr>
    </w:p>
    <w:p w14:paraId="042F2D65" w14:textId="77777777" w:rsidR="00DA70F9" w:rsidRDefault="00DA70F9" w:rsidP="00DA70F9">
      <w:pPr>
        <w:spacing w:line="250" w:lineRule="exact"/>
        <w:ind w:right="-20"/>
        <w:rPr>
          <w:rFonts w:eastAsia="Arial"/>
          <w:u w:val="single"/>
          <w:lang w:val="fr-FR"/>
        </w:rPr>
      </w:pPr>
    </w:p>
    <w:p w14:paraId="20ED3517" w14:textId="77777777" w:rsidR="00DA70F9" w:rsidRDefault="00DA70F9" w:rsidP="00DA70F9">
      <w:pPr>
        <w:spacing w:line="250" w:lineRule="exact"/>
        <w:ind w:right="-20"/>
        <w:rPr>
          <w:rFonts w:eastAsia="Arial"/>
          <w:lang w:val="fr-FR"/>
        </w:rPr>
      </w:pPr>
      <w:r w:rsidRPr="00D17790">
        <w:rPr>
          <w:rFonts w:eastAsia="Arial"/>
          <w:u w:val="single"/>
          <w:lang w:val="fr-FR"/>
        </w:rPr>
        <w:t>Pays dans lequel l’organisation exerce l’essentiel de ses activités</w:t>
      </w:r>
      <w:r w:rsidRPr="00D17790">
        <w:rPr>
          <w:rFonts w:eastAsia="Arial"/>
          <w:lang w:val="fr-FR"/>
        </w:rPr>
        <w:t xml:space="preserve"> : </w:t>
      </w:r>
    </w:p>
    <w:p w14:paraId="471A6C13" w14:textId="77777777" w:rsidR="00DA70F9" w:rsidRDefault="00DA70F9" w:rsidP="00DA70F9">
      <w:pPr>
        <w:spacing w:line="250" w:lineRule="exact"/>
        <w:ind w:right="-20"/>
        <w:rPr>
          <w:rFonts w:eastAsia="Arial"/>
          <w:lang w:val="fr-FR"/>
        </w:rPr>
      </w:pPr>
    </w:p>
    <w:p w14:paraId="5BB101FF" w14:textId="77777777" w:rsidR="00DA70F9" w:rsidRPr="00D17790" w:rsidRDefault="00DA70F9" w:rsidP="00DA70F9">
      <w:pPr>
        <w:spacing w:line="250" w:lineRule="exact"/>
        <w:ind w:right="-20"/>
        <w:rPr>
          <w:rFonts w:eastAsia="Arial"/>
          <w:lang w:val="fr-FR"/>
        </w:rPr>
      </w:pPr>
      <w:r w:rsidRPr="00D17790">
        <w:rPr>
          <w:rFonts w:eastAsia="Arial"/>
          <w:lang w:val="fr-FR"/>
        </w:rPr>
        <w:lastRenderedPageBreak/>
        <w:t>République du Bénin.</w:t>
      </w:r>
    </w:p>
    <w:p w14:paraId="30A67F76" w14:textId="77777777" w:rsidR="00DA70F9" w:rsidRPr="00D17790" w:rsidRDefault="00DA70F9" w:rsidP="00DA70F9">
      <w:pPr>
        <w:spacing w:line="250" w:lineRule="exact"/>
        <w:ind w:right="-20"/>
        <w:rPr>
          <w:rFonts w:eastAsia="Arial"/>
          <w:u w:val="single"/>
          <w:lang w:val="fr-FR"/>
        </w:rPr>
      </w:pPr>
    </w:p>
    <w:p w14:paraId="7E7493F3" w14:textId="77777777" w:rsidR="00DA70F9" w:rsidRPr="00D17790" w:rsidRDefault="00DA70F9" w:rsidP="00DA70F9">
      <w:pPr>
        <w:spacing w:line="250" w:lineRule="exact"/>
        <w:ind w:right="-20"/>
        <w:rPr>
          <w:rFonts w:eastAsia="Arial"/>
          <w:lang w:val="fr-FR"/>
        </w:rPr>
      </w:pPr>
      <w:r w:rsidRPr="00D17790">
        <w:rPr>
          <w:rFonts w:eastAsia="Arial"/>
          <w:u w:val="single"/>
          <w:lang w:val="fr-FR"/>
        </w:rPr>
        <w:t>Informations supplémentaires</w:t>
      </w:r>
      <w:r w:rsidRPr="00D17790">
        <w:rPr>
          <w:rFonts w:eastAsia="Arial"/>
          <w:lang w:val="fr-FR"/>
        </w:rPr>
        <w:t> </w:t>
      </w:r>
      <w:proofErr w:type="gramStart"/>
      <w:r w:rsidRPr="00D17790">
        <w:rPr>
          <w:rFonts w:eastAsia="Arial"/>
          <w:lang w:val="fr-FR"/>
        </w:rPr>
        <w:t>:  Veuillez</w:t>
      </w:r>
      <w:proofErr w:type="gramEnd"/>
      <w:r w:rsidRPr="00D17790">
        <w:rPr>
          <w:rFonts w:eastAsia="Arial"/>
          <w:lang w:val="fr-FR"/>
        </w:rPr>
        <w:t xml:space="preserve"> fournir toute information supplémentaire que vous jugez utile (150 mots au maximum).</w:t>
      </w:r>
    </w:p>
    <w:p w14:paraId="595CD96C" w14:textId="77777777" w:rsidR="00DA70F9" w:rsidRDefault="00DA70F9" w:rsidP="00DA70F9">
      <w:pPr>
        <w:spacing w:line="250" w:lineRule="exact"/>
        <w:ind w:right="-20"/>
        <w:rPr>
          <w:rFonts w:eastAsia="Arial"/>
          <w:lang w:val="fr-FR"/>
        </w:rPr>
      </w:pPr>
    </w:p>
    <w:p w14:paraId="5A0DDFB8" w14:textId="77777777" w:rsidR="00DA70F9" w:rsidRPr="00D17790" w:rsidRDefault="00DA70F9" w:rsidP="00DA70F9">
      <w:pPr>
        <w:spacing w:line="250" w:lineRule="exact"/>
        <w:ind w:right="-20"/>
        <w:rPr>
          <w:rFonts w:eastAsia="Arial"/>
          <w:lang w:val="fr-FR"/>
        </w:rPr>
      </w:pPr>
      <w:r w:rsidRPr="00D17790">
        <w:rPr>
          <w:rFonts w:eastAsia="Arial"/>
          <w:lang w:val="fr-FR"/>
        </w:rPr>
        <w:t>L’ONG Jeunesse Sans frontières Bénin a été créée le 18 Juillet 1993</w:t>
      </w:r>
    </w:p>
    <w:p w14:paraId="614C8DBA" w14:textId="77777777" w:rsidR="00DA70F9" w:rsidRPr="00D17790" w:rsidRDefault="00DA70F9" w:rsidP="00DA70F9">
      <w:pPr>
        <w:spacing w:line="250" w:lineRule="exact"/>
        <w:ind w:right="-20"/>
        <w:rPr>
          <w:rFonts w:eastAsia="Arial"/>
          <w:lang w:val="fr-FR"/>
        </w:rPr>
      </w:pPr>
    </w:p>
    <w:p w14:paraId="50E60A63" w14:textId="77777777" w:rsidR="00DA70F9" w:rsidRDefault="00DA70F9" w:rsidP="00DA70F9">
      <w:pPr>
        <w:spacing w:line="250" w:lineRule="exact"/>
        <w:ind w:right="-20"/>
        <w:rPr>
          <w:rFonts w:eastAsia="Arial"/>
          <w:lang w:val="fr-FR"/>
        </w:rPr>
      </w:pPr>
      <w:r w:rsidRPr="00D17790">
        <w:rPr>
          <w:rFonts w:eastAsia="Arial"/>
          <w:lang w:val="fr-FR"/>
        </w:rPr>
        <w:t>Depuis l’année 2003 l’ONG JSF-</w:t>
      </w:r>
      <w:r>
        <w:rPr>
          <w:rFonts w:eastAsia="Arial"/>
          <w:lang w:val="fr-FR"/>
        </w:rPr>
        <w:t>Bénin</w:t>
      </w:r>
      <w:r w:rsidRPr="00D17790">
        <w:rPr>
          <w:rFonts w:eastAsia="Arial"/>
          <w:lang w:val="fr-FR"/>
        </w:rPr>
        <w:t xml:space="preserve"> a conduit une étude de recherche sur le potentiel énergétique du </w:t>
      </w:r>
      <w:proofErr w:type="spellStart"/>
      <w:r w:rsidRPr="00D17790">
        <w:rPr>
          <w:rFonts w:eastAsia="Arial"/>
          <w:lang w:val="fr-FR"/>
        </w:rPr>
        <w:t>jatropha</w:t>
      </w:r>
      <w:proofErr w:type="spellEnd"/>
      <w:r w:rsidRPr="00D17790">
        <w:rPr>
          <w:rFonts w:eastAsia="Arial"/>
          <w:lang w:val="fr-FR"/>
        </w:rPr>
        <w:t xml:space="preserve"> </w:t>
      </w:r>
      <w:proofErr w:type="spellStart"/>
      <w:r w:rsidRPr="00D17790">
        <w:rPr>
          <w:rFonts w:eastAsia="Arial"/>
          <w:lang w:val="fr-FR"/>
        </w:rPr>
        <w:t>curcas</w:t>
      </w:r>
      <w:proofErr w:type="spellEnd"/>
      <w:r w:rsidRPr="00D17790">
        <w:rPr>
          <w:rFonts w:eastAsia="Arial"/>
          <w:lang w:val="fr-FR"/>
        </w:rPr>
        <w:t xml:space="preserve">. Ce qui lui a permis de réaliser des activités de </w:t>
      </w:r>
      <w:r>
        <w:rPr>
          <w:rFonts w:eastAsia="Arial"/>
          <w:lang w:val="fr-FR"/>
        </w:rPr>
        <w:t xml:space="preserve">production, de transformation </w:t>
      </w:r>
      <w:r w:rsidRPr="00D17790">
        <w:rPr>
          <w:rFonts w:eastAsia="Arial"/>
          <w:lang w:val="fr-FR"/>
        </w:rPr>
        <w:t xml:space="preserve">et d’utilisation expérimentale </w:t>
      </w:r>
      <w:r>
        <w:rPr>
          <w:rFonts w:eastAsia="Arial"/>
          <w:lang w:val="fr-FR"/>
        </w:rPr>
        <w:t xml:space="preserve">de l’huile de cette plante </w:t>
      </w:r>
      <w:r w:rsidRPr="00D17790">
        <w:rPr>
          <w:rFonts w:eastAsia="Arial"/>
          <w:lang w:val="fr-FR"/>
        </w:rPr>
        <w:t xml:space="preserve">comme un carburant de substitution au </w:t>
      </w:r>
      <w:proofErr w:type="spellStart"/>
      <w:r w:rsidRPr="00D17790">
        <w:rPr>
          <w:rFonts w:eastAsia="Arial"/>
          <w:lang w:val="fr-FR"/>
        </w:rPr>
        <w:t>gas</w:t>
      </w:r>
      <w:proofErr w:type="spellEnd"/>
      <w:r w:rsidRPr="00D17790">
        <w:rPr>
          <w:rFonts w:eastAsia="Arial"/>
          <w:lang w:val="fr-FR"/>
        </w:rPr>
        <w:t xml:space="preserve"> oïl classique pour contribuer à l’atténuation du réchauffement climatique, des émissions du CO2, le couvert végétal des sols dégradés, la fourniture de bio fertilisant aux paysans locaux, les jardiniers.</w:t>
      </w:r>
    </w:p>
    <w:p w14:paraId="24294E6F" w14:textId="77777777" w:rsidR="00DA70F9" w:rsidRPr="00D17790" w:rsidRDefault="00DA70F9" w:rsidP="00DA70F9">
      <w:pPr>
        <w:spacing w:line="250" w:lineRule="exact"/>
        <w:ind w:right="-20"/>
        <w:rPr>
          <w:rFonts w:eastAsia="Arial"/>
          <w:lang w:val="fr-FR"/>
        </w:rPr>
      </w:pPr>
    </w:p>
    <w:p w14:paraId="5FB2C353" w14:textId="77777777" w:rsidR="00DA70F9" w:rsidRDefault="00DA70F9" w:rsidP="00DA70F9">
      <w:pPr>
        <w:spacing w:line="250" w:lineRule="exact"/>
        <w:ind w:right="-20"/>
        <w:rPr>
          <w:rFonts w:eastAsia="Arial"/>
          <w:lang w:val="fr-FR"/>
        </w:rPr>
      </w:pPr>
      <w:r w:rsidRPr="00D17790">
        <w:rPr>
          <w:rFonts w:eastAsia="Arial"/>
          <w:lang w:val="fr-FR"/>
        </w:rPr>
        <w:t xml:space="preserve">En 2005 elle a réalisé des activités de démonstration de l’utilisation  de l’huile de </w:t>
      </w:r>
      <w:proofErr w:type="spellStart"/>
      <w:r w:rsidRPr="00D17790">
        <w:rPr>
          <w:rFonts w:eastAsia="Arial"/>
          <w:lang w:val="fr-FR"/>
        </w:rPr>
        <w:t>jatropha</w:t>
      </w:r>
      <w:proofErr w:type="spellEnd"/>
      <w:r w:rsidRPr="00D17790">
        <w:rPr>
          <w:rFonts w:eastAsia="Arial"/>
          <w:lang w:val="fr-FR"/>
        </w:rPr>
        <w:t xml:space="preserve"> </w:t>
      </w:r>
      <w:proofErr w:type="spellStart"/>
      <w:r w:rsidRPr="00D17790">
        <w:rPr>
          <w:rFonts w:eastAsia="Arial"/>
          <w:lang w:val="fr-FR"/>
        </w:rPr>
        <w:t>curcas</w:t>
      </w:r>
      <w:proofErr w:type="spellEnd"/>
      <w:r w:rsidRPr="00D17790">
        <w:rPr>
          <w:rFonts w:eastAsia="Arial"/>
          <w:lang w:val="fr-FR"/>
        </w:rPr>
        <w:t xml:space="preserve"> pour faire fonctionner les moulins dans les départements de l’Atlantique, du Littoral, du Mo</w:t>
      </w:r>
      <w:r>
        <w:rPr>
          <w:rFonts w:eastAsia="Arial"/>
          <w:lang w:val="fr-FR"/>
        </w:rPr>
        <w:t>no-</w:t>
      </w:r>
      <w:proofErr w:type="spellStart"/>
      <w:r>
        <w:rPr>
          <w:rFonts w:eastAsia="Arial"/>
          <w:lang w:val="fr-FR"/>
        </w:rPr>
        <w:t>Couffo</w:t>
      </w:r>
      <w:proofErr w:type="spellEnd"/>
      <w:r>
        <w:rPr>
          <w:rFonts w:eastAsia="Arial"/>
          <w:lang w:val="fr-FR"/>
        </w:rPr>
        <w:t xml:space="preserve">, du Zou-Collines, de </w:t>
      </w:r>
      <w:r w:rsidRPr="00D17790">
        <w:rPr>
          <w:rFonts w:eastAsia="Arial"/>
          <w:lang w:val="fr-FR"/>
        </w:rPr>
        <w:t xml:space="preserve">Ouémé-Plateau et du </w:t>
      </w:r>
      <w:proofErr w:type="spellStart"/>
      <w:r w:rsidRPr="00D17790">
        <w:rPr>
          <w:rFonts w:eastAsia="Arial"/>
          <w:lang w:val="fr-FR"/>
        </w:rPr>
        <w:t>Borgou</w:t>
      </w:r>
      <w:proofErr w:type="spellEnd"/>
      <w:r w:rsidRPr="00D17790">
        <w:rPr>
          <w:rFonts w:eastAsia="Arial"/>
          <w:lang w:val="fr-FR"/>
        </w:rPr>
        <w:t xml:space="preserve"> </w:t>
      </w:r>
    </w:p>
    <w:p w14:paraId="67FC4089" w14:textId="77777777" w:rsidR="00DA70F9" w:rsidRPr="00D17790" w:rsidRDefault="00DA70F9" w:rsidP="00DA70F9">
      <w:pPr>
        <w:spacing w:line="250" w:lineRule="exact"/>
        <w:ind w:right="-20"/>
        <w:rPr>
          <w:rFonts w:eastAsia="Arial"/>
          <w:lang w:val="fr-FR"/>
        </w:rPr>
      </w:pPr>
    </w:p>
    <w:p w14:paraId="5344AB80" w14:textId="77777777" w:rsidR="00DA70F9" w:rsidRPr="00D17790" w:rsidRDefault="00DA70F9" w:rsidP="00DA70F9">
      <w:pPr>
        <w:spacing w:line="250" w:lineRule="exact"/>
        <w:ind w:right="-20"/>
        <w:rPr>
          <w:rFonts w:eastAsia="Arial"/>
          <w:lang w:val="fr-FR"/>
        </w:rPr>
      </w:pPr>
      <w:r>
        <w:rPr>
          <w:rFonts w:eastAsia="Arial"/>
          <w:lang w:val="fr-FR"/>
        </w:rPr>
        <w:t xml:space="preserve">En 2007 </w:t>
      </w:r>
      <w:r w:rsidRPr="00D17790">
        <w:rPr>
          <w:rFonts w:eastAsia="Arial"/>
          <w:lang w:val="fr-FR"/>
        </w:rPr>
        <w:t>elle a obtenu le 1</w:t>
      </w:r>
      <w:r w:rsidRPr="00D17790">
        <w:rPr>
          <w:rFonts w:eastAsia="Arial"/>
          <w:vertAlign w:val="superscript"/>
          <w:lang w:val="fr-FR"/>
        </w:rPr>
        <w:t>er</w:t>
      </w:r>
      <w:r w:rsidRPr="00D17790">
        <w:rPr>
          <w:rFonts w:eastAsia="Arial"/>
          <w:lang w:val="fr-FR"/>
        </w:rPr>
        <w:t xml:space="preserve"> trophée d’Excellence du Préside</w:t>
      </w:r>
      <w:r>
        <w:rPr>
          <w:rFonts w:eastAsia="Arial"/>
          <w:lang w:val="fr-FR"/>
        </w:rPr>
        <w:t>nt de la République du Bénin Dr. </w:t>
      </w:r>
      <w:r w:rsidRPr="00D17790">
        <w:rPr>
          <w:rFonts w:eastAsia="Arial"/>
          <w:lang w:val="fr-FR"/>
        </w:rPr>
        <w:t xml:space="preserve">Thomas Boni </w:t>
      </w:r>
      <w:proofErr w:type="spellStart"/>
      <w:r w:rsidRPr="00D17790">
        <w:rPr>
          <w:rFonts w:eastAsia="Arial"/>
          <w:lang w:val="fr-FR"/>
        </w:rPr>
        <w:t>Yayi</w:t>
      </w:r>
      <w:proofErr w:type="spellEnd"/>
      <w:r w:rsidRPr="00D17790">
        <w:rPr>
          <w:rFonts w:eastAsia="Arial"/>
          <w:lang w:val="fr-FR"/>
        </w:rPr>
        <w:t xml:space="preserve"> à travers la production du bio carburant diesel à base du </w:t>
      </w:r>
      <w:proofErr w:type="spellStart"/>
      <w:r w:rsidRPr="00D17790">
        <w:rPr>
          <w:rFonts w:eastAsia="Arial"/>
          <w:lang w:val="fr-FR"/>
        </w:rPr>
        <w:t>jatropha</w:t>
      </w:r>
      <w:proofErr w:type="spellEnd"/>
      <w:r w:rsidRPr="00D17790">
        <w:rPr>
          <w:rFonts w:eastAsia="Arial"/>
          <w:lang w:val="fr-FR"/>
        </w:rPr>
        <w:t xml:space="preserve"> </w:t>
      </w:r>
      <w:proofErr w:type="spellStart"/>
      <w:r w:rsidRPr="00D17790">
        <w:rPr>
          <w:rFonts w:eastAsia="Arial"/>
          <w:lang w:val="fr-FR"/>
        </w:rPr>
        <w:t>curcas</w:t>
      </w:r>
      <w:proofErr w:type="spellEnd"/>
      <w:r w:rsidRPr="00D17790">
        <w:rPr>
          <w:rFonts w:eastAsia="Arial"/>
          <w:lang w:val="fr-FR"/>
        </w:rPr>
        <w:t xml:space="preserve"> comme source endogène de substitution au carburant classique dans les communautés rurales et péri urbaines</w:t>
      </w:r>
    </w:p>
    <w:p w14:paraId="0C741E47" w14:textId="77777777" w:rsidR="00DA70F9" w:rsidRPr="00D17790" w:rsidRDefault="00DA70F9" w:rsidP="00DA70F9">
      <w:pPr>
        <w:spacing w:line="250" w:lineRule="exact"/>
        <w:ind w:right="-20"/>
        <w:rPr>
          <w:rFonts w:eastAsia="Arial"/>
          <w:lang w:val="fr-FR"/>
        </w:rPr>
      </w:pPr>
    </w:p>
    <w:p w14:paraId="5DBA35ED" w14:textId="77777777" w:rsidR="00DA70F9" w:rsidRPr="00D17790" w:rsidRDefault="00DA70F9" w:rsidP="00DA70F9">
      <w:pPr>
        <w:spacing w:line="250" w:lineRule="exact"/>
        <w:ind w:right="-20"/>
        <w:rPr>
          <w:rFonts w:eastAsia="Arial"/>
          <w:lang w:val="fr-FR"/>
        </w:rPr>
      </w:pPr>
      <w:r>
        <w:rPr>
          <w:rFonts w:eastAsia="Arial"/>
          <w:lang w:val="fr-FR"/>
        </w:rPr>
        <w:t>L’Année 2007 à 2009,</w:t>
      </w:r>
      <w:r w:rsidRPr="00D17790">
        <w:rPr>
          <w:rFonts w:eastAsia="Arial"/>
          <w:lang w:val="fr-FR"/>
        </w:rPr>
        <w:t xml:space="preserve"> elle a bénéficié une subvention du Programme de Micro Financement </w:t>
      </w:r>
      <w:r>
        <w:rPr>
          <w:rFonts w:eastAsia="Arial"/>
          <w:lang w:val="fr-FR"/>
        </w:rPr>
        <w:t>du Fonds pour l’Environnement Mondial</w:t>
      </w:r>
      <w:r w:rsidRPr="00D17790">
        <w:rPr>
          <w:rFonts w:eastAsia="Arial"/>
          <w:lang w:val="fr-FR"/>
        </w:rPr>
        <w:t xml:space="preserve"> (PMF/</w:t>
      </w:r>
      <w:r>
        <w:rPr>
          <w:rFonts w:eastAsia="Arial"/>
          <w:lang w:val="fr-FR"/>
        </w:rPr>
        <w:t xml:space="preserve">FEM) via la représentation du </w:t>
      </w:r>
      <w:r w:rsidRPr="00D17790">
        <w:rPr>
          <w:rFonts w:eastAsia="Arial"/>
          <w:lang w:val="fr-FR"/>
        </w:rPr>
        <w:t>Programme des Nations Unies pour le développement au Bénin (UNDP – Bénin) Projet N° BEN/SGP0P4/</w:t>
      </w:r>
      <w:proofErr w:type="spellStart"/>
      <w:r w:rsidRPr="00D17790">
        <w:rPr>
          <w:rFonts w:eastAsia="Arial"/>
          <w:lang w:val="fr-FR"/>
        </w:rPr>
        <w:t>Core</w:t>
      </w:r>
      <w:proofErr w:type="spellEnd"/>
      <w:r w:rsidRPr="00D17790">
        <w:rPr>
          <w:rFonts w:eastAsia="Arial"/>
          <w:lang w:val="fr-FR"/>
        </w:rPr>
        <w:t>/07/07/01/07</w:t>
      </w:r>
    </w:p>
    <w:p w14:paraId="4BB39E69" w14:textId="77777777" w:rsidR="00DA70F9" w:rsidRPr="00D17790" w:rsidRDefault="00DA70F9" w:rsidP="00DA70F9">
      <w:pPr>
        <w:spacing w:line="250" w:lineRule="exact"/>
        <w:ind w:right="-20"/>
        <w:rPr>
          <w:rFonts w:eastAsia="Arial"/>
          <w:lang w:val="fr-FR"/>
        </w:rPr>
      </w:pPr>
    </w:p>
    <w:p w14:paraId="44D10FC4" w14:textId="77777777" w:rsidR="00DA70F9" w:rsidRPr="00D17790" w:rsidRDefault="00DA70F9" w:rsidP="00DA70F9">
      <w:pPr>
        <w:spacing w:line="250" w:lineRule="exact"/>
        <w:ind w:right="-20"/>
        <w:rPr>
          <w:rFonts w:eastAsia="Arial"/>
          <w:lang w:val="fr-FR"/>
        </w:rPr>
      </w:pPr>
      <w:r w:rsidRPr="00D17790">
        <w:rPr>
          <w:rFonts w:eastAsia="Arial"/>
          <w:lang w:val="fr-FR"/>
        </w:rPr>
        <w:t xml:space="preserve">Pour assurer le renforcement de capacités des groupements de femmes et mixtes de </w:t>
      </w:r>
      <w:proofErr w:type="spellStart"/>
      <w:r w:rsidRPr="00D17790">
        <w:rPr>
          <w:rFonts w:eastAsia="Arial"/>
          <w:lang w:val="fr-FR"/>
        </w:rPr>
        <w:t>Tori-Bossito</w:t>
      </w:r>
      <w:proofErr w:type="spellEnd"/>
      <w:r w:rsidRPr="00D17790">
        <w:rPr>
          <w:rFonts w:eastAsia="Arial"/>
          <w:lang w:val="fr-FR"/>
        </w:rPr>
        <w:t xml:space="preserve"> et </w:t>
      </w:r>
      <w:proofErr w:type="spellStart"/>
      <w:r w:rsidRPr="00D17790">
        <w:rPr>
          <w:rFonts w:eastAsia="Arial"/>
          <w:lang w:val="fr-FR"/>
        </w:rPr>
        <w:t>Hèvié-Allassako</w:t>
      </w:r>
      <w:proofErr w:type="spellEnd"/>
      <w:r w:rsidRPr="00D17790">
        <w:rPr>
          <w:rFonts w:eastAsia="Arial"/>
          <w:lang w:val="fr-FR"/>
        </w:rPr>
        <w:t xml:space="preserve">. Pour la production du </w:t>
      </w:r>
      <w:proofErr w:type="spellStart"/>
      <w:r w:rsidRPr="00D17790">
        <w:rPr>
          <w:rFonts w:eastAsia="Arial"/>
          <w:lang w:val="fr-FR"/>
        </w:rPr>
        <w:t>jatropha</w:t>
      </w:r>
      <w:proofErr w:type="spellEnd"/>
      <w:r w:rsidRPr="00D17790">
        <w:rPr>
          <w:rFonts w:eastAsia="Arial"/>
          <w:lang w:val="fr-FR"/>
        </w:rPr>
        <w:t xml:space="preserve"> </w:t>
      </w:r>
      <w:proofErr w:type="spellStart"/>
      <w:r w:rsidRPr="00D17790">
        <w:rPr>
          <w:rFonts w:eastAsia="Arial"/>
          <w:lang w:val="fr-FR"/>
        </w:rPr>
        <w:t>curcas</w:t>
      </w:r>
      <w:proofErr w:type="spellEnd"/>
      <w:r w:rsidRPr="00D17790">
        <w:rPr>
          <w:rFonts w:eastAsia="Arial"/>
          <w:lang w:val="fr-FR"/>
        </w:rPr>
        <w:t xml:space="preserve"> en culture associé et de production du bio carburant diesel.</w:t>
      </w:r>
    </w:p>
    <w:p w14:paraId="2356A214" w14:textId="77777777" w:rsidR="00DA70F9" w:rsidRPr="00D17790" w:rsidRDefault="00DA70F9" w:rsidP="00DA70F9">
      <w:pPr>
        <w:spacing w:line="250" w:lineRule="exact"/>
        <w:ind w:right="-20"/>
        <w:rPr>
          <w:rFonts w:eastAsia="Arial"/>
          <w:lang w:val="fr-FR"/>
        </w:rPr>
      </w:pPr>
    </w:p>
    <w:p w14:paraId="4D94A4DE" w14:textId="77777777" w:rsidR="00DA70F9" w:rsidRPr="00D17790" w:rsidRDefault="00DA70F9" w:rsidP="00DA70F9">
      <w:pPr>
        <w:spacing w:line="250" w:lineRule="exact"/>
        <w:ind w:right="-20"/>
        <w:rPr>
          <w:rFonts w:eastAsia="Arial"/>
          <w:lang w:val="fr-FR"/>
        </w:rPr>
      </w:pPr>
      <w:r w:rsidRPr="00D17790">
        <w:rPr>
          <w:rFonts w:eastAsia="Arial"/>
          <w:lang w:val="fr-FR"/>
        </w:rPr>
        <w:t xml:space="preserve">En 2011, la JSF Bénin a </w:t>
      </w:r>
      <w:r>
        <w:rPr>
          <w:rFonts w:eastAsia="Arial"/>
          <w:lang w:val="fr-FR"/>
        </w:rPr>
        <w:t xml:space="preserve">bénéficié de l’appui financier </w:t>
      </w:r>
      <w:r w:rsidRPr="00D17790">
        <w:rPr>
          <w:rFonts w:eastAsia="Arial"/>
          <w:lang w:val="fr-FR"/>
        </w:rPr>
        <w:t xml:space="preserve">du Fonds de Solidarité pour le Développement de l’Ambassade de France à Cotonou pour renforcer les capacités des groupements de femmes, des agents de santé et paysans locaux de la commune de </w:t>
      </w:r>
      <w:proofErr w:type="spellStart"/>
      <w:r w:rsidRPr="00D17790">
        <w:rPr>
          <w:rFonts w:eastAsia="Arial"/>
          <w:lang w:val="fr-FR"/>
        </w:rPr>
        <w:t>Tori-Bossito</w:t>
      </w:r>
      <w:proofErr w:type="spellEnd"/>
      <w:r w:rsidRPr="00D17790">
        <w:rPr>
          <w:rFonts w:eastAsia="Arial"/>
          <w:lang w:val="fr-FR"/>
        </w:rPr>
        <w:t xml:space="preserve"> sur les techniques culturales et l’utilisation du </w:t>
      </w:r>
      <w:proofErr w:type="spellStart"/>
      <w:r w:rsidRPr="00D17790">
        <w:rPr>
          <w:rFonts w:eastAsia="Arial"/>
          <w:lang w:val="fr-FR"/>
        </w:rPr>
        <w:t>moringa</w:t>
      </w:r>
      <w:proofErr w:type="spellEnd"/>
      <w:r w:rsidRPr="00D17790">
        <w:rPr>
          <w:rFonts w:eastAsia="Arial"/>
          <w:lang w:val="fr-FR"/>
        </w:rPr>
        <w:t xml:space="preserve"> </w:t>
      </w:r>
      <w:proofErr w:type="spellStart"/>
      <w:r w:rsidRPr="00D17790">
        <w:rPr>
          <w:rFonts w:eastAsia="Arial"/>
          <w:lang w:val="fr-FR"/>
        </w:rPr>
        <w:t>oléifera</w:t>
      </w:r>
      <w:proofErr w:type="spellEnd"/>
      <w:r w:rsidRPr="00D17790">
        <w:rPr>
          <w:rFonts w:eastAsia="Arial"/>
          <w:lang w:val="fr-FR"/>
        </w:rPr>
        <w:t xml:space="preserve"> pour résoudre les problèmes de malnutrition et l’anémie chez les enfants de 9 mois à 6 ans, les femmes enceintes et allaitantes</w:t>
      </w:r>
    </w:p>
    <w:p w14:paraId="5A85BD0D" w14:textId="77777777" w:rsidR="00DA70F9" w:rsidRPr="00D17790" w:rsidRDefault="00DA70F9" w:rsidP="00DA70F9">
      <w:pPr>
        <w:spacing w:line="250" w:lineRule="exact"/>
        <w:ind w:right="-20"/>
        <w:rPr>
          <w:rFonts w:eastAsia="Arial"/>
          <w:lang w:val="fr-FR"/>
        </w:rPr>
      </w:pPr>
    </w:p>
    <w:p w14:paraId="57B284D9" w14:textId="77777777" w:rsidR="00DA70F9" w:rsidRDefault="00DA70F9" w:rsidP="00DA70F9">
      <w:pPr>
        <w:spacing w:line="250" w:lineRule="exact"/>
        <w:ind w:right="-20"/>
        <w:rPr>
          <w:rFonts w:eastAsia="Arial"/>
          <w:lang w:val="fr-FR"/>
        </w:rPr>
      </w:pPr>
      <w:r>
        <w:rPr>
          <w:rFonts w:eastAsia="Arial"/>
          <w:lang w:val="fr-FR"/>
        </w:rPr>
        <w:t xml:space="preserve">En Avril 2013 </w:t>
      </w:r>
      <w:r w:rsidRPr="00D17790">
        <w:rPr>
          <w:rFonts w:eastAsia="Arial"/>
          <w:lang w:val="fr-FR"/>
        </w:rPr>
        <w:t xml:space="preserve">le président de JSF Bénin monsieur AIGBE A. Marcelin a été élevé au grade de Chevalier de l’ordre de Mérite du Bénin pour les nombreux services rendu à la nation  béninoise et les pays de la </w:t>
      </w:r>
      <w:proofErr w:type="spellStart"/>
      <w:r w:rsidRPr="00D17790">
        <w:rPr>
          <w:rFonts w:eastAsia="Arial"/>
          <w:lang w:val="fr-FR"/>
        </w:rPr>
        <w:t>sous région</w:t>
      </w:r>
      <w:proofErr w:type="spellEnd"/>
      <w:r w:rsidRPr="00D17790">
        <w:rPr>
          <w:rFonts w:eastAsia="Arial"/>
          <w:lang w:val="fr-FR"/>
        </w:rPr>
        <w:t xml:space="preserve"> à travers les résultats de ses recherches appliquées sur le potentiel des plantes médicinales de santé naturell</w:t>
      </w:r>
      <w:r>
        <w:rPr>
          <w:rFonts w:eastAsia="Arial"/>
          <w:lang w:val="fr-FR"/>
        </w:rPr>
        <w:t xml:space="preserve">e </w:t>
      </w:r>
      <w:r w:rsidRPr="00D17790">
        <w:rPr>
          <w:rFonts w:eastAsia="Arial"/>
          <w:lang w:val="fr-FR"/>
        </w:rPr>
        <w:t xml:space="preserve">par </w:t>
      </w:r>
      <w:proofErr w:type="spellStart"/>
      <w:r w:rsidRPr="00D17790">
        <w:rPr>
          <w:rFonts w:eastAsia="Arial"/>
          <w:lang w:val="fr-FR"/>
        </w:rPr>
        <w:t>decret</w:t>
      </w:r>
      <w:proofErr w:type="spellEnd"/>
      <w:r w:rsidRPr="00D17790">
        <w:rPr>
          <w:rFonts w:eastAsia="Arial"/>
          <w:lang w:val="fr-FR"/>
        </w:rPr>
        <w:t xml:space="preserve"> présidentiel N° 2012-323du 28 Août 2012 pour les éminents services rendus à la nation ; dont la réception dans l’ordre de Mérite du Bénin a été faite le 10 Avril 2013 à la grande Chancellerie de l’Ordre National du Bénin.        </w:t>
      </w:r>
    </w:p>
    <w:p w14:paraId="769F4C99" w14:textId="77777777" w:rsidR="00DA70F9" w:rsidRPr="00D17790" w:rsidRDefault="00DA70F9" w:rsidP="00DA70F9">
      <w:pPr>
        <w:spacing w:line="250" w:lineRule="exact"/>
        <w:ind w:left="720" w:right="-20"/>
        <w:rPr>
          <w:rFonts w:eastAsia="Arial"/>
          <w:lang w:val="fr-FR"/>
        </w:rPr>
      </w:pPr>
    </w:p>
    <w:p w14:paraId="584A8CA1" w14:textId="77777777" w:rsidR="00DA70F9" w:rsidRPr="00D17790" w:rsidRDefault="00DA70F9" w:rsidP="00DA70F9">
      <w:pPr>
        <w:spacing w:line="250" w:lineRule="exact"/>
        <w:ind w:right="-20"/>
        <w:rPr>
          <w:rFonts w:eastAsia="Arial"/>
          <w:lang w:val="fr-FR"/>
        </w:rPr>
      </w:pPr>
      <w:r w:rsidRPr="00D17790">
        <w:rPr>
          <w:rFonts w:eastAsia="Arial"/>
          <w:lang w:val="fr-FR"/>
        </w:rPr>
        <w:t xml:space="preserve">En 2014 le président de JSF Bénin monsieur AIGBE A. Marcelin a été lauréat des trophées ALOPHEIR  2014 inventeur innovateur Emérite d’Afrique à travers son produit </w:t>
      </w:r>
      <w:proofErr w:type="spellStart"/>
      <w:r w:rsidRPr="00D17790">
        <w:rPr>
          <w:rFonts w:eastAsia="Arial"/>
          <w:lang w:val="fr-FR"/>
        </w:rPr>
        <w:t>Africa</w:t>
      </w:r>
      <w:proofErr w:type="spellEnd"/>
      <w:r w:rsidRPr="00D17790">
        <w:rPr>
          <w:rFonts w:eastAsia="Arial"/>
          <w:lang w:val="fr-FR"/>
        </w:rPr>
        <w:t xml:space="preserve"> Micro Nutriments de soins de la malnutrition</w:t>
      </w:r>
    </w:p>
    <w:p w14:paraId="3F01F0DA" w14:textId="77777777" w:rsidR="00DA70F9" w:rsidRPr="00D17790" w:rsidRDefault="00DA70F9" w:rsidP="00DA70F9">
      <w:pPr>
        <w:spacing w:line="250" w:lineRule="exact"/>
        <w:ind w:right="-20"/>
        <w:rPr>
          <w:rFonts w:eastAsia="Arial"/>
          <w:lang w:val="fr-FR"/>
        </w:rPr>
      </w:pPr>
    </w:p>
    <w:p w14:paraId="4881B868" w14:textId="77777777" w:rsidR="00DA70F9" w:rsidRDefault="00DA70F9" w:rsidP="00DA70F9">
      <w:pPr>
        <w:spacing w:line="250" w:lineRule="exact"/>
        <w:ind w:right="-20"/>
        <w:rPr>
          <w:rFonts w:eastAsia="Arial"/>
          <w:lang w:val="fr-FR"/>
        </w:rPr>
      </w:pPr>
      <w:r w:rsidRPr="00D17790">
        <w:rPr>
          <w:rFonts w:eastAsia="Arial"/>
          <w:lang w:val="fr-FR"/>
        </w:rPr>
        <w:t xml:space="preserve">En 2015 le président de JSF Bénin monsieur AIGBE A. Marcelin a été lauréat des trophées Palme d’Or 2015  </w:t>
      </w:r>
    </w:p>
    <w:p w14:paraId="338C461F" w14:textId="77777777" w:rsidR="00DA70F9" w:rsidRDefault="00DA70F9" w:rsidP="00DA70F9">
      <w:pPr>
        <w:spacing w:line="250" w:lineRule="exact"/>
        <w:ind w:right="-20"/>
        <w:rPr>
          <w:rFonts w:eastAsia="Arial"/>
          <w:lang w:val="fr-FR"/>
        </w:rPr>
      </w:pPr>
    </w:p>
    <w:p w14:paraId="276AF306" w14:textId="77777777" w:rsidR="00DA70F9" w:rsidRDefault="00DA70F9" w:rsidP="00DA70F9">
      <w:pPr>
        <w:spacing w:line="250" w:lineRule="exact"/>
        <w:ind w:right="-20"/>
        <w:rPr>
          <w:rFonts w:eastAsia="Arial"/>
          <w:lang w:val="fr-FR"/>
        </w:rPr>
      </w:pPr>
    </w:p>
    <w:p w14:paraId="4CF9E5E6" w14:textId="77777777" w:rsidR="00DA70F9" w:rsidRDefault="00DA70F9" w:rsidP="00DA70F9">
      <w:pPr>
        <w:spacing w:line="250" w:lineRule="exact"/>
        <w:ind w:right="-20"/>
        <w:rPr>
          <w:rFonts w:eastAsia="Arial"/>
          <w:lang w:val="fr-FR"/>
        </w:rPr>
      </w:pPr>
    </w:p>
    <w:p w14:paraId="29F595A7" w14:textId="77777777" w:rsidR="00DA70F9" w:rsidRDefault="00DA70F9" w:rsidP="00DA70F9">
      <w:pPr>
        <w:spacing w:line="250" w:lineRule="exact"/>
        <w:ind w:right="-20"/>
        <w:rPr>
          <w:rFonts w:eastAsia="Arial"/>
          <w:lang w:val="fr-FR"/>
        </w:rPr>
      </w:pPr>
    </w:p>
    <w:p w14:paraId="4D7AED20" w14:textId="77777777" w:rsidR="00DA70F9" w:rsidRPr="00D17790" w:rsidRDefault="00DA70F9" w:rsidP="00DA70F9">
      <w:pPr>
        <w:spacing w:line="250" w:lineRule="exact"/>
        <w:ind w:right="-20"/>
        <w:rPr>
          <w:rFonts w:eastAsia="Arial"/>
          <w:lang w:val="fr-FR"/>
        </w:rPr>
      </w:pPr>
    </w:p>
    <w:p w14:paraId="7FE7CD12" w14:textId="77777777" w:rsidR="00DA70F9" w:rsidRPr="00D17790" w:rsidRDefault="00DA70F9" w:rsidP="00DA70F9">
      <w:pPr>
        <w:spacing w:line="250" w:lineRule="exact"/>
        <w:ind w:right="-20"/>
        <w:rPr>
          <w:rFonts w:eastAsia="Arial"/>
          <w:lang w:val="fr-FR"/>
        </w:rPr>
      </w:pPr>
      <w:r w:rsidRPr="00D17790">
        <w:rPr>
          <w:rFonts w:eastAsia="Arial"/>
          <w:u w:val="single"/>
          <w:lang w:val="fr-FR"/>
        </w:rPr>
        <w:t>Coordonnées complètes de l’organisation</w:t>
      </w:r>
      <w:r w:rsidRPr="00D17790">
        <w:rPr>
          <w:rFonts w:eastAsia="Arial"/>
          <w:lang w:val="fr-FR"/>
        </w:rPr>
        <w:t> :</w:t>
      </w:r>
    </w:p>
    <w:p w14:paraId="7AB333AE" w14:textId="77777777" w:rsidR="00DA70F9" w:rsidRPr="00D17790" w:rsidRDefault="00DA70F9" w:rsidP="00DA70F9">
      <w:pPr>
        <w:spacing w:line="250" w:lineRule="exact"/>
        <w:ind w:right="-20"/>
        <w:rPr>
          <w:rFonts w:eastAsia="Arial"/>
          <w:lang w:val="fr-FR"/>
        </w:rPr>
      </w:pPr>
    </w:p>
    <w:p w14:paraId="47D29C10" w14:textId="77777777" w:rsidR="00DA70F9" w:rsidRPr="00D17790" w:rsidRDefault="00DA70F9" w:rsidP="00DA70F9">
      <w:pPr>
        <w:spacing w:line="250" w:lineRule="exact"/>
        <w:ind w:right="-20"/>
        <w:rPr>
          <w:rFonts w:eastAsia="Arial"/>
          <w:lang w:val="fr-FR"/>
        </w:rPr>
      </w:pPr>
      <w:r w:rsidRPr="00D17790">
        <w:rPr>
          <w:rFonts w:eastAsia="Arial"/>
          <w:bCs/>
          <w:lang w:val="fr-FR"/>
        </w:rPr>
        <w:t>A</w:t>
      </w:r>
      <w:r w:rsidRPr="00D17790">
        <w:rPr>
          <w:rFonts w:eastAsia="Arial"/>
          <w:lang w:val="fr-FR"/>
        </w:rPr>
        <w:t xml:space="preserve">dresse postale :  </w:t>
      </w:r>
    </w:p>
    <w:p w14:paraId="75B9E368" w14:textId="77777777" w:rsidR="00DA70F9" w:rsidRPr="00D17790" w:rsidRDefault="00DA70F9" w:rsidP="00DA70F9">
      <w:pPr>
        <w:spacing w:line="250" w:lineRule="exact"/>
        <w:ind w:right="-20"/>
        <w:rPr>
          <w:rFonts w:eastAsia="Arial"/>
          <w:lang w:val="fr-FR"/>
        </w:rPr>
      </w:pPr>
      <w:r w:rsidRPr="00D17790">
        <w:rPr>
          <w:rFonts w:eastAsia="Arial"/>
          <w:lang w:val="fr-FR"/>
        </w:rPr>
        <w:t>JEUNESSE SANS FRONTIERES BENIN (JSF BENIN)</w:t>
      </w:r>
    </w:p>
    <w:p w14:paraId="77560590" w14:textId="77777777" w:rsidR="00DA70F9" w:rsidRPr="00D17790" w:rsidRDefault="00DA70F9" w:rsidP="00DA70F9">
      <w:pPr>
        <w:spacing w:line="250" w:lineRule="exact"/>
        <w:ind w:right="-20"/>
        <w:rPr>
          <w:rFonts w:eastAsia="Arial"/>
          <w:lang w:val="fr-FR"/>
        </w:rPr>
      </w:pPr>
      <w:r w:rsidRPr="00D17790">
        <w:rPr>
          <w:rFonts w:eastAsia="Arial"/>
          <w:lang w:val="fr-FR"/>
        </w:rPr>
        <w:t>08 BP : 725 Tri Postal Cotonou</w:t>
      </w:r>
    </w:p>
    <w:p w14:paraId="3A205E06" w14:textId="77777777" w:rsidR="00DA70F9" w:rsidRPr="00D17790" w:rsidRDefault="00DA70F9" w:rsidP="00DA70F9">
      <w:pPr>
        <w:spacing w:line="250" w:lineRule="exact"/>
        <w:ind w:right="-20"/>
        <w:rPr>
          <w:rFonts w:eastAsia="Arial"/>
          <w:lang w:val="fr-FR"/>
        </w:rPr>
      </w:pPr>
    </w:p>
    <w:p w14:paraId="06C3D7A3" w14:textId="77777777" w:rsidR="00DA70F9" w:rsidRPr="00D17790" w:rsidRDefault="00DA70F9" w:rsidP="00DA70F9">
      <w:pPr>
        <w:spacing w:line="250" w:lineRule="exact"/>
        <w:ind w:right="-20"/>
        <w:rPr>
          <w:rFonts w:eastAsia="Arial"/>
          <w:lang w:val="fr-FR"/>
        </w:rPr>
      </w:pPr>
      <w:r w:rsidRPr="00D17790">
        <w:rPr>
          <w:rFonts w:eastAsia="Arial"/>
          <w:lang w:val="fr-FR"/>
        </w:rPr>
        <w:t>N° de téléphone </w:t>
      </w:r>
      <w:proofErr w:type="gramStart"/>
      <w:r w:rsidRPr="00D17790">
        <w:rPr>
          <w:rFonts w:eastAsia="Arial"/>
          <w:lang w:val="fr-FR"/>
        </w:rPr>
        <w:t>:  (</w:t>
      </w:r>
      <w:proofErr w:type="gramEnd"/>
      <w:r w:rsidRPr="00D17790">
        <w:rPr>
          <w:rFonts w:eastAsia="Arial"/>
          <w:lang w:val="fr-FR"/>
        </w:rPr>
        <w:t xml:space="preserve"> 00229) 97 98 48 74</w:t>
      </w:r>
    </w:p>
    <w:p w14:paraId="22343852" w14:textId="77777777" w:rsidR="00DA70F9" w:rsidRPr="00D17790" w:rsidRDefault="00DA70F9" w:rsidP="00DA70F9">
      <w:pPr>
        <w:spacing w:line="250" w:lineRule="exact"/>
        <w:ind w:right="-20"/>
        <w:rPr>
          <w:rFonts w:eastAsia="Arial"/>
          <w:lang w:val="fr-FR"/>
        </w:rPr>
      </w:pPr>
    </w:p>
    <w:p w14:paraId="48616CCB" w14:textId="77777777" w:rsidR="00DA70F9" w:rsidRPr="006A06B0" w:rsidRDefault="00DA70F9" w:rsidP="00DA70F9">
      <w:pPr>
        <w:spacing w:line="250" w:lineRule="exact"/>
        <w:ind w:right="-20"/>
        <w:rPr>
          <w:rFonts w:eastAsia="Arial"/>
          <w:lang w:val="fr-FR"/>
        </w:rPr>
      </w:pPr>
      <w:r w:rsidRPr="00D17790">
        <w:rPr>
          <w:rFonts w:eastAsia="Arial"/>
          <w:lang w:val="fr-FR"/>
        </w:rPr>
        <w:t>N° de télécopieur :   (002</w:t>
      </w:r>
      <w:r w:rsidRPr="006A06B0">
        <w:rPr>
          <w:rFonts w:eastAsia="Arial"/>
          <w:lang w:val="fr-FR"/>
        </w:rPr>
        <w:t>29) 21 31 82 00</w:t>
      </w:r>
    </w:p>
    <w:p w14:paraId="5C977AC4" w14:textId="77777777" w:rsidR="00DA70F9" w:rsidRPr="006A06B0" w:rsidRDefault="00DA70F9" w:rsidP="00DA70F9">
      <w:pPr>
        <w:spacing w:line="250" w:lineRule="exact"/>
        <w:ind w:right="-20"/>
        <w:rPr>
          <w:rFonts w:eastAsia="Arial"/>
          <w:lang w:val="fr-FR"/>
        </w:rPr>
      </w:pPr>
      <w:r w:rsidRPr="006A06B0">
        <w:rPr>
          <w:rFonts w:eastAsia="Arial"/>
          <w:lang w:val="fr-FR"/>
        </w:rPr>
        <w:t xml:space="preserve">Adresse électronique : </w:t>
      </w:r>
      <w:hyperlink r:id="rId34" w:history="1">
        <w:r w:rsidRPr="006A06B0">
          <w:rPr>
            <w:rStyle w:val="Hyperlink"/>
            <w:rFonts w:eastAsia="Arial" w:cs="Arial"/>
            <w:color w:val="auto"/>
            <w:lang w:val="fr-FR"/>
          </w:rPr>
          <w:t>aigbejsf@yahoo.fr</w:t>
        </w:r>
      </w:hyperlink>
      <w:r w:rsidRPr="006A06B0">
        <w:rPr>
          <w:rFonts w:eastAsia="Arial"/>
          <w:lang w:val="fr-FR"/>
        </w:rPr>
        <w:t xml:space="preserve"> ou </w:t>
      </w:r>
      <w:hyperlink r:id="rId35" w:history="1">
        <w:r w:rsidRPr="006A06B0">
          <w:rPr>
            <w:rStyle w:val="Hyperlink"/>
            <w:rFonts w:eastAsia="Arial" w:cs="Arial"/>
            <w:color w:val="auto"/>
            <w:lang w:val="fr-FR"/>
          </w:rPr>
          <w:t>jsf_benin1993@yahoo.fr</w:t>
        </w:r>
      </w:hyperlink>
    </w:p>
    <w:p w14:paraId="3A4D94EF" w14:textId="77777777" w:rsidR="00DA70F9" w:rsidRPr="00D17790" w:rsidRDefault="00DA70F9" w:rsidP="00DA70F9">
      <w:pPr>
        <w:spacing w:line="250" w:lineRule="exact"/>
        <w:ind w:right="-20"/>
        <w:rPr>
          <w:rFonts w:eastAsia="Arial"/>
          <w:lang w:val="fr-FR"/>
        </w:rPr>
      </w:pPr>
    </w:p>
    <w:p w14:paraId="4D576599" w14:textId="77777777" w:rsidR="00DA70F9" w:rsidRPr="00D17790" w:rsidRDefault="00DA70F9" w:rsidP="00DA70F9">
      <w:pPr>
        <w:spacing w:line="250" w:lineRule="exact"/>
        <w:ind w:right="-20"/>
        <w:rPr>
          <w:rFonts w:eastAsia="Arial"/>
        </w:rPr>
      </w:pPr>
      <w:r w:rsidRPr="00D17790">
        <w:rPr>
          <w:rFonts w:eastAsia="Arial"/>
        </w:rPr>
        <w:t>Site Web:   WWW.JSF-BENIN.ORG</w:t>
      </w:r>
    </w:p>
    <w:p w14:paraId="2CE17114" w14:textId="77777777" w:rsidR="00DA70F9" w:rsidRPr="00D17790" w:rsidRDefault="00DA70F9" w:rsidP="00DA70F9">
      <w:pPr>
        <w:spacing w:line="250" w:lineRule="exact"/>
        <w:ind w:right="-20"/>
        <w:rPr>
          <w:rFonts w:eastAsia="Arial"/>
          <w:lang w:val="fr-FR"/>
        </w:rPr>
      </w:pPr>
      <w:r w:rsidRPr="00D17790">
        <w:rPr>
          <w:rFonts w:eastAsia="Arial"/>
          <w:u w:val="single"/>
          <w:lang w:val="fr-FR"/>
        </w:rPr>
        <w:t>Nom et titre du représentant de l’Organisation</w:t>
      </w:r>
      <w:r w:rsidRPr="00D17790">
        <w:rPr>
          <w:rFonts w:eastAsia="Arial"/>
          <w:lang w:val="fr-FR"/>
        </w:rPr>
        <w:t xml:space="preserve"> : </w:t>
      </w:r>
    </w:p>
    <w:p w14:paraId="5FBBE594" w14:textId="77777777" w:rsidR="00DA70F9" w:rsidRPr="00D17790" w:rsidRDefault="00DA70F9" w:rsidP="00DA70F9">
      <w:pPr>
        <w:spacing w:line="250" w:lineRule="exact"/>
        <w:ind w:right="-20"/>
        <w:rPr>
          <w:rFonts w:eastAsia="Arial"/>
          <w:lang w:val="fr-FR"/>
        </w:rPr>
      </w:pPr>
    </w:p>
    <w:p w14:paraId="46634C63" w14:textId="77777777" w:rsidR="00DA70F9" w:rsidRPr="00D17790" w:rsidRDefault="00DA70F9" w:rsidP="00DA70F9">
      <w:pPr>
        <w:spacing w:line="250" w:lineRule="exact"/>
        <w:ind w:right="-20"/>
        <w:rPr>
          <w:rFonts w:eastAsia="Arial"/>
        </w:rPr>
      </w:pPr>
      <w:r w:rsidRPr="00D17790">
        <w:rPr>
          <w:rFonts w:eastAsia="Arial"/>
        </w:rPr>
        <w:t>AIGBE A. MARCELLIN</w:t>
      </w:r>
    </w:p>
    <w:p w14:paraId="6A7641D6" w14:textId="77777777" w:rsidR="00DA70F9" w:rsidRPr="00D17790" w:rsidRDefault="00DA70F9" w:rsidP="00DA70F9">
      <w:pPr>
        <w:spacing w:line="250" w:lineRule="exact"/>
        <w:ind w:right="-20"/>
        <w:rPr>
          <w:rFonts w:eastAsia="Arial"/>
        </w:rPr>
      </w:pPr>
      <w:r w:rsidRPr="00D17790">
        <w:rPr>
          <w:rFonts w:eastAsia="Arial"/>
        </w:rPr>
        <w:t>PRESIDENT JSF BENIN- ONG</w:t>
      </w:r>
    </w:p>
    <w:p w14:paraId="55C8A0B5" w14:textId="77777777" w:rsidR="00DA70F9" w:rsidRPr="00D17790" w:rsidRDefault="00DA70F9" w:rsidP="00DA70F9">
      <w:pPr>
        <w:spacing w:line="250" w:lineRule="exact"/>
        <w:ind w:right="-20"/>
        <w:rPr>
          <w:rFonts w:eastAsia="Arial"/>
          <w:lang w:val="fr-FR"/>
        </w:rPr>
      </w:pPr>
      <w:r w:rsidRPr="00D17790">
        <w:rPr>
          <w:rFonts w:eastAsia="Arial"/>
          <w:lang w:val="fr-FR"/>
        </w:rPr>
        <w:t>NATUROPATHE</w:t>
      </w:r>
    </w:p>
    <w:p w14:paraId="0CCA2429" w14:textId="77777777" w:rsidR="00DA70F9" w:rsidRPr="00D17790" w:rsidRDefault="00DA70F9" w:rsidP="00DA70F9">
      <w:pPr>
        <w:spacing w:line="250" w:lineRule="exact"/>
        <w:ind w:right="-20"/>
        <w:rPr>
          <w:rFonts w:eastAsia="Arial"/>
          <w:lang w:val="fr-FR"/>
        </w:rPr>
      </w:pPr>
      <w:r w:rsidRPr="00D17790">
        <w:rPr>
          <w:rFonts w:eastAsia="Arial"/>
          <w:lang w:val="fr-FR"/>
        </w:rPr>
        <w:t>CHERCHEUR EN RESSOURCES NATURELLES ENDOGENES</w:t>
      </w:r>
    </w:p>
    <w:p w14:paraId="41D9FBA8" w14:textId="77777777" w:rsidR="00DA70F9" w:rsidRPr="00D17790" w:rsidRDefault="00DA70F9" w:rsidP="00DA70F9">
      <w:pPr>
        <w:spacing w:line="250" w:lineRule="exact"/>
        <w:ind w:right="-20"/>
        <w:rPr>
          <w:rFonts w:eastAsia="Arial"/>
          <w:lang w:val="fr-FR"/>
        </w:rPr>
      </w:pPr>
      <w:r w:rsidRPr="00D17790">
        <w:rPr>
          <w:rFonts w:eastAsia="Arial"/>
          <w:lang w:val="fr-FR"/>
        </w:rPr>
        <w:t>CHEVALIER DE L’ORDRE DE MERITE DU BENIN.</w:t>
      </w:r>
    </w:p>
    <w:p w14:paraId="62982FCD" w14:textId="77777777" w:rsidR="00DA70F9" w:rsidRPr="00D17790" w:rsidRDefault="00DA70F9" w:rsidP="00DA70F9">
      <w:pPr>
        <w:spacing w:line="250" w:lineRule="exact"/>
        <w:ind w:right="-20"/>
        <w:rPr>
          <w:rFonts w:eastAsia="Arial"/>
          <w:lang w:val="fr-FR"/>
        </w:rPr>
      </w:pPr>
    </w:p>
    <w:p w14:paraId="036EA82A" w14:textId="77777777" w:rsidR="00DA70F9" w:rsidRPr="00D17790" w:rsidRDefault="00DA70F9" w:rsidP="00DA70F9">
      <w:pPr>
        <w:spacing w:line="250" w:lineRule="exact"/>
        <w:ind w:right="-20"/>
        <w:rPr>
          <w:rFonts w:eastAsia="Arial"/>
          <w:lang w:val="fr-FR"/>
        </w:rPr>
      </w:pPr>
    </w:p>
    <w:p w14:paraId="4735FAD2" w14:textId="77777777" w:rsidR="00DA70F9" w:rsidRPr="00D17790" w:rsidRDefault="00DA70F9" w:rsidP="00DA70F9">
      <w:pPr>
        <w:rPr>
          <w:rFonts w:eastAsia="Arial"/>
          <w:lang w:val="fr-FR"/>
        </w:rPr>
      </w:pPr>
      <w:r w:rsidRPr="00D17790">
        <w:rPr>
          <w:rFonts w:eastAsia="Arial"/>
          <w:lang w:val="fr-FR"/>
        </w:rPr>
        <w:br w:type="page"/>
      </w:r>
    </w:p>
    <w:p w14:paraId="7CE42087" w14:textId="77777777" w:rsidR="00DA70F9" w:rsidRPr="004E7B2A" w:rsidRDefault="00DA70F9" w:rsidP="00DA70F9">
      <w:pPr>
        <w:spacing w:line="250" w:lineRule="exact"/>
        <w:ind w:right="-20"/>
        <w:rPr>
          <w:rFonts w:eastAsia="Arial"/>
          <w:u w:val="single"/>
          <w:lang w:val="es-ES_tradnl"/>
        </w:rPr>
      </w:pPr>
      <w:r w:rsidRPr="004E7B2A">
        <w:rPr>
          <w:rFonts w:eastAsia="Arial"/>
          <w:u w:val="single"/>
          <w:lang w:val="es-ES_tradnl"/>
        </w:rPr>
        <w:lastRenderedPageBreak/>
        <w:t>Proyecto ETNOMAT, Departamento de Antropología Social, Universidad de Barcelona (España)</w:t>
      </w:r>
    </w:p>
    <w:p w14:paraId="56C0DDDE" w14:textId="77777777" w:rsidR="00DA70F9" w:rsidRDefault="00DA70F9" w:rsidP="00DA70F9">
      <w:pPr>
        <w:spacing w:line="250" w:lineRule="exact"/>
        <w:ind w:right="-20"/>
        <w:rPr>
          <w:rFonts w:eastAsia="Arial"/>
          <w:lang w:val="es-ES_tradnl"/>
        </w:rPr>
      </w:pPr>
    </w:p>
    <w:p w14:paraId="400C6D08" w14:textId="77777777" w:rsidR="00DA70F9" w:rsidRDefault="00DA70F9" w:rsidP="00DA70F9">
      <w:pPr>
        <w:spacing w:line="250" w:lineRule="exact"/>
        <w:ind w:right="-20"/>
        <w:rPr>
          <w:rFonts w:eastAsia="Arial"/>
          <w:lang w:val="es-ES_tradnl"/>
        </w:rPr>
      </w:pPr>
    </w:p>
    <w:p w14:paraId="37BFAE83" w14:textId="77777777" w:rsidR="00DA70F9" w:rsidRDefault="00DA70F9" w:rsidP="00DA70F9">
      <w:pPr>
        <w:spacing w:line="250" w:lineRule="exact"/>
        <w:ind w:right="-20"/>
        <w:rPr>
          <w:rFonts w:eastAsia="Arial"/>
          <w:lang w:val="es-ES_tradnl"/>
        </w:rPr>
      </w:pPr>
    </w:p>
    <w:p w14:paraId="4F96B2ED" w14:textId="77777777" w:rsidR="00DA70F9" w:rsidRPr="004E7B2A" w:rsidRDefault="00DA70F9" w:rsidP="00DA70F9">
      <w:pPr>
        <w:spacing w:line="250" w:lineRule="exact"/>
        <w:ind w:right="-20"/>
        <w:rPr>
          <w:rFonts w:eastAsia="Arial"/>
          <w:lang w:val="es-ES_tradnl"/>
        </w:rPr>
      </w:pPr>
      <w:r w:rsidRPr="004E7B2A">
        <w:rPr>
          <w:rFonts w:eastAsia="Arial"/>
          <w:lang w:val="es-ES_tradnl"/>
        </w:rPr>
        <w:t>A</w:t>
      </w:r>
      <w:proofErr w:type="gramStart"/>
      <w:r w:rsidRPr="004E7B2A">
        <w:rPr>
          <w:rFonts w:eastAsia="Arial"/>
          <w:lang w:val="es-ES_tradnl"/>
        </w:rPr>
        <w:t>:  División</w:t>
      </w:r>
      <w:proofErr w:type="gramEnd"/>
      <w:r w:rsidRPr="004E7B2A">
        <w:rPr>
          <w:rFonts w:eastAsia="Arial"/>
          <w:lang w:val="es-ES_tradnl"/>
        </w:rPr>
        <w:t xml:space="preserve"> de Conocimientos Tradicionales</w:t>
      </w:r>
    </w:p>
    <w:p w14:paraId="635B180B" w14:textId="77777777" w:rsidR="00DA70F9" w:rsidRPr="004E7B2A" w:rsidRDefault="00DA70F9" w:rsidP="00DA70F9">
      <w:pPr>
        <w:spacing w:line="250" w:lineRule="exact"/>
        <w:ind w:left="562" w:right="-20" w:hanging="202"/>
        <w:rPr>
          <w:rFonts w:eastAsia="Arial"/>
          <w:lang w:val="es-ES_tradnl"/>
        </w:rPr>
      </w:pPr>
      <w:r w:rsidRPr="004E7B2A">
        <w:rPr>
          <w:rFonts w:eastAsia="Arial"/>
          <w:lang w:val="es-ES_tradnl"/>
        </w:rPr>
        <w:t>Organización Mundial de la Propiedad Intelectual (OMPI)</w:t>
      </w:r>
    </w:p>
    <w:p w14:paraId="38B6580E" w14:textId="77777777" w:rsidR="00DA70F9" w:rsidRPr="004E7B2A" w:rsidRDefault="00DA70F9" w:rsidP="00DA70F9">
      <w:pPr>
        <w:spacing w:line="250" w:lineRule="exact"/>
        <w:ind w:left="562" w:right="-20" w:hanging="202"/>
        <w:rPr>
          <w:rFonts w:eastAsia="Arial"/>
          <w:lang w:val="fr-FR"/>
        </w:rPr>
      </w:pPr>
      <w:r w:rsidRPr="004E7B2A">
        <w:rPr>
          <w:rFonts w:eastAsia="Arial"/>
          <w:lang w:val="fr-FR"/>
        </w:rPr>
        <w:t>34, chemin des Colombettes</w:t>
      </w:r>
    </w:p>
    <w:p w14:paraId="465CE6CE" w14:textId="77777777" w:rsidR="00DA70F9" w:rsidRPr="004E7B2A" w:rsidRDefault="00DA70F9" w:rsidP="00DA70F9">
      <w:pPr>
        <w:spacing w:line="250" w:lineRule="exact"/>
        <w:ind w:left="562" w:right="-20" w:hanging="202"/>
        <w:rPr>
          <w:rFonts w:eastAsia="Arial"/>
          <w:lang w:val="fr-FR"/>
        </w:rPr>
      </w:pPr>
      <w:r w:rsidRPr="004E7B2A">
        <w:rPr>
          <w:rFonts w:eastAsia="Arial"/>
          <w:lang w:val="fr-FR"/>
        </w:rPr>
        <w:t xml:space="preserve">1211 </w:t>
      </w:r>
      <w:proofErr w:type="spellStart"/>
      <w:r w:rsidRPr="004E7B2A">
        <w:rPr>
          <w:rFonts w:eastAsia="Arial"/>
          <w:lang w:val="fr-FR"/>
        </w:rPr>
        <w:t>Ginebra</w:t>
      </w:r>
      <w:proofErr w:type="spellEnd"/>
      <w:r w:rsidRPr="004E7B2A">
        <w:rPr>
          <w:rFonts w:eastAsia="Arial"/>
          <w:lang w:val="fr-FR"/>
        </w:rPr>
        <w:t xml:space="preserve"> 20</w:t>
      </w:r>
    </w:p>
    <w:p w14:paraId="750F3EE1" w14:textId="77777777" w:rsidR="00DA70F9" w:rsidRPr="004E7B2A" w:rsidRDefault="00DA70F9" w:rsidP="00DA70F9">
      <w:pPr>
        <w:spacing w:line="250" w:lineRule="exact"/>
        <w:ind w:left="562" w:right="-20" w:hanging="202"/>
        <w:rPr>
          <w:rFonts w:eastAsia="Arial"/>
          <w:lang w:val="fr-FR"/>
        </w:rPr>
      </w:pPr>
      <w:proofErr w:type="spellStart"/>
      <w:r w:rsidRPr="004E7B2A">
        <w:rPr>
          <w:rFonts w:eastAsia="Arial"/>
          <w:lang w:val="fr-FR"/>
        </w:rPr>
        <w:t>Suiza</w:t>
      </w:r>
      <w:proofErr w:type="spellEnd"/>
    </w:p>
    <w:p w14:paraId="64EC39F8" w14:textId="77777777" w:rsidR="00DA70F9" w:rsidRPr="004E7B2A" w:rsidRDefault="00DA70F9" w:rsidP="00DA70F9">
      <w:pPr>
        <w:spacing w:line="250" w:lineRule="exact"/>
        <w:ind w:left="562" w:right="-20" w:hanging="202"/>
        <w:rPr>
          <w:rFonts w:eastAsia="Arial"/>
          <w:lang w:val="fr-FR"/>
        </w:rPr>
      </w:pPr>
    </w:p>
    <w:p w14:paraId="5578BF13" w14:textId="77777777" w:rsidR="00DA70F9" w:rsidRPr="004E7B2A" w:rsidRDefault="00DA70F9" w:rsidP="00DA70F9">
      <w:pPr>
        <w:spacing w:line="250" w:lineRule="exact"/>
        <w:ind w:left="562" w:right="-20" w:hanging="202"/>
        <w:rPr>
          <w:rFonts w:eastAsia="Arial"/>
          <w:lang w:val="fr-FR"/>
        </w:rPr>
      </w:pPr>
      <w:r w:rsidRPr="004E7B2A">
        <w:rPr>
          <w:rFonts w:eastAsia="Arial"/>
          <w:lang w:val="fr-FR"/>
        </w:rPr>
        <w:t>Fax.: +41 (0) 22 338 81 20</w:t>
      </w:r>
    </w:p>
    <w:p w14:paraId="14472FE5" w14:textId="77777777" w:rsidR="00DA70F9" w:rsidRPr="004E7B2A" w:rsidRDefault="00DA70F9" w:rsidP="00DA70F9">
      <w:pPr>
        <w:spacing w:line="250" w:lineRule="exact"/>
        <w:ind w:left="562" w:right="-20" w:hanging="202"/>
        <w:rPr>
          <w:rFonts w:eastAsia="Arial"/>
          <w:lang w:val="es-ES_tradnl"/>
        </w:rPr>
      </w:pPr>
      <w:r w:rsidRPr="004E7B2A">
        <w:rPr>
          <w:rFonts w:eastAsia="Arial"/>
          <w:lang w:val="es-ES_tradnl"/>
        </w:rPr>
        <w:t>Correo-e: grtkf@wipo.int</w:t>
      </w:r>
    </w:p>
    <w:p w14:paraId="0A051E90" w14:textId="77777777" w:rsidR="00DA70F9" w:rsidRPr="004E7B2A" w:rsidRDefault="00DA70F9" w:rsidP="00DA70F9">
      <w:pPr>
        <w:spacing w:line="250" w:lineRule="exact"/>
        <w:ind w:right="-20"/>
        <w:rPr>
          <w:rFonts w:eastAsia="Arial"/>
          <w:lang w:val="es-ES_tradnl"/>
        </w:rPr>
      </w:pPr>
    </w:p>
    <w:p w14:paraId="017240E6" w14:textId="77777777" w:rsidR="00DA70F9" w:rsidRDefault="00DA70F9" w:rsidP="00DA70F9">
      <w:pPr>
        <w:spacing w:line="250" w:lineRule="exact"/>
        <w:ind w:right="-20"/>
        <w:rPr>
          <w:rFonts w:eastAsia="Arial"/>
          <w:lang w:val="es-ES_tradnl"/>
        </w:rPr>
      </w:pPr>
    </w:p>
    <w:p w14:paraId="17306F14" w14:textId="77777777" w:rsidR="00DA70F9" w:rsidRPr="004E7B2A" w:rsidRDefault="00DA70F9" w:rsidP="00DA70F9">
      <w:pPr>
        <w:spacing w:line="250" w:lineRule="exact"/>
        <w:ind w:right="-20"/>
        <w:rPr>
          <w:rFonts w:eastAsia="Arial"/>
          <w:lang w:val="es-ES_tradnl"/>
        </w:rPr>
      </w:pPr>
    </w:p>
    <w:p w14:paraId="38221C99" w14:textId="77777777" w:rsidR="00DA70F9" w:rsidRPr="004E7B2A" w:rsidRDefault="00DA70F9" w:rsidP="00DA70F9">
      <w:pPr>
        <w:spacing w:line="250" w:lineRule="exact"/>
        <w:ind w:right="-20"/>
        <w:rPr>
          <w:rFonts w:eastAsia="Arial"/>
          <w:lang w:val="es-ES_tradnl"/>
        </w:rPr>
      </w:pPr>
      <w:r w:rsidRPr="004E7B2A">
        <w:rPr>
          <w:rFonts w:eastAsia="Arial"/>
          <w:lang w:val="es-ES_tradnl"/>
        </w:rPr>
        <w:t>Estimados Señores:</w:t>
      </w:r>
    </w:p>
    <w:p w14:paraId="0FAFDFC1" w14:textId="77777777" w:rsidR="00DA70F9" w:rsidRPr="004E7B2A" w:rsidRDefault="00DA70F9" w:rsidP="00DA70F9">
      <w:pPr>
        <w:spacing w:line="250" w:lineRule="exact"/>
        <w:ind w:right="-20"/>
        <w:rPr>
          <w:rFonts w:eastAsia="Arial"/>
          <w:lang w:val="es-ES_tradnl"/>
        </w:rPr>
      </w:pPr>
    </w:p>
    <w:p w14:paraId="6927B9E4" w14:textId="77777777" w:rsidR="00DA70F9" w:rsidRPr="004E7B2A" w:rsidRDefault="00DA70F9" w:rsidP="00DA70F9">
      <w:pPr>
        <w:spacing w:line="250" w:lineRule="exact"/>
        <w:ind w:right="-20"/>
        <w:rPr>
          <w:rFonts w:eastAsia="Arial"/>
          <w:u w:val="single"/>
          <w:lang w:val="es-ES_tradnl"/>
        </w:rPr>
      </w:pPr>
      <w:r w:rsidRPr="004E7B2A">
        <w:rPr>
          <w:rFonts w:eastAsia="Arial"/>
          <w:u w:val="single"/>
          <w:lang w:val="es-ES_tradnl"/>
        </w:rPr>
        <w:t>Ref.: Petición de acreditación en calidad de observador para participar en las sesiones del</w:t>
      </w:r>
    </w:p>
    <w:p w14:paraId="3413444F" w14:textId="77777777" w:rsidR="00DA70F9" w:rsidRPr="004E7B2A" w:rsidRDefault="00DA70F9" w:rsidP="00DA70F9">
      <w:pPr>
        <w:spacing w:line="250" w:lineRule="exact"/>
        <w:ind w:right="-20"/>
        <w:rPr>
          <w:rFonts w:eastAsia="Arial"/>
          <w:u w:val="single"/>
          <w:lang w:val="es-ES_tradnl"/>
        </w:rPr>
      </w:pPr>
      <w:r w:rsidRPr="004E7B2A">
        <w:rPr>
          <w:rFonts w:eastAsia="Arial"/>
          <w:u w:val="single"/>
          <w:lang w:val="es-ES_tradnl"/>
        </w:rPr>
        <w:t>Comité Intergubernamental de la OMPI</w:t>
      </w:r>
    </w:p>
    <w:p w14:paraId="6230546D" w14:textId="77777777" w:rsidR="00DA70F9" w:rsidRPr="004E7B2A" w:rsidRDefault="00DA70F9" w:rsidP="00DA70F9">
      <w:pPr>
        <w:spacing w:line="250" w:lineRule="exact"/>
        <w:ind w:right="-20"/>
        <w:rPr>
          <w:rFonts w:eastAsia="Arial"/>
          <w:lang w:val="es-ES_tradnl"/>
        </w:rPr>
      </w:pPr>
    </w:p>
    <w:p w14:paraId="7323CF9B" w14:textId="77777777" w:rsidR="00DA70F9" w:rsidRPr="004E7B2A" w:rsidRDefault="00DA70F9" w:rsidP="00DA70F9">
      <w:pPr>
        <w:spacing w:line="250" w:lineRule="exact"/>
        <w:ind w:right="-20"/>
        <w:rPr>
          <w:rFonts w:eastAsia="Arial"/>
          <w:lang w:val="es-ES_tradnl"/>
        </w:rPr>
      </w:pPr>
      <w:r w:rsidRPr="004E7B2A">
        <w:rPr>
          <w:rFonts w:eastAsia="Arial"/>
          <w:lang w:val="es-ES_tradnl"/>
        </w:rPr>
        <w:t>Por la presente le transmito el deseo de nuestra organización de participar en calidad de observador ad hoc en las sesiones del Comité Intergubernamental de la OMPI sobre Propiedad Intelectual y Recursos Genéticos, Conocimientos Tradicionales y Folclore. A continuación le comunico los datos pertinentes de la organización, que deberá examinar el Comité a fin de otorgar la acreditación.</w:t>
      </w:r>
    </w:p>
    <w:p w14:paraId="3FE070BC" w14:textId="77777777" w:rsidR="00DA70F9" w:rsidRPr="004E7B2A" w:rsidRDefault="00DA70F9" w:rsidP="00DA70F9">
      <w:pPr>
        <w:spacing w:line="250" w:lineRule="exact"/>
        <w:ind w:right="-20"/>
        <w:rPr>
          <w:rFonts w:eastAsia="Arial"/>
          <w:lang w:val="es-ES_tradnl"/>
        </w:rPr>
      </w:pPr>
      <w:r w:rsidRPr="004E7B2A">
        <w:rPr>
          <w:rFonts w:eastAsia="Arial"/>
          <w:lang w:val="es-ES_tradnl"/>
        </w:rPr>
        <w:t>No dude en ponerse en contacto con nosotros si necesita otras informaciones. Aprovecho la ocasión para saludarle muy atentamente.</w:t>
      </w:r>
    </w:p>
    <w:p w14:paraId="2051A6B4" w14:textId="77777777" w:rsidR="00DA70F9" w:rsidRPr="004E7B2A" w:rsidRDefault="00DA70F9" w:rsidP="00DA70F9">
      <w:pPr>
        <w:spacing w:line="250" w:lineRule="exact"/>
        <w:ind w:right="-20"/>
        <w:rPr>
          <w:rFonts w:eastAsia="Arial"/>
          <w:lang w:val="es-ES_tradnl"/>
        </w:rPr>
      </w:pPr>
    </w:p>
    <w:p w14:paraId="77750906" w14:textId="77777777" w:rsidR="00DA70F9" w:rsidRPr="004E7B2A" w:rsidRDefault="00DA70F9" w:rsidP="00DA70F9">
      <w:pPr>
        <w:spacing w:line="250" w:lineRule="exact"/>
        <w:ind w:right="-20"/>
        <w:rPr>
          <w:rFonts w:eastAsia="Arial"/>
          <w:lang w:val="es-ES_tradnl"/>
        </w:rPr>
      </w:pPr>
    </w:p>
    <w:p w14:paraId="5FE82FE0" w14:textId="77777777" w:rsidR="00DA70F9" w:rsidRDefault="00DA70F9" w:rsidP="00DA70F9">
      <w:pPr>
        <w:spacing w:line="200" w:lineRule="exact"/>
        <w:rPr>
          <w:sz w:val="20"/>
        </w:rPr>
      </w:pPr>
    </w:p>
    <w:p w14:paraId="69819896" w14:textId="77777777" w:rsidR="00DA70F9" w:rsidRDefault="00DA70F9" w:rsidP="00DA70F9">
      <w:pPr>
        <w:spacing w:line="200" w:lineRule="exact"/>
        <w:rPr>
          <w:sz w:val="20"/>
        </w:rPr>
      </w:pPr>
    </w:p>
    <w:p w14:paraId="2BC7A822" w14:textId="77777777" w:rsidR="00DA70F9" w:rsidRDefault="00DA70F9" w:rsidP="00DA70F9">
      <w:pPr>
        <w:ind w:left="118" w:right="-20"/>
        <w:rPr>
          <w:rFonts w:ascii="Times New Roman" w:eastAsia="Times New Roman" w:hAnsi="Times New Roman" w:cs="Times New Roman"/>
          <w:sz w:val="20"/>
        </w:rPr>
      </w:pPr>
      <w:r>
        <w:rPr>
          <w:noProof/>
          <w:lang w:eastAsia="en-US"/>
        </w:rPr>
        <w:drawing>
          <wp:inline distT="0" distB="0" distL="0" distR="0" wp14:anchorId="38F60BEA" wp14:editId="5233ECEB">
            <wp:extent cx="2527300" cy="1000760"/>
            <wp:effectExtent l="0" t="0" r="6350" b="889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27300" cy="1000760"/>
                    </a:xfrm>
                    <a:prstGeom prst="rect">
                      <a:avLst/>
                    </a:prstGeom>
                    <a:noFill/>
                    <a:ln>
                      <a:noFill/>
                    </a:ln>
                  </pic:spPr>
                </pic:pic>
              </a:graphicData>
            </a:graphic>
          </wp:inline>
        </w:drawing>
      </w:r>
    </w:p>
    <w:p w14:paraId="2589DA93" w14:textId="77777777" w:rsidR="00DA70F9" w:rsidRDefault="00DA70F9" w:rsidP="00DA70F9">
      <w:pPr>
        <w:spacing w:line="200" w:lineRule="exact"/>
        <w:rPr>
          <w:sz w:val="20"/>
        </w:rPr>
      </w:pPr>
    </w:p>
    <w:p w14:paraId="3492F20D" w14:textId="77777777" w:rsidR="00DA70F9" w:rsidRPr="004E7B2A" w:rsidRDefault="00DA70F9" w:rsidP="00DA70F9">
      <w:pPr>
        <w:spacing w:line="250" w:lineRule="exact"/>
        <w:ind w:right="-20"/>
        <w:rPr>
          <w:rFonts w:eastAsia="Arial"/>
          <w:lang w:val="es-ES_tradnl"/>
        </w:rPr>
      </w:pPr>
      <w:r w:rsidRPr="004E7B2A">
        <w:rPr>
          <w:rFonts w:eastAsia="Arial"/>
          <w:lang w:val="es-ES_tradnl"/>
        </w:rPr>
        <w:t>(Nombre y Firma del Representante)</w:t>
      </w:r>
    </w:p>
    <w:p w14:paraId="045C9C7E" w14:textId="77777777" w:rsidR="00DA70F9" w:rsidRPr="004E7B2A" w:rsidRDefault="00DA70F9" w:rsidP="00DA70F9">
      <w:pPr>
        <w:spacing w:line="250" w:lineRule="exact"/>
        <w:ind w:right="-20"/>
        <w:rPr>
          <w:rFonts w:eastAsia="Arial"/>
          <w:lang w:val="es-ES_tradnl"/>
        </w:rPr>
      </w:pPr>
    </w:p>
    <w:p w14:paraId="6FEC30FD" w14:textId="77777777" w:rsidR="00DA70F9" w:rsidRPr="004E7B2A" w:rsidRDefault="00DA70F9" w:rsidP="00DA70F9">
      <w:pPr>
        <w:spacing w:line="250" w:lineRule="exact"/>
        <w:ind w:right="-20"/>
        <w:rPr>
          <w:rFonts w:eastAsia="Arial"/>
          <w:lang w:val="es-ES_tradnl"/>
        </w:rPr>
      </w:pPr>
    </w:p>
    <w:p w14:paraId="532041FC" w14:textId="77777777" w:rsidR="00DA70F9" w:rsidRPr="004E7B2A" w:rsidRDefault="00DA70F9" w:rsidP="00DA70F9">
      <w:pPr>
        <w:spacing w:line="250" w:lineRule="exact"/>
        <w:ind w:right="-20"/>
        <w:rPr>
          <w:rFonts w:eastAsia="Arial"/>
          <w:lang w:val="es-ES_tradnl"/>
        </w:rPr>
      </w:pPr>
    </w:p>
    <w:p w14:paraId="179045ED" w14:textId="77777777" w:rsidR="00DA70F9" w:rsidRPr="004E7B2A" w:rsidRDefault="00DA70F9" w:rsidP="00DA70F9">
      <w:pPr>
        <w:spacing w:line="250" w:lineRule="exact"/>
        <w:ind w:right="-20"/>
        <w:rPr>
          <w:rFonts w:eastAsia="Arial"/>
          <w:lang w:val="es-ES_tradnl"/>
        </w:rPr>
      </w:pPr>
    </w:p>
    <w:p w14:paraId="14D765B9" w14:textId="77777777" w:rsidR="00DA70F9" w:rsidRPr="004E7B2A" w:rsidRDefault="00DA70F9" w:rsidP="00DA70F9">
      <w:pPr>
        <w:spacing w:line="250" w:lineRule="exact"/>
        <w:ind w:right="-20"/>
        <w:rPr>
          <w:rFonts w:eastAsia="Arial"/>
          <w:lang w:val="es-ES_tradnl"/>
        </w:rPr>
      </w:pPr>
    </w:p>
    <w:p w14:paraId="26662EC5" w14:textId="77777777" w:rsidR="00DA70F9" w:rsidRPr="004E7B2A" w:rsidRDefault="00DA70F9" w:rsidP="00DA70F9">
      <w:pPr>
        <w:spacing w:line="250" w:lineRule="exact"/>
        <w:ind w:right="-20"/>
        <w:rPr>
          <w:rFonts w:eastAsia="Arial"/>
          <w:lang w:val="es-ES_tradnl"/>
        </w:rPr>
      </w:pPr>
    </w:p>
    <w:p w14:paraId="391CF6C3" w14:textId="77777777" w:rsidR="00DA70F9" w:rsidRPr="004E7B2A" w:rsidRDefault="00DA70F9" w:rsidP="00DA70F9">
      <w:pPr>
        <w:spacing w:line="250" w:lineRule="exact"/>
        <w:ind w:right="-20"/>
        <w:rPr>
          <w:rFonts w:eastAsia="Arial"/>
          <w:lang w:val="es-ES_tradnl"/>
        </w:rPr>
      </w:pPr>
    </w:p>
    <w:p w14:paraId="27335D59" w14:textId="77777777" w:rsidR="00DA70F9" w:rsidRPr="004E7B2A" w:rsidRDefault="00DA70F9" w:rsidP="00DA70F9">
      <w:pPr>
        <w:spacing w:line="250" w:lineRule="exact"/>
        <w:ind w:right="-20"/>
        <w:rPr>
          <w:rFonts w:eastAsia="Arial"/>
          <w:lang w:val="es-ES_tradnl"/>
        </w:rPr>
      </w:pPr>
    </w:p>
    <w:p w14:paraId="7890F63F" w14:textId="77777777" w:rsidR="00DA70F9" w:rsidRPr="004E7B2A" w:rsidRDefault="00DA70F9" w:rsidP="00DA70F9">
      <w:pPr>
        <w:spacing w:line="250" w:lineRule="exact"/>
        <w:ind w:right="-20"/>
        <w:rPr>
          <w:rFonts w:eastAsia="Arial"/>
          <w:lang w:val="es-ES_tradnl"/>
        </w:rPr>
      </w:pPr>
    </w:p>
    <w:p w14:paraId="6C43C3B3" w14:textId="77777777" w:rsidR="00DA70F9" w:rsidRPr="004E7B2A" w:rsidRDefault="00DA70F9" w:rsidP="00DA70F9">
      <w:pPr>
        <w:spacing w:line="250" w:lineRule="exact"/>
        <w:ind w:right="-20"/>
        <w:rPr>
          <w:rFonts w:eastAsia="Arial"/>
          <w:lang w:val="es-ES_tradnl"/>
        </w:rPr>
      </w:pPr>
    </w:p>
    <w:p w14:paraId="7EB78AC2" w14:textId="77777777" w:rsidR="00DA70F9" w:rsidRDefault="00DA70F9" w:rsidP="00DA70F9">
      <w:pPr>
        <w:rPr>
          <w:rFonts w:eastAsia="Arial"/>
          <w:lang w:val="es-ES_tradnl"/>
        </w:rPr>
      </w:pPr>
      <w:r>
        <w:rPr>
          <w:rFonts w:eastAsia="Arial"/>
          <w:lang w:val="es-ES_tradnl"/>
        </w:rPr>
        <w:br w:type="page"/>
      </w:r>
    </w:p>
    <w:p w14:paraId="6253217F" w14:textId="77777777" w:rsidR="00DA70F9" w:rsidRPr="004E7B2A" w:rsidRDefault="00DA70F9" w:rsidP="00DA70F9">
      <w:pPr>
        <w:spacing w:line="250" w:lineRule="exact"/>
        <w:ind w:right="-20"/>
        <w:rPr>
          <w:rFonts w:eastAsia="Arial"/>
          <w:lang w:val="es-ES_tradnl"/>
        </w:rPr>
      </w:pPr>
      <w:r w:rsidRPr="004E7B2A">
        <w:rPr>
          <w:rFonts w:eastAsia="Arial"/>
          <w:lang w:val="es-ES_tradnl"/>
        </w:rPr>
        <w:lastRenderedPageBreak/>
        <w:t xml:space="preserve">Formulario de solicitud de acreditación en calidad de observador ad hoc en el Comité Intergubernamental de la OMPI sobre Propiedad Intelectual y Recursos Genéticos, Conocimientos Tradicionales y </w:t>
      </w:r>
      <w:r>
        <w:rPr>
          <w:rFonts w:eastAsia="Arial"/>
          <w:lang w:val="es-ES_tradnl"/>
        </w:rPr>
        <w:t>Folclore</w:t>
      </w:r>
      <w:r>
        <w:rPr>
          <w:rStyle w:val="FootnoteReference"/>
          <w:rFonts w:eastAsia="Arial"/>
          <w:lang w:val="es-ES_tradnl"/>
        </w:rPr>
        <w:footnoteReference w:id="16"/>
      </w:r>
      <w:r>
        <w:rPr>
          <w:rFonts w:eastAsia="Arial"/>
          <w:lang w:val="es-ES_tradnl"/>
        </w:rPr>
        <w:t xml:space="preserve"> </w:t>
      </w:r>
      <w:r>
        <w:rPr>
          <w:rStyle w:val="FootnoteReference"/>
          <w:rFonts w:eastAsia="Arial"/>
          <w:lang w:val="es-ES_tradnl"/>
        </w:rPr>
        <w:footnoteReference w:id="17"/>
      </w:r>
    </w:p>
    <w:p w14:paraId="2A38EA11" w14:textId="77777777" w:rsidR="00DA70F9" w:rsidRDefault="00DA70F9" w:rsidP="00DA70F9">
      <w:pPr>
        <w:spacing w:line="250" w:lineRule="exact"/>
        <w:ind w:right="-20"/>
        <w:rPr>
          <w:rFonts w:eastAsia="Arial"/>
          <w:lang w:val="es-ES_tradnl"/>
        </w:rPr>
      </w:pPr>
    </w:p>
    <w:p w14:paraId="64785B5A" w14:textId="77777777" w:rsidR="00DA70F9" w:rsidRDefault="00DA70F9" w:rsidP="00DA70F9">
      <w:pPr>
        <w:spacing w:line="250" w:lineRule="exact"/>
        <w:ind w:right="-20"/>
        <w:rPr>
          <w:rFonts w:eastAsia="Arial"/>
          <w:lang w:val="es-ES_tradnl"/>
        </w:rPr>
      </w:pPr>
    </w:p>
    <w:p w14:paraId="785568FA" w14:textId="77777777" w:rsidR="00DA70F9" w:rsidRDefault="00DA70F9" w:rsidP="00DA70F9">
      <w:pPr>
        <w:spacing w:line="250" w:lineRule="exact"/>
        <w:ind w:right="-20"/>
        <w:rPr>
          <w:rFonts w:eastAsia="Arial"/>
          <w:lang w:val="es-ES_tradnl"/>
        </w:rPr>
      </w:pPr>
      <w:r w:rsidRPr="004E7B2A">
        <w:rPr>
          <w:rFonts w:eastAsia="Arial"/>
          <w:lang w:val="es-ES_tradnl"/>
        </w:rPr>
        <w:t xml:space="preserve">DATOS DE LA ORGANIZACIÓN QUE SOLICITA ACREDITACIÓN </w:t>
      </w:r>
    </w:p>
    <w:p w14:paraId="7FA9447D" w14:textId="77777777" w:rsidR="00DA70F9" w:rsidRDefault="00DA70F9" w:rsidP="00DA70F9">
      <w:pPr>
        <w:spacing w:line="250" w:lineRule="exact"/>
        <w:ind w:right="-20"/>
        <w:rPr>
          <w:rFonts w:eastAsia="Arial"/>
          <w:lang w:val="es-ES_tradnl"/>
        </w:rPr>
      </w:pPr>
    </w:p>
    <w:p w14:paraId="1BB5716A" w14:textId="77777777" w:rsidR="00DA70F9" w:rsidRDefault="00DA70F9" w:rsidP="00DA70F9">
      <w:pPr>
        <w:spacing w:line="250" w:lineRule="exact"/>
        <w:ind w:right="-20"/>
        <w:rPr>
          <w:rFonts w:eastAsia="Arial"/>
          <w:lang w:val="es-ES_tradnl"/>
        </w:rPr>
      </w:pPr>
    </w:p>
    <w:p w14:paraId="1ACCA8AE" w14:textId="77777777" w:rsidR="00DA70F9" w:rsidRPr="00BC5452" w:rsidRDefault="00DA70F9" w:rsidP="00DA70F9">
      <w:pPr>
        <w:spacing w:line="250" w:lineRule="exact"/>
        <w:ind w:right="-20"/>
        <w:rPr>
          <w:rFonts w:eastAsia="Arial"/>
          <w:u w:val="single"/>
          <w:lang w:val="es-ES_tradnl"/>
        </w:rPr>
      </w:pPr>
      <w:r w:rsidRPr="00BC5452">
        <w:rPr>
          <w:rFonts w:eastAsia="Arial"/>
          <w:u w:val="single"/>
          <w:lang w:val="es-ES_tradnl"/>
        </w:rPr>
        <w:t>Nombre completo de la Organización:</w:t>
      </w:r>
    </w:p>
    <w:p w14:paraId="386FE564" w14:textId="77777777" w:rsidR="00DA70F9" w:rsidRPr="004E7B2A" w:rsidRDefault="00DA70F9" w:rsidP="00DA70F9">
      <w:pPr>
        <w:spacing w:line="250" w:lineRule="exact"/>
        <w:ind w:right="-20"/>
        <w:rPr>
          <w:rFonts w:eastAsia="Arial"/>
          <w:lang w:val="es-ES_tradnl"/>
        </w:rPr>
      </w:pPr>
    </w:p>
    <w:p w14:paraId="37C0006D" w14:textId="77777777" w:rsidR="00DA70F9" w:rsidRPr="004E7B2A" w:rsidRDefault="00DA70F9" w:rsidP="00DA70F9">
      <w:pPr>
        <w:spacing w:line="250" w:lineRule="exact"/>
        <w:ind w:right="-20"/>
        <w:rPr>
          <w:rFonts w:eastAsia="Arial"/>
          <w:lang w:val="es-ES_tradnl"/>
        </w:rPr>
      </w:pPr>
      <w:r w:rsidRPr="004E7B2A">
        <w:rPr>
          <w:rFonts w:eastAsia="Arial"/>
          <w:lang w:val="es-ES_tradnl"/>
        </w:rPr>
        <w:t>Proyecto ETNOMAT, Departamento de Antropología Social, Universidad de Barcelona</w:t>
      </w:r>
      <w:r>
        <w:rPr>
          <w:rFonts w:eastAsia="Arial"/>
          <w:lang w:val="es-ES_tradnl"/>
        </w:rPr>
        <w:t xml:space="preserve"> </w:t>
      </w:r>
      <w:r w:rsidRPr="004E7B2A">
        <w:rPr>
          <w:rFonts w:eastAsia="Arial"/>
          <w:lang w:val="es-ES_tradnl"/>
        </w:rPr>
        <w:t>(España)</w:t>
      </w:r>
    </w:p>
    <w:p w14:paraId="5BDD19EE" w14:textId="77777777" w:rsidR="00DA70F9" w:rsidRPr="004E7B2A" w:rsidRDefault="00DA70F9" w:rsidP="00DA70F9">
      <w:pPr>
        <w:spacing w:line="250" w:lineRule="exact"/>
        <w:ind w:right="-20"/>
        <w:rPr>
          <w:rFonts w:eastAsia="Arial"/>
          <w:lang w:val="es-ES_tradnl"/>
        </w:rPr>
      </w:pPr>
    </w:p>
    <w:p w14:paraId="4C38B27A" w14:textId="77777777" w:rsidR="00DA70F9" w:rsidRDefault="00DA70F9" w:rsidP="00DA70F9">
      <w:pPr>
        <w:spacing w:line="250" w:lineRule="exact"/>
        <w:ind w:right="-20"/>
        <w:rPr>
          <w:rFonts w:eastAsia="Arial"/>
          <w:lang w:val="es-ES_tradnl"/>
        </w:rPr>
      </w:pPr>
    </w:p>
    <w:p w14:paraId="3623C531" w14:textId="77777777" w:rsidR="00DA70F9" w:rsidRPr="00BC5452" w:rsidRDefault="00DA70F9" w:rsidP="00DA70F9">
      <w:pPr>
        <w:spacing w:line="250" w:lineRule="exact"/>
        <w:ind w:right="-20"/>
        <w:rPr>
          <w:rFonts w:eastAsia="Arial"/>
          <w:u w:val="single"/>
          <w:lang w:val="es-ES_tradnl"/>
        </w:rPr>
      </w:pPr>
      <w:r w:rsidRPr="00BC5452">
        <w:rPr>
          <w:rFonts w:eastAsia="Arial"/>
          <w:u w:val="single"/>
          <w:lang w:val="es-ES_tradnl"/>
        </w:rPr>
        <w:t>Descripción de la Organización</w:t>
      </w:r>
      <w:proofErr w:type="gramStart"/>
      <w:r w:rsidRPr="00BC5452">
        <w:rPr>
          <w:rFonts w:eastAsia="Arial"/>
          <w:u w:val="single"/>
          <w:lang w:val="es-ES_tradnl"/>
        </w:rPr>
        <w:t>:  (</w:t>
      </w:r>
      <w:proofErr w:type="gramEnd"/>
      <w:r w:rsidRPr="00BC5452">
        <w:rPr>
          <w:rFonts w:eastAsia="Arial"/>
          <w:u w:val="single"/>
          <w:lang w:val="es-ES_tradnl"/>
        </w:rPr>
        <w:t>hasta un máximo de 150 palabras)</w:t>
      </w:r>
    </w:p>
    <w:p w14:paraId="1550BE99" w14:textId="77777777" w:rsidR="00DA70F9" w:rsidRPr="004E7B2A" w:rsidRDefault="00DA70F9" w:rsidP="00DA70F9">
      <w:pPr>
        <w:spacing w:line="250" w:lineRule="exact"/>
        <w:ind w:right="-20"/>
        <w:rPr>
          <w:rFonts w:eastAsia="Arial"/>
          <w:lang w:val="es-ES_tradnl"/>
        </w:rPr>
      </w:pPr>
    </w:p>
    <w:p w14:paraId="55ACA63C" w14:textId="77777777" w:rsidR="00DA70F9" w:rsidRPr="004E7B2A" w:rsidRDefault="00DA70F9" w:rsidP="00DA70F9">
      <w:pPr>
        <w:spacing w:line="250" w:lineRule="exact"/>
        <w:ind w:right="-20"/>
        <w:rPr>
          <w:rFonts w:eastAsia="Arial"/>
          <w:lang w:val="es-ES_tradnl"/>
        </w:rPr>
      </w:pPr>
      <w:r w:rsidRPr="004E7B2A">
        <w:rPr>
          <w:rFonts w:eastAsia="Arial"/>
          <w:lang w:val="es-ES_tradnl"/>
        </w:rPr>
        <w:t xml:space="preserve">El proyecto ETNOMAT está financiado por el gobierno de España y está enmarcado en la Universidad de Barcelona. Es un proyecto dirigido por la Dra. </w:t>
      </w:r>
      <w:proofErr w:type="spellStart"/>
      <w:r w:rsidRPr="004E7B2A">
        <w:rPr>
          <w:rFonts w:eastAsia="Arial"/>
          <w:lang w:val="es-ES_tradnl"/>
        </w:rPr>
        <w:t>Mònica</w:t>
      </w:r>
      <w:proofErr w:type="spellEnd"/>
      <w:r w:rsidRPr="004E7B2A">
        <w:rPr>
          <w:rFonts w:eastAsia="Arial"/>
          <w:lang w:val="es-ES_tradnl"/>
        </w:rPr>
        <w:t xml:space="preserve"> Martínez </w:t>
      </w:r>
      <w:proofErr w:type="spellStart"/>
      <w:r w:rsidRPr="004E7B2A">
        <w:rPr>
          <w:rFonts w:eastAsia="Arial"/>
          <w:lang w:val="es-ES_tradnl"/>
        </w:rPr>
        <w:t>Mauri</w:t>
      </w:r>
      <w:proofErr w:type="spellEnd"/>
      <w:r w:rsidRPr="004E7B2A">
        <w:rPr>
          <w:rFonts w:eastAsia="Arial"/>
          <w:lang w:val="es-ES_tradnl"/>
        </w:rPr>
        <w:t xml:space="preserve"> en el que participan 5 investigadores más y está centrado en analizar, desde un punto de vista etnográfico, el desarrollo de </w:t>
      </w:r>
      <w:proofErr w:type="spellStart"/>
      <w:r w:rsidRPr="004E7B2A">
        <w:rPr>
          <w:rFonts w:eastAsia="Arial"/>
          <w:lang w:val="es-ES_tradnl"/>
        </w:rPr>
        <w:t>regimenes</w:t>
      </w:r>
      <w:proofErr w:type="spellEnd"/>
      <w:r w:rsidRPr="004E7B2A">
        <w:rPr>
          <w:rFonts w:eastAsia="Arial"/>
          <w:lang w:val="es-ES_tradnl"/>
        </w:rPr>
        <w:t xml:space="preserve"> de propiedad intelectual en 6 contextos culturales distintos: Catalunya (España), Escocia (UK), Cabo Verde, Senegal, </w:t>
      </w:r>
      <w:proofErr w:type="spellStart"/>
      <w:r w:rsidRPr="004E7B2A">
        <w:rPr>
          <w:rFonts w:eastAsia="Arial"/>
          <w:lang w:val="es-ES_tradnl"/>
        </w:rPr>
        <w:t>Gunayala</w:t>
      </w:r>
      <w:proofErr w:type="spellEnd"/>
      <w:r w:rsidRPr="004E7B2A">
        <w:rPr>
          <w:rFonts w:eastAsia="Arial"/>
          <w:lang w:val="es-ES_tradnl"/>
        </w:rPr>
        <w:t xml:space="preserve"> (Panamá) y Altiplano </w:t>
      </w:r>
      <w:proofErr w:type="spellStart"/>
      <w:r w:rsidRPr="004E7B2A">
        <w:rPr>
          <w:rFonts w:eastAsia="Arial"/>
          <w:lang w:val="es-ES_tradnl"/>
        </w:rPr>
        <w:t>Kiche</w:t>
      </w:r>
      <w:proofErr w:type="spellEnd"/>
      <w:r w:rsidRPr="004E7B2A">
        <w:rPr>
          <w:rFonts w:eastAsia="Arial"/>
          <w:lang w:val="es-ES_tradnl"/>
        </w:rPr>
        <w:t>' (Guatemala).</w:t>
      </w:r>
    </w:p>
    <w:p w14:paraId="5B721D8B" w14:textId="77777777" w:rsidR="00DA70F9" w:rsidRDefault="00DA70F9" w:rsidP="00DA70F9">
      <w:pPr>
        <w:spacing w:line="250" w:lineRule="exact"/>
        <w:ind w:right="-20"/>
        <w:rPr>
          <w:rFonts w:eastAsia="Arial"/>
          <w:lang w:val="es-ES_tradnl"/>
        </w:rPr>
      </w:pPr>
    </w:p>
    <w:p w14:paraId="43E43DDB" w14:textId="77777777" w:rsidR="00DA70F9" w:rsidRPr="004E7B2A" w:rsidRDefault="00DA70F9" w:rsidP="00DA70F9">
      <w:pPr>
        <w:spacing w:line="250" w:lineRule="exact"/>
        <w:ind w:right="-20"/>
        <w:rPr>
          <w:rFonts w:eastAsia="Arial"/>
          <w:lang w:val="es-ES_tradnl"/>
        </w:rPr>
      </w:pPr>
    </w:p>
    <w:p w14:paraId="2625C4AA" w14:textId="77777777" w:rsidR="00DA70F9" w:rsidRPr="00BC5452" w:rsidRDefault="00DA70F9" w:rsidP="00DA70F9">
      <w:pPr>
        <w:spacing w:line="250" w:lineRule="exact"/>
        <w:ind w:right="-20"/>
        <w:rPr>
          <w:rFonts w:eastAsia="Arial"/>
          <w:u w:val="single"/>
          <w:lang w:val="es-ES_tradnl"/>
        </w:rPr>
      </w:pPr>
      <w:r w:rsidRPr="00BC5452">
        <w:rPr>
          <w:rFonts w:eastAsia="Arial"/>
          <w:u w:val="single"/>
          <w:lang w:val="es-ES_tradnl"/>
        </w:rPr>
        <w:t>Enumere los objetivos principales de la Organización:</w:t>
      </w:r>
    </w:p>
    <w:p w14:paraId="11F679E3" w14:textId="77777777" w:rsidR="00DA70F9" w:rsidRPr="004E7B2A" w:rsidRDefault="00DA70F9" w:rsidP="00DA70F9">
      <w:pPr>
        <w:spacing w:line="250" w:lineRule="exact"/>
        <w:ind w:right="-20"/>
        <w:rPr>
          <w:rFonts w:eastAsia="Arial"/>
          <w:lang w:val="es-ES_tradnl"/>
        </w:rPr>
      </w:pPr>
    </w:p>
    <w:p w14:paraId="37AEC1EC" w14:textId="77777777" w:rsidR="00DA70F9" w:rsidRPr="004E7B2A" w:rsidRDefault="00DA70F9" w:rsidP="00DA70F9">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Formación universitaria e investigación</w:t>
      </w:r>
    </w:p>
    <w:p w14:paraId="46524703" w14:textId="77777777" w:rsidR="00DA70F9" w:rsidRPr="004E7B2A" w:rsidRDefault="00DA70F9" w:rsidP="00DA70F9">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Estudiar etnográficamente el desarrollo de regímenes de propiedad intelectual en distintos contextos culturales</w:t>
      </w:r>
    </w:p>
    <w:p w14:paraId="5D7B147B" w14:textId="77777777" w:rsidR="00DA70F9" w:rsidRPr="004E7B2A" w:rsidRDefault="00DA70F9" w:rsidP="00DA70F9">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Propiciar la formación de futuros antropólogos en el campo de la propiedad intelectual y las expresiones culturales tradicionales</w:t>
      </w:r>
    </w:p>
    <w:p w14:paraId="55CD9D15" w14:textId="77777777" w:rsidR="00DA70F9" w:rsidRPr="004E7B2A" w:rsidRDefault="00DA70F9" w:rsidP="00DA70F9">
      <w:pPr>
        <w:spacing w:line="250" w:lineRule="exact"/>
        <w:ind w:left="270" w:right="-20" w:hanging="270"/>
        <w:rPr>
          <w:rFonts w:eastAsia="Arial"/>
          <w:lang w:val="es-ES_tradnl"/>
        </w:rPr>
      </w:pPr>
    </w:p>
    <w:p w14:paraId="4C1005C5" w14:textId="77777777" w:rsidR="00DA70F9" w:rsidRPr="004E7B2A" w:rsidRDefault="00DA70F9" w:rsidP="00DA70F9">
      <w:pPr>
        <w:spacing w:line="250" w:lineRule="exact"/>
        <w:ind w:left="270" w:right="-20" w:hanging="270"/>
        <w:rPr>
          <w:rFonts w:eastAsia="Arial"/>
          <w:lang w:val="es-ES_tradnl"/>
        </w:rPr>
      </w:pPr>
    </w:p>
    <w:p w14:paraId="1DBA39EC" w14:textId="77777777" w:rsidR="00DA70F9" w:rsidRPr="00BC5452" w:rsidRDefault="00DA70F9" w:rsidP="00DA70F9">
      <w:pPr>
        <w:spacing w:line="250" w:lineRule="exact"/>
        <w:ind w:left="270" w:right="-20" w:hanging="270"/>
        <w:rPr>
          <w:rFonts w:eastAsia="Arial"/>
          <w:u w:val="single"/>
          <w:lang w:val="es-ES_tradnl"/>
        </w:rPr>
      </w:pPr>
      <w:r w:rsidRPr="00BC5452">
        <w:rPr>
          <w:rFonts w:eastAsia="Arial"/>
          <w:u w:val="single"/>
          <w:lang w:val="es-ES_tradnl"/>
        </w:rPr>
        <w:t>Enumere las actividades principales de la Organización:</w:t>
      </w:r>
    </w:p>
    <w:p w14:paraId="0C4CE708" w14:textId="77777777" w:rsidR="00DA70F9" w:rsidRPr="004E7B2A" w:rsidRDefault="00DA70F9" w:rsidP="00DA70F9">
      <w:pPr>
        <w:spacing w:line="250" w:lineRule="exact"/>
        <w:ind w:left="270" w:right="-20" w:hanging="270"/>
        <w:rPr>
          <w:rFonts w:eastAsia="Arial"/>
          <w:lang w:val="es-ES_tradnl"/>
        </w:rPr>
      </w:pPr>
    </w:p>
    <w:p w14:paraId="7D47DEA4" w14:textId="77777777" w:rsidR="00DA70F9" w:rsidRPr="004E7B2A" w:rsidRDefault="00DA70F9" w:rsidP="00DA70F9">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Investigación etnográfica</w:t>
      </w:r>
    </w:p>
    <w:p w14:paraId="49353762" w14:textId="77777777" w:rsidR="00DA70F9" w:rsidRPr="004E7B2A" w:rsidRDefault="00DA70F9" w:rsidP="00DA70F9">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Divulgación de resultados a partir de la participación en congresos y publicaciones</w:t>
      </w:r>
    </w:p>
    <w:p w14:paraId="199A838B" w14:textId="77777777" w:rsidR="00DA70F9" w:rsidRPr="004E7B2A" w:rsidRDefault="00DA70F9" w:rsidP="00DA70F9">
      <w:pPr>
        <w:spacing w:line="250" w:lineRule="exact"/>
        <w:ind w:left="270" w:right="-20" w:hanging="270"/>
        <w:rPr>
          <w:rFonts w:eastAsia="Arial"/>
          <w:lang w:val="es-ES_tradnl"/>
        </w:rPr>
      </w:pPr>
      <w:r w:rsidRPr="004E7B2A">
        <w:rPr>
          <w:rFonts w:eastAsia="Arial"/>
          <w:lang w:val="es-ES_tradnl"/>
        </w:rPr>
        <w:t xml:space="preserve">- </w:t>
      </w:r>
      <w:r w:rsidRPr="004E7B2A">
        <w:rPr>
          <w:rFonts w:eastAsia="Arial"/>
          <w:lang w:val="es-ES_tradnl"/>
        </w:rPr>
        <w:tab/>
        <w:t>Docencia</w:t>
      </w:r>
    </w:p>
    <w:p w14:paraId="57B53646" w14:textId="77777777" w:rsidR="00DA70F9" w:rsidRPr="004E7B2A" w:rsidRDefault="00DA70F9" w:rsidP="00DA70F9">
      <w:pPr>
        <w:spacing w:line="250" w:lineRule="exact"/>
        <w:ind w:right="-20"/>
        <w:rPr>
          <w:rFonts w:eastAsia="Arial"/>
          <w:lang w:val="es-ES_tradnl"/>
        </w:rPr>
      </w:pPr>
    </w:p>
    <w:p w14:paraId="5DEFFFE8" w14:textId="77777777" w:rsidR="00DA70F9" w:rsidRPr="00BC5452" w:rsidRDefault="00DA70F9" w:rsidP="00DA70F9">
      <w:pPr>
        <w:spacing w:line="250" w:lineRule="exact"/>
        <w:ind w:right="-20"/>
        <w:rPr>
          <w:rFonts w:eastAsia="Arial"/>
          <w:u w:val="single"/>
          <w:lang w:val="es-ES_tradnl"/>
        </w:rPr>
      </w:pPr>
      <w:r w:rsidRPr="00BC5452">
        <w:rPr>
          <w:rFonts w:eastAsia="Arial"/>
          <w:u w:val="single"/>
          <w:lang w:val="es-ES_tradnl"/>
        </w:rPr>
        <w:t>Importancia de la propiedad intelectual para la Organización, incluyendo una explicación exhaustiva de las razones por las que la Organización está interesada en las cuestiones objeto de examen en el Comité (hasta un máximo de 150 palabras)</w:t>
      </w:r>
    </w:p>
    <w:p w14:paraId="5B39575F" w14:textId="77777777" w:rsidR="00DA70F9" w:rsidRPr="004E7B2A" w:rsidRDefault="00DA70F9" w:rsidP="00DA70F9">
      <w:pPr>
        <w:spacing w:line="250" w:lineRule="exact"/>
        <w:ind w:right="-20"/>
        <w:rPr>
          <w:rFonts w:eastAsia="Arial"/>
          <w:lang w:val="es-ES_tradnl"/>
        </w:rPr>
      </w:pPr>
    </w:p>
    <w:p w14:paraId="41D9CD86" w14:textId="77777777" w:rsidR="00DA70F9" w:rsidRPr="004E7B2A" w:rsidRDefault="00DA70F9" w:rsidP="00DA70F9">
      <w:pPr>
        <w:spacing w:line="250" w:lineRule="exact"/>
        <w:ind w:right="-20"/>
        <w:rPr>
          <w:rFonts w:eastAsia="Arial"/>
          <w:lang w:val="es-ES_tradnl"/>
        </w:rPr>
      </w:pPr>
      <w:r w:rsidRPr="004E7B2A">
        <w:rPr>
          <w:rFonts w:eastAsia="Arial"/>
          <w:lang w:val="es-ES_tradnl"/>
        </w:rPr>
        <w:lastRenderedPageBreak/>
        <w:t>El proyecto ETNOMAT consiste en una investigación comparada sobre las Expresiones</w:t>
      </w:r>
      <w:r>
        <w:rPr>
          <w:rFonts w:eastAsia="Arial"/>
          <w:lang w:val="es-ES_tradnl"/>
        </w:rPr>
        <w:t xml:space="preserve"> </w:t>
      </w:r>
      <w:r w:rsidRPr="004E7B2A">
        <w:rPr>
          <w:rFonts w:eastAsia="Arial"/>
          <w:lang w:val="es-ES_tradnl"/>
        </w:rPr>
        <w:t>Culturales Tradicionales, en particular sobre las cuestiones sociales, económicas y políticas</w:t>
      </w:r>
      <w:r>
        <w:rPr>
          <w:rFonts w:eastAsia="Arial"/>
          <w:lang w:val="es-ES_tradnl"/>
        </w:rPr>
        <w:t xml:space="preserve"> </w:t>
      </w:r>
      <w:r w:rsidRPr="004E7B2A">
        <w:rPr>
          <w:rFonts w:eastAsia="Arial"/>
          <w:lang w:val="es-ES_tradnl"/>
        </w:rPr>
        <w:t xml:space="preserve">que plantea su producción, uso y comercialización, así como su conceptualización como una propiedad intelectual (PI). La investigación se centra en los procesos mediante los cuales ciertos objetos, y no otros, se convierten en marcadores étnicos, y asimismo en los procesos que provocan que algunos de esos objetos se vean envueltos en controversias sobre los derechos de PI. Estos temas son de gran interés para la economía cultural del siglo XXI, presidida por una creciente globalización y </w:t>
      </w:r>
      <w:proofErr w:type="spellStart"/>
      <w:r w:rsidRPr="004E7B2A">
        <w:rPr>
          <w:rFonts w:eastAsia="Arial"/>
          <w:lang w:val="es-ES_tradnl"/>
        </w:rPr>
        <w:t>etnicización</w:t>
      </w:r>
      <w:proofErr w:type="spellEnd"/>
      <w:r w:rsidRPr="004E7B2A">
        <w:rPr>
          <w:rFonts w:eastAsia="Arial"/>
          <w:lang w:val="es-ES_tradnl"/>
        </w:rPr>
        <w:t>. La mercantilización de los productos asociados a determinadas culturas, así como las demandas para controlar los derechos que tales productos suscitan, es un proceso que se encuentra ya en marcha, aumentando con ello la preocupación acerca de quiénes deben beneficiarse de la explotación de imágenes, diseños o conocimientos tradicionales.</w:t>
      </w:r>
    </w:p>
    <w:p w14:paraId="5BAE6ABD" w14:textId="77777777" w:rsidR="00DA70F9" w:rsidRDefault="00DA70F9" w:rsidP="00DA70F9">
      <w:pPr>
        <w:spacing w:line="250" w:lineRule="exact"/>
        <w:ind w:right="-20"/>
        <w:rPr>
          <w:rFonts w:eastAsia="Arial"/>
          <w:lang w:val="es-ES_tradnl"/>
        </w:rPr>
      </w:pPr>
    </w:p>
    <w:p w14:paraId="4D41C56D" w14:textId="77777777" w:rsidR="00DA70F9" w:rsidRPr="004E7B2A" w:rsidRDefault="00DA70F9" w:rsidP="00DA70F9">
      <w:pPr>
        <w:spacing w:line="250" w:lineRule="exact"/>
        <w:ind w:right="-20"/>
        <w:rPr>
          <w:rFonts w:eastAsia="Arial"/>
          <w:lang w:val="es-ES_tradnl"/>
        </w:rPr>
      </w:pPr>
    </w:p>
    <w:p w14:paraId="6F3FCE98" w14:textId="77777777" w:rsidR="00DA70F9" w:rsidRPr="00BC5452" w:rsidRDefault="00DA70F9" w:rsidP="00DA70F9">
      <w:pPr>
        <w:spacing w:line="250" w:lineRule="exact"/>
        <w:ind w:right="-20"/>
        <w:rPr>
          <w:rFonts w:eastAsia="Arial"/>
          <w:u w:val="single"/>
          <w:lang w:val="es-ES_tradnl"/>
        </w:rPr>
      </w:pPr>
      <w:r w:rsidRPr="00BC5452">
        <w:rPr>
          <w:rFonts w:eastAsia="Arial"/>
          <w:u w:val="single"/>
          <w:lang w:val="es-ES_tradnl"/>
        </w:rPr>
        <w:t>País en el que opera principalmente la Organización:</w:t>
      </w:r>
    </w:p>
    <w:p w14:paraId="7DE5A1EA" w14:textId="77777777" w:rsidR="00DA70F9" w:rsidRPr="004E7B2A" w:rsidRDefault="00DA70F9" w:rsidP="00DA70F9">
      <w:pPr>
        <w:spacing w:line="250" w:lineRule="exact"/>
        <w:ind w:right="-20"/>
        <w:rPr>
          <w:rFonts w:eastAsia="Arial"/>
          <w:lang w:val="es-ES_tradnl"/>
        </w:rPr>
      </w:pPr>
      <w:r w:rsidRPr="004E7B2A">
        <w:rPr>
          <w:rFonts w:eastAsia="Arial"/>
          <w:lang w:val="es-ES_tradnl"/>
        </w:rPr>
        <w:t>España, Guatemala, Panamá, Cabo Verde, Reino Unido, Senegal.</w:t>
      </w:r>
    </w:p>
    <w:p w14:paraId="6D818238" w14:textId="77777777" w:rsidR="00DA70F9" w:rsidRDefault="00DA70F9" w:rsidP="00DA70F9">
      <w:pPr>
        <w:spacing w:line="250" w:lineRule="exact"/>
        <w:ind w:right="-20"/>
        <w:rPr>
          <w:rFonts w:eastAsia="Arial"/>
          <w:lang w:val="es-ES_tradnl"/>
        </w:rPr>
      </w:pPr>
    </w:p>
    <w:p w14:paraId="1C6D940F" w14:textId="77777777" w:rsidR="00DA70F9" w:rsidRPr="004E7B2A" w:rsidRDefault="00DA70F9" w:rsidP="00DA70F9">
      <w:pPr>
        <w:spacing w:line="250" w:lineRule="exact"/>
        <w:ind w:right="-20"/>
        <w:rPr>
          <w:rFonts w:eastAsia="Arial"/>
          <w:lang w:val="es-ES_tradnl"/>
        </w:rPr>
      </w:pPr>
    </w:p>
    <w:p w14:paraId="32D5C4B7" w14:textId="77777777" w:rsidR="00DA70F9" w:rsidRPr="00BC5452" w:rsidRDefault="00DA70F9" w:rsidP="00DA70F9">
      <w:pPr>
        <w:spacing w:line="250" w:lineRule="exact"/>
        <w:ind w:right="-20"/>
        <w:rPr>
          <w:rFonts w:eastAsia="Arial"/>
          <w:u w:val="single"/>
          <w:lang w:val="es-ES_tradnl"/>
        </w:rPr>
      </w:pPr>
      <w:r w:rsidRPr="00BC5452">
        <w:rPr>
          <w:rFonts w:eastAsia="Arial"/>
          <w:u w:val="single"/>
          <w:lang w:val="es-ES_tradnl"/>
        </w:rPr>
        <w:t>Información adicional:</w:t>
      </w:r>
    </w:p>
    <w:p w14:paraId="4DE85BF9" w14:textId="77777777" w:rsidR="00DA70F9" w:rsidRPr="004E7B2A" w:rsidRDefault="00DA70F9" w:rsidP="00DA70F9">
      <w:pPr>
        <w:spacing w:line="250" w:lineRule="exact"/>
        <w:ind w:right="-20"/>
        <w:rPr>
          <w:rFonts w:eastAsia="Arial"/>
          <w:lang w:val="es-ES_tradnl"/>
        </w:rPr>
      </w:pPr>
      <w:r w:rsidRPr="004E7B2A">
        <w:rPr>
          <w:rFonts w:eastAsia="Arial"/>
          <w:lang w:val="es-ES_tradnl"/>
        </w:rPr>
        <w:t>Indique cualquier otra información que considere pertinente (hasta un máximo de 150 palabras).</w:t>
      </w:r>
    </w:p>
    <w:p w14:paraId="661D41D6" w14:textId="77777777" w:rsidR="00DA70F9" w:rsidRPr="004E7B2A" w:rsidRDefault="00DA70F9" w:rsidP="00DA70F9">
      <w:pPr>
        <w:spacing w:line="250" w:lineRule="exact"/>
        <w:ind w:right="-20"/>
        <w:rPr>
          <w:rFonts w:eastAsia="Arial"/>
          <w:lang w:val="es-ES_tradnl"/>
        </w:rPr>
      </w:pPr>
    </w:p>
    <w:p w14:paraId="0B739B8B" w14:textId="77777777" w:rsidR="00DA70F9" w:rsidRPr="004E7B2A" w:rsidRDefault="00DA70F9" w:rsidP="00DA70F9">
      <w:pPr>
        <w:spacing w:line="250" w:lineRule="exact"/>
        <w:ind w:right="-20"/>
        <w:rPr>
          <w:rFonts w:eastAsia="Arial"/>
          <w:lang w:val="es-ES_tradnl"/>
        </w:rPr>
      </w:pPr>
      <w:r w:rsidRPr="004E7B2A">
        <w:rPr>
          <w:rFonts w:eastAsia="Arial"/>
          <w:lang w:val="es-ES_tradnl"/>
        </w:rPr>
        <w:t>Para el proyecto ETNOMAT es fundamental asistir a los debates que tienen lugar en las sesiones del CIG durante el año 2016 y 2017. Solo con el seguimiento de estas sesiones podremos tener una visión global del fenómeno que nos interesa estudiar y conocer los últimos desarrollos jurídicos que afectarán los contextos locales que estudiamos etnográficamente.</w:t>
      </w:r>
    </w:p>
    <w:p w14:paraId="6D22CD14" w14:textId="77777777" w:rsidR="00DA70F9" w:rsidRPr="004E7B2A" w:rsidRDefault="00DA70F9" w:rsidP="00DA70F9">
      <w:pPr>
        <w:spacing w:line="250" w:lineRule="exact"/>
        <w:ind w:right="-20"/>
        <w:rPr>
          <w:rFonts w:eastAsia="Arial"/>
          <w:lang w:val="es-ES_tradnl"/>
        </w:rPr>
      </w:pPr>
    </w:p>
    <w:p w14:paraId="6B227133" w14:textId="77777777" w:rsidR="00DA70F9" w:rsidRDefault="00DA70F9" w:rsidP="00DA70F9">
      <w:pPr>
        <w:spacing w:line="250" w:lineRule="exact"/>
        <w:ind w:right="-20"/>
        <w:rPr>
          <w:rFonts w:eastAsia="Arial"/>
          <w:lang w:val="es-ES_tradnl"/>
        </w:rPr>
      </w:pPr>
    </w:p>
    <w:p w14:paraId="235D91D0" w14:textId="77777777" w:rsidR="00DA70F9" w:rsidRPr="00BC5452" w:rsidRDefault="00DA70F9" w:rsidP="00DA70F9">
      <w:pPr>
        <w:spacing w:line="250" w:lineRule="exact"/>
        <w:ind w:right="-20"/>
        <w:rPr>
          <w:rFonts w:eastAsia="Arial"/>
          <w:u w:val="single"/>
          <w:lang w:val="es-ES_tradnl"/>
        </w:rPr>
      </w:pPr>
      <w:r w:rsidRPr="00BC5452">
        <w:rPr>
          <w:rFonts w:eastAsia="Arial"/>
          <w:u w:val="single"/>
          <w:lang w:val="es-ES_tradnl"/>
        </w:rPr>
        <w:t>Información de contacto:</w:t>
      </w:r>
    </w:p>
    <w:p w14:paraId="57AF9BC6" w14:textId="77777777" w:rsidR="00DA70F9" w:rsidRPr="004E7B2A" w:rsidRDefault="00DA70F9" w:rsidP="00DA70F9">
      <w:pPr>
        <w:spacing w:line="250" w:lineRule="exact"/>
        <w:ind w:right="-20"/>
        <w:rPr>
          <w:rFonts w:eastAsia="Arial"/>
          <w:lang w:val="es-ES_tradnl"/>
        </w:rPr>
      </w:pPr>
    </w:p>
    <w:p w14:paraId="06F7D226" w14:textId="77777777" w:rsidR="00DA70F9" w:rsidRDefault="00DA70F9" w:rsidP="00DA70F9">
      <w:pPr>
        <w:spacing w:line="250" w:lineRule="exact"/>
        <w:ind w:right="-20"/>
        <w:rPr>
          <w:rFonts w:eastAsia="Arial"/>
          <w:lang w:val="es-ES_tradnl"/>
        </w:rPr>
      </w:pPr>
      <w:r w:rsidRPr="004E7B2A">
        <w:rPr>
          <w:rFonts w:eastAsia="Arial"/>
          <w:lang w:val="es-ES_tradnl"/>
        </w:rPr>
        <w:t>Dirección postal</w:t>
      </w:r>
      <w:proofErr w:type="gramStart"/>
      <w:r w:rsidRPr="004E7B2A">
        <w:rPr>
          <w:rFonts w:eastAsia="Arial"/>
          <w:lang w:val="es-ES_tradnl"/>
        </w:rPr>
        <w:t xml:space="preserve">:  </w:t>
      </w:r>
      <w:proofErr w:type="spellStart"/>
      <w:r w:rsidRPr="004E7B2A">
        <w:rPr>
          <w:rFonts w:eastAsia="Arial"/>
          <w:lang w:val="es-ES_tradnl"/>
        </w:rPr>
        <w:t>Universitat</w:t>
      </w:r>
      <w:proofErr w:type="spellEnd"/>
      <w:proofErr w:type="gramEnd"/>
      <w:r w:rsidRPr="004E7B2A">
        <w:rPr>
          <w:rFonts w:eastAsia="Arial"/>
          <w:lang w:val="es-ES_tradnl"/>
        </w:rPr>
        <w:t xml:space="preserve"> de Barcelona, </w:t>
      </w:r>
      <w:proofErr w:type="spellStart"/>
      <w:r w:rsidRPr="004E7B2A">
        <w:rPr>
          <w:rFonts w:eastAsia="Arial"/>
          <w:lang w:val="es-ES_tradnl"/>
        </w:rPr>
        <w:t>Dpt</w:t>
      </w:r>
      <w:proofErr w:type="spellEnd"/>
      <w:r w:rsidRPr="004E7B2A">
        <w:rPr>
          <w:rFonts w:eastAsia="Arial"/>
          <w:lang w:val="es-ES_tradnl"/>
        </w:rPr>
        <w:t xml:space="preserve">. Antropología Social </w:t>
      </w:r>
    </w:p>
    <w:p w14:paraId="6C45BFC3" w14:textId="77777777" w:rsidR="00DA70F9" w:rsidRPr="004E7B2A" w:rsidRDefault="00DA70F9" w:rsidP="00DA70F9">
      <w:pPr>
        <w:spacing w:line="250" w:lineRule="exact"/>
        <w:ind w:right="-20"/>
        <w:rPr>
          <w:rFonts w:eastAsia="Arial"/>
          <w:lang w:val="es-ES_tradnl"/>
        </w:rPr>
      </w:pPr>
      <w:r w:rsidRPr="004E7B2A">
        <w:rPr>
          <w:rFonts w:eastAsia="Arial"/>
          <w:lang w:val="es-ES_tradnl"/>
        </w:rPr>
        <w:t xml:space="preserve">c/ </w:t>
      </w:r>
      <w:proofErr w:type="spellStart"/>
      <w:r w:rsidRPr="004E7B2A">
        <w:rPr>
          <w:rFonts w:eastAsia="Arial"/>
          <w:lang w:val="es-ES_tradnl"/>
        </w:rPr>
        <w:t>Montalegre</w:t>
      </w:r>
      <w:proofErr w:type="spellEnd"/>
      <w:r w:rsidRPr="004E7B2A">
        <w:rPr>
          <w:rFonts w:eastAsia="Arial"/>
          <w:lang w:val="es-ES_tradnl"/>
        </w:rPr>
        <w:t>, 6-8</w:t>
      </w:r>
    </w:p>
    <w:p w14:paraId="4ADA9260" w14:textId="77777777" w:rsidR="00DA70F9" w:rsidRPr="004E7B2A" w:rsidRDefault="00DA70F9" w:rsidP="00DA70F9">
      <w:pPr>
        <w:spacing w:line="250" w:lineRule="exact"/>
        <w:ind w:right="-20"/>
        <w:rPr>
          <w:rFonts w:eastAsia="Arial"/>
          <w:lang w:val="es-ES_tradnl"/>
        </w:rPr>
      </w:pPr>
      <w:r w:rsidRPr="004E7B2A">
        <w:rPr>
          <w:rFonts w:eastAsia="Arial"/>
          <w:lang w:val="es-ES_tradnl"/>
        </w:rPr>
        <w:t>08001 Barcelona</w:t>
      </w:r>
    </w:p>
    <w:p w14:paraId="3E2E545A" w14:textId="77777777" w:rsidR="00DA70F9" w:rsidRPr="004E7B2A" w:rsidRDefault="00DA70F9" w:rsidP="00DA70F9">
      <w:pPr>
        <w:spacing w:line="250" w:lineRule="exact"/>
        <w:ind w:right="-20"/>
        <w:rPr>
          <w:rFonts w:eastAsia="Arial"/>
          <w:lang w:val="es-ES_tradnl"/>
        </w:rPr>
      </w:pPr>
    </w:p>
    <w:p w14:paraId="1266D49E" w14:textId="77777777" w:rsidR="00DA70F9" w:rsidRPr="004E7B2A" w:rsidRDefault="00DA70F9" w:rsidP="00DA70F9">
      <w:pPr>
        <w:spacing w:line="250" w:lineRule="exact"/>
        <w:ind w:right="-20"/>
        <w:rPr>
          <w:rFonts w:eastAsia="Arial"/>
          <w:lang w:val="es-ES_tradnl"/>
        </w:rPr>
      </w:pPr>
    </w:p>
    <w:p w14:paraId="0DF775A9" w14:textId="77777777" w:rsidR="00DA70F9" w:rsidRPr="004E7B2A" w:rsidRDefault="00DA70F9" w:rsidP="00DA70F9">
      <w:pPr>
        <w:spacing w:line="250" w:lineRule="exact"/>
        <w:ind w:right="-20"/>
        <w:rPr>
          <w:rFonts w:eastAsia="Arial"/>
          <w:lang w:val="es-ES_tradnl"/>
        </w:rPr>
      </w:pPr>
      <w:r w:rsidRPr="004E7B2A">
        <w:rPr>
          <w:rFonts w:eastAsia="Arial"/>
          <w:lang w:val="es-ES_tradnl"/>
        </w:rPr>
        <w:t>Número de teléfono</w:t>
      </w:r>
      <w:proofErr w:type="gramStart"/>
      <w:r w:rsidRPr="004E7B2A">
        <w:rPr>
          <w:rFonts w:eastAsia="Arial"/>
          <w:lang w:val="es-ES_tradnl"/>
        </w:rPr>
        <w:t>:  +</w:t>
      </w:r>
      <w:proofErr w:type="gramEnd"/>
      <w:r w:rsidRPr="004E7B2A">
        <w:rPr>
          <w:rFonts w:eastAsia="Arial"/>
          <w:lang w:val="es-ES_tradnl"/>
        </w:rPr>
        <w:t>34 609076626</w:t>
      </w:r>
    </w:p>
    <w:p w14:paraId="69699A13" w14:textId="77777777" w:rsidR="00DA70F9" w:rsidRPr="004E7B2A" w:rsidRDefault="00DA70F9" w:rsidP="00DA70F9">
      <w:pPr>
        <w:spacing w:line="250" w:lineRule="exact"/>
        <w:ind w:right="-20"/>
        <w:rPr>
          <w:rFonts w:eastAsia="Arial"/>
          <w:lang w:val="es-ES_tradnl"/>
        </w:rPr>
      </w:pPr>
      <w:r w:rsidRPr="004E7B2A">
        <w:rPr>
          <w:rFonts w:eastAsia="Arial"/>
          <w:lang w:val="es-ES_tradnl"/>
        </w:rPr>
        <w:t>Número de fax:</w:t>
      </w:r>
    </w:p>
    <w:p w14:paraId="1348C843" w14:textId="77777777" w:rsidR="00DA70F9" w:rsidRPr="004E7B2A" w:rsidRDefault="00DA70F9" w:rsidP="00DA70F9">
      <w:pPr>
        <w:spacing w:line="250" w:lineRule="exact"/>
        <w:ind w:right="-20"/>
        <w:rPr>
          <w:rFonts w:eastAsia="Arial"/>
          <w:lang w:val="es-ES_tradnl"/>
        </w:rPr>
      </w:pPr>
      <w:r w:rsidRPr="004E7B2A">
        <w:rPr>
          <w:rFonts w:eastAsia="Arial"/>
          <w:lang w:val="es-ES_tradnl"/>
        </w:rPr>
        <w:t>Dirección de correo-e</w:t>
      </w:r>
      <w:proofErr w:type="gramStart"/>
      <w:r w:rsidRPr="004E7B2A">
        <w:rPr>
          <w:rFonts w:eastAsia="Arial"/>
          <w:lang w:val="es-ES_tradnl"/>
        </w:rPr>
        <w:t>:  martinezmauri@ub.edu</w:t>
      </w:r>
      <w:proofErr w:type="gramEnd"/>
    </w:p>
    <w:p w14:paraId="6A376164" w14:textId="77777777" w:rsidR="00DA70F9" w:rsidRPr="00E53697" w:rsidRDefault="00DA70F9" w:rsidP="00DA70F9">
      <w:pPr>
        <w:spacing w:line="250" w:lineRule="exact"/>
        <w:ind w:right="-20"/>
        <w:rPr>
          <w:rFonts w:eastAsia="Arial"/>
          <w:lang w:val="es-ES_tradnl"/>
        </w:rPr>
      </w:pPr>
      <w:r w:rsidRPr="00E53697">
        <w:rPr>
          <w:rFonts w:eastAsia="Arial"/>
          <w:lang w:val="es-ES_tradnl"/>
        </w:rPr>
        <w:t>Sitio Web</w:t>
      </w:r>
      <w:proofErr w:type="gramStart"/>
      <w:r w:rsidRPr="00E53697">
        <w:rPr>
          <w:rFonts w:eastAsia="Arial"/>
          <w:lang w:val="es-ES_tradnl"/>
        </w:rPr>
        <w:t>:  www.ub.edu</w:t>
      </w:r>
      <w:proofErr w:type="gramEnd"/>
    </w:p>
    <w:p w14:paraId="69A03C3A" w14:textId="77777777" w:rsidR="00DA70F9" w:rsidRPr="00E53697" w:rsidRDefault="00DA70F9" w:rsidP="00DA70F9">
      <w:pPr>
        <w:spacing w:line="250" w:lineRule="exact"/>
        <w:ind w:right="-20"/>
        <w:rPr>
          <w:rFonts w:eastAsia="Arial"/>
          <w:lang w:val="es-ES_tradnl"/>
        </w:rPr>
      </w:pPr>
    </w:p>
    <w:p w14:paraId="4333636C" w14:textId="77777777" w:rsidR="00DA70F9" w:rsidRPr="00E53697" w:rsidRDefault="00DA70F9" w:rsidP="00DA70F9">
      <w:pPr>
        <w:spacing w:line="250" w:lineRule="exact"/>
        <w:ind w:right="-20"/>
        <w:rPr>
          <w:rFonts w:eastAsia="Arial"/>
          <w:lang w:val="es-ES_tradnl"/>
        </w:rPr>
      </w:pPr>
    </w:p>
    <w:p w14:paraId="257A04B9" w14:textId="77777777" w:rsidR="00DA70F9" w:rsidRPr="00BC5452" w:rsidRDefault="00DA70F9" w:rsidP="00DA70F9">
      <w:pPr>
        <w:spacing w:line="250" w:lineRule="exact"/>
        <w:ind w:right="-20"/>
        <w:rPr>
          <w:rFonts w:eastAsia="Arial"/>
          <w:u w:val="single"/>
          <w:lang w:val="es-ES_tradnl"/>
        </w:rPr>
      </w:pPr>
      <w:r w:rsidRPr="00BC5452">
        <w:rPr>
          <w:rFonts w:eastAsia="Arial"/>
          <w:u w:val="single"/>
          <w:lang w:val="es-ES_tradnl"/>
        </w:rPr>
        <w:t xml:space="preserve">Nombre y Título del Representante de la Organización: </w:t>
      </w:r>
    </w:p>
    <w:p w14:paraId="5513E28E" w14:textId="77777777" w:rsidR="00DA70F9" w:rsidRDefault="00DA70F9" w:rsidP="00DA70F9">
      <w:pPr>
        <w:spacing w:line="250" w:lineRule="exact"/>
        <w:ind w:right="-20"/>
        <w:rPr>
          <w:rFonts w:eastAsia="Arial"/>
          <w:lang w:val="es-ES_tradnl"/>
        </w:rPr>
      </w:pPr>
    </w:p>
    <w:p w14:paraId="76E74803" w14:textId="77777777" w:rsidR="00DA70F9" w:rsidRPr="00693228" w:rsidRDefault="00DA70F9" w:rsidP="00DA70F9">
      <w:pPr>
        <w:spacing w:line="250" w:lineRule="exact"/>
        <w:ind w:right="-20"/>
        <w:rPr>
          <w:rFonts w:eastAsia="Arial"/>
          <w:lang w:val="fr-FR"/>
        </w:rPr>
      </w:pPr>
      <w:r>
        <w:rPr>
          <w:rFonts w:eastAsia="Arial"/>
          <w:lang w:val="fr-FR"/>
        </w:rPr>
        <w:t xml:space="preserve">Dra. </w:t>
      </w:r>
      <w:proofErr w:type="spellStart"/>
      <w:r>
        <w:rPr>
          <w:rFonts w:eastAsia="Arial"/>
          <w:lang w:val="fr-FR"/>
        </w:rPr>
        <w:t>Mó</w:t>
      </w:r>
      <w:r w:rsidRPr="00693228">
        <w:rPr>
          <w:rFonts w:eastAsia="Arial"/>
          <w:lang w:val="fr-FR"/>
        </w:rPr>
        <w:t>nica</w:t>
      </w:r>
      <w:proofErr w:type="spellEnd"/>
      <w:r w:rsidRPr="00693228">
        <w:rPr>
          <w:rFonts w:eastAsia="Arial"/>
          <w:lang w:val="fr-FR"/>
        </w:rPr>
        <w:t xml:space="preserve"> </w:t>
      </w:r>
      <w:proofErr w:type="spellStart"/>
      <w:r w:rsidRPr="00693228">
        <w:rPr>
          <w:rFonts w:eastAsia="Arial"/>
          <w:lang w:val="fr-FR"/>
        </w:rPr>
        <w:t>Martínez</w:t>
      </w:r>
      <w:proofErr w:type="spellEnd"/>
      <w:r w:rsidRPr="00693228">
        <w:rPr>
          <w:rFonts w:eastAsia="Arial"/>
          <w:lang w:val="fr-FR"/>
        </w:rPr>
        <w:t xml:space="preserve"> </w:t>
      </w:r>
      <w:proofErr w:type="spellStart"/>
      <w:r w:rsidRPr="00693228">
        <w:rPr>
          <w:rFonts w:eastAsia="Arial"/>
          <w:lang w:val="fr-FR"/>
        </w:rPr>
        <w:t>Mauri</w:t>
      </w:r>
      <w:proofErr w:type="spellEnd"/>
    </w:p>
    <w:p w14:paraId="21C2808B" w14:textId="77777777" w:rsidR="00DA70F9" w:rsidRPr="00693228" w:rsidRDefault="00DA70F9" w:rsidP="00DA70F9">
      <w:pPr>
        <w:rPr>
          <w:szCs w:val="22"/>
          <w:lang w:val="fr-FR"/>
        </w:rPr>
      </w:pPr>
    </w:p>
    <w:p w14:paraId="3DCA2C16" w14:textId="77777777" w:rsidR="00DA70F9" w:rsidRPr="00693228" w:rsidRDefault="00DA70F9" w:rsidP="00DA70F9">
      <w:pPr>
        <w:rPr>
          <w:szCs w:val="22"/>
          <w:lang w:val="fr-FR"/>
        </w:rPr>
      </w:pPr>
    </w:p>
    <w:p w14:paraId="100A2ECC" w14:textId="77777777" w:rsidR="00DA70F9" w:rsidRPr="00693228" w:rsidRDefault="00DA70F9" w:rsidP="00DA70F9">
      <w:pPr>
        <w:rPr>
          <w:szCs w:val="22"/>
          <w:lang w:val="fr-FR"/>
        </w:rPr>
      </w:pPr>
      <w:r w:rsidRPr="00693228">
        <w:rPr>
          <w:szCs w:val="22"/>
          <w:lang w:val="fr-FR"/>
        </w:rPr>
        <w:br w:type="page"/>
      </w:r>
    </w:p>
    <w:p w14:paraId="71B203AD" w14:textId="77777777" w:rsidR="00DA70F9" w:rsidRPr="000D1CB8" w:rsidRDefault="00DA70F9" w:rsidP="00DA70F9">
      <w:pPr>
        <w:rPr>
          <w:szCs w:val="22"/>
          <w:u w:val="single"/>
          <w:lang w:val="fr-FR"/>
        </w:rPr>
      </w:pPr>
      <w:r w:rsidRPr="000D1CB8">
        <w:rPr>
          <w:szCs w:val="22"/>
          <w:u w:val="single"/>
          <w:lang w:val="fr-FR"/>
        </w:rPr>
        <w:lastRenderedPageBreak/>
        <w:t xml:space="preserve">Suivi des Couvents </w:t>
      </w:r>
      <w:proofErr w:type="spellStart"/>
      <w:r w:rsidRPr="000D1CB8">
        <w:rPr>
          <w:szCs w:val="22"/>
          <w:u w:val="single"/>
          <w:lang w:val="fr-FR"/>
        </w:rPr>
        <w:t>Vodoun</w:t>
      </w:r>
      <w:proofErr w:type="spellEnd"/>
      <w:r w:rsidRPr="000D1CB8">
        <w:rPr>
          <w:szCs w:val="22"/>
          <w:u w:val="single"/>
          <w:lang w:val="fr-FR"/>
        </w:rPr>
        <w:t xml:space="preserve"> et Conservation du Patrimoine Occulte (SUCOVEPO)</w:t>
      </w:r>
    </w:p>
    <w:p w14:paraId="5543ED32" w14:textId="77777777" w:rsidR="00DA70F9" w:rsidRDefault="00DA70F9" w:rsidP="00DA70F9">
      <w:pPr>
        <w:rPr>
          <w:szCs w:val="22"/>
          <w:lang w:val="fr-FR"/>
        </w:rPr>
      </w:pPr>
    </w:p>
    <w:p w14:paraId="29EF7FD7" w14:textId="77777777" w:rsidR="00DA70F9" w:rsidRPr="000D1CB8" w:rsidRDefault="00DA70F9" w:rsidP="00DA70F9">
      <w:pPr>
        <w:rPr>
          <w:szCs w:val="22"/>
          <w:lang w:val="fr-FR"/>
        </w:rPr>
      </w:pPr>
    </w:p>
    <w:p w14:paraId="64082B6D" w14:textId="77777777" w:rsidR="00DA70F9" w:rsidRPr="00D9163E" w:rsidRDefault="00DA70F9" w:rsidP="00DA70F9">
      <w:pPr>
        <w:rPr>
          <w:szCs w:val="22"/>
          <w:lang w:val="fr-FR"/>
        </w:rPr>
      </w:pPr>
      <w:r w:rsidRPr="00D9163E">
        <w:rPr>
          <w:szCs w:val="22"/>
          <w:lang w:val="fr-FR"/>
        </w:rPr>
        <w:t>À </w:t>
      </w:r>
    </w:p>
    <w:p w14:paraId="2876EA03" w14:textId="77777777" w:rsidR="00DA70F9" w:rsidRPr="00D9163E" w:rsidRDefault="00DA70F9" w:rsidP="00DA70F9">
      <w:pPr>
        <w:rPr>
          <w:szCs w:val="22"/>
          <w:lang w:val="fr-FR"/>
        </w:rPr>
      </w:pPr>
      <w:r w:rsidRPr="00D9163E">
        <w:rPr>
          <w:szCs w:val="22"/>
          <w:lang w:val="fr-FR"/>
        </w:rPr>
        <w:t>Division des savoirs traditionnels</w:t>
      </w:r>
    </w:p>
    <w:p w14:paraId="74FC40C4" w14:textId="77777777" w:rsidR="00DA70F9" w:rsidRPr="00D9163E" w:rsidRDefault="00DA70F9" w:rsidP="00DA70F9">
      <w:pPr>
        <w:rPr>
          <w:szCs w:val="22"/>
          <w:lang w:val="fr-FR"/>
        </w:rPr>
      </w:pPr>
      <w:r w:rsidRPr="00D9163E">
        <w:rPr>
          <w:szCs w:val="22"/>
          <w:lang w:val="fr-FR"/>
        </w:rPr>
        <w:t>Organisation Mondiale de la Propriété Intellectuelle (OMPI)</w:t>
      </w:r>
    </w:p>
    <w:p w14:paraId="0C4D8A94" w14:textId="77777777" w:rsidR="00DA70F9" w:rsidRPr="00D9163E" w:rsidRDefault="00DA70F9" w:rsidP="00DA70F9">
      <w:pPr>
        <w:rPr>
          <w:szCs w:val="22"/>
          <w:lang w:val="fr-FR"/>
        </w:rPr>
      </w:pPr>
      <w:r w:rsidRPr="00D9163E">
        <w:rPr>
          <w:szCs w:val="22"/>
          <w:lang w:val="fr-FR"/>
        </w:rPr>
        <w:t>34, chemin des Colombettes</w:t>
      </w:r>
    </w:p>
    <w:p w14:paraId="15CA0E7C" w14:textId="77777777" w:rsidR="00DA70F9" w:rsidRPr="00D9163E" w:rsidRDefault="00DA70F9" w:rsidP="00DA70F9">
      <w:pPr>
        <w:rPr>
          <w:szCs w:val="22"/>
          <w:lang w:val="fr-FR"/>
        </w:rPr>
      </w:pPr>
      <w:r w:rsidRPr="00D9163E">
        <w:rPr>
          <w:szCs w:val="22"/>
          <w:lang w:val="fr-FR"/>
        </w:rPr>
        <w:t>1211 Genève 20</w:t>
      </w:r>
    </w:p>
    <w:p w14:paraId="039A5FCD" w14:textId="77777777" w:rsidR="00DA70F9" w:rsidRPr="00D9163E" w:rsidRDefault="00DA70F9" w:rsidP="00DA70F9">
      <w:pPr>
        <w:rPr>
          <w:szCs w:val="22"/>
          <w:lang w:val="fr-FR"/>
        </w:rPr>
      </w:pPr>
      <w:r w:rsidRPr="00D9163E">
        <w:rPr>
          <w:szCs w:val="22"/>
          <w:lang w:val="fr-FR"/>
        </w:rPr>
        <w:t>Suisse</w:t>
      </w:r>
    </w:p>
    <w:p w14:paraId="5459EA27" w14:textId="77777777" w:rsidR="00DA70F9" w:rsidRPr="00D9163E" w:rsidRDefault="00DA70F9" w:rsidP="00DA70F9">
      <w:pPr>
        <w:rPr>
          <w:szCs w:val="22"/>
          <w:lang w:val="fr-FR"/>
        </w:rPr>
      </w:pPr>
    </w:p>
    <w:p w14:paraId="1878BA3B" w14:textId="77777777" w:rsidR="00DA70F9" w:rsidRDefault="00DA70F9" w:rsidP="00DA70F9">
      <w:pPr>
        <w:rPr>
          <w:szCs w:val="22"/>
          <w:lang w:val="fr-FR"/>
        </w:rPr>
      </w:pPr>
      <w:proofErr w:type="spellStart"/>
      <w:r>
        <w:rPr>
          <w:szCs w:val="22"/>
          <w:lang w:val="fr-FR"/>
        </w:rPr>
        <w:t>Tlcp</w:t>
      </w:r>
      <w:proofErr w:type="spellEnd"/>
      <w:r>
        <w:rPr>
          <w:szCs w:val="22"/>
          <w:lang w:val="fr-FR"/>
        </w:rPr>
        <w:t>. : +41 (0) 22 338 81 20</w:t>
      </w:r>
    </w:p>
    <w:p w14:paraId="6A8D17A9" w14:textId="77777777" w:rsidR="00DA70F9" w:rsidRPr="00D9163E" w:rsidRDefault="00DA70F9" w:rsidP="00DA70F9">
      <w:pPr>
        <w:rPr>
          <w:szCs w:val="22"/>
          <w:lang w:val="fr-FR"/>
        </w:rPr>
      </w:pPr>
      <w:r w:rsidRPr="00D9163E">
        <w:rPr>
          <w:szCs w:val="22"/>
          <w:lang w:val="fr-FR"/>
        </w:rPr>
        <w:t xml:space="preserve">Mél. : </w:t>
      </w:r>
      <w:r w:rsidRPr="00D9163E">
        <w:rPr>
          <w:szCs w:val="22"/>
          <w:u w:val="single"/>
          <w:lang w:val="fr-FR"/>
        </w:rPr>
        <w:t>grtkf@wipo.int</w:t>
      </w:r>
    </w:p>
    <w:p w14:paraId="41D1B15F" w14:textId="77777777" w:rsidR="00DA70F9" w:rsidRPr="000D1CB8" w:rsidRDefault="00DA70F9" w:rsidP="00DA70F9">
      <w:pPr>
        <w:rPr>
          <w:szCs w:val="22"/>
          <w:lang w:val="fr-FR"/>
        </w:rPr>
      </w:pPr>
    </w:p>
    <w:p w14:paraId="248E5079" w14:textId="77777777" w:rsidR="00DA70F9" w:rsidRPr="003B3563" w:rsidRDefault="00DA70F9" w:rsidP="00DA70F9">
      <w:pPr>
        <w:rPr>
          <w:szCs w:val="22"/>
          <w:lang w:val="fr-FR"/>
        </w:rPr>
      </w:pPr>
    </w:p>
    <w:p w14:paraId="02B1E5F6" w14:textId="77777777" w:rsidR="00DA70F9" w:rsidRPr="003B3563" w:rsidRDefault="00DA70F9" w:rsidP="00DA70F9">
      <w:pPr>
        <w:rPr>
          <w:szCs w:val="22"/>
          <w:lang w:val="fr-FR"/>
        </w:rPr>
      </w:pPr>
      <w:r w:rsidRPr="003B3563">
        <w:rPr>
          <w:szCs w:val="22"/>
          <w:u w:val="single"/>
          <w:lang w:val="fr-FR"/>
        </w:rPr>
        <w:t>Objet : Demande d’accréditation en qualité d’observateur pour les sessions à venir du Comité intergouvernemental de la propriété intellectuelle relative aux ressources génétiques, aux savoirs traditionnels et au folklore</w:t>
      </w:r>
      <w:r w:rsidRPr="003B3563">
        <w:rPr>
          <w:szCs w:val="22"/>
          <w:lang w:val="fr-FR"/>
        </w:rPr>
        <w:t xml:space="preserve"> </w:t>
      </w:r>
    </w:p>
    <w:p w14:paraId="7DCFC416" w14:textId="77777777" w:rsidR="00DA70F9" w:rsidRPr="000D1CB8" w:rsidRDefault="00DA70F9" w:rsidP="00DA70F9">
      <w:pPr>
        <w:rPr>
          <w:b/>
          <w:szCs w:val="22"/>
          <w:lang w:val="fr-FR"/>
        </w:rPr>
      </w:pPr>
    </w:p>
    <w:p w14:paraId="26A28944" w14:textId="77777777" w:rsidR="00DA70F9" w:rsidRPr="000D1CB8" w:rsidRDefault="00DA70F9" w:rsidP="00DA70F9">
      <w:pPr>
        <w:rPr>
          <w:b/>
          <w:szCs w:val="22"/>
          <w:lang w:val="fr-FR"/>
        </w:rPr>
      </w:pPr>
    </w:p>
    <w:p w14:paraId="4478B71E" w14:textId="77777777" w:rsidR="00DA70F9" w:rsidRPr="00D9163E" w:rsidRDefault="00DA70F9" w:rsidP="00DA70F9">
      <w:pPr>
        <w:rPr>
          <w:szCs w:val="22"/>
          <w:lang w:val="fr-FR"/>
        </w:rPr>
      </w:pPr>
      <w:r w:rsidRPr="00D9163E">
        <w:rPr>
          <w:szCs w:val="22"/>
          <w:lang w:val="fr-FR"/>
        </w:rPr>
        <w:t xml:space="preserve">Madame, Monsieur, </w:t>
      </w:r>
    </w:p>
    <w:p w14:paraId="6615C353" w14:textId="77777777" w:rsidR="00DA70F9" w:rsidRPr="00D9163E" w:rsidRDefault="00DA70F9" w:rsidP="00DA70F9">
      <w:pPr>
        <w:rPr>
          <w:szCs w:val="22"/>
          <w:lang w:val="fr-FR"/>
        </w:rPr>
      </w:pPr>
    </w:p>
    <w:p w14:paraId="6BF347A7" w14:textId="77777777" w:rsidR="00DA70F9" w:rsidRPr="00D9163E" w:rsidRDefault="00DA70F9" w:rsidP="00DA70F9">
      <w:pPr>
        <w:rPr>
          <w:szCs w:val="22"/>
          <w:lang w:val="fr-FR"/>
        </w:rPr>
      </w:pPr>
      <w:r w:rsidRPr="00D9163E">
        <w:rPr>
          <w:szCs w:val="22"/>
          <w:lang w:val="fr-FR"/>
        </w:rPr>
        <w:t>J’ai l’honneur de vous informer que mon organisation souhaite participer en qualité d’observateur ad hoc aux sessions du Comité intergouvernemental de la propriété intellectuelle relative aux ressources génétiques, aux savoirs traditionnels et au folklore.  Veuillez trouver ci-joint les renseignements biographiques de mon organisation nécessaire à l’examen de cette demande d’accréditation par le comité.</w:t>
      </w:r>
    </w:p>
    <w:p w14:paraId="6F10BF36" w14:textId="77777777" w:rsidR="00DA70F9" w:rsidRPr="00D9163E" w:rsidRDefault="00DA70F9" w:rsidP="00DA70F9">
      <w:pPr>
        <w:rPr>
          <w:szCs w:val="22"/>
          <w:lang w:val="fr-FR"/>
        </w:rPr>
      </w:pPr>
    </w:p>
    <w:p w14:paraId="708469E2" w14:textId="77777777" w:rsidR="00DA70F9" w:rsidRPr="00D9163E" w:rsidRDefault="00DA70F9" w:rsidP="00DA70F9">
      <w:pPr>
        <w:rPr>
          <w:szCs w:val="22"/>
          <w:lang w:val="fr-FR"/>
        </w:rPr>
      </w:pPr>
      <w:r w:rsidRPr="00D9163E">
        <w:rPr>
          <w:szCs w:val="22"/>
          <w:lang w:val="fr-FR"/>
        </w:rPr>
        <w:t>Nous restons à votre entière disposition pour tout complément d’information.</w:t>
      </w:r>
    </w:p>
    <w:p w14:paraId="22DEF944" w14:textId="77777777" w:rsidR="00DA70F9" w:rsidRPr="00D9163E" w:rsidRDefault="00DA70F9" w:rsidP="00DA70F9">
      <w:pPr>
        <w:rPr>
          <w:szCs w:val="22"/>
          <w:lang w:val="fr-FR"/>
        </w:rPr>
      </w:pPr>
    </w:p>
    <w:p w14:paraId="5F0D6A69" w14:textId="77777777" w:rsidR="00DA70F9" w:rsidRPr="00D9163E" w:rsidRDefault="00DA70F9" w:rsidP="00DA70F9">
      <w:pPr>
        <w:rPr>
          <w:szCs w:val="22"/>
          <w:lang w:val="fr-FR"/>
        </w:rPr>
      </w:pPr>
      <w:r w:rsidRPr="00D9163E">
        <w:rPr>
          <w:szCs w:val="22"/>
          <w:lang w:val="fr-FR"/>
        </w:rPr>
        <w:t>Veuillez agréer, Madame, Monsieur, l’assurance de ma considération distinguée.</w:t>
      </w:r>
    </w:p>
    <w:p w14:paraId="20B82DA4" w14:textId="77777777" w:rsidR="00DA70F9" w:rsidRPr="00D9163E" w:rsidRDefault="00DA70F9" w:rsidP="00DA70F9">
      <w:pPr>
        <w:rPr>
          <w:szCs w:val="22"/>
          <w:lang w:val="fr-FR"/>
        </w:rPr>
      </w:pPr>
    </w:p>
    <w:p w14:paraId="54BBAAD8" w14:textId="77777777" w:rsidR="00DA70F9" w:rsidRPr="00D9163E" w:rsidRDefault="00DA70F9" w:rsidP="00DA70F9">
      <w:pPr>
        <w:rPr>
          <w:szCs w:val="22"/>
          <w:lang w:val="fr-FR"/>
        </w:rPr>
      </w:pPr>
    </w:p>
    <w:p w14:paraId="3E95F823" w14:textId="77777777" w:rsidR="00DA70F9" w:rsidRPr="000D1CB8" w:rsidRDefault="00DA70F9" w:rsidP="00DA70F9">
      <w:pPr>
        <w:rPr>
          <w:b/>
          <w:szCs w:val="22"/>
          <w:lang w:val="fr-FR"/>
        </w:rPr>
      </w:pPr>
      <w:r w:rsidRPr="000D1CB8">
        <w:rPr>
          <w:b/>
          <w:noProof/>
          <w:szCs w:val="22"/>
          <w:lang w:eastAsia="en-US"/>
        </w:rPr>
        <w:drawing>
          <wp:inline distT="0" distB="0" distL="0" distR="0" wp14:anchorId="2D14D634" wp14:editId="136A52C6">
            <wp:extent cx="1331313" cy="1047964"/>
            <wp:effectExtent l="19050" t="0" r="2187" b="0"/>
            <wp:docPr id="2" name="Image 1" descr="C:\Documents and Settings\Administrateur\Bureau\SIGNATURE SUCOVEPO PRESID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Bureau\SIGNATURE SUCOVEPO PRESIDENT.JPG"/>
                    <pic:cNvPicPr>
                      <a:picLocks noChangeAspect="1" noChangeArrowheads="1"/>
                    </pic:cNvPicPr>
                  </pic:nvPicPr>
                  <pic:blipFill>
                    <a:blip r:embed="rId37" cstate="print"/>
                    <a:srcRect/>
                    <a:stretch>
                      <a:fillRect/>
                    </a:stretch>
                  </pic:blipFill>
                  <pic:spPr bwMode="auto">
                    <a:xfrm>
                      <a:off x="0" y="0"/>
                      <a:ext cx="1334413" cy="1050404"/>
                    </a:xfrm>
                    <a:prstGeom prst="rect">
                      <a:avLst/>
                    </a:prstGeom>
                    <a:noFill/>
                    <a:ln w="9525">
                      <a:noFill/>
                      <a:miter lim="800000"/>
                      <a:headEnd/>
                      <a:tailEnd/>
                    </a:ln>
                  </pic:spPr>
                </pic:pic>
              </a:graphicData>
            </a:graphic>
          </wp:inline>
        </w:drawing>
      </w:r>
      <w:r w:rsidRPr="000D1CB8">
        <w:rPr>
          <w:b/>
          <w:szCs w:val="22"/>
          <w:lang w:val="fr-FR"/>
        </w:rPr>
        <w:t xml:space="preserve"> </w:t>
      </w:r>
      <w:r w:rsidRPr="000D1CB8">
        <w:rPr>
          <w:b/>
          <w:noProof/>
          <w:szCs w:val="22"/>
          <w:lang w:eastAsia="en-US"/>
        </w:rPr>
        <w:drawing>
          <wp:inline distT="0" distB="0" distL="0" distR="0" wp14:anchorId="70F62D26" wp14:editId="2F2F05FD">
            <wp:extent cx="924098" cy="883920"/>
            <wp:effectExtent l="19050" t="0" r="9352" b="0"/>
            <wp:docPr id="13" name="Image 1" descr="C:\Documents and Settings\Administrateur\Mes documents\cachet SUCOVE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eur\Mes documents\cachet SUCOVEPO.jpg"/>
                    <pic:cNvPicPr>
                      <a:picLocks noChangeAspect="1" noChangeArrowheads="1"/>
                    </pic:cNvPicPr>
                  </pic:nvPicPr>
                  <pic:blipFill>
                    <a:blip r:embed="rId38" cstate="print"/>
                    <a:srcRect/>
                    <a:stretch>
                      <a:fillRect/>
                    </a:stretch>
                  </pic:blipFill>
                  <pic:spPr bwMode="auto">
                    <a:xfrm>
                      <a:off x="0" y="0"/>
                      <a:ext cx="931457" cy="890959"/>
                    </a:xfrm>
                    <a:prstGeom prst="rect">
                      <a:avLst/>
                    </a:prstGeom>
                    <a:noFill/>
                    <a:ln w="9525">
                      <a:noFill/>
                      <a:miter lim="800000"/>
                      <a:headEnd/>
                      <a:tailEnd/>
                    </a:ln>
                  </pic:spPr>
                </pic:pic>
              </a:graphicData>
            </a:graphic>
          </wp:inline>
        </w:drawing>
      </w:r>
    </w:p>
    <w:p w14:paraId="1A5D1E20" w14:textId="77777777" w:rsidR="00DA70F9" w:rsidRPr="003B3563" w:rsidRDefault="00DA70F9" w:rsidP="00DA70F9">
      <w:pPr>
        <w:rPr>
          <w:szCs w:val="22"/>
          <w:lang w:val="fr-FR"/>
        </w:rPr>
      </w:pPr>
    </w:p>
    <w:p w14:paraId="01596913" w14:textId="77777777" w:rsidR="00DA70F9" w:rsidRPr="003B3563" w:rsidRDefault="00DA70F9" w:rsidP="00DA70F9">
      <w:pPr>
        <w:rPr>
          <w:i/>
          <w:szCs w:val="22"/>
          <w:u w:val="single"/>
          <w:lang w:val="fr-FR"/>
        </w:rPr>
      </w:pPr>
      <w:r w:rsidRPr="003B3563">
        <w:rPr>
          <w:i/>
          <w:szCs w:val="22"/>
          <w:u w:val="single"/>
          <w:lang w:val="fr-FR"/>
        </w:rPr>
        <w:t>PADONOU C.  A. ANTOINE</w:t>
      </w:r>
    </w:p>
    <w:p w14:paraId="5E20C143" w14:textId="77777777" w:rsidR="00DA70F9" w:rsidRPr="003B3563" w:rsidRDefault="00DA70F9" w:rsidP="00DA70F9">
      <w:pPr>
        <w:rPr>
          <w:szCs w:val="22"/>
          <w:lang w:val="fr-FR"/>
        </w:rPr>
      </w:pPr>
    </w:p>
    <w:p w14:paraId="29A30C7F" w14:textId="77777777" w:rsidR="00DA70F9" w:rsidRPr="003B3563" w:rsidRDefault="00DA70F9" w:rsidP="00DA70F9">
      <w:pPr>
        <w:rPr>
          <w:szCs w:val="22"/>
          <w:lang w:val="fr-FR"/>
        </w:rPr>
      </w:pPr>
      <w:r w:rsidRPr="003B3563">
        <w:rPr>
          <w:szCs w:val="22"/>
          <w:lang w:val="fr-FR"/>
        </w:rPr>
        <w:t>__________________</w:t>
      </w:r>
    </w:p>
    <w:p w14:paraId="6F232B51" w14:textId="77777777" w:rsidR="00DA70F9" w:rsidRPr="003B3563" w:rsidRDefault="00DA70F9" w:rsidP="00DA70F9">
      <w:pPr>
        <w:rPr>
          <w:szCs w:val="22"/>
          <w:lang w:val="fr-FR"/>
        </w:rPr>
      </w:pPr>
      <w:r w:rsidRPr="003B3563">
        <w:rPr>
          <w:szCs w:val="22"/>
          <w:lang w:val="fr-FR"/>
        </w:rPr>
        <w:t>(Nom et signature du représentant)</w:t>
      </w:r>
    </w:p>
    <w:p w14:paraId="3341B1B2" w14:textId="77777777" w:rsidR="00DA70F9" w:rsidRPr="003B3563" w:rsidRDefault="00DA70F9" w:rsidP="00DA70F9">
      <w:pPr>
        <w:rPr>
          <w:szCs w:val="22"/>
          <w:lang w:val="fr-FR"/>
        </w:rPr>
      </w:pPr>
    </w:p>
    <w:p w14:paraId="7A4AC976" w14:textId="77777777" w:rsidR="00DA70F9" w:rsidRPr="000D1CB8" w:rsidRDefault="00DA70F9" w:rsidP="00DA70F9">
      <w:pPr>
        <w:rPr>
          <w:b/>
          <w:szCs w:val="22"/>
          <w:lang w:val="fr-FR"/>
        </w:rPr>
      </w:pPr>
    </w:p>
    <w:p w14:paraId="221F9EDE" w14:textId="77777777" w:rsidR="00DA70F9" w:rsidRPr="000D1CB8" w:rsidRDefault="00DA70F9" w:rsidP="00DA70F9">
      <w:pPr>
        <w:rPr>
          <w:b/>
          <w:szCs w:val="22"/>
          <w:lang w:val="fr-FR"/>
        </w:rPr>
      </w:pPr>
    </w:p>
    <w:p w14:paraId="321E6CD0" w14:textId="77777777" w:rsidR="00DA70F9" w:rsidRDefault="00DA70F9" w:rsidP="00DA70F9">
      <w:pPr>
        <w:rPr>
          <w:b/>
          <w:szCs w:val="22"/>
          <w:lang w:val="fr-FR"/>
        </w:rPr>
      </w:pPr>
      <w:r>
        <w:rPr>
          <w:b/>
          <w:szCs w:val="22"/>
          <w:lang w:val="fr-FR"/>
        </w:rPr>
        <w:br w:type="page"/>
      </w:r>
    </w:p>
    <w:p w14:paraId="544129F3" w14:textId="77777777" w:rsidR="00DA70F9" w:rsidRPr="003B3563" w:rsidRDefault="00DA70F9" w:rsidP="00DA70F9">
      <w:pPr>
        <w:rPr>
          <w:szCs w:val="22"/>
          <w:lang w:val="fr-FR"/>
        </w:rPr>
      </w:pPr>
      <w:r w:rsidRPr="003B3563">
        <w:rPr>
          <w:szCs w:val="22"/>
          <w:lang w:val="fr-FR"/>
        </w:rPr>
        <w:lastRenderedPageBreak/>
        <w:t>Formulaire de demande d’accréditation en qualité d’observateur ad hoc auprès du Comité intergouvernemental de la propriété intellectuelle relative aux ressources génétiques, aux savoirs traditionnels et au folklore</w:t>
      </w:r>
      <w:r w:rsidRPr="003B3563">
        <w:rPr>
          <w:szCs w:val="22"/>
          <w:vertAlign w:val="superscript"/>
          <w:lang w:val="fr-FR"/>
        </w:rPr>
        <w:footnoteReference w:id="18"/>
      </w:r>
      <w:r w:rsidRPr="003B3563">
        <w:rPr>
          <w:szCs w:val="22"/>
          <w:lang w:val="fr-FR"/>
        </w:rPr>
        <w:t>,</w:t>
      </w:r>
      <w:r w:rsidRPr="003B3563">
        <w:rPr>
          <w:szCs w:val="22"/>
          <w:vertAlign w:val="superscript"/>
          <w:lang w:val="fr-FR"/>
        </w:rPr>
        <w:t xml:space="preserve"> </w:t>
      </w:r>
      <w:r w:rsidRPr="003B3563">
        <w:rPr>
          <w:szCs w:val="22"/>
          <w:vertAlign w:val="superscript"/>
          <w:lang w:val="fr-FR"/>
        </w:rPr>
        <w:footnoteReference w:id="19"/>
      </w:r>
    </w:p>
    <w:p w14:paraId="62F32691" w14:textId="77777777" w:rsidR="00DA70F9" w:rsidRPr="003B3563" w:rsidRDefault="00DA70F9" w:rsidP="00DA70F9">
      <w:pPr>
        <w:rPr>
          <w:szCs w:val="22"/>
          <w:lang w:val="fr-FR"/>
        </w:rPr>
      </w:pPr>
    </w:p>
    <w:p w14:paraId="251B79F8" w14:textId="77777777" w:rsidR="00DA70F9" w:rsidRPr="003B3563" w:rsidRDefault="00DA70F9" w:rsidP="00DA70F9">
      <w:pPr>
        <w:rPr>
          <w:szCs w:val="22"/>
          <w:lang w:val="fr-FR"/>
        </w:rPr>
      </w:pPr>
      <w:r w:rsidRPr="003B3563">
        <w:rPr>
          <w:szCs w:val="22"/>
          <w:lang w:val="fr-FR"/>
        </w:rPr>
        <w:t>RENSEIGNEMENTS BIOGRAPHIQUES DE L’ORGANISATION POSTULANTE</w:t>
      </w:r>
    </w:p>
    <w:p w14:paraId="2A22EB26" w14:textId="77777777" w:rsidR="00DA70F9" w:rsidRPr="003B3563" w:rsidRDefault="00DA70F9" w:rsidP="00DA70F9">
      <w:pPr>
        <w:rPr>
          <w:szCs w:val="22"/>
          <w:lang w:val="fr-FR"/>
        </w:rPr>
      </w:pPr>
    </w:p>
    <w:p w14:paraId="18A3D24B" w14:textId="77777777" w:rsidR="00DA70F9" w:rsidRPr="003B3563" w:rsidRDefault="00DA70F9" w:rsidP="00DA70F9">
      <w:pPr>
        <w:rPr>
          <w:szCs w:val="22"/>
          <w:u w:val="single"/>
          <w:lang w:val="fr-FR"/>
        </w:rPr>
      </w:pPr>
      <w:r w:rsidRPr="003B3563">
        <w:rPr>
          <w:szCs w:val="22"/>
          <w:u w:val="single"/>
          <w:lang w:val="fr-FR"/>
        </w:rPr>
        <w:t>Nom complet de l’organisation</w:t>
      </w:r>
      <w:r w:rsidRPr="003B3563">
        <w:rPr>
          <w:szCs w:val="22"/>
          <w:lang w:val="fr-FR"/>
        </w:rPr>
        <w:t xml:space="preserve"> : </w:t>
      </w:r>
    </w:p>
    <w:p w14:paraId="5FC757A4" w14:textId="77777777" w:rsidR="00DA70F9" w:rsidRPr="003B3563" w:rsidRDefault="00DA70F9" w:rsidP="00DA70F9">
      <w:pPr>
        <w:rPr>
          <w:szCs w:val="22"/>
          <w:lang w:val="fr-FR"/>
        </w:rPr>
      </w:pPr>
    </w:p>
    <w:p w14:paraId="7D7A2AF5" w14:textId="77777777" w:rsidR="00DA70F9" w:rsidRPr="003B3563" w:rsidRDefault="00DA70F9" w:rsidP="00DA70F9">
      <w:pPr>
        <w:rPr>
          <w:szCs w:val="22"/>
          <w:lang w:val="fr-FR"/>
        </w:rPr>
      </w:pPr>
      <w:r w:rsidRPr="003B3563">
        <w:rPr>
          <w:szCs w:val="22"/>
          <w:lang w:val="fr-FR"/>
        </w:rPr>
        <w:t xml:space="preserve">Suivi des Couvents </w:t>
      </w:r>
      <w:proofErr w:type="spellStart"/>
      <w:r w:rsidRPr="003B3563">
        <w:rPr>
          <w:szCs w:val="22"/>
          <w:lang w:val="fr-FR"/>
        </w:rPr>
        <w:t>Vodoun</w:t>
      </w:r>
      <w:proofErr w:type="spellEnd"/>
      <w:r w:rsidRPr="003B3563">
        <w:rPr>
          <w:szCs w:val="22"/>
          <w:lang w:val="fr-FR"/>
        </w:rPr>
        <w:t xml:space="preserve"> et Conservation du Patrimoine Occulte</w:t>
      </w:r>
    </w:p>
    <w:p w14:paraId="52CEE6EC" w14:textId="77777777" w:rsidR="00DA70F9" w:rsidRPr="003B3563" w:rsidRDefault="00DA70F9" w:rsidP="00DA70F9">
      <w:pPr>
        <w:rPr>
          <w:szCs w:val="22"/>
          <w:lang w:val="fr-FR"/>
        </w:rPr>
      </w:pPr>
    </w:p>
    <w:p w14:paraId="667DD78E" w14:textId="77777777" w:rsidR="00DA70F9" w:rsidRPr="003B3563" w:rsidRDefault="00DA70F9" w:rsidP="00DA70F9">
      <w:pPr>
        <w:rPr>
          <w:szCs w:val="22"/>
          <w:u w:val="single"/>
          <w:lang w:val="fr-FR"/>
        </w:rPr>
      </w:pPr>
    </w:p>
    <w:p w14:paraId="04C34B0A" w14:textId="77777777" w:rsidR="00DA70F9" w:rsidRPr="003B3563" w:rsidRDefault="00DA70F9" w:rsidP="00DA70F9">
      <w:pPr>
        <w:rPr>
          <w:szCs w:val="22"/>
          <w:lang w:val="fr-FR"/>
        </w:rPr>
      </w:pPr>
      <w:r w:rsidRPr="003B3563">
        <w:rPr>
          <w:szCs w:val="22"/>
          <w:u w:val="single"/>
          <w:lang w:val="fr-FR"/>
        </w:rPr>
        <w:t>Description de l’organisation</w:t>
      </w:r>
      <w:r w:rsidRPr="003B3563">
        <w:rPr>
          <w:szCs w:val="22"/>
          <w:lang w:val="fr-FR"/>
        </w:rPr>
        <w:t xml:space="preserve"> : (150 mots au maximum)  </w:t>
      </w:r>
    </w:p>
    <w:p w14:paraId="53227A0D" w14:textId="77777777" w:rsidR="00DA70F9" w:rsidRPr="003B3563" w:rsidRDefault="00DA70F9" w:rsidP="00DA70F9">
      <w:pPr>
        <w:rPr>
          <w:szCs w:val="22"/>
          <w:u w:val="single"/>
          <w:lang w:val="fr-FR"/>
        </w:rPr>
      </w:pPr>
    </w:p>
    <w:p w14:paraId="6CB12022" w14:textId="77777777" w:rsidR="00DA70F9" w:rsidRPr="003B3563" w:rsidRDefault="00DA70F9" w:rsidP="00DA70F9">
      <w:pPr>
        <w:rPr>
          <w:szCs w:val="22"/>
          <w:lang w:val="fr-FR"/>
        </w:rPr>
      </w:pPr>
      <w:r w:rsidRPr="003B3563">
        <w:rPr>
          <w:szCs w:val="22"/>
          <w:lang w:val="fr-FR"/>
        </w:rPr>
        <w:t>SUCOVEPO est une ONG Nationale qui contribue à l’enracinement, à la préservation, la promotion  de</w:t>
      </w:r>
      <w:r>
        <w:rPr>
          <w:szCs w:val="22"/>
          <w:lang w:val="fr-FR"/>
        </w:rPr>
        <w:t xml:space="preserve">s bonnes pratiques  et savoirs </w:t>
      </w:r>
      <w:r w:rsidRPr="003B3563">
        <w:rPr>
          <w:szCs w:val="22"/>
          <w:lang w:val="fr-FR"/>
        </w:rPr>
        <w:t xml:space="preserve">ancestraux du Culte </w:t>
      </w:r>
      <w:proofErr w:type="spellStart"/>
      <w:r w:rsidRPr="003B3563">
        <w:rPr>
          <w:szCs w:val="22"/>
          <w:lang w:val="fr-FR"/>
        </w:rPr>
        <w:t>vodoun</w:t>
      </w:r>
      <w:proofErr w:type="spellEnd"/>
      <w:r w:rsidRPr="003B3563">
        <w:rPr>
          <w:szCs w:val="22"/>
          <w:lang w:val="fr-FR"/>
        </w:rPr>
        <w:t xml:space="preserve"> et regrouper les </w:t>
      </w:r>
      <w:proofErr w:type="spellStart"/>
      <w:r w:rsidRPr="003B3563">
        <w:rPr>
          <w:szCs w:val="22"/>
          <w:lang w:val="fr-FR"/>
        </w:rPr>
        <w:t>Tradipraticiens</w:t>
      </w:r>
      <w:proofErr w:type="spellEnd"/>
      <w:r w:rsidRPr="003B3563">
        <w:rPr>
          <w:szCs w:val="22"/>
          <w:lang w:val="fr-FR"/>
        </w:rPr>
        <w:t xml:space="preserve"> dans le but de vulgariser leurs connaissances avec la contribution des chercheurs nationaux, régionaux et internationaux sur des bases bien définie</w:t>
      </w:r>
    </w:p>
    <w:p w14:paraId="622AA944" w14:textId="77777777" w:rsidR="00DA70F9" w:rsidRPr="003B3563" w:rsidRDefault="00DA70F9" w:rsidP="00DA70F9">
      <w:pPr>
        <w:rPr>
          <w:szCs w:val="22"/>
          <w:u w:val="single"/>
          <w:lang w:val="fr-FR"/>
        </w:rPr>
      </w:pPr>
    </w:p>
    <w:p w14:paraId="19AC8BB8" w14:textId="77777777" w:rsidR="00DA70F9" w:rsidRPr="003B3563" w:rsidRDefault="00DA70F9" w:rsidP="00DA70F9">
      <w:pPr>
        <w:rPr>
          <w:szCs w:val="22"/>
          <w:lang w:val="fr-FR"/>
        </w:rPr>
      </w:pPr>
      <w:r w:rsidRPr="003B3563">
        <w:rPr>
          <w:szCs w:val="22"/>
          <w:u w:val="single"/>
          <w:lang w:val="fr-FR"/>
        </w:rPr>
        <w:t>Veuillez énumérer les principaux objectifs de votre organisation</w:t>
      </w:r>
      <w:r w:rsidRPr="003B3563">
        <w:rPr>
          <w:szCs w:val="22"/>
          <w:lang w:val="fr-FR"/>
        </w:rPr>
        <w:t xml:space="preserve"> :</w:t>
      </w:r>
    </w:p>
    <w:p w14:paraId="0B78C88C" w14:textId="77777777" w:rsidR="00DA70F9" w:rsidRPr="003B3563" w:rsidRDefault="00DA70F9" w:rsidP="00DA70F9">
      <w:pPr>
        <w:rPr>
          <w:szCs w:val="22"/>
          <w:u w:val="single"/>
          <w:lang w:val="fr-FR"/>
        </w:rPr>
      </w:pPr>
    </w:p>
    <w:p w14:paraId="33B246E7" w14:textId="77777777" w:rsidR="00DA70F9" w:rsidRPr="003B3563" w:rsidRDefault="00DA70F9" w:rsidP="00851CDB">
      <w:pPr>
        <w:numPr>
          <w:ilvl w:val="0"/>
          <w:numId w:val="15"/>
        </w:numPr>
        <w:rPr>
          <w:szCs w:val="22"/>
          <w:u w:val="single"/>
          <w:lang w:val="fr-FR"/>
        </w:rPr>
      </w:pPr>
      <w:r w:rsidRPr="003B3563">
        <w:rPr>
          <w:szCs w:val="22"/>
          <w:lang w:val="fr-FR"/>
        </w:rPr>
        <w:t xml:space="preserve">Faire connaitre le culte </w:t>
      </w:r>
      <w:proofErr w:type="spellStart"/>
      <w:r w:rsidRPr="003B3563">
        <w:rPr>
          <w:szCs w:val="22"/>
          <w:lang w:val="fr-FR"/>
        </w:rPr>
        <w:t>vodoun</w:t>
      </w:r>
      <w:proofErr w:type="spellEnd"/>
      <w:r w:rsidRPr="003B3563">
        <w:rPr>
          <w:szCs w:val="22"/>
          <w:lang w:val="fr-FR"/>
        </w:rPr>
        <w:t xml:space="preserve"> au Benin, en Afrique et dans le monde en mettant à la disposition des peuples des connaissances réelles grâce à des moyens pratiques de communications,</w:t>
      </w:r>
    </w:p>
    <w:p w14:paraId="5956CD8E" w14:textId="77777777" w:rsidR="00DA70F9" w:rsidRPr="003B3563" w:rsidRDefault="00DA70F9" w:rsidP="00DA70F9">
      <w:pPr>
        <w:ind w:left="450"/>
        <w:rPr>
          <w:szCs w:val="22"/>
          <w:u w:val="single"/>
          <w:lang w:val="fr-FR"/>
        </w:rPr>
      </w:pPr>
    </w:p>
    <w:p w14:paraId="72189EEB" w14:textId="77777777" w:rsidR="00DA70F9" w:rsidRPr="003B3563" w:rsidRDefault="00DA70F9" w:rsidP="00851CDB">
      <w:pPr>
        <w:numPr>
          <w:ilvl w:val="0"/>
          <w:numId w:val="15"/>
        </w:numPr>
        <w:rPr>
          <w:szCs w:val="22"/>
          <w:lang w:val="fr-FR"/>
        </w:rPr>
      </w:pPr>
      <w:r w:rsidRPr="003B3563">
        <w:rPr>
          <w:szCs w:val="22"/>
          <w:lang w:val="fr-FR"/>
        </w:rPr>
        <w:t xml:space="preserve">Regrouper les </w:t>
      </w:r>
      <w:proofErr w:type="spellStart"/>
      <w:r w:rsidRPr="003B3563">
        <w:rPr>
          <w:szCs w:val="22"/>
          <w:lang w:val="fr-FR"/>
        </w:rPr>
        <w:t>Tradipraticiens</w:t>
      </w:r>
      <w:proofErr w:type="spellEnd"/>
      <w:r w:rsidRPr="003B3563">
        <w:rPr>
          <w:szCs w:val="22"/>
          <w:lang w:val="fr-FR"/>
        </w:rPr>
        <w:t xml:space="preserve"> dans le but de vulgariser leurs connaissances avec la contribution des chercheurs Nationaux, Régionaux et Internationaux sur des bases biens définies,</w:t>
      </w:r>
    </w:p>
    <w:p w14:paraId="35959183" w14:textId="77777777" w:rsidR="00DA70F9" w:rsidRPr="003B3563" w:rsidRDefault="00DA70F9" w:rsidP="00DA70F9">
      <w:pPr>
        <w:ind w:left="450"/>
        <w:rPr>
          <w:szCs w:val="22"/>
          <w:lang w:val="fr-FR"/>
        </w:rPr>
      </w:pPr>
    </w:p>
    <w:p w14:paraId="45FC16E5" w14:textId="77777777" w:rsidR="00DA70F9" w:rsidRPr="003B3563" w:rsidRDefault="00DA70F9" w:rsidP="00851CDB">
      <w:pPr>
        <w:numPr>
          <w:ilvl w:val="0"/>
          <w:numId w:val="15"/>
        </w:numPr>
        <w:rPr>
          <w:szCs w:val="22"/>
          <w:lang w:val="fr-FR"/>
        </w:rPr>
      </w:pPr>
      <w:r w:rsidRPr="003B3563">
        <w:rPr>
          <w:szCs w:val="22"/>
          <w:lang w:val="fr-FR"/>
        </w:rPr>
        <w:t>Approfondir les recherches sur la nature et les thérapeutiques des maladies dont le traitement est réfractaire et onéreux à la médecine moderne</w:t>
      </w:r>
    </w:p>
    <w:p w14:paraId="730733E4" w14:textId="77777777" w:rsidR="00DA70F9" w:rsidRPr="003B3563" w:rsidRDefault="00DA70F9" w:rsidP="00DA70F9">
      <w:pPr>
        <w:ind w:left="450"/>
        <w:rPr>
          <w:szCs w:val="22"/>
          <w:lang w:val="fr-FR"/>
        </w:rPr>
      </w:pPr>
    </w:p>
    <w:p w14:paraId="765EB6D3" w14:textId="77777777" w:rsidR="00DA70F9" w:rsidRPr="003B3563" w:rsidRDefault="00DA70F9" w:rsidP="00851CDB">
      <w:pPr>
        <w:numPr>
          <w:ilvl w:val="0"/>
          <w:numId w:val="15"/>
        </w:numPr>
        <w:rPr>
          <w:szCs w:val="22"/>
          <w:lang w:val="fr-FR"/>
        </w:rPr>
      </w:pPr>
      <w:r w:rsidRPr="003B3563">
        <w:rPr>
          <w:szCs w:val="22"/>
          <w:lang w:val="fr-FR"/>
        </w:rPr>
        <w:t xml:space="preserve">Participer aux réunions et conférences nationales, régionales et internationales concernant le culte </w:t>
      </w:r>
      <w:proofErr w:type="spellStart"/>
      <w:r w:rsidRPr="003B3563">
        <w:rPr>
          <w:szCs w:val="22"/>
          <w:lang w:val="fr-FR"/>
        </w:rPr>
        <w:t>vodoun</w:t>
      </w:r>
      <w:proofErr w:type="spellEnd"/>
      <w:r w:rsidRPr="003B3563">
        <w:rPr>
          <w:szCs w:val="22"/>
          <w:lang w:val="fr-FR"/>
        </w:rPr>
        <w:t xml:space="preserve"> et la pharmacopée</w:t>
      </w:r>
    </w:p>
    <w:p w14:paraId="2A98A661" w14:textId="77777777" w:rsidR="00DA70F9" w:rsidRPr="003B3563" w:rsidRDefault="00DA70F9" w:rsidP="00DA70F9">
      <w:pPr>
        <w:ind w:left="450"/>
        <w:rPr>
          <w:szCs w:val="22"/>
          <w:lang w:val="fr-FR"/>
        </w:rPr>
      </w:pPr>
    </w:p>
    <w:p w14:paraId="3D33961B" w14:textId="77777777" w:rsidR="00DA70F9" w:rsidRPr="003B3563" w:rsidRDefault="00DA70F9" w:rsidP="00851CDB">
      <w:pPr>
        <w:numPr>
          <w:ilvl w:val="0"/>
          <w:numId w:val="15"/>
        </w:numPr>
        <w:rPr>
          <w:szCs w:val="22"/>
          <w:u w:val="single"/>
          <w:lang w:val="fr-FR"/>
        </w:rPr>
      </w:pPr>
      <w:r w:rsidRPr="003B3563">
        <w:rPr>
          <w:szCs w:val="22"/>
          <w:lang w:val="fr-FR"/>
        </w:rPr>
        <w:t xml:space="preserve">Proposer au gouvernement et aux collectivités locales  des mesures appropriées pour  la promotion des bonnes pratiques  et  rites du culte </w:t>
      </w:r>
      <w:proofErr w:type="spellStart"/>
      <w:r w:rsidRPr="003B3563">
        <w:rPr>
          <w:szCs w:val="22"/>
          <w:lang w:val="fr-FR"/>
        </w:rPr>
        <w:t>vodoun</w:t>
      </w:r>
      <w:proofErr w:type="spellEnd"/>
      <w:r w:rsidRPr="003B3563">
        <w:rPr>
          <w:szCs w:val="22"/>
          <w:lang w:val="fr-FR"/>
        </w:rPr>
        <w:t xml:space="preserve"> capables de donner des informations sur les pratiques du </w:t>
      </w:r>
      <w:proofErr w:type="spellStart"/>
      <w:r w:rsidRPr="003B3563">
        <w:rPr>
          <w:szCs w:val="22"/>
          <w:lang w:val="fr-FR"/>
        </w:rPr>
        <w:t>vodoun</w:t>
      </w:r>
      <w:proofErr w:type="spellEnd"/>
      <w:r w:rsidRPr="003B3563">
        <w:rPr>
          <w:szCs w:val="22"/>
          <w:lang w:val="fr-FR"/>
        </w:rPr>
        <w:t xml:space="preserve"> dans nos écoles, collèges, universités de chez nous et ailleurs pour l’amélioration des conditions de vie et de travail  des êtres humains.</w:t>
      </w:r>
    </w:p>
    <w:p w14:paraId="7F124C7E" w14:textId="77777777" w:rsidR="00DA70F9" w:rsidRPr="003B3563" w:rsidRDefault="00DA70F9" w:rsidP="00DA70F9">
      <w:pPr>
        <w:pStyle w:val="ListParagraph"/>
        <w:rPr>
          <w:szCs w:val="22"/>
        </w:rPr>
      </w:pPr>
    </w:p>
    <w:p w14:paraId="7C0D70EF" w14:textId="77777777" w:rsidR="00DA70F9" w:rsidRPr="003B3563" w:rsidRDefault="00DA70F9" w:rsidP="00851CDB">
      <w:pPr>
        <w:numPr>
          <w:ilvl w:val="0"/>
          <w:numId w:val="15"/>
        </w:numPr>
        <w:rPr>
          <w:szCs w:val="22"/>
          <w:u w:val="single"/>
          <w:lang w:val="fr-FR"/>
        </w:rPr>
      </w:pPr>
      <w:r w:rsidRPr="003B3563">
        <w:rPr>
          <w:szCs w:val="22"/>
          <w:lang w:val="fr-FR"/>
        </w:rPr>
        <w:t>Développer la coopération nord – sud – sud d’échanges d’expériences et de transfert de connaissances ;</w:t>
      </w:r>
    </w:p>
    <w:p w14:paraId="2AB28812" w14:textId="77777777" w:rsidR="00DA70F9" w:rsidRPr="003B3563" w:rsidRDefault="00DA70F9" w:rsidP="00DA70F9">
      <w:pPr>
        <w:rPr>
          <w:szCs w:val="22"/>
          <w:lang w:val="fr-FR"/>
        </w:rPr>
      </w:pPr>
    </w:p>
    <w:p w14:paraId="1E1AEF23" w14:textId="77777777" w:rsidR="00DA70F9" w:rsidRDefault="00DA70F9" w:rsidP="00DA70F9">
      <w:pPr>
        <w:rPr>
          <w:szCs w:val="22"/>
          <w:lang w:val="fr-FR"/>
        </w:rPr>
      </w:pPr>
    </w:p>
    <w:p w14:paraId="0A54C7F7" w14:textId="77777777" w:rsidR="00DA70F9" w:rsidRDefault="00DA70F9" w:rsidP="00DA70F9">
      <w:pPr>
        <w:rPr>
          <w:szCs w:val="22"/>
          <w:lang w:val="fr-FR"/>
        </w:rPr>
      </w:pPr>
    </w:p>
    <w:p w14:paraId="718815AF" w14:textId="77777777" w:rsidR="00DA70F9" w:rsidRPr="003B3563" w:rsidRDefault="00DA70F9" w:rsidP="00DA70F9">
      <w:pPr>
        <w:rPr>
          <w:szCs w:val="22"/>
          <w:lang w:val="fr-FR"/>
        </w:rPr>
      </w:pPr>
    </w:p>
    <w:p w14:paraId="0CB4DB4E" w14:textId="77777777" w:rsidR="00DA70F9" w:rsidRPr="003B3563" w:rsidRDefault="00DA70F9" w:rsidP="00DA70F9">
      <w:pPr>
        <w:rPr>
          <w:szCs w:val="22"/>
          <w:lang w:val="fr-FR"/>
        </w:rPr>
      </w:pPr>
    </w:p>
    <w:p w14:paraId="114DF510" w14:textId="77777777" w:rsidR="00DA70F9" w:rsidRPr="003B3563" w:rsidRDefault="00DA70F9" w:rsidP="00DA70F9">
      <w:pPr>
        <w:rPr>
          <w:szCs w:val="22"/>
          <w:lang w:val="fr-FR"/>
        </w:rPr>
      </w:pPr>
    </w:p>
    <w:p w14:paraId="76BF235A" w14:textId="77777777" w:rsidR="00DA70F9" w:rsidRPr="003B3563" w:rsidRDefault="00DA70F9" w:rsidP="00DA70F9">
      <w:pPr>
        <w:rPr>
          <w:szCs w:val="22"/>
          <w:u w:val="single"/>
          <w:lang w:val="fr-FR"/>
        </w:rPr>
      </w:pPr>
      <w:r w:rsidRPr="003B3563">
        <w:rPr>
          <w:bCs/>
          <w:szCs w:val="22"/>
          <w:u w:val="single"/>
          <w:lang w:val="fr-FR"/>
        </w:rPr>
        <w:t xml:space="preserve">Veuillez énumérer </w:t>
      </w:r>
      <w:r w:rsidRPr="003B3563">
        <w:rPr>
          <w:szCs w:val="22"/>
          <w:u w:val="single"/>
          <w:lang w:val="fr-FR"/>
        </w:rPr>
        <w:t>les principales activités de l’organisation</w:t>
      </w:r>
      <w:r w:rsidRPr="003B3563">
        <w:rPr>
          <w:szCs w:val="22"/>
          <w:lang w:val="fr-FR"/>
        </w:rPr>
        <w:t xml:space="preserve"> : </w:t>
      </w:r>
    </w:p>
    <w:p w14:paraId="1DBC2AE9" w14:textId="77777777" w:rsidR="00DA70F9" w:rsidRPr="003B3563" w:rsidRDefault="00DA70F9" w:rsidP="00DA70F9">
      <w:pPr>
        <w:rPr>
          <w:szCs w:val="22"/>
          <w:lang w:val="fr-FR"/>
        </w:rPr>
      </w:pPr>
    </w:p>
    <w:p w14:paraId="56C6DFD2" w14:textId="77777777" w:rsidR="00DA70F9" w:rsidRPr="003B3563" w:rsidRDefault="00DA70F9" w:rsidP="00851CDB">
      <w:pPr>
        <w:pStyle w:val="ListParagraph"/>
        <w:numPr>
          <w:ilvl w:val="0"/>
          <w:numId w:val="11"/>
        </w:numPr>
        <w:tabs>
          <w:tab w:val="clear" w:pos="720"/>
          <w:tab w:val="num" w:pos="270"/>
        </w:tabs>
        <w:ind w:left="270" w:hanging="270"/>
        <w:rPr>
          <w:rFonts w:ascii="Arial" w:hAnsi="Arial" w:cs="Arial"/>
          <w:sz w:val="22"/>
          <w:szCs w:val="22"/>
        </w:rPr>
      </w:pPr>
      <w:r w:rsidRPr="003B3563">
        <w:rPr>
          <w:rFonts w:ascii="Arial" w:hAnsi="Arial" w:cs="Arial"/>
          <w:sz w:val="22"/>
          <w:szCs w:val="22"/>
        </w:rPr>
        <w:t xml:space="preserve">Formation des adeptes du culte </w:t>
      </w:r>
      <w:proofErr w:type="spellStart"/>
      <w:r w:rsidRPr="003B3563">
        <w:rPr>
          <w:rFonts w:ascii="Arial" w:hAnsi="Arial" w:cs="Arial"/>
          <w:sz w:val="22"/>
          <w:szCs w:val="22"/>
        </w:rPr>
        <w:t>vodoun</w:t>
      </w:r>
      <w:proofErr w:type="spellEnd"/>
      <w:r w:rsidRPr="003B3563">
        <w:rPr>
          <w:rFonts w:ascii="Arial" w:hAnsi="Arial" w:cs="Arial"/>
          <w:sz w:val="22"/>
          <w:szCs w:val="22"/>
        </w:rPr>
        <w:t xml:space="preserve">  sur les techniques </w:t>
      </w:r>
      <w:r>
        <w:rPr>
          <w:rFonts w:ascii="Arial" w:hAnsi="Arial" w:cs="Arial"/>
          <w:sz w:val="22"/>
          <w:szCs w:val="22"/>
        </w:rPr>
        <w:t>de prévention des IST, VIH/Sida</w:t>
      </w:r>
      <w:r w:rsidRPr="003B3563">
        <w:rPr>
          <w:rFonts w:ascii="Arial" w:hAnsi="Arial" w:cs="Arial"/>
          <w:sz w:val="22"/>
          <w:szCs w:val="22"/>
        </w:rPr>
        <w:t>;</w:t>
      </w:r>
    </w:p>
    <w:p w14:paraId="26855774" w14:textId="77777777" w:rsidR="00DA70F9" w:rsidRPr="003B3563" w:rsidRDefault="00DA70F9" w:rsidP="00DA70F9">
      <w:pPr>
        <w:tabs>
          <w:tab w:val="num" w:pos="270"/>
        </w:tabs>
        <w:ind w:left="270" w:hanging="270"/>
        <w:rPr>
          <w:szCs w:val="22"/>
          <w:lang w:val="fr-FR"/>
        </w:rPr>
      </w:pPr>
    </w:p>
    <w:p w14:paraId="6478C0A6" w14:textId="77777777" w:rsidR="00DA70F9" w:rsidRPr="003B3563" w:rsidRDefault="00DA70F9" w:rsidP="00851CDB">
      <w:pPr>
        <w:pStyle w:val="ListParagraph"/>
        <w:numPr>
          <w:ilvl w:val="0"/>
          <w:numId w:val="11"/>
        </w:numPr>
        <w:tabs>
          <w:tab w:val="clear" w:pos="720"/>
          <w:tab w:val="num" w:pos="270"/>
        </w:tabs>
        <w:ind w:left="270" w:hanging="270"/>
        <w:rPr>
          <w:rFonts w:ascii="Arial" w:hAnsi="Arial" w:cs="Arial"/>
          <w:sz w:val="22"/>
          <w:szCs w:val="22"/>
        </w:rPr>
      </w:pPr>
      <w:r>
        <w:rPr>
          <w:rFonts w:ascii="Arial" w:hAnsi="Arial" w:cs="Arial"/>
          <w:sz w:val="22"/>
          <w:szCs w:val="22"/>
        </w:rPr>
        <w:t xml:space="preserve">Promotion et valorisation </w:t>
      </w:r>
      <w:r w:rsidRPr="003B3563">
        <w:rPr>
          <w:rFonts w:ascii="Arial" w:hAnsi="Arial" w:cs="Arial"/>
          <w:sz w:val="22"/>
          <w:szCs w:val="22"/>
        </w:rPr>
        <w:t>des connaissances traditionnelles  des couvents et bonnes pratiques endogènes de soins de santé ;</w:t>
      </w:r>
    </w:p>
    <w:p w14:paraId="07839366" w14:textId="77777777" w:rsidR="00DA70F9" w:rsidRPr="003B3563" w:rsidRDefault="00DA70F9" w:rsidP="00DA70F9">
      <w:pPr>
        <w:tabs>
          <w:tab w:val="num" w:pos="270"/>
        </w:tabs>
        <w:ind w:left="270" w:hanging="270"/>
        <w:rPr>
          <w:szCs w:val="22"/>
          <w:lang w:val="fr-FR"/>
        </w:rPr>
      </w:pPr>
    </w:p>
    <w:p w14:paraId="5DBA6387" w14:textId="77777777" w:rsidR="00DA70F9" w:rsidRPr="003B3563" w:rsidRDefault="00DA70F9" w:rsidP="00851CDB">
      <w:pPr>
        <w:pStyle w:val="ListParagraph"/>
        <w:numPr>
          <w:ilvl w:val="0"/>
          <w:numId w:val="11"/>
        </w:numPr>
        <w:tabs>
          <w:tab w:val="clear" w:pos="720"/>
          <w:tab w:val="num" w:pos="270"/>
        </w:tabs>
        <w:ind w:left="270" w:hanging="270"/>
        <w:rPr>
          <w:rFonts w:ascii="Arial" w:hAnsi="Arial" w:cs="Arial"/>
          <w:sz w:val="22"/>
          <w:szCs w:val="22"/>
        </w:rPr>
      </w:pPr>
      <w:r>
        <w:rPr>
          <w:rFonts w:ascii="Arial" w:hAnsi="Arial" w:cs="Arial"/>
          <w:sz w:val="22"/>
          <w:szCs w:val="22"/>
        </w:rPr>
        <w:t>Production et transformation</w:t>
      </w:r>
      <w:r w:rsidRPr="003B3563">
        <w:rPr>
          <w:rFonts w:ascii="Arial" w:hAnsi="Arial" w:cs="Arial"/>
          <w:sz w:val="22"/>
          <w:szCs w:val="22"/>
        </w:rPr>
        <w:t xml:space="preserve"> des plantes médicinales en </w:t>
      </w:r>
      <w:proofErr w:type="spellStart"/>
      <w:r w:rsidRPr="003B3563">
        <w:rPr>
          <w:rFonts w:ascii="Arial" w:hAnsi="Arial" w:cs="Arial"/>
          <w:sz w:val="22"/>
          <w:szCs w:val="22"/>
        </w:rPr>
        <w:t>phytomédicament</w:t>
      </w:r>
      <w:proofErr w:type="spellEnd"/>
      <w:r w:rsidRPr="003B3563">
        <w:rPr>
          <w:rFonts w:ascii="Arial" w:hAnsi="Arial" w:cs="Arial"/>
          <w:sz w:val="22"/>
          <w:szCs w:val="22"/>
        </w:rPr>
        <w:t xml:space="preserve"> d</w:t>
      </w:r>
      <w:r>
        <w:rPr>
          <w:rFonts w:ascii="Arial" w:hAnsi="Arial" w:cs="Arial"/>
          <w:sz w:val="22"/>
          <w:szCs w:val="22"/>
        </w:rPr>
        <w:t xml:space="preserve">e soins préventifs et curatifs </w:t>
      </w:r>
      <w:r w:rsidRPr="003B3563">
        <w:rPr>
          <w:rFonts w:ascii="Arial" w:hAnsi="Arial" w:cs="Arial"/>
          <w:sz w:val="22"/>
          <w:szCs w:val="22"/>
        </w:rPr>
        <w:t>au profit des communautés à la base ;</w:t>
      </w:r>
    </w:p>
    <w:p w14:paraId="52892A14" w14:textId="77777777" w:rsidR="00DA70F9" w:rsidRPr="003B3563" w:rsidRDefault="00DA70F9" w:rsidP="00DA70F9">
      <w:pPr>
        <w:pStyle w:val="ListParagraph"/>
        <w:tabs>
          <w:tab w:val="num" w:pos="270"/>
        </w:tabs>
        <w:ind w:left="270" w:hanging="270"/>
        <w:rPr>
          <w:rFonts w:ascii="Arial" w:hAnsi="Arial" w:cs="Arial"/>
          <w:sz w:val="22"/>
          <w:szCs w:val="22"/>
        </w:rPr>
      </w:pPr>
    </w:p>
    <w:p w14:paraId="73201AA7" w14:textId="77777777" w:rsidR="00DA70F9" w:rsidRPr="003B3563" w:rsidRDefault="00DA70F9" w:rsidP="00851CDB">
      <w:pPr>
        <w:pStyle w:val="ListParagraph"/>
        <w:numPr>
          <w:ilvl w:val="0"/>
          <w:numId w:val="11"/>
        </w:numPr>
        <w:tabs>
          <w:tab w:val="clear" w:pos="720"/>
          <w:tab w:val="num" w:pos="270"/>
        </w:tabs>
        <w:ind w:left="270" w:hanging="270"/>
        <w:rPr>
          <w:rFonts w:ascii="Arial" w:hAnsi="Arial" w:cs="Arial"/>
          <w:sz w:val="22"/>
          <w:szCs w:val="22"/>
        </w:rPr>
      </w:pPr>
      <w:r w:rsidRPr="003B3563">
        <w:rPr>
          <w:rFonts w:ascii="Arial" w:hAnsi="Arial" w:cs="Arial"/>
          <w:sz w:val="22"/>
          <w:szCs w:val="22"/>
        </w:rPr>
        <w:t>Protection de l’environnement</w:t>
      </w:r>
    </w:p>
    <w:p w14:paraId="31AB6D42" w14:textId="77777777" w:rsidR="00DA70F9" w:rsidRPr="003B3563" w:rsidRDefault="00DA70F9" w:rsidP="00DA70F9">
      <w:pPr>
        <w:tabs>
          <w:tab w:val="num" w:pos="270"/>
        </w:tabs>
        <w:ind w:left="270" w:hanging="270"/>
        <w:rPr>
          <w:szCs w:val="22"/>
          <w:u w:val="single"/>
          <w:lang w:val="fr-FR"/>
        </w:rPr>
      </w:pPr>
    </w:p>
    <w:p w14:paraId="188B48BB" w14:textId="77777777" w:rsidR="00DA70F9" w:rsidRPr="003B3563" w:rsidRDefault="00DA70F9" w:rsidP="00DA70F9">
      <w:pPr>
        <w:rPr>
          <w:szCs w:val="22"/>
          <w:u w:val="single"/>
          <w:lang w:val="fr-FR"/>
        </w:rPr>
      </w:pPr>
    </w:p>
    <w:p w14:paraId="3271F9E9" w14:textId="77777777" w:rsidR="00DA70F9" w:rsidRPr="003B3563" w:rsidRDefault="00DA70F9" w:rsidP="00DA70F9">
      <w:pPr>
        <w:rPr>
          <w:szCs w:val="22"/>
          <w:lang w:val="fr-FR"/>
        </w:rPr>
      </w:pPr>
      <w:r w:rsidRPr="003B3563">
        <w:rPr>
          <w:szCs w:val="22"/>
          <w:u w:val="single"/>
          <w:lang w:val="fr-FR"/>
        </w:rPr>
        <w:t>Lien entre l’organisation et les questions de propriété intellectuelle et exposé détaillé des raisons pour lesquelles vous êtes intéressés par les questions examinées par le comité</w:t>
      </w:r>
      <w:r w:rsidRPr="003B3563">
        <w:rPr>
          <w:szCs w:val="22"/>
          <w:lang w:val="fr-FR"/>
        </w:rPr>
        <w:t> :</w:t>
      </w:r>
    </w:p>
    <w:p w14:paraId="598D4087" w14:textId="77777777" w:rsidR="00DA70F9" w:rsidRPr="003B3563" w:rsidRDefault="00DA70F9" w:rsidP="00DA70F9">
      <w:pPr>
        <w:rPr>
          <w:szCs w:val="22"/>
          <w:lang w:val="fr-FR"/>
        </w:rPr>
      </w:pPr>
      <w:r w:rsidRPr="003B3563">
        <w:rPr>
          <w:szCs w:val="22"/>
          <w:lang w:val="fr-FR"/>
        </w:rPr>
        <w:t>(150 mots au maximum)</w:t>
      </w:r>
      <w:r w:rsidRPr="003B3563">
        <w:rPr>
          <w:szCs w:val="22"/>
          <w:lang w:val="fr-FR"/>
        </w:rPr>
        <w:tab/>
      </w:r>
    </w:p>
    <w:p w14:paraId="1AF14F91" w14:textId="77777777" w:rsidR="00DA70F9" w:rsidRPr="003B3563" w:rsidRDefault="00DA70F9" w:rsidP="00DA70F9">
      <w:pPr>
        <w:rPr>
          <w:szCs w:val="22"/>
          <w:lang w:val="fr-FR"/>
        </w:rPr>
      </w:pPr>
    </w:p>
    <w:p w14:paraId="36861CF5" w14:textId="77777777" w:rsidR="00DA70F9" w:rsidRPr="003B3563" w:rsidRDefault="00DA70F9" w:rsidP="00DA70F9">
      <w:pPr>
        <w:rPr>
          <w:szCs w:val="22"/>
          <w:lang w:val="fr-FR"/>
        </w:rPr>
      </w:pPr>
      <w:r w:rsidRPr="003B3563">
        <w:rPr>
          <w:szCs w:val="22"/>
          <w:lang w:val="fr-FR"/>
        </w:rPr>
        <w:t>Les connaissances traditionnelles et bonnes pratiques endogènes de soins de santé naturelle à base des pla</w:t>
      </w:r>
      <w:r>
        <w:rPr>
          <w:szCs w:val="22"/>
          <w:lang w:val="fr-FR"/>
        </w:rPr>
        <w:t xml:space="preserve">ntes et des savoirs endogènes </w:t>
      </w:r>
      <w:r w:rsidRPr="003B3563">
        <w:rPr>
          <w:szCs w:val="22"/>
          <w:lang w:val="fr-FR"/>
        </w:rPr>
        <w:t>qu</w:t>
      </w:r>
      <w:r>
        <w:rPr>
          <w:szCs w:val="22"/>
          <w:lang w:val="fr-FR"/>
        </w:rPr>
        <w:t xml:space="preserve">e nous avons appris et hérités </w:t>
      </w:r>
      <w:r w:rsidRPr="003B3563">
        <w:rPr>
          <w:szCs w:val="22"/>
          <w:lang w:val="fr-FR"/>
        </w:rPr>
        <w:t>de nos grands-parents en Afrique et au Bénin en particulier ne sont pas encore connu du grand monde scientifique a</w:t>
      </w:r>
      <w:r>
        <w:rPr>
          <w:szCs w:val="22"/>
          <w:lang w:val="fr-FR"/>
        </w:rPr>
        <w:t xml:space="preserve">u niveau de la </w:t>
      </w:r>
      <w:r w:rsidRPr="003B3563">
        <w:rPr>
          <w:szCs w:val="22"/>
          <w:lang w:val="fr-FR"/>
        </w:rPr>
        <w:t>propriété intellectuelle ;</w:t>
      </w:r>
    </w:p>
    <w:p w14:paraId="5211AE15" w14:textId="77777777" w:rsidR="00DA70F9" w:rsidRPr="003B3563" w:rsidRDefault="00DA70F9" w:rsidP="00DA70F9">
      <w:pPr>
        <w:rPr>
          <w:szCs w:val="22"/>
          <w:lang w:val="fr-FR"/>
        </w:rPr>
      </w:pPr>
    </w:p>
    <w:p w14:paraId="0B50359F" w14:textId="77777777" w:rsidR="00DA70F9" w:rsidRPr="003B3563" w:rsidRDefault="00DA70F9" w:rsidP="00DA70F9">
      <w:pPr>
        <w:rPr>
          <w:szCs w:val="22"/>
          <w:lang w:val="fr-FR"/>
        </w:rPr>
      </w:pPr>
      <w:r w:rsidRPr="003B3563">
        <w:rPr>
          <w:szCs w:val="22"/>
          <w:lang w:val="fr-FR"/>
        </w:rPr>
        <w:t>Ayant appris que cette question préoccupe l’OMPI pour briser cette chaîne d’exclusion des co</w:t>
      </w:r>
      <w:r>
        <w:rPr>
          <w:szCs w:val="22"/>
          <w:lang w:val="fr-FR"/>
        </w:rPr>
        <w:t xml:space="preserve">nnaissances traditionnelles et </w:t>
      </w:r>
      <w:r w:rsidRPr="003B3563">
        <w:rPr>
          <w:szCs w:val="22"/>
          <w:lang w:val="fr-FR"/>
        </w:rPr>
        <w:t>pratiques endogènes de l’utilisation des plantes médicinales et savoirs faire  traditionnels pour administrer des soins de santé humaine et animale et la sau</w:t>
      </w:r>
      <w:r>
        <w:rPr>
          <w:szCs w:val="22"/>
          <w:lang w:val="fr-FR"/>
        </w:rPr>
        <w:t>vegarde de la biodiversité , de</w:t>
      </w:r>
      <w:r w:rsidRPr="003B3563">
        <w:rPr>
          <w:szCs w:val="22"/>
          <w:lang w:val="fr-FR"/>
        </w:rPr>
        <w:t xml:space="preserve"> l’amélioration des bases de données sur les connaissances traditionnelles au niveau de l’OMPI.</w:t>
      </w:r>
    </w:p>
    <w:p w14:paraId="1F25CE02" w14:textId="77777777" w:rsidR="00DA70F9" w:rsidRPr="003B3563" w:rsidRDefault="00DA70F9" w:rsidP="00DA70F9">
      <w:pPr>
        <w:rPr>
          <w:szCs w:val="22"/>
          <w:lang w:val="fr-FR"/>
        </w:rPr>
      </w:pPr>
    </w:p>
    <w:p w14:paraId="085CF3E1" w14:textId="77777777" w:rsidR="00DA70F9" w:rsidRPr="003B3563" w:rsidRDefault="00DA70F9" w:rsidP="00DA70F9">
      <w:pPr>
        <w:rPr>
          <w:szCs w:val="22"/>
          <w:lang w:val="fr-FR"/>
        </w:rPr>
      </w:pPr>
      <w:r w:rsidRPr="003B3563">
        <w:rPr>
          <w:szCs w:val="22"/>
          <w:u w:val="single"/>
          <w:lang w:val="fr-FR"/>
        </w:rPr>
        <w:t>Pays dans lequel l’organisation exerce l’essentiel de ses activités</w:t>
      </w:r>
      <w:r w:rsidRPr="003B3563">
        <w:rPr>
          <w:szCs w:val="22"/>
          <w:lang w:val="fr-FR"/>
        </w:rPr>
        <w:t xml:space="preserve"> : </w:t>
      </w:r>
    </w:p>
    <w:p w14:paraId="7104A759" w14:textId="77777777" w:rsidR="00DA70F9" w:rsidRPr="003B3563" w:rsidRDefault="00DA70F9" w:rsidP="00DA70F9">
      <w:pPr>
        <w:rPr>
          <w:szCs w:val="22"/>
          <w:lang w:val="fr-FR"/>
        </w:rPr>
      </w:pPr>
      <w:r w:rsidRPr="003B3563">
        <w:rPr>
          <w:szCs w:val="22"/>
          <w:lang w:val="fr-FR"/>
        </w:rPr>
        <w:t>République du Bénin.</w:t>
      </w:r>
    </w:p>
    <w:p w14:paraId="5A94EC67" w14:textId="77777777" w:rsidR="00DA70F9" w:rsidRPr="003B3563" w:rsidRDefault="00DA70F9" w:rsidP="00DA70F9">
      <w:pPr>
        <w:rPr>
          <w:szCs w:val="22"/>
          <w:u w:val="single"/>
          <w:lang w:val="fr-FR"/>
        </w:rPr>
      </w:pPr>
    </w:p>
    <w:p w14:paraId="1E3E1AFD" w14:textId="77777777" w:rsidR="00DA70F9" w:rsidRPr="003B3563" w:rsidRDefault="00DA70F9" w:rsidP="00DA70F9">
      <w:pPr>
        <w:rPr>
          <w:szCs w:val="22"/>
          <w:lang w:val="fr-FR"/>
        </w:rPr>
      </w:pPr>
      <w:r w:rsidRPr="003B3563">
        <w:rPr>
          <w:szCs w:val="22"/>
          <w:u w:val="single"/>
          <w:lang w:val="fr-FR"/>
        </w:rPr>
        <w:t>Informations supplémentaires</w:t>
      </w:r>
      <w:r w:rsidRPr="003B3563">
        <w:rPr>
          <w:szCs w:val="22"/>
          <w:lang w:val="fr-FR"/>
        </w:rPr>
        <w:t xml:space="preserve"> :  </w:t>
      </w:r>
    </w:p>
    <w:p w14:paraId="4F9E2125" w14:textId="77777777" w:rsidR="00DA70F9" w:rsidRPr="000D1CB8" w:rsidRDefault="00DA70F9" w:rsidP="00DA70F9">
      <w:pPr>
        <w:rPr>
          <w:b/>
          <w:szCs w:val="22"/>
          <w:lang w:val="fr-FR"/>
        </w:rPr>
      </w:pPr>
      <w:r w:rsidRPr="003B3563">
        <w:rPr>
          <w:szCs w:val="22"/>
          <w:lang w:val="fr-FR"/>
        </w:rPr>
        <w:t>Veuillez fournir toute information supplémentaire que vous jugez utile (150</w:t>
      </w:r>
      <w:r w:rsidRPr="000D1CB8">
        <w:rPr>
          <w:b/>
          <w:szCs w:val="22"/>
          <w:lang w:val="fr-FR"/>
        </w:rPr>
        <w:t xml:space="preserve"> mots au maximum).</w:t>
      </w:r>
    </w:p>
    <w:p w14:paraId="006A5BFE" w14:textId="77777777" w:rsidR="00DA70F9" w:rsidRPr="000D1CB8" w:rsidRDefault="00DA70F9" w:rsidP="00DA70F9">
      <w:pPr>
        <w:rPr>
          <w:b/>
          <w:szCs w:val="22"/>
          <w:u w:val="single"/>
          <w:lang w:val="fr-FR"/>
        </w:rPr>
      </w:pPr>
    </w:p>
    <w:p w14:paraId="0B57C0B2" w14:textId="77777777" w:rsidR="00DA70F9" w:rsidRPr="000D1CB8" w:rsidRDefault="00DA70F9" w:rsidP="00DA70F9">
      <w:pPr>
        <w:rPr>
          <w:szCs w:val="22"/>
          <w:lang w:val="fr-FR"/>
        </w:rPr>
      </w:pPr>
      <w:r w:rsidRPr="000D1CB8">
        <w:rPr>
          <w:szCs w:val="22"/>
          <w:lang w:val="fr-FR"/>
        </w:rPr>
        <w:t>SUCOVEPO est une ONG Nationale qui contribue à l’enracinement, à la préservation, la promotio</w:t>
      </w:r>
      <w:r>
        <w:rPr>
          <w:szCs w:val="22"/>
          <w:lang w:val="fr-FR"/>
        </w:rPr>
        <w:t>n  des bonnes pratiques et savoirs</w:t>
      </w:r>
      <w:r w:rsidRPr="000D1CB8">
        <w:rPr>
          <w:szCs w:val="22"/>
          <w:lang w:val="fr-FR"/>
        </w:rPr>
        <w:t xml:space="preserve"> ancestraux du Culte </w:t>
      </w:r>
      <w:proofErr w:type="spellStart"/>
      <w:r w:rsidRPr="000D1CB8">
        <w:rPr>
          <w:szCs w:val="22"/>
          <w:lang w:val="fr-FR"/>
        </w:rPr>
        <w:t>vodoun</w:t>
      </w:r>
      <w:proofErr w:type="spellEnd"/>
      <w:r w:rsidRPr="000D1CB8">
        <w:rPr>
          <w:szCs w:val="22"/>
          <w:lang w:val="fr-FR"/>
        </w:rPr>
        <w:t xml:space="preserve"> et regrouper les </w:t>
      </w:r>
      <w:proofErr w:type="spellStart"/>
      <w:r w:rsidRPr="000D1CB8">
        <w:rPr>
          <w:szCs w:val="22"/>
          <w:lang w:val="fr-FR"/>
        </w:rPr>
        <w:t>Tradipraticiens</w:t>
      </w:r>
      <w:proofErr w:type="spellEnd"/>
      <w:r w:rsidRPr="000D1CB8">
        <w:rPr>
          <w:szCs w:val="22"/>
          <w:lang w:val="fr-FR"/>
        </w:rPr>
        <w:t xml:space="preserve"> dans le but de vulgariser leurs connaissances avec la contribution des chercheurs nationaux, régionaux et internationaux sur des bases bien définies</w:t>
      </w:r>
    </w:p>
    <w:p w14:paraId="40882097" w14:textId="77777777" w:rsidR="00DA70F9" w:rsidRPr="000D1CB8" w:rsidRDefault="00DA70F9" w:rsidP="00DA70F9">
      <w:pPr>
        <w:rPr>
          <w:b/>
          <w:szCs w:val="22"/>
          <w:lang w:val="fr-FR"/>
        </w:rPr>
      </w:pPr>
      <w:r w:rsidRPr="000D1CB8">
        <w:rPr>
          <w:b/>
          <w:szCs w:val="22"/>
          <w:lang w:val="fr-FR"/>
        </w:rPr>
        <w:t xml:space="preserve"> </w:t>
      </w:r>
    </w:p>
    <w:p w14:paraId="4157217A" w14:textId="77777777" w:rsidR="00DA70F9" w:rsidRPr="00D9163E" w:rsidRDefault="00DA70F9" w:rsidP="00DA70F9">
      <w:pPr>
        <w:rPr>
          <w:szCs w:val="22"/>
          <w:lang w:val="fr-FR"/>
        </w:rPr>
      </w:pPr>
      <w:r w:rsidRPr="00D9163E">
        <w:rPr>
          <w:szCs w:val="22"/>
          <w:lang w:val="fr-FR"/>
        </w:rPr>
        <w:t>En 2014 le président de SUCOVEPO monsieur PADONOU COOVI ABOUA</w:t>
      </w:r>
      <w:r>
        <w:rPr>
          <w:szCs w:val="22"/>
          <w:lang w:val="fr-FR"/>
        </w:rPr>
        <w:t xml:space="preserve">. ANTOINE </w:t>
      </w:r>
      <w:r w:rsidRPr="00D9163E">
        <w:rPr>
          <w:szCs w:val="22"/>
          <w:lang w:val="fr-FR"/>
        </w:rPr>
        <w:t>a été</w:t>
      </w:r>
      <w:r>
        <w:rPr>
          <w:szCs w:val="22"/>
          <w:lang w:val="fr-FR"/>
        </w:rPr>
        <w:t xml:space="preserve"> lauréat des trophées ALOPHEIR </w:t>
      </w:r>
      <w:r w:rsidRPr="00D9163E">
        <w:rPr>
          <w:szCs w:val="22"/>
          <w:lang w:val="fr-FR"/>
        </w:rPr>
        <w:t>2014 inventeur innovateur Emérite d’Afrique.</w:t>
      </w:r>
    </w:p>
    <w:p w14:paraId="46AC14AB" w14:textId="77777777" w:rsidR="00DA70F9" w:rsidRPr="00D9163E" w:rsidRDefault="00DA70F9" w:rsidP="00DA70F9">
      <w:pPr>
        <w:rPr>
          <w:szCs w:val="22"/>
          <w:lang w:val="fr-FR"/>
        </w:rPr>
      </w:pPr>
    </w:p>
    <w:p w14:paraId="52A1CBAC" w14:textId="77777777" w:rsidR="00DA70F9" w:rsidRPr="00D9163E" w:rsidRDefault="00DA70F9" w:rsidP="00DA70F9">
      <w:pPr>
        <w:rPr>
          <w:szCs w:val="22"/>
          <w:lang w:val="fr-FR"/>
        </w:rPr>
      </w:pPr>
      <w:r w:rsidRPr="00D9163E">
        <w:rPr>
          <w:szCs w:val="22"/>
          <w:lang w:val="fr-FR"/>
        </w:rPr>
        <w:t xml:space="preserve">En 2015 le président de SUCOVEPO monsieur PADONOU A. C. ANTOINE a été Lauréat des trophées Palme d’Or 2015  </w:t>
      </w:r>
    </w:p>
    <w:p w14:paraId="240F6060" w14:textId="77777777" w:rsidR="00DA70F9" w:rsidRPr="003B3563" w:rsidRDefault="00DA70F9" w:rsidP="00DA70F9">
      <w:pPr>
        <w:rPr>
          <w:szCs w:val="22"/>
          <w:u w:val="single"/>
          <w:lang w:val="fr-FR"/>
        </w:rPr>
      </w:pPr>
    </w:p>
    <w:p w14:paraId="7CF10303" w14:textId="77777777" w:rsidR="00DA70F9" w:rsidRPr="003B3563" w:rsidRDefault="00DA70F9" w:rsidP="00DA70F9">
      <w:pPr>
        <w:rPr>
          <w:szCs w:val="22"/>
          <w:u w:val="single"/>
          <w:lang w:val="fr-FR"/>
        </w:rPr>
      </w:pPr>
    </w:p>
    <w:p w14:paraId="450D7683" w14:textId="77777777" w:rsidR="00DA70F9" w:rsidRPr="003B3563" w:rsidRDefault="00DA70F9" w:rsidP="00DA70F9">
      <w:pPr>
        <w:rPr>
          <w:szCs w:val="22"/>
          <w:lang w:val="fr-FR"/>
        </w:rPr>
      </w:pPr>
      <w:r w:rsidRPr="003B3563">
        <w:rPr>
          <w:szCs w:val="22"/>
          <w:u w:val="single"/>
          <w:lang w:val="fr-FR"/>
        </w:rPr>
        <w:t>Coordonnées complètes de l’organisation</w:t>
      </w:r>
      <w:r w:rsidRPr="003B3563">
        <w:rPr>
          <w:szCs w:val="22"/>
          <w:lang w:val="fr-FR"/>
        </w:rPr>
        <w:t> :</w:t>
      </w:r>
    </w:p>
    <w:p w14:paraId="30885323" w14:textId="77777777" w:rsidR="00DA70F9" w:rsidRPr="003B3563" w:rsidRDefault="00DA70F9" w:rsidP="00DA70F9">
      <w:pPr>
        <w:rPr>
          <w:szCs w:val="22"/>
          <w:lang w:val="fr-FR"/>
        </w:rPr>
      </w:pPr>
    </w:p>
    <w:p w14:paraId="78EA2D7E" w14:textId="77777777" w:rsidR="00DA70F9" w:rsidRPr="003B3563" w:rsidRDefault="00DA70F9" w:rsidP="00DA70F9">
      <w:pPr>
        <w:rPr>
          <w:szCs w:val="22"/>
          <w:lang w:val="fr-FR"/>
        </w:rPr>
      </w:pPr>
      <w:r w:rsidRPr="003B3563">
        <w:rPr>
          <w:bCs/>
          <w:szCs w:val="22"/>
          <w:lang w:val="fr-FR"/>
        </w:rPr>
        <w:t>A</w:t>
      </w:r>
      <w:r w:rsidRPr="003B3563">
        <w:rPr>
          <w:szCs w:val="22"/>
          <w:lang w:val="fr-FR"/>
        </w:rPr>
        <w:t>dresse postale :   BP :   84  DASSA – ZOUME République du Bénin</w:t>
      </w:r>
    </w:p>
    <w:p w14:paraId="4AE03B6D" w14:textId="77777777" w:rsidR="00DA70F9" w:rsidRPr="003B3563" w:rsidRDefault="00DA70F9" w:rsidP="00DA70F9">
      <w:pPr>
        <w:rPr>
          <w:szCs w:val="22"/>
          <w:lang w:val="fr-FR"/>
        </w:rPr>
      </w:pPr>
    </w:p>
    <w:p w14:paraId="175499CB" w14:textId="77777777" w:rsidR="00DA70F9" w:rsidRPr="003B3563" w:rsidRDefault="00DA70F9" w:rsidP="00DA70F9">
      <w:pPr>
        <w:rPr>
          <w:szCs w:val="22"/>
          <w:lang w:val="fr-FR"/>
        </w:rPr>
      </w:pPr>
      <w:r w:rsidRPr="003B3563">
        <w:rPr>
          <w:szCs w:val="22"/>
          <w:lang w:val="fr-FR"/>
        </w:rPr>
        <w:lastRenderedPageBreak/>
        <w:t>N° de téléphone </w:t>
      </w:r>
      <w:proofErr w:type="gramStart"/>
      <w:r w:rsidRPr="003B3563">
        <w:rPr>
          <w:szCs w:val="22"/>
          <w:lang w:val="fr-FR"/>
        </w:rPr>
        <w:t>:  (</w:t>
      </w:r>
      <w:proofErr w:type="gramEnd"/>
      <w:r w:rsidRPr="003B3563">
        <w:rPr>
          <w:szCs w:val="22"/>
          <w:lang w:val="fr-FR"/>
        </w:rPr>
        <w:t xml:space="preserve"> 00229)  97 86 71 74 </w:t>
      </w:r>
    </w:p>
    <w:p w14:paraId="239CC861" w14:textId="77777777" w:rsidR="00DA70F9" w:rsidRPr="003B3563" w:rsidRDefault="00DA70F9" w:rsidP="00DA70F9">
      <w:pPr>
        <w:rPr>
          <w:szCs w:val="22"/>
          <w:lang w:val="fr-FR"/>
        </w:rPr>
      </w:pPr>
      <w:r w:rsidRPr="003B3563">
        <w:rPr>
          <w:szCs w:val="22"/>
          <w:lang w:val="fr-FR"/>
        </w:rPr>
        <w:t xml:space="preserve">N° de télécopieur :   (00229) </w:t>
      </w:r>
    </w:p>
    <w:p w14:paraId="50BFFD97" w14:textId="77777777" w:rsidR="00DA70F9" w:rsidRPr="003B3563" w:rsidRDefault="00DA70F9" w:rsidP="00DA70F9">
      <w:pPr>
        <w:rPr>
          <w:szCs w:val="22"/>
          <w:lang w:val="fr-FR"/>
        </w:rPr>
      </w:pPr>
      <w:r w:rsidRPr="003B3563">
        <w:rPr>
          <w:szCs w:val="22"/>
          <w:lang w:val="fr-FR"/>
        </w:rPr>
        <w:t>Adresse électronique </w:t>
      </w:r>
      <w:proofErr w:type="gramStart"/>
      <w:r w:rsidRPr="003B3563">
        <w:rPr>
          <w:szCs w:val="22"/>
          <w:lang w:val="fr-FR"/>
        </w:rPr>
        <w:t xml:space="preserve">:  </w:t>
      </w:r>
      <w:proofErr w:type="gramEnd"/>
      <w:r>
        <w:fldChar w:fldCharType="begin"/>
      </w:r>
      <w:r w:rsidRPr="004536DC">
        <w:rPr>
          <w:lang w:val="fr-FR"/>
        </w:rPr>
        <w:instrText xml:space="preserve"> HYPERLINK "mailto:sucovepo@yahoo.fr" </w:instrText>
      </w:r>
      <w:r>
        <w:fldChar w:fldCharType="separate"/>
      </w:r>
      <w:r w:rsidRPr="003B3563">
        <w:rPr>
          <w:rStyle w:val="Hyperlink"/>
          <w:rFonts w:cs="Arial"/>
          <w:color w:val="auto"/>
          <w:szCs w:val="22"/>
          <w:lang w:val="fr-FR"/>
        </w:rPr>
        <w:t>sucovepo@yahoo.fr</w:t>
      </w:r>
      <w:r>
        <w:rPr>
          <w:rStyle w:val="Hyperlink"/>
          <w:rFonts w:cs="Arial"/>
          <w:color w:val="auto"/>
          <w:szCs w:val="22"/>
          <w:lang w:val="fr-FR"/>
        </w:rPr>
        <w:fldChar w:fldCharType="end"/>
      </w:r>
      <w:r w:rsidRPr="003B3563">
        <w:rPr>
          <w:szCs w:val="22"/>
          <w:lang w:val="fr-FR"/>
        </w:rPr>
        <w:t xml:space="preserve"> </w:t>
      </w:r>
    </w:p>
    <w:p w14:paraId="70706737" w14:textId="77777777" w:rsidR="00DA70F9" w:rsidRPr="000D1CB8" w:rsidRDefault="00DA70F9" w:rsidP="00DA70F9">
      <w:pPr>
        <w:rPr>
          <w:b/>
          <w:szCs w:val="22"/>
          <w:lang w:val="fr-FR"/>
        </w:rPr>
      </w:pPr>
    </w:p>
    <w:p w14:paraId="23348F42" w14:textId="77777777" w:rsidR="00DA70F9" w:rsidRPr="000D1CB8" w:rsidRDefault="00DA70F9" w:rsidP="00DA70F9">
      <w:pPr>
        <w:rPr>
          <w:b/>
          <w:szCs w:val="22"/>
          <w:lang w:val="fr-FR"/>
        </w:rPr>
      </w:pPr>
    </w:p>
    <w:p w14:paraId="3268AE92" w14:textId="77777777" w:rsidR="00DA70F9" w:rsidRPr="003B3563" w:rsidRDefault="00DA70F9" w:rsidP="00DA70F9">
      <w:pPr>
        <w:rPr>
          <w:szCs w:val="22"/>
          <w:lang w:val="fr-FR"/>
        </w:rPr>
      </w:pPr>
      <w:r w:rsidRPr="003B3563">
        <w:rPr>
          <w:szCs w:val="22"/>
          <w:u w:val="single"/>
          <w:lang w:val="fr-FR"/>
        </w:rPr>
        <w:t>Nom et titre du représentant de l’Organisation</w:t>
      </w:r>
      <w:r w:rsidRPr="003B3563">
        <w:rPr>
          <w:szCs w:val="22"/>
          <w:lang w:val="fr-FR"/>
        </w:rPr>
        <w:t xml:space="preserve"> : </w:t>
      </w:r>
    </w:p>
    <w:p w14:paraId="74FDD779" w14:textId="77777777" w:rsidR="00DA70F9" w:rsidRPr="003B3563" w:rsidRDefault="00DA70F9" w:rsidP="00DA70F9">
      <w:pPr>
        <w:rPr>
          <w:szCs w:val="22"/>
          <w:lang w:val="fr-FR"/>
        </w:rPr>
      </w:pPr>
    </w:p>
    <w:p w14:paraId="49404540" w14:textId="77777777" w:rsidR="00DA70F9" w:rsidRPr="003B3563" w:rsidRDefault="00DA70F9" w:rsidP="00DA70F9">
      <w:pPr>
        <w:rPr>
          <w:szCs w:val="22"/>
          <w:lang w:val="fr-FR"/>
        </w:rPr>
      </w:pPr>
      <w:r>
        <w:rPr>
          <w:szCs w:val="22"/>
          <w:lang w:val="fr-FR"/>
        </w:rPr>
        <w:t xml:space="preserve">PADONOU COOVI </w:t>
      </w:r>
      <w:r w:rsidRPr="003B3563">
        <w:rPr>
          <w:szCs w:val="22"/>
          <w:lang w:val="fr-FR"/>
        </w:rPr>
        <w:t>ABOUA ANTOINE</w:t>
      </w:r>
    </w:p>
    <w:p w14:paraId="41AD91AD" w14:textId="77777777" w:rsidR="00DA70F9" w:rsidRPr="003B3563" w:rsidRDefault="00DA70F9" w:rsidP="00DA70F9">
      <w:pPr>
        <w:rPr>
          <w:szCs w:val="22"/>
          <w:lang w:val="fr-FR"/>
        </w:rPr>
      </w:pPr>
      <w:r>
        <w:rPr>
          <w:szCs w:val="22"/>
          <w:lang w:val="fr-FR"/>
        </w:rPr>
        <w:t xml:space="preserve">PRESIDENT </w:t>
      </w:r>
      <w:r w:rsidRPr="003B3563">
        <w:rPr>
          <w:szCs w:val="22"/>
          <w:lang w:val="fr-FR"/>
        </w:rPr>
        <w:t xml:space="preserve">SUCOV EPO - ONG, </w:t>
      </w:r>
    </w:p>
    <w:p w14:paraId="3ABA6321" w14:textId="77777777" w:rsidR="00DA70F9" w:rsidRPr="003B3563" w:rsidRDefault="00DA70F9" w:rsidP="00DA70F9">
      <w:pPr>
        <w:rPr>
          <w:szCs w:val="22"/>
          <w:lang w:val="fr-FR"/>
        </w:rPr>
      </w:pPr>
      <w:r w:rsidRPr="003B3563">
        <w:rPr>
          <w:szCs w:val="22"/>
          <w:lang w:val="fr-FR"/>
        </w:rPr>
        <w:t>TRADITHERAPEUTE</w:t>
      </w:r>
    </w:p>
    <w:p w14:paraId="1B79B531" w14:textId="77777777" w:rsidR="00DA70F9" w:rsidRPr="003B3563" w:rsidRDefault="00DA70F9" w:rsidP="00DA70F9">
      <w:pPr>
        <w:rPr>
          <w:szCs w:val="22"/>
          <w:lang w:val="fr-FR"/>
        </w:rPr>
      </w:pPr>
      <w:r>
        <w:rPr>
          <w:szCs w:val="22"/>
          <w:lang w:val="fr-FR"/>
        </w:rPr>
        <w:t xml:space="preserve">CHERCHEUR EN </w:t>
      </w:r>
      <w:r w:rsidRPr="003B3563">
        <w:rPr>
          <w:szCs w:val="22"/>
          <w:lang w:val="fr-FR"/>
        </w:rPr>
        <w:t>MEDECINE NATURELLE</w:t>
      </w:r>
    </w:p>
    <w:p w14:paraId="2728E83A" w14:textId="77777777" w:rsidR="00DA70F9" w:rsidRPr="003B3563" w:rsidRDefault="00DA70F9" w:rsidP="00DA70F9">
      <w:pPr>
        <w:rPr>
          <w:szCs w:val="22"/>
          <w:lang w:val="fr-FR"/>
        </w:rPr>
      </w:pPr>
      <w:r w:rsidRPr="003B3563">
        <w:rPr>
          <w:szCs w:val="22"/>
          <w:lang w:val="fr-FR"/>
        </w:rPr>
        <w:t>EXPERT EN SANTE NATURELLE ET BIEN ETRE.</w:t>
      </w:r>
    </w:p>
    <w:p w14:paraId="6761C139" w14:textId="77777777" w:rsidR="00DA70F9" w:rsidRPr="000D1CB8" w:rsidRDefault="00DA70F9" w:rsidP="00DA70F9">
      <w:pPr>
        <w:rPr>
          <w:b/>
          <w:szCs w:val="22"/>
          <w:lang w:val="fr-FR"/>
        </w:rPr>
      </w:pPr>
    </w:p>
    <w:p w14:paraId="2C3EA4D7" w14:textId="77777777" w:rsidR="00DA70F9" w:rsidRDefault="00DA70F9" w:rsidP="00DA70F9">
      <w:pPr>
        <w:rPr>
          <w:szCs w:val="22"/>
          <w:lang w:val="fr-FR"/>
        </w:rPr>
      </w:pPr>
    </w:p>
    <w:p w14:paraId="7A468C9E" w14:textId="77777777" w:rsidR="00DA70F9" w:rsidRDefault="00DA70F9" w:rsidP="00DA70F9">
      <w:pPr>
        <w:rPr>
          <w:szCs w:val="22"/>
          <w:lang w:val="fr-FR"/>
        </w:rPr>
      </w:pPr>
      <w:r>
        <w:rPr>
          <w:szCs w:val="22"/>
          <w:lang w:val="fr-FR"/>
        </w:rPr>
        <w:br w:type="page"/>
      </w:r>
    </w:p>
    <w:p w14:paraId="7F8D724B" w14:textId="77777777" w:rsidR="00DA70F9" w:rsidRPr="0066085D" w:rsidRDefault="00DA70F9" w:rsidP="00DA70F9">
      <w:pPr>
        <w:rPr>
          <w:szCs w:val="22"/>
          <w:u w:val="single"/>
        </w:rPr>
      </w:pPr>
      <w:r w:rsidRPr="00872B1C">
        <w:rPr>
          <w:rFonts w:ascii="ArialMT" w:eastAsia="Times New Roman" w:hAnsi="ArialMT" w:cs="ArialMT"/>
          <w:szCs w:val="22"/>
          <w:u w:val="single"/>
          <w:lang w:eastAsia="en-US"/>
        </w:rPr>
        <w:lastRenderedPageBreak/>
        <w:t>University of Minnesota</w:t>
      </w:r>
    </w:p>
    <w:p w14:paraId="7066B2D6" w14:textId="77777777" w:rsidR="00DA70F9" w:rsidRPr="0066085D" w:rsidRDefault="00DA70F9" w:rsidP="00DA70F9">
      <w:pPr>
        <w:rPr>
          <w:szCs w:val="22"/>
        </w:rPr>
      </w:pPr>
    </w:p>
    <w:p w14:paraId="2EE7A4DE" w14:textId="77777777" w:rsidR="00DA70F9" w:rsidRDefault="00DA70F9" w:rsidP="00DA70F9">
      <w:pPr>
        <w:rPr>
          <w:noProof/>
          <w:szCs w:val="22"/>
          <w:lang w:eastAsia="en-US"/>
        </w:rPr>
      </w:pPr>
    </w:p>
    <w:p w14:paraId="07ACAC7F" w14:textId="77777777" w:rsidR="00DA70F9" w:rsidRDefault="00DA70F9" w:rsidP="00DA70F9">
      <w:pPr>
        <w:rPr>
          <w:noProof/>
          <w:szCs w:val="22"/>
          <w:lang w:eastAsia="en-US"/>
        </w:rPr>
      </w:pPr>
    </w:p>
    <w:p w14:paraId="0662416F" w14:textId="77777777" w:rsidR="00DA70F9" w:rsidRDefault="00DA70F9" w:rsidP="00DA70F9">
      <w:pPr>
        <w:rPr>
          <w:noProof/>
          <w:szCs w:val="22"/>
          <w:lang w:eastAsia="en-US"/>
        </w:rPr>
      </w:pPr>
    </w:p>
    <w:p w14:paraId="0274E2C5" w14:textId="77777777" w:rsidR="00DA70F9" w:rsidRPr="00F27D95" w:rsidRDefault="00DA70F9" w:rsidP="00DA70F9">
      <w:pPr>
        <w:pStyle w:val="EndnoteText"/>
        <w:rPr>
          <w:sz w:val="22"/>
          <w:szCs w:val="22"/>
        </w:rPr>
      </w:pPr>
      <w:r w:rsidRPr="00F27D95">
        <w:rPr>
          <w:sz w:val="22"/>
          <w:szCs w:val="22"/>
        </w:rPr>
        <w:t xml:space="preserve">To:  Traditional Knowledge Division </w:t>
      </w:r>
    </w:p>
    <w:p w14:paraId="592C4FD2" w14:textId="77777777" w:rsidR="00DA70F9" w:rsidRPr="00F62A6D" w:rsidRDefault="00DA70F9" w:rsidP="00DA70F9">
      <w:pPr>
        <w:ind w:left="426"/>
        <w:rPr>
          <w:szCs w:val="22"/>
        </w:rPr>
      </w:pPr>
      <w:r w:rsidRPr="00F62A6D">
        <w:rPr>
          <w:szCs w:val="22"/>
        </w:rPr>
        <w:t>World Intellectual Property Organization (WIPO)</w:t>
      </w:r>
    </w:p>
    <w:p w14:paraId="13FF043C" w14:textId="77777777" w:rsidR="00DA70F9" w:rsidRPr="00F62A6D" w:rsidRDefault="00DA70F9" w:rsidP="00DA70F9">
      <w:pPr>
        <w:pStyle w:val="EndnoteText"/>
        <w:ind w:left="426"/>
        <w:rPr>
          <w:sz w:val="22"/>
          <w:szCs w:val="22"/>
        </w:rPr>
      </w:pPr>
      <w:r>
        <w:rPr>
          <w:sz w:val="22"/>
          <w:szCs w:val="22"/>
        </w:rPr>
        <w:t xml:space="preserve">34, </w:t>
      </w:r>
      <w:proofErr w:type="spellStart"/>
      <w:r>
        <w:rPr>
          <w:sz w:val="22"/>
          <w:szCs w:val="22"/>
        </w:rPr>
        <w:t>chemin</w:t>
      </w:r>
      <w:proofErr w:type="spellEnd"/>
      <w:r>
        <w:rPr>
          <w:sz w:val="22"/>
          <w:szCs w:val="22"/>
        </w:rPr>
        <w:t xml:space="preserve"> des </w:t>
      </w:r>
      <w:proofErr w:type="spellStart"/>
      <w:r>
        <w:rPr>
          <w:sz w:val="22"/>
          <w:szCs w:val="22"/>
        </w:rPr>
        <w:t>Colombettes</w:t>
      </w:r>
      <w:proofErr w:type="spellEnd"/>
    </w:p>
    <w:p w14:paraId="39522D37" w14:textId="77777777" w:rsidR="00DA70F9" w:rsidRPr="00F62A6D" w:rsidRDefault="00DA70F9" w:rsidP="00DA70F9">
      <w:pPr>
        <w:pStyle w:val="EndnoteText"/>
        <w:ind w:left="426"/>
        <w:rPr>
          <w:sz w:val="22"/>
          <w:szCs w:val="22"/>
        </w:rPr>
      </w:pPr>
      <w:r>
        <w:rPr>
          <w:sz w:val="22"/>
          <w:szCs w:val="22"/>
        </w:rPr>
        <w:t>1211 Geneva 20</w:t>
      </w:r>
    </w:p>
    <w:p w14:paraId="209D7265" w14:textId="77777777" w:rsidR="00DA70F9" w:rsidRPr="00F62A6D" w:rsidRDefault="00DA70F9" w:rsidP="00DA70F9">
      <w:pPr>
        <w:pStyle w:val="EndnoteText"/>
        <w:ind w:left="426"/>
        <w:rPr>
          <w:sz w:val="22"/>
          <w:szCs w:val="22"/>
        </w:rPr>
      </w:pPr>
      <w:r w:rsidRPr="00F62A6D">
        <w:rPr>
          <w:sz w:val="22"/>
          <w:szCs w:val="22"/>
        </w:rPr>
        <w:t xml:space="preserve">Switzerland </w:t>
      </w:r>
    </w:p>
    <w:p w14:paraId="533A573F" w14:textId="77777777" w:rsidR="00DA70F9" w:rsidRPr="00F62A6D" w:rsidRDefault="00DA70F9" w:rsidP="00DA70F9">
      <w:pPr>
        <w:pStyle w:val="EndnoteText"/>
        <w:ind w:left="426"/>
        <w:rPr>
          <w:sz w:val="22"/>
          <w:szCs w:val="22"/>
        </w:rPr>
      </w:pPr>
    </w:p>
    <w:p w14:paraId="0031DB77" w14:textId="77777777" w:rsidR="00DA70F9" w:rsidRPr="00F62A6D" w:rsidRDefault="00DA70F9" w:rsidP="00DA70F9">
      <w:pPr>
        <w:pStyle w:val="EndnoteText"/>
        <w:ind w:left="426"/>
        <w:outlineLvl w:val="0"/>
        <w:rPr>
          <w:sz w:val="22"/>
          <w:szCs w:val="22"/>
        </w:rPr>
      </w:pPr>
      <w:proofErr w:type="gramStart"/>
      <w:r w:rsidRPr="00F62A6D">
        <w:rPr>
          <w:sz w:val="22"/>
          <w:szCs w:val="22"/>
        </w:rPr>
        <w:t>Fax.:</w:t>
      </w:r>
      <w:proofErr w:type="gramEnd"/>
      <w:r w:rsidRPr="00F62A6D">
        <w:rPr>
          <w:sz w:val="22"/>
          <w:szCs w:val="22"/>
        </w:rPr>
        <w:t xml:space="preserve">  +41 (0) 22 338 81 20</w:t>
      </w:r>
    </w:p>
    <w:p w14:paraId="13BD13F6" w14:textId="77777777" w:rsidR="00DA70F9" w:rsidRPr="00F27D95" w:rsidRDefault="00DA70F9" w:rsidP="00DA70F9">
      <w:pPr>
        <w:pStyle w:val="EndnoteText"/>
        <w:ind w:left="426"/>
        <w:outlineLvl w:val="0"/>
        <w:rPr>
          <w:b/>
          <w:sz w:val="22"/>
          <w:szCs w:val="22"/>
        </w:rPr>
      </w:pPr>
      <w:r w:rsidRPr="00F62A6D">
        <w:rPr>
          <w:sz w:val="22"/>
          <w:szCs w:val="22"/>
        </w:rPr>
        <w:t>Email</w:t>
      </w:r>
      <w:r w:rsidRPr="00F27D95">
        <w:rPr>
          <w:b/>
          <w:sz w:val="22"/>
          <w:szCs w:val="22"/>
        </w:rPr>
        <w:t xml:space="preserve">:  </w:t>
      </w:r>
      <w:r w:rsidRPr="00F62A6D">
        <w:rPr>
          <w:sz w:val="22"/>
          <w:szCs w:val="22"/>
          <w:u w:val="single"/>
        </w:rPr>
        <w:t>grtkf@wipo.int</w:t>
      </w:r>
    </w:p>
    <w:p w14:paraId="57B392E4" w14:textId="77777777" w:rsidR="00DA70F9" w:rsidRPr="00F62A6D" w:rsidRDefault="00DA70F9" w:rsidP="00DA70F9">
      <w:pPr>
        <w:pStyle w:val="EndnoteText"/>
        <w:rPr>
          <w:sz w:val="22"/>
          <w:szCs w:val="22"/>
        </w:rPr>
      </w:pPr>
    </w:p>
    <w:p w14:paraId="1F172AD3" w14:textId="77777777" w:rsidR="00DA70F9" w:rsidRPr="00F62A6D" w:rsidRDefault="00DA70F9" w:rsidP="00DA70F9">
      <w:pPr>
        <w:pStyle w:val="EndnoteText"/>
        <w:rPr>
          <w:sz w:val="22"/>
          <w:szCs w:val="22"/>
        </w:rPr>
      </w:pPr>
    </w:p>
    <w:p w14:paraId="56D29F37" w14:textId="77777777" w:rsidR="00DA70F9" w:rsidRPr="00F27D95" w:rsidRDefault="00DA70F9" w:rsidP="00DA70F9">
      <w:pPr>
        <w:rPr>
          <w:szCs w:val="22"/>
        </w:rPr>
      </w:pPr>
      <w:r w:rsidRPr="00F27D95">
        <w:rPr>
          <w:szCs w:val="22"/>
        </w:rPr>
        <w:t>Dear Traditional Knowledge Division,</w:t>
      </w:r>
    </w:p>
    <w:p w14:paraId="6932F485" w14:textId="77777777" w:rsidR="00DA70F9" w:rsidRPr="00F27D95" w:rsidRDefault="00DA70F9" w:rsidP="00DA70F9">
      <w:pPr>
        <w:rPr>
          <w:szCs w:val="22"/>
        </w:rPr>
      </w:pPr>
    </w:p>
    <w:p w14:paraId="62DB6F9A" w14:textId="77777777" w:rsidR="00DA70F9" w:rsidRPr="00F27D95" w:rsidRDefault="00DA70F9" w:rsidP="00DA70F9">
      <w:pPr>
        <w:pStyle w:val="EndnoteText"/>
        <w:rPr>
          <w:sz w:val="22"/>
          <w:szCs w:val="22"/>
          <w:u w:val="single"/>
        </w:rPr>
      </w:pPr>
      <w:r w:rsidRPr="00F27D95">
        <w:rPr>
          <w:sz w:val="22"/>
          <w:szCs w:val="22"/>
          <w:u w:val="single"/>
        </w:rPr>
        <w:t xml:space="preserve">Re:  Request for accreditation as an observer in future sessions of the WIPO Intergovernmental Committee </w:t>
      </w:r>
    </w:p>
    <w:p w14:paraId="17554642" w14:textId="77777777" w:rsidR="00DA70F9" w:rsidRPr="00F27D95" w:rsidRDefault="00DA70F9" w:rsidP="00DA70F9">
      <w:pPr>
        <w:pStyle w:val="EndnoteText"/>
        <w:rPr>
          <w:sz w:val="22"/>
          <w:szCs w:val="22"/>
        </w:rPr>
      </w:pPr>
    </w:p>
    <w:p w14:paraId="3D750740" w14:textId="77777777" w:rsidR="00DA70F9" w:rsidRPr="00F27D95" w:rsidRDefault="00DA70F9" w:rsidP="00DA70F9">
      <w:pPr>
        <w:rPr>
          <w:szCs w:val="22"/>
        </w:rPr>
      </w:pPr>
      <w:r w:rsidRPr="00F27D95">
        <w:rPr>
          <w:szCs w:val="22"/>
        </w:rPr>
        <w:t xml:space="preserve">I am writing to express the wish of my organization to participate in the sessions of the WIPO Intergovernmental Committee on Intellectual Property and Genetic Resources, Traditional Knowledge and Folklore as an </w:t>
      </w:r>
      <w:r w:rsidRPr="00F27D95">
        <w:rPr>
          <w:i/>
          <w:szCs w:val="22"/>
        </w:rPr>
        <w:t>ad hoc</w:t>
      </w:r>
      <w:r w:rsidRPr="00F27D95">
        <w:rPr>
          <w:szCs w:val="22"/>
        </w:rPr>
        <w:t xml:space="preserve"> observer.  Please find our application attached for the Committee’s consideration.</w:t>
      </w:r>
    </w:p>
    <w:p w14:paraId="4DA401B5" w14:textId="77777777" w:rsidR="00DA70F9" w:rsidRPr="00F27D95" w:rsidRDefault="00DA70F9" w:rsidP="00DA70F9">
      <w:pPr>
        <w:rPr>
          <w:szCs w:val="22"/>
        </w:rPr>
      </w:pPr>
    </w:p>
    <w:p w14:paraId="27E26654" w14:textId="77777777" w:rsidR="00DA70F9" w:rsidRPr="00F27D95" w:rsidRDefault="00DA70F9" w:rsidP="00DA70F9">
      <w:pPr>
        <w:outlineLvl w:val="0"/>
        <w:rPr>
          <w:szCs w:val="22"/>
        </w:rPr>
      </w:pPr>
      <w:r w:rsidRPr="00F27D95">
        <w:rPr>
          <w:szCs w:val="22"/>
        </w:rPr>
        <w:t>Please do not hesitate to contact us if you require any further information.</w:t>
      </w:r>
    </w:p>
    <w:p w14:paraId="337C7BBC" w14:textId="77777777" w:rsidR="00DA70F9" w:rsidRPr="00F27D95" w:rsidRDefault="00DA70F9" w:rsidP="00DA70F9">
      <w:pPr>
        <w:rPr>
          <w:szCs w:val="22"/>
        </w:rPr>
      </w:pPr>
    </w:p>
    <w:p w14:paraId="49A39F42" w14:textId="77777777" w:rsidR="00DA70F9" w:rsidRPr="00F27D95" w:rsidRDefault="00DA70F9" w:rsidP="00DA70F9">
      <w:pPr>
        <w:outlineLvl w:val="0"/>
        <w:rPr>
          <w:szCs w:val="22"/>
        </w:rPr>
      </w:pPr>
      <w:r w:rsidRPr="00F27D95">
        <w:rPr>
          <w:szCs w:val="22"/>
        </w:rPr>
        <w:t>Yours sincerely,</w:t>
      </w:r>
    </w:p>
    <w:p w14:paraId="25217727" w14:textId="77777777" w:rsidR="00DA70F9" w:rsidRDefault="00DA70F9" w:rsidP="00DA70F9">
      <w:pPr>
        <w:rPr>
          <w:szCs w:val="22"/>
        </w:rPr>
      </w:pPr>
    </w:p>
    <w:p w14:paraId="0FE4D449" w14:textId="77777777" w:rsidR="00DA70F9" w:rsidRPr="00F27D95" w:rsidRDefault="00DA70F9" w:rsidP="00DA70F9">
      <w:pPr>
        <w:rPr>
          <w:szCs w:val="22"/>
        </w:rPr>
      </w:pPr>
    </w:p>
    <w:p w14:paraId="58B0A213" w14:textId="77777777" w:rsidR="00DA70F9" w:rsidRPr="00F27D95" w:rsidRDefault="00DA70F9" w:rsidP="00DA70F9">
      <w:pPr>
        <w:rPr>
          <w:szCs w:val="22"/>
        </w:rPr>
      </w:pPr>
    </w:p>
    <w:p w14:paraId="0B469D87" w14:textId="77777777" w:rsidR="00DA70F9" w:rsidRPr="00F27D95" w:rsidRDefault="00DA70F9" w:rsidP="00DA70F9">
      <w:pPr>
        <w:rPr>
          <w:szCs w:val="22"/>
        </w:rPr>
      </w:pPr>
      <w:r>
        <w:rPr>
          <w:noProof/>
          <w:szCs w:val="22"/>
          <w:lang w:eastAsia="en-US"/>
        </w:rPr>
        <w:drawing>
          <wp:inline distT="0" distB="0" distL="0" distR="0" wp14:anchorId="3A058610" wp14:editId="00F4F4C6">
            <wp:extent cx="1887415" cy="1002322"/>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 1.png"/>
                    <pic:cNvPicPr/>
                  </pic:nvPicPr>
                  <pic:blipFill rotWithShape="1">
                    <a:blip r:embed="rId39">
                      <a:extLst>
                        <a:ext uri="{28A0092B-C50C-407E-A947-70E740481C1C}">
                          <a14:useLocalDpi xmlns:a14="http://schemas.microsoft.com/office/drawing/2010/main" val="0"/>
                        </a:ext>
                      </a:extLst>
                    </a:blip>
                    <a:srcRect l="2172" t="67279" r="66043" b="15421"/>
                    <a:stretch/>
                  </pic:blipFill>
                  <pic:spPr bwMode="auto">
                    <a:xfrm>
                      <a:off x="0" y="0"/>
                      <a:ext cx="1888270" cy="1002776"/>
                    </a:xfrm>
                    <a:prstGeom prst="rect">
                      <a:avLst/>
                    </a:prstGeom>
                    <a:ln>
                      <a:noFill/>
                    </a:ln>
                    <a:extLst>
                      <a:ext uri="{53640926-AAD7-44D8-BBD7-CCE9431645EC}">
                        <a14:shadowObscured xmlns:a14="http://schemas.microsoft.com/office/drawing/2010/main"/>
                      </a:ext>
                    </a:extLst>
                  </pic:spPr>
                </pic:pic>
              </a:graphicData>
            </a:graphic>
          </wp:inline>
        </w:drawing>
      </w:r>
    </w:p>
    <w:p w14:paraId="2F1609BA" w14:textId="77777777" w:rsidR="00DA70F9" w:rsidRPr="00F27D95" w:rsidRDefault="00DA70F9" w:rsidP="00DA70F9">
      <w:pPr>
        <w:rPr>
          <w:szCs w:val="22"/>
        </w:rPr>
      </w:pPr>
      <w:r w:rsidRPr="00F27D95">
        <w:rPr>
          <w:szCs w:val="22"/>
        </w:rPr>
        <w:t>____________________</w:t>
      </w:r>
    </w:p>
    <w:p w14:paraId="7B7FFB8F" w14:textId="77777777" w:rsidR="00DA70F9" w:rsidRPr="00F27D95" w:rsidRDefault="00DA70F9" w:rsidP="00DA70F9">
      <w:pPr>
        <w:rPr>
          <w:szCs w:val="22"/>
        </w:rPr>
      </w:pPr>
      <w:r w:rsidRPr="00F27D95">
        <w:rPr>
          <w:szCs w:val="22"/>
        </w:rPr>
        <w:t>(Name and Signature of Representative)</w:t>
      </w:r>
    </w:p>
    <w:p w14:paraId="77E298BA" w14:textId="77777777" w:rsidR="00DA70F9" w:rsidRDefault="00DA70F9" w:rsidP="00DA70F9">
      <w:pPr>
        <w:rPr>
          <w:noProof/>
          <w:szCs w:val="22"/>
          <w:lang w:eastAsia="en-US"/>
        </w:rPr>
      </w:pPr>
    </w:p>
    <w:p w14:paraId="4B0A1A78" w14:textId="77777777" w:rsidR="00DA70F9" w:rsidRPr="0066085D" w:rsidRDefault="00DA70F9" w:rsidP="00DA70F9">
      <w:pPr>
        <w:jc w:val="right"/>
        <w:rPr>
          <w:szCs w:val="22"/>
        </w:rPr>
      </w:pPr>
      <w:r w:rsidRPr="0066085D">
        <w:rPr>
          <w:szCs w:val="22"/>
        </w:rPr>
        <w:t>/...</w:t>
      </w:r>
    </w:p>
    <w:p w14:paraId="5DA65405" w14:textId="77777777" w:rsidR="00DA70F9" w:rsidRPr="0066085D" w:rsidRDefault="00DA70F9" w:rsidP="00DA70F9">
      <w:pPr>
        <w:jc w:val="right"/>
        <w:rPr>
          <w:szCs w:val="22"/>
        </w:rPr>
      </w:pPr>
    </w:p>
    <w:p w14:paraId="50F22945" w14:textId="77777777" w:rsidR="00DA70F9" w:rsidRPr="0066085D" w:rsidRDefault="00DA70F9" w:rsidP="00DA70F9">
      <w:pPr>
        <w:rPr>
          <w:szCs w:val="22"/>
        </w:rPr>
      </w:pPr>
      <w:r w:rsidRPr="0066085D">
        <w:rPr>
          <w:szCs w:val="22"/>
        </w:rPr>
        <w:br w:type="page"/>
      </w:r>
    </w:p>
    <w:p w14:paraId="752613A8" w14:textId="77777777" w:rsidR="00DA70F9" w:rsidRPr="00084CF0" w:rsidRDefault="00DA70F9" w:rsidP="00DA70F9">
      <w:pPr>
        <w:autoSpaceDE w:val="0"/>
        <w:autoSpaceDN w:val="0"/>
        <w:adjustRightInd w:val="0"/>
        <w:jc w:val="center"/>
        <w:rPr>
          <w:rFonts w:eastAsia="Times New Roman"/>
          <w:b/>
          <w:bCs/>
          <w:szCs w:val="22"/>
          <w:lang w:eastAsia="en-US"/>
        </w:rPr>
      </w:pPr>
      <w:r w:rsidRPr="00084CF0">
        <w:rPr>
          <w:rFonts w:eastAsia="Times New Roman"/>
          <w:b/>
          <w:bCs/>
          <w:szCs w:val="22"/>
          <w:lang w:eastAsia="en-US"/>
        </w:rPr>
        <w:lastRenderedPageBreak/>
        <w:t xml:space="preserve">Application Form for Accreditation as </w:t>
      </w:r>
      <w:r w:rsidRPr="00084CF0">
        <w:rPr>
          <w:rFonts w:eastAsia="Times New Roman"/>
          <w:b/>
          <w:bCs/>
          <w:i/>
          <w:iCs/>
          <w:szCs w:val="22"/>
          <w:lang w:eastAsia="en-US"/>
        </w:rPr>
        <w:t xml:space="preserve">Ad Hoc </w:t>
      </w:r>
      <w:r w:rsidRPr="00084CF0">
        <w:rPr>
          <w:rFonts w:eastAsia="Times New Roman"/>
          <w:b/>
          <w:bCs/>
          <w:szCs w:val="22"/>
          <w:lang w:eastAsia="en-US"/>
        </w:rPr>
        <w:t>Observer</w:t>
      </w:r>
    </w:p>
    <w:p w14:paraId="50CCFAD5" w14:textId="77777777" w:rsidR="00DA70F9" w:rsidRPr="00084CF0" w:rsidRDefault="00DA70F9" w:rsidP="00DA70F9">
      <w:pPr>
        <w:autoSpaceDE w:val="0"/>
        <w:autoSpaceDN w:val="0"/>
        <w:adjustRightInd w:val="0"/>
        <w:jc w:val="center"/>
        <w:rPr>
          <w:rFonts w:eastAsia="Times New Roman"/>
          <w:b/>
          <w:bCs/>
          <w:szCs w:val="22"/>
          <w:lang w:eastAsia="en-US"/>
        </w:rPr>
      </w:pPr>
      <w:proofErr w:type="gramStart"/>
      <w:r w:rsidRPr="00084CF0">
        <w:rPr>
          <w:rFonts w:eastAsia="Times New Roman"/>
          <w:b/>
          <w:bCs/>
          <w:szCs w:val="22"/>
          <w:lang w:eastAsia="en-US"/>
        </w:rPr>
        <w:t>to</w:t>
      </w:r>
      <w:proofErr w:type="gramEnd"/>
      <w:r w:rsidRPr="00084CF0">
        <w:rPr>
          <w:rFonts w:eastAsia="Times New Roman"/>
          <w:b/>
          <w:bCs/>
          <w:szCs w:val="22"/>
          <w:lang w:eastAsia="en-US"/>
        </w:rPr>
        <w:t xml:space="preserve"> the</w:t>
      </w:r>
    </w:p>
    <w:p w14:paraId="62BF9F4F" w14:textId="77777777" w:rsidR="00DA70F9" w:rsidRPr="00084CF0" w:rsidRDefault="00DA70F9" w:rsidP="00DA70F9">
      <w:pPr>
        <w:autoSpaceDE w:val="0"/>
        <w:autoSpaceDN w:val="0"/>
        <w:adjustRightInd w:val="0"/>
        <w:jc w:val="center"/>
        <w:rPr>
          <w:rFonts w:eastAsia="Times New Roman"/>
          <w:b/>
          <w:bCs/>
          <w:szCs w:val="22"/>
          <w:lang w:eastAsia="en-US"/>
        </w:rPr>
      </w:pPr>
      <w:r w:rsidRPr="00084CF0">
        <w:rPr>
          <w:rFonts w:eastAsia="Times New Roman"/>
          <w:b/>
          <w:bCs/>
          <w:szCs w:val="22"/>
          <w:lang w:eastAsia="en-US"/>
        </w:rPr>
        <w:t>WIPO Intergovernmental Committee on Intellectual Property and Genetic Resources,</w:t>
      </w:r>
    </w:p>
    <w:p w14:paraId="6C4F830C" w14:textId="77777777" w:rsidR="00DA70F9" w:rsidRPr="00084CF0" w:rsidRDefault="00DA70F9" w:rsidP="00DA70F9">
      <w:pPr>
        <w:autoSpaceDE w:val="0"/>
        <w:autoSpaceDN w:val="0"/>
        <w:adjustRightInd w:val="0"/>
        <w:jc w:val="center"/>
        <w:rPr>
          <w:rFonts w:eastAsia="Times New Roman"/>
          <w:b/>
          <w:bCs/>
          <w:szCs w:val="22"/>
          <w:lang w:eastAsia="en-US"/>
        </w:rPr>
      </w:pPr>
      <w:r w:rsidRPr="00084CF0">
        <w:rPr>
          <w:rFonts w:eastAsia="Times New Roman"/>
          <w:b/>
          <w:bCs/>
          <w:szCs w:val="22"/>
          <w:lang w:eastAsia="en-US"/>
        </w:rPr>
        <w:t>Traditional Knowledge and Folklore</w:t>
      </w:r>
      <w:r>
        <w:rPr>
          <w:rStyle w:val="FootnoteReference"/>
          <w:rFonts w:eastAsia="Times New Roman"/>
          <w:b/>
          <w:bCs/>
          <w:szCs w:val="22"/>
          <w:lang w:eastAsia="en-US"/>
        </w:rPr>
        <w:footnoteReference w:id="20"/>
      </w:r>
      <w:r>
        <w:rPr>
          <w:rFonts w:eastAsia="Times New Roman"/>
          <w:b/>
          <w:bCs/>
          <w:szCs w:val="22"/>
          <w:lang w:eastAsia="en-US"/>
        </w:rPr>
        <w:t xml:space="preserve"> </w:t>
      </w:r>
      <w:r>
        <w:rPr>
          <w:rStyle w:val="FootnoteReference"/>
          <w:rFonts w:eastAsia="Times New Roman"/>
          <w:b/>
          <w:bCs/>
          <w:szCs w:val="22"/>
          <w:lang w:eastAsia="en-US"/>
        </w:rPr>
        <w:footnoteReference w:id="21"/>
      </w:r>
    </w:p>
    <w:p w14:paraId="41634C09" w14:textId="77777777" w:rsidR="00DA70F9" w:rsidRPr="00084CF0" w:rsidRDefault="00DA70F9" w:rsidP="00DA70F9">
      <w:pPr>
        <w:autoSpaceDE w:val="0"/>
        <w:autoSpaceDN w:val="0"/>
        <w:adjustRightInd w:val="0"/>
        <w:jc w:val="center"/>
        <w:rPr>
          <w:rFonts w:eastAsia="Times New Roman"/>
          <w:b/>
          <w:bCs/>
          <w:szCs w:val="22"/>
          <w:lang w:eastAsia="en-US"/>
        </w:rPr>
      </w:pPr>
    </w:p>
    <w:p w14:paraId="1968C5AC" w14:textId="77777777" w:rsidR="00DA70F9" w:rsidRPr="00084CF0" w:rsidRDefault="00DA70F9" w:rsidP="00DA70F9">
      <w:pPr>
        <w:autoSpaceDE w:val="0"/>
        <w:autoSpaceDN w:val="0"/>
        <w:adjustRightInd w:val="0"/>
        <w:jc w:val="center"/>
        <w:rPr>
          <w:rFonts w:eastAsia="Times New Roman"/>
          <w:szCs w:val="22"/>
          <w:lang w:eastAsia="en-US"/>
        </w:rPr>
      </w:pPr>
      <w:r w:rsidRPr="00084CF0">
        <w:rPr>
          <w:rFonts w:eastAsia="Times New Roman"/>
          <w:szCs w:val="22"/>
          <w:lang w:eastAsia="en-US"/>
        </w:rPr>
        <w:t>BIOGRAPHICAL DETAILS OF THE APPLICANT</w:t>
      </w:r>
    </w:p>
    <w:p w14:paraId="63740723" w14:textId="77777777" w:rsidR="00DA70F9" w:rsidRPr="00084CF0" w:rsidRDefault="00DA70F9" w:rsidP="00DA70F9">
      <w:pPr>
        <w:autoSpaceDE w:val="0"/>
        <w:autoSpaceDN w:val="0"/>
        <w:adjustRightInd w:val="0"/>
        <w:jc w:val="center"/>
        <w:rPr>
          <w:rFonts w:eastAsia="Times New Roman"/>
          <w:szCs w:val="22"/>
          <w:lang w:eastAsia="en-US"/>
        </w:rPr>
      </w:pPr>
      <w:r w:rsidRPr="00084CF0">
        <w:rPr>
          <w:rFonts w:eastAsia="Times New Roman"/>
          <w:szCs w:val="22"/>
          <w:lang w:eastAsia="en-US"/>
        </w:rPr>
        <w:t>ORGANIZATION</w:t>
      </w:r>
    </w:p>
    <w:p w14:paraId="7542B7A2" w14:textId="77777777" w:rsidR="00DA70F9" w:rsidRPr="00084CF0" w:rsidRDefault="00DA70F9" w:rsidP="00DA70F9">
      <w:pPr>
        <w:autoSpaceDE w:val="0"/>
        <w:autoSpaceDN w:val="0"/>
        <w:adjustRightInd w:val="0"/>
        <w:jc w:val="center"/>
        <w:rPr>
          <w:rFonts w:eastAsia="Times New Roman"/>
          <w:szCs w:val="22"/>
          <w:lang w:eastAsia="en-US"/>
        </w:rPr>
      </w:pPr>
    </w:p>
    <w:p w14:paraId="1B8BAD9A" w14:textId="77777777" w:rsidR="00DA70F9" w:rsidRPr="00084CF0" w:rsidRDefault="00DA70F9" w:rsidP="00DA70F9">
      <w:pPr>
        <w:autoSpaceDE w:val="0"/>
        <w:autoSpaceDN w:val="0"/>
        <w:adjustRightInd w:val="0"/>
        <w:jc w:val="center"/>
        <w:rPr>
          <w:rFonts w:eastAsia="Times New Roman"/>
          <w:szCs w:val="22"/>
          <w:lang w:eastAsia="en-US"/>
        </w:rPr>
      </w:pPr>
    </w:p>
    <w:p w14:paraId="588FA810" w14:textId="77777777" w:rsidR="00DA70F9" w:rsidRPr="00084CF0" w:rsidRDefault="00DA70F9" w:rsidP="00DA70F9">
      <w:pPr>
        <w:autoSpaceDE w:val="0"/>
        <w:autoSpaceDN w:val="0"/>
        <w:adjustRightInd w:val="0"/>
        <w:rPr>
          <w:rFonts w:eastAsia="Times New Roman"/>
          <w:szCs w:val="22"/>
          <w:u w:val="single"/>
          <w:lang w:eastAsia="en-US"/>
        </w:rPr>
      </w:pPr>
      <w:r w:rsidRPr="00084CF0">
        <w:rPr>
          <w:rFonts w:eastAsia="Times New Roman"/>
          <w:szCs w:val="22"/>
          <w:u w:val="single"/>
          <w:lang w:eastAsia="en-US"/>
        </w:rPr>
        <w:t>Full name of the Organization:</w:t>
      </w:r>
    </w:p>
    <w:p w14:paraId="1A2F53B8" w14:textId="77777777" w:rsidR="00DA70F9" w:rsidRPr="00084CF0" w:rsidRDefault="00DA70F9" w:rsidP="00DA70F9">
      <w:pPr>
        <w:autoSpaceDE w:val="0"/>
        <w:autoSpaceDN w:val="0"/>
        <w:adjustRightInd w:val="0"/>
        <w:rPr>
          <w:rFonts w:eastAsia="Times New Roman"/>
          <w:szCs w:val="22"/>
          <w:u w:val="single"/>
          <w:lang w:eastAsia="en-US"/>
        </w:rPr>
      </w:pPr>
    </w:p>
    <w:p w14:paraId="24AB6E85" w14:textId="77777777" w:rsidR="00DA70F9" w:rsidRPr="00084CF0" w:rsidRDefault="00DA70F9" w:rsidP="00DA70F9">
      <w:pPr>
        <w:autoSpaceDE w:val="0"/>
        <w:autoSpaceDN w:val="0"/>
        <w:adjustRightInd w:val="0"/>
        <w:rPr>
          <w:rFonts w:eastAsia="Times New Roman"/>
          <w:szCs w:val="22"/>
          <w:lang w:eastAsia="en-US"/>
        </w:rPr>
      </w:pPr>
      <w:r w:rsidRPr="00084CF0">
        <w:rPr>
          <w:rFonts w:eastAsia="Times New Roman"/>
          <w:szCs w:val="22"/>
          <w:lang w:eastAsia="en-US"/>
        </w:rPr>
        <w:t>University of Minnesota, Morris</w:t>
      </w:r>
    </w:p>
    <w:p w14:paraId="5FBBB264" w14:textId="77777777" w:rsidR="00DA70F9" w:rsidRPr="00084CF0" w:rsidRDefault="00DA70F9" w:rsidP="00DA70F9">
      <w:pPr>
        <w:autoSpaceDE w:val="0"/>
        <w:autoSpaceDN w:val="0"/>
        <w:adjustRightInd w:val="0"/>
        <w:rPr>
          <w:rFonts w:eastAsia="Times New Roman"/>
          <w:szCs w:val="22"/>
          <w:lang w:eastAsia="en-US"/>
        </w:rPr>
      </w:pPr>
    </w:p>
    <w:p w14:paraId="3EB78A82" w14:textId="77777777" w:rsidR="00DA70F9" w:rsidRPr="00084CF0" w:rsidRDefault="00DA70F9" w:rsidP="00DA70F9">
      <w:pPr>
        <w:autoSpaceDE w:val="0"/>
        <w:autoSpaceDN w:val="0"/>
        <w:adjustRightInd w:val="0"/>
        <w:rPr>
          <w:rFonts w:eastAsia="Times New Roman"/>
          <w:szCs w:val="22"/>
          <w:lang w:eastAsia="en-US"/>
        </w:rPr>
      </w:pPr>
    </w:p>
    <w:p w14:paraId="22497173" w14:textId="77777777" w:rsidR="00DA70F9" w:rsidRPr="00084CF0" w:rsidRDefault="00DA70F9" w:rsidP="00DA70F9">
      <w:pPr>
        <w:autoSpaceDE w:val="0"/>
        <w:autoSpaceDN w:val="0"/>
        <w:adjustRightInd w:val="0"/>
        <w:rPr>
          <w:rFonts w:eastAsia="Times New Roman"/>
          <w:szCs w:val="22"/>
          <w:lang w:eastAsia="en-US"/>
        </w:rPr>
      </w:pPr>
      <w:r w:rsidRPr="00084CF0">
        <w:rPr>
          <w:rFonts w:eastAsia="Times New Roman"/>
          <w:szCs w:val="22"/>
          <w:u w:val="single"/>
          <w:lang w:eastAsia="en-US"/>
        </w:rPr>
        <w:t>Description of the Organization</w:t>
      </w:r>
      <w:r w:rsidRPr="00084CF0">
        <w:rPr>
          <w:rFonts w:eastAsia="Times New Roman"/>
          <w:szCs w:val="22"/>
          <w:lang w:eastAsia="en-US"/>
        </w:rPr>
        <w:t>: (maximum 150 words)</w:t>
      </w:r>
    </w:p>
    <w:p w14:paraId="7692028B" w14:textId="77777777" w:rsidR="00DA70F9" w:rsidRPr="00084CF0" w:rsidRDefault="00DA70F9" w:rsidP="00DA70F9">
      <w:pPr>
        <w:autoSpaceDE w:val="0"/>
        <w:autoSpaceDN w:val="0"/>
        <w:adjustRightInd w:val="0"/>
        <w:rPr>
          <w:rFonts w:eastAsia="Times New Roman"/>
          <w:szCs w:val="22"/>
          <w:u w:val="single"/>
          <w:lang w:eastAsia="en-US"/>
        </w:rPr>
      </w:pPr>
    </w:p>
    <w:p w14:paraId="5A78906C" w14:textId="77777777" w:rsidR="00DA70F9" w:rsidRPr="00084CF0" w:rsidRDefault="00DA70F9" w:rsidP="00DA70F9">
      <w:pPr>
        <w:autoSpaceDE w:val="0"/>
        <w:autoSpaceDN w:val="0"/>
        <w:adjustRightInd w:val="0"/>
        <w:rPr>
          <w:rFonts w:eastAsia="Times New Roman"/>
          <w:szCs w:val="22"/>
          <w:lang w:eastAsia="en-US"/>
        </w:rPr>
      </w:pPr>
      <w:r w:rsidRPr="00084CF0">
        <w:rPr>
          <w:rFonts w:eastAsia="Times New Roman"/>
          <w:szCs w:val="22"/>
          <w:lang w:eastAsia="en-US"/>
        </w:rPr>
        <w:t>The University of Minnesota system is a Minnesota State Constitutional Corporation founded in 1851 and governed by the Regents of the University of Minnesota. The University of Minnesota is the state’s primary research university and land-grant institution with 4,000 faculty including members of the National Academy of Sciences and winners of Nobel Prizes and other significant honors. The University of Minnesota, Morris, is a liberal arts campus of the university system that is committed to public education for all citizens.</w:t>
      </w:r>
    </w:p>
    <w:p w14:paraId="5E4957B9" w14:textId="77777777" w:rsidR="00DA70F9" w:rsidRPr="00084CF0" w:rsidRDefault="00DA70F9" w:rsidP="00DA70F9">
      <w:pPr>
        <w:autoSpaceDE w:val="0"/>
        <w:autoSpaceDN w:val="0"/>
        <w:adjustRightInd w:val="0"/>
        <w:rPr>
          <w:rFonts w:eastAsia="Times New Roman"/>
          <w:szCs w:val="22"/>
          <w:lang w:eastAsia="en-US"/>
        </w:rPr>
      </w:pPr>
    </w:p>
    <w:p w14:paraId="3EB741E7" w14:textId="77777777" w:rsidR="00DA70F9" w:rsidRPr="00084CF0" w:rsidRDefault="00DA70F9" w:rsidP="00DA70F9">
      <w:pPr>
        <w:autoSpaceDE w:val="0"/>
        <w:autoSpaceDN w:val="0"/>
        <w:adjustRightInd w:val="0"/>
        <w:rPr>
          <w:rFonts w:eastAsia="Times New Roman"/>
          <w:szCs w:val="22"/>
          <w:lang w:eastAsia="en-US"/>
        </w:rPr>
      </w:pPr>
    </w:p>
    <w:p w14:paraId="176811C3" w14:textId="77777777" w:rsidR="00DA70F9" w:rsidRPr="00084CF0" w:rsidRDefault="00DA70F9" w:rsidP="00DA70F9">
      <w:pPr>
        <w:autoSpaceDE w:val="0"/>
        <w:autoSpaceDN w:val="0"/>
        <w:adjustRightInd w:val="0"/>
        <w:rPr>
          <w:rFonts w:eastAsia="Times New Roman"/>
          <w:szCs w:val="22"/>
          <w:lang w:eastAsia="en-US"/>
        </w:rPr>
      </w:pPr>
      <w:r w:rsidRPr="00084CF0">
        <w:rPr>
          <w:rFonts w:eastAsia="Times New Roman"/>
          <w:szCs w:val="22"/>
          <w:u w:val="single"/>
          <w:lang w:eastAsia="en-US"/>
        </w:rPr>
        <w:t>Main aims and objectives of the Organization:</w:t>
      </w:r>
      <w:r w:rsidRPr="00084CF0">
        <w:rPr>
          <w:rFonts w:eastAsia="Times New Roman"/>
          <w:szCs w:val="22"/>
          <w:lang w:eastAsia="en-US"/>
        </w:rPr>
        <w:t xml:space="preserve"> (Please use a </w:t>
      </w:r>
      <w:proofErr w:type="spellStart"/>
      <w:r w:rsidRPr="00084CF0">
        <w:rPr>
          <w:rFonts w:eastAsia="Times New Roman"/>
          <w:szCs w:val="22"/>
          <w:lang w:eastAsia="en-US"/>
        </w:rPr>
        <w:t>bulletted</w:t>
      </w:r>
      <w:proofErr w:type="spellEnd"/>
      <w:r w:rsidRPr="00084CF0">
        <w:rPr>
          <w:rFonts w:eastAsia="Times New Roman"/>
          <w:szCs w:val="22"/>
          <w:lang w:eastAsia="en-US"/>
        </w:rPr>
        <w:t xml:space="preserve"> list)</w:t>
      </w:r>
    </w:p>
    <w:p w14:paraId="0E7E2D53" w14:textId="77777777" w:rsidR="00DA70F9" w:rsidRPr="00084CF0" w:rsidRDefault="00DA70F9" w:rsidP="00DA70F9">
      <w:pPr>
        <w:autoSpaceDE w:val="0"/>
        <w:autoSpaceDN w:val="0"/>
        <w:adjustRightInd w:val="0"/>
        <w:rPr>
          <w:rFonts w:eastAsia="Times New Roman"/>
          <w:szCs w:val="22"/>
          <w:lang w:eastAsia="en-US"/>
        </w:rPr>
      </w:pPr>
    </w:p>
    <w:p w14:paraId="199D8792" w14:textId="77777777" w:rsidR="00DA70F9" w:rsidRPr="00693228" w:rsidRDefault="00DA70F9" w:rsidP="00851CDB">
      <w:pPr>
        <w:pStyle w:val="ListParagraph"/>
        <w:numPr>
          <w:ilvl w:val="0"/>
          <w:numId w:val="12"/>
        </w:numPr>
        <w:autoSpaceDE w:val="0"/>
        <w:autoSpaceDN w:val="0"/>
        <w:adjustRightInd w:val="0"/>
        <w:rPr>
          <w:rFonts w:ascii="Arial" w:hAnsi="Arial" w:cs="Arial"/>
          <w:sz w:val="22"/>
          <w:szCs w:val="22"/>
          <w:lang w:val="en-US" w:eastAsia="en-US"/>
        </w:rPr>
      </w:pPr>
      <w:r w:rsidRPr="00693228">
        <w:rPr>
          <w:rFonts w:ascii="Arial" w:hAnsi="Arial" w:cs="Arial"/>
          <w:sz w:val="22"/>
          <w:szCs w:val="22"/>
          <w:lang w:val="en-US" w:eastAsia="en-US"/>
        </w:rPr>
        <w:t>to provide a personalized education for each student;</w:t>
      </w:r>
    </w:p>
    <w:p w14:paraId="4B66AB47" w14:textId="77777777" w:rsidR="00DA70F9" w:rsidRPr="00693228" w:rsidRDefault="00DA70F9" w:rsidP="00851CDB">
      <w:pPr>
        <w:pStyle w:val="ListParagraph"/>
        <w:numPr>
          <w:ilvl w:val="0"/>
          <w:numId w:val="12"/>
        </w:numPr>
        <w:autoSpaceDE w:val="0"/>
        <w:autoSpaceDN w:val="0"/>
        <w:adjustRightInd w:val="0"/>
        <w:rPr>
          <w:rFonts w:ascii="Arial" w:hAnsi="Arial" w:cs="Arial"/>
          <w:sz w:val="22"/>
          <w:szCs w:val="22"/>
          <w:lang w:val="en-US" w:eastAsia="en-US"/>
        </w:rPr>
      </w:pPr>
      <w:r w:rsidRPr="00693228">
        <w:rPr>
          <w:rFonts w:ascii="Arial" w:hAnsi="Arial" w:cs="Arial"/>
          <w:sz w:val="22"/>
          <w:szCs w:val="22"/>
          <w:lang w:val="en-US" w:eastAsia="en-US"/>
        </w:rPr>
        <w:t>to complement and enrich extraordinary classroom experiences through undergraduate research, the Honors Program, study abroad, civic engagement, service learning, on and off campus internships, and the National Student Exchange;</w:t>
      </w:r>
    </w:p>
    <w:p w14:paraId="3CC5A852" w14:textId="77777777" w:rsidR="00DA70F9" w:rsidRPr="00693228" w:rsidRDefault="00DA70F9" w:rsidP="00851CDB">
      <w:pPr>
        <w:pStyle w:val="ListParagraph"/>
        <w:numPr>
          <w:ilvl w:val="0"/>
          <w:numId w:val="12"/>
        </w:numPr>
        <w:autoSpaceDE w:val="0"/>
        <w:autoSpaceDN w:val="0"/>
        <w:adjustRightInd w:val="0"/>
        <w:rPr>
          <w:rFonts w:ascii="Arial" w:hAnsi="Arial" w:cs="Arial"/>
          <w:sz w:val="22"/>
          <w:szCs w:val="22"/>
          <w:lang w:val="en-US" w:eastAsia="en-US"/>
        </w:rPr>
      </w:pPr>
      <w:r w:rsidRPr="00693228">
        <w:rPr>
          <w:rFonts w:ascii="Arial" w:hAnsi="Arial" w:cs="Arial"/>
          <w:sz w:val="22"/>
          <w:szCs w:val="22"/>
          <w:lang w:val="en-US" w:eastAsia="en-US"/>
        </w:rPr>
        <w:t>to support and nurture the collaborative nature of the Morris campus and its deep sense of community;</w:t>
      </w:r>
    </w:p>
    <w:p w14:paraId="05D7305A" w14:textId="77777777" w:rsidR="00DA70F9" w:rsidRPr="00693228" w:rsidRDefault="00DA70F9" w:rsidP="00851CDB">
      <w:pPr>
        <w:pStyle w:val="ListParagraph"/>
        <w:numPr>
          <w:ilvl w:val="0"/>
          <w:numId w:val="12"/>
        </w:numPr>
        <w:autoSpaceDE w:val="0"/>
        <w:autoSpaceDN w:val="0"/>
        <w:adjustRightInd w:val="0"/>
        <w:rPr>
          <w:rFonts w:ascii="Arial" w:hAnsi="Arial" w:cs="Arial"/>
          <w:sz w:val="22"/>
          <w:szCs w:val="22"/>
          <w:lang w:val="en-US" w:eastAsia="en-US"/>
        </w:rPr>
      </w:pPr>
      <w:r w:rsidRPr="00693228">
        <w:rPr>
          <w:rFonts w:ascii="Arial" w:hAnsi="Arial" w:cs="Arial"/>
          <w:sz w:val="22"/>
          <w:szCs w:val="22"/>
          <w:lang w:val="en-US" w:eastAsia="en-US"/>
        </w:rPr>
        <w:t>to celebrate and strengthen the multicultural inclusiveness of the campus community;</w:t>
      </w:r>
    </w:p>
    <w:p w14:paraId="2B66A904" w14:textId="77777777" w:rsidR="00DA70F9" w:rsidRPr="00693228" w:rsidRDefault="00DA70F9" w:rsidP="00851CDB">
      <w:pPr>
        <w:pStyle w:val="ListParagraph"/>
        <w:numPr>
          <w:ilvl w:val="0"/>
          <w:numId w:val="12"/>
        </w:numPr>
        <w:autoSpaceDE w:val="0"/>
        <w:autoSpaceDN w:val="0"/>
        <w:adjustRightInd w:val="0"/>
        <w:rPr>
          <w:rFonts w:ascii="Arial" w:hAnsi="Arial" w:cs="Arial"/>
          <w:sz w:val="22"/>
          <w:szCs w:val="22"/>
          <w:lang w:val="en-US" w:eastAsia="en-US"/>
        </w:rPr>
      </w:pPr>
      <w:r w:rsidRPr="00693228">
        <w:rPr>
          <w:rFonts w:ascii="Arial" w:hAnsi="Arial" w:cs="Arial"/>
          <w:sz w:val="22"/>
          <w:szCs w:val="22"/>
          <w:lang w:val="en-US" w:eastAsia="en-US"/>
        </w:rPr>
        <w:t>to increase and strategically manage resources, including scholarships, to provide the best educational value possible for Morris students;</w:t>
      </w:r>
    </w:p>
    <w:p w14:paraId="1C6EBA66" w14:textId="77777777" w:rsidR="00DA70F9" w:rsidRPr="00693228" w:rsidRDefault="00DA70F9" w:rsidP="00851CDB">
      <w:pPr>
        <w:pStyle w:val="ListParagraph"/>
        <w:numPr>
          <w:ilvl w:val="0"/>
          <w:numId w:val="12"/>
        </w:numPr>
        <w:autoSpaceDE w:val="0"/>
        <w:autoSpaceDN w:val="0"/>
        <w:adjustRightInd w:val="0"/>
        <w:rPr>
          <w:rFonts w:ascii="Arial" w:hAnsi="Arial" w:cs="Arial"/>
          <w:sz w:val="22"/>
          <w:szCs w:val="22"/>
          <w:lang w:val="en-US" w:eastAsia="en-US"/>
        </w:rPr>
      </w:pPr>
      <w:r w:rsidRPr="00693228">
        <w:rPr>
          <w:rFonts w:ascii="Arial" w:hAnsi="Arial" w:cs="Arial"/>
          <w:sz w:val="22"/>
          <w:szCs w:val="22"/>
          <w:lang w:val="en-US" w:eastAsia="en-US"/>
        </w:rPr>
        <w:t>to become effective stewards of our environment and serve as a national leader in areas of sustainable energy and green living;</w:t>
      </w:r>
    </w:p>
    <w:p w14:paraId="5EF19A84" w14:textId="77777777" w:rsidR="00DA70F9" w:rsidRPr="00693228" w:rsidRDefault="00DA70F9" w:rsidP="00851CDB">
      <w:pPr>
        <w:pStyle w:val="ListParagraph"/>
        <w:numPr>
          <w:ilvl w:val="0"/>
          <w:numId w:val="12"/>
        </w:numPr>
        <w:autoSpaceDE w:val="0"/>
        <w:autoSpaceDN w:val="0"/>
        <w:adjustRightInd w:val="0"/>
        <w:rPr>
          <w:rFonts w:ascii="Arial" w:hAnsi="Arial" w:cs="Arial"/>
          <w:sz w:val="22"/>
          <w:szCs w:val="22"/>
          <w:lang w:val="en-US" w:eastAsia="en-US"/>
        </w:rPr>
      </w:pPr>
      <w:r w:rsidRPr="00693228">
        <w:rPr>
          <w:rFonts w:ascii="Arial" w:hAnsi="Arial" w:cs="Arial"/>
          <w:sz w:val="22"/>
          <w:szCs w:val="22"/>
          <w:lang w:val="en-US" w:eastAsia="en-US"/>
        </w:rPr>
        <w:t>to recruit and retain outstanding students, faculty, and staff;</w:t>
      </w:r>
    </w:p>
    <w:p w14:paraId="75C1B462" w14:textId="77777777" w:rsidR="00DA70F9" w:rsidRPr="00084CF0" w:rsidRDefault="00DA70F9" w:rsidP="00851CDB">
      <w:pPr>
        <w:pStyle w:val="ListParagraph"/>
        <w:numPr>
          <w:ilvl w:val="0"/>
          <w:numId w:val="12"/>
        </w:numPr>
        <w:autoSpaceDE w:val="0"/>
        <w:autoSpaceDN w:val="0"/>
        <w:adjustRightInd w:val="0"/>
        <w:rPr>
          <w:rFonts w:ascii="Arial" w:hAnsi="Arial" w:cs="Arial"/>
          <w:sz w:val="22"/>
          <w:szCs w:val="22"/>
          <w:lang w:val="en-US"/>
        </w:rPr>
      </w:pPr>
      <w:r w:rsidRPr="00693228">
        <w:rPr>
          <w:rFonts w:ascii="Arial" w:hAnsi="Arial" w:cs="Arial"/>
          <w:sz w:val="22"/>
          <w:szCs w:val="22"/>
          <w:lang w:val="en-US" w:eastAsia="en-US"/>
        </w:rPr>
        <w:t>to nurture and support all members of the campus community, creating a climate of forthrightness, trust, and mutual respect</w:t>
      </w:r>
    </w:p>
    <w:p w14:paraId="23320C2A" w14:textId="77777777" w:rsidR="00DA70F9" w:rsidRPr="0090460E" w:rsidRDefault="00DA70F9" w:rsidP="00DA70F9">
      <w:pPr>
        <w:rPr>
          <w:szCs w:val="22"/>
        </w:rPr>
      </w:pPr>
    </w:p>
    <w:p w14:paraId="520964C6" w14:textId="77777777" w:rsidR="00DA70F9" w:rsidRDefault="00DA70F9" w:rsidP="00DA70F9">
      <w:pPr>
        <w:autoSpaceDE w:val="0"/>
        <w:autoSpaceDN w:val="0"/>
        <w:adjustRightInd w:val="0"/>
        <w:rPr>
          <w:rFonts w:eastAsia="Times New Roman"/>
          <w:szCs w:val="22"/>
          <w:u w:val="single"/>
          <w:lang w:eastAsia="en-US"/>
        </w:rPr>
      </w:pPr>
    </w:p>
    <w:p w14:paraId="4D6BDEA3" w14:textId="77777777" w:rsidR="00DA70F9" w:rsidRDefault="00DA70F9" w:rsidP="00DA70F9">
      <w:pPr>
        <w:autoSpaceDE w:val="0"/>
        <w:autoSpaceDN w:val="0"/>
        <w:adjustRightInd w:val="0"/>
        <w:rPr>
          <w:rFonts w:eastAsia="Times New Roman"/>
          <w:szCs w:val="22"/>
          <w:u w:val="single"/>
          <w:lang w:eastAsia="en-US"/>
        </w:rPr>
      </w:pPr>
    </w:p>
    <w:p w14:paraId="28FE394E" w14:textId="77777777" w:rsidR="00DA70F9" w:rsidRPr="0090460E" w:rsidRDefault="00DA70F9" w:rsidP="00DA70F9">
      <w:pPr>
        <w:autoSpaceDE w:val="0"/>
        <w:autoSpaceDN w:val="0"/>
        <w:adjustRightInd w:val="0"/>
        <w:rPr>
          <w:rFonts w:eastAsia="Times New Roman"/>
          <w:szCs w:val="22"/>
          <w:lang w:eastAsia="en-US"/>
        </w:rPr>
      </w:pPr>
      <w:r w:rsidRPr="0090460E">
        <w:rPr>
          <w:rFonts w:eastAsia="Times New Roman"/>
          <w:szCs w:val="22"/>
          <w:u w:val="single"/>
          <w:lang w:eastAsia="en-US"/>
        </w:rPr>
        <w:lastRenderedPageBreak/>
        <w:t>Main activities of the Organization:</w:t>
      </w:r>
      <w:r w:rsidRPr="0090460E">
        <w:rPr>
          <w:rFonts w:eastAsia="Times New Roman"/>
          <w:szCs w:val="22"/>
          <w:lang w:eastAsia="en-US"/>
        </w:rPr>
        <w:t xml:space="preserve"> (Please use a bulleted list)</w:t>
      </w:r>
    </w:p>
    <w:p w14:paraId="3BE92699" w14:textId="77777777" w:rsidR="00DA70F9" w:rsidRPr="0090460E" w:rsidRDefault="00DA70F9" w:rsidP="00DA70F9">
      <w:pPr>
        <w:autoSpaceDE w:val="0"/>
        <w:autoSpaceDN w:val="0"/>
        <w:adjustRightInd w:val="0"/>
        <w:rPr>
          <w:rFonts w:eastAsia="Times New Roman"/>
          <w:szCs w:val="22"/>
          <w:lang w:eastAsia="en-US"/>
        </w:rPr>
      </w:pPr>
    </w:p>
    <w:p w14:paraId="7A7A9D6F" w14:textId="77777777" w:rsidR="00DA70F9" w:rsidRPr="00693228" w:rsidRDefault="00DA70F9" w:rsidP="00851CDB">
      <w:pPr>
        <w:pStyle w:val="ListParagraph"/>
        <w:numPr>
          <w:ilvl w:val="0"/>
          <w:numId w:val="16"/>
        </w:numPr>
        <w:autoSpaceDE w:val="0"/>
        <w:autoSpaceDN w:val="0"/>
        <w:adjustRightInd w:val="0"/>
        <w:ind w:left="270" w:hanging="270"/>
        <w:rPr>
          <w:rFonts w:ascii="Arial" w:hAnsi="Arial" w:cs="Arial"/>
          <w:sz w:val="22"/>
          <w:szCs w:val="22"/>
          <w:lang w:val="en-US" w:eastAsia="en-US"/>
        </w:rPr>
      </w:pPr>
      <w:r w:rsidRPr="00693228">
        <w:rPr>
          <w:rFonts w:ascii="Arial" w:hAnsi="Arial" w:cs="Arial"/>
          <w:sz w:val="22"/>
          <w:szCs w:val="22"/>
          <w:lang w:val="en-US" w:eastAsia="en-US"/>
        </w:rPr>
        <w:t>Undergraduate college education in the liberal arts</w:t>
      </w:r>
    </w:p>
    <w:p w14:paraId="4CF6B411" w14:textId="77777777" w:rsidR="00DA70F9" w:rsidRPr="00693228" w:rsidRDefault="00DA70F9" w:rsidP="00851CDB">
      <w:pPr>
        <w:pStyle w:val="ListParagraph"/>
        <w:numPr>
          <w:ilvl w:val="0"/>
          <w:numId w:val="16"/>
        </w:numPr>
        <w:autoSpaceDE w:val="0"/>
        <w:autoSpaceDN w:val="0"/>
        <w:adjustRightInd w:val="0"/>
        <w:ind w:left="270" w:hanging="270"/>
        <w:rPr>
          <w:rFonts w:ascii="Arial" w:hAnsi="Arial" w:cs="Arial"/>
          <w:sz w:val="22"/>
          <w:szCs w:val="22"/>
          <w:lang w:val="en-US" w:eastAsia="en-US"/>
        </w:rPr>
      </w:pPr>
      <w:r w:rsidRPr="00693228">
        <w:rPr>
          <w:rFonts w:ascii="Arial" w:hAnsi="Arial" w:cs="Arial"/>
          <w:sz w:val="22"/>
          <w:szCs w:val="22"/>
          <w:lang w:val="en-US" w:eastAsia="en-US"/>
        </w:rPr>
        <w:t>Faculty research that leads to the generation and dissemination of knowledge</w:t>
      </w:r>
    </w:p>
    <w:p w14:paraId="2F66DD0C" w14:textId="77777777" w:rsidR="00DA70F9" w:rsidRDefault="00DA70F9" w:rsidP="00DA70F9">
      <w:pPr>
        <w:autoSpaceDE w:val="0"/>
        <w:autoSpaceDN w:val="0"/>
        <w:adjustRightInd w:val="0"/>
        <w:rPr>
          <w:rFonts w:eastAsia="Times New Roman"/>
          <w:szCs w:val="22"/>
          <w:lang w:eastAsia="en-US"/>
        </w:rPr>
      </w:pPr>
    </w:p>
    <w:p w14:paraId="183AEC47" w14:textId="77777777" w:rsidR="00DA70F9" w:rsidRDefault="00DA70F9" w:rsidP="00DA70F9">
      <w:pPr>
        <w:autoSpaceDE w:val="0"/>
        <w:autoSpaceDN w:val="0"/>
        <w:adjustRightInd w:val="0"/>
        <w:rPr>
          <w:rFonts w:eastAsia="Times New Roman"/>
          <w:szCs w:val="22"/>
          <w:lang w:eastAsia="en-US"/>
        </w:rPr>
      </w:pPr>
    </w:p>
    <w:p w14:paraId="27872E3F" w14:textId="77777777" w:rsidR="00DA70F9" w:rsidRPr="0090460E" w:rsidRDefault="00DA70F9" w:rsidP="00DA70F9">
      <w:pPr>
        <w:autoSpaceDE w:val="0"/>
        <w:autoSpaceDN w:val="0"/>
        <w:adjustRightInd w:val="0"/>
        <w:rPr>
          <w:rFonts w:eastAsia="Times New Roman"/>
          <w:szCs w:val="22"/>
          <w:u w:val="single"/>
          <w:lang w:eastAsia="en-US"/>
        </w:rPr>
      </w:pPr>
      <w:r w:rsidRPr="0090460E">
        <w:rPr>
          <w:rFonts w:eastAsia="Times New Roman"/>
          <w:szCs w:val="22"/>
          <w:u w:val="single"/>
          <w:lang w:eastAsia="en-US"/>
        </w:rPr>
        <w:t>Relationship of the Organization with intellectual property matters, including a full explanation</w:t>
      </w:r>
    </w:p>
    <w:p w14:paraId="0805E12F" w14:textId="77777777" w:rsidR="00DA70F9" w:rsidRPr="0090460E" w:rsidRDefault="00DA70F9" w:rsidP="00DA70F9">
      <w:pPr>
        <w:autoSpaceDE w:val="0"/>
        <w:autoSpaceDN w:val="0"/>
        <w:adjustRightInd w:val="0"/>
        <w:rPr>
          <w:rFonts w:eastAsia="Times New Roman"/>
          <w:szCs w:val="22"/>
          <w:lang w:eastAsia="en-US"/>
        </w:rPr>
      </w:pPr>
      <w:proofErr w:type="gramStart"/>
      <w:r w:rsidRPr="0090460E">
        <w:rPr>
          <w:rFonts w:eastAsia="Times New Roman"/>
          <w:szCs w:val="22"/>
          <w:u w:val="single"/>
          <w:lang w:eastAsia="en-US"/>
        </w:rPr>
        <w:t>of</w:t>
      </w:r>
      <w:proofErr w:type="gramEnd"/>
      <w:r w:rsidRPr="0090460E">
        <w:rPr>
          <w:rFonts w:eastAsia="Times New Roman"/>
          <w:szCs w:val="22"/>
          <w:u w:val="single"/>
          <w:lang w:eastAsia="en-US"/>
        </w:rPr>
        <w:t xml:space="preserve"> why you are interested in the issues under discussion by the Committee</w:t>
      </w:r>
      <w:r w:rsidRPr="0090460E">
        <w:rPr>
          <w:rFonts w:eastAsia="Times New Roman"/>
          <w:szCs w:val="22"/>
          <w:lang w:eastAsia="en-US"/>
        </w:rPr>
        <w:t xml:space="preserve"> (Maximum</w:t>
      </w:r>
    </w:p>
    <w:p w14:paraId="649C87B0" w14:textId="77777777" w:rsidR="00DA70F9" w:rsidRPr="0090460E" w:rsidRDefault="00DA70F9" w:rsidP="00DA70F9">
      <w:pPr>
        <w:autoSpaceDE w:val="0"/>
        <w:autoSpaceDN w:val="0"/>
        <w:adjustRightInd w:val="0"/>
        <w:rPr>
          <w:rFonts w:eastAsia="Times New Roman"/>
          <w:szCs w:val="22"/>
          <w:lang w:eastAsia="en-US"/>
        </w:rPr>
      </w:pPr>
      <w:r w:rsidRPr="0090460E">
        <w:rPr>
          <w:rFonts w:eastAsia="Times New Roman"/>
          <w:szCs w:val="22"/>
          <w:lang w:eastAsia="en-US"/>
        </w:rPr>
        <w:t>150 words)</w:t>
      </w:r>
    </w:p>
    <w:p w14:paraId="640E4CF1" w14:textId="77777777" w:rsidR="00DA70F9" w:rsidRDefault="00DA70F9" w:rsidP="00DA70F9">
      <w:pPr>
        <w:autoSpaceDE w:val="0"/>
        <w:autoSpaceDN w:val="0"/>
        <w:adjustRightInd w:val="0"/>
        <w:rPr>
          <w:rFonts w:eastAsia="Times New Roman"/>
          <w:szCs w:val="22"/>
          <w:lang w:eastAsia="en-US"/>
        </w:rPr>
      </w:pPr>
    </w:p>
    <w:p w14:paraId="13AAA9DF" w14:textId="77777777" w:rsidR="00DA70F9" w:rsidRPr="0090460E" w:rsidRDefault="00DA70F9" w:rsidP="00DA70F9">
      <w:pPr>
        <w:autoSpaceDE w:val="0"/>
        <w:autoSpaceDN w:val="0"/>
        <w:adjustRightInd w:val="0"/>
        <w:rPr>
          <w:rFonts w:eastAsia="Times New Roman"/>
          <w:szCs w:val="22"/>
          <w:lang w:eastAsia="en-US"/>
        </w:rPr>
      </w:pPr>
      <w:r w:rsidRPr="0090460E">
        <w:rPr>
          <w:rFonts w:eastAsia="Times New Roman"/>
          <w:szCs w:val="22"/>
          <w:lang w:eastAsia="en-US"/>
        </w:rPr>
        <w:t>The primary mission of University of Minnesota research is the generation and dissemination</w:t>
      </w:r>
      <w:r>
        <w:rPr>
          <w:rFonts w:eastAsia="Times New Roman"/>
          <w:szCs w:val="22"/>
          <w:lang w:eastAsia="en-US"/>
        </w:rPr>
        <w:t xml:space="preserve"> </w:t>
      </w:r>
      <w:r w:rsidRPr="0090460E">
        <w:rPr>
          <w:rFonts w:eastAsia="Times New Roman"/>
          <w:szCs w:val="22"/>
          <w:lang w:eastAsia="en-US"/>
        </w:rPr>
        <w:t>of knowledge, which may lead to open-source sharing and/or commercialization of</w:t>
      </w:r>
      <w:r>
        <w:rPr>
          <w:rFonts w:eastAsia="Times New Roman"/>
          <w:szCs w:val="22"/>
          <w:lang w:eastAsia="en-US"/>
        </w:rPr>
        <w:t xml:space="preserve"> </w:t>
      </w:r>
      <w:r w:rsidRPr="0090460E">
        <w:rPr>
          <w:rFonts w:eastAsia="Times New Roman"/>
          <w:szCs w:val="22"/>
          <w:lang w:eastAsia="en-US"/>
        </w:rPr>
        <w:t>knowledge, technology, or scientific procedures. University of Minnesota Board of Regents</w:t>
      </w:r>
      <w:r>
        <w:rPr>
          <w:rFonts w:eastAsia="Times New Roman"/>
          <w:szCs w:val="22"/>
          <w:lang w:eastAsia="en-US"/>
        </w:rPr>
        <w:t xml:space="preserve"> </w:t>
      </w:r>
      <w:r w:rsidRPr="0090460E">
        <w:rPr>
          <w:rFonts w:eastAsia="Times New Roman"/>
          <w:szCs w:val="22"/>
          <w:lang w:eastAsia="en-US"/>
        </w:rPr>
        <w:t>Policy addresses scope, definitions, and guiding principles of intellectual property in these</w:t>
      </w:r>
      <w:r>
        <w:rPr>
          <w:rFonts w:eastAsia="Times New Roman"/>
          <w:szCs w:val="22"/>
          <w:lang w:eastAsia="en-US"/>
        </w:rPr>
        <w:t xml:space="preserve"> </w:t>
      </w:r>
      <w:r w:rsidRPr="0090460E">
        <w:rPr>
          <w:rFonts w:eastAsia="Times New Roman"/>
          <w:szCs w:val="22"/>
          <w:lang w:eastAsia="en-US"/>
        </w:rPr>
        <w:t>cases. In addition, University faculty and students address the legal, political, economic, and</w:t>
      </w:r>
      <w:r>
        <w:rPr>
          <w:rFonts w:eastAsia="Times New Roman"/>
          <w:szCs w:val="22"/>
          <w:lang w:eastAsia="en-US"/>
        </w:rPr>
        <w:t xml:space="preserve"> </w:t>
      </w:r>
      <w:r w:rsidRPr="0090460E">
        <w:rPr>
          <w:rFonts w:eastAsia="Times New Roman"/>
          <w:szCs w:val="22"/>
          <w:lang w:eastAsia="en-US"/>
        </w:rPr>
        <w:t>social implications of intellectual property as part of their learning and research. My</w:t>
      </w:r>
      <w:r>
        <w:rPr>
          <w:rFonts w:eastAsia="Times New Roman"/>
          <w:szCs w:val="22"/>
          <w:lang w:eastAsia="en-US"/>
        </w:rPr>
        <w:t xml:space="preserve"> </w:t>
      </w:r>
      <w:r w:rsidRPr="0090460E">
        <w:rPr>
          <w:rFonts w:eastAsia="Times New Roman"/>
          <w:szCs w:val="22"/>
          <w:lang w:eastAsia="en-US"/>
        </w:rPr>
        <w:t>participation in the IGC session as an accredited observer will be part of my research on</w:t>
      </w:r>
      <w:r>
        <w:rPr>
          <w:rFonts w:eastAsia="Times New Roman"/>
          <w:szCs w:val="22"/>
          <w:lang w:eastAsia="en-US"/>
        </w:rPr>
        <w:t xml:space="preserve"> </w:t>
      </w:r>
      <w:r w:rsidRPr="0090460E">
        <w:rPr>
          <w:rFonts w:eastAsia="Times New Roman"/>
          <w:szCs w:val="22"/>
          <w:lang w:eastAsia="en-US"/>
        </w:rPr>
        <w:t>international intellectual property law, international and national seed law, and indigenous</w:t>
      </w:r>
      <w:r>
        <w:rPr>
          <w:rFonts w:eastAsia="Times New Roman"/>
          <w:szCs w:val="22"/>
          <w:lang w:eastAsia="en-US"/>
        </w:rPr>
        <w:t xml:space="preserve"> </w:t>
      </w:r>
      <w:r w:rsidRPr="0090460E">
        <w:rPr>
          <w:rFonts w:eastAsia="Times New Roman"/>
          <w:szCs w:val="22"/>
          <w:lang w:eastAsia="en-US"/>
        </w:rPr>
        <w:t>understandings of food and seed sovereignty. This project has included research in the</w:t>
      </w:r>
      <w:r>
        <w:rPr>
          <w:rFonts w:eastAsia="Times New Roman"/>
          <w:szCs w:val="22"/>
          <w:lang w:eastAsia="en-US"/>
        </w:rPr>
        <w:t xml:space="preserve"> </w:t>
      </w:r>
      <w:r w:rsidRPr="0090460E">
        <w:rPr>
          <w:rFonts w:eastAsia="Times New Roman"/>
          <w:szCs w:val="22"/>
          <w:lang w:eastAsia="en-US"/>
        </w:rPr>
        <w:t>United States, Norway, and India and I participated as an accredited observer at the Sixth</w:t>
      </w:r>
      <w:r>
        <w:rPr>
          <w:rFonts w:eastAsia="Times New Roman"/>
          <w:szCs w:val="22"/>
          <w:lang w:eastAsia="en-US"/>
        </w:rPr>
        <w:t xml:space="preserve"> </w:t>
      </w:r>
      <w:r w:rsidRPr="0090460E">
        <w:rPr>
          <w:rFonts w:eastAsia="Times New Roman"/>
          <w:szCs w:val="22"/>
          <w:lang w:eastAsia="en-US"/>
        </w:rPr>
        <w:t>Governing Session of the FAO’s International Treaty on Genetic Resources for Food and</w:t>
      </w:r>
      <w:r>
        <w:rPr>
          <w:rFonts w:eastAsia="Times New Roman"/>
          <w:szCs w:val="22"/>
          <w:lang w:eastAsia="en-US"/>
        </w:rPr>
        <w:t xml:space="preserve"> </w:t>
      </w:r>
      <w:r w:rsidRPr="0090460E">
        <w:rPr>
          <w:rFonts w:eastAsia="Times New Roman"/>
          <w:szCs w:val="22"/>
          <w:lang w:eastAsia="en-US"/>
        </w:rPr>
        <w:t>Agriculture in Rome in October 2015.</w:t>
      </w:r>
    </w:p>
    <w:p w14:paraId="15438E35" w14:textId="77777777" w:rsidR="00DA70F9" w:rsidRDefault="00DA70F9" w:rsidP="00DA70F9">
      <w:pPr>
        <w:autoSpaceDE w:val="0"/>
        <w:autoSpaceDN w:val="0"/>
        <w:adjustRightInd w:val="0"/>
        <w:rPr>
          <w:rFonts w:eastAsia="Times New Roman"/>
          <w:szCs w:val="22"/>
          <w:lang w:eastAsia="en-US"/>
        </w:rPr>
      </w:pPr>
    </w:p>
    <w:p w14:paraId="5BB33196" w14:textId="77777777" w:rsidR="00DA70F9" w:rsidRDefault="00DA70F9" w:rsidP="00DA70F9">
      <w:pPr>
        <w:autoSpaceDE w:val="0"/>
        <w:autoSpaceDN w:val="0"/>
        <w:adjustRightInd w:val="0"/>
        <w:rPr>
          <w:rFonts w:eastAsia="Times New Roman"/>
          <w:szCs w:val="22"/>
          <w:lang w:eastAsia="en-US"/>
        </w:rPr>
      </w:pPr>
    </w:p>
    <w:p w14:paraId="04823963" w14:textId="77777777" w:rsidR="00DA70F9" w:rsidRPr="008C76C0" w:rsidRDefault="00DA70F9" w:rsidP="00DA70F9">
      <w:pPr>
        <w:autoSpaceDE w:val="0"/>
        <w:autoSpaceDN w:val="0"/>
        <w:adjustRightInd w:val="0"/>
        <w:rPr>
          <w:rFonts w:eastAsia="Times New Roman"/>
          <w:szCs w:val="22"/>
          <w:u w:val="single"/>
          <w:lang w:eastAsia="en-US"/>
        </w:rPr>
      </w:pPr>
      <w:r w:rsidRPr="008C76C0">
        <w:rPr>
          <w:rFonts w:eastAsia="Times New Roman"/>
          <w:szCs w:val="22"/>
          <w:u w:val="single"/>
          <w:lang w:eastAsia="en-US"/>
        </w:rPr>
        <w:t>Country in which the Organization is primarily active:</w:t>
      </w:r>
    </w:p>
    <w:p w14:paraId="12E0420A" w14:textId="77777777" w:rsidR="00DA70F9" w:rsidRDefault="00DA70F9" w:rsidP="00DA70F9">
      <w:pPr>
        <w:autoSpaceDE w:val="0"/>
        <w:autoSpaceDN w:val="0"/>
        <w:adjustRightInd w:val="0"/>
        <w:rPr>
          <w:rFonts w:eastAsia="Times New Roman"/>
          <w:szCs w:val="22"/>
          <w:lang w:eastAsia="en-US"/>
        </w:rPr>
      </w:pPr>
    </w:p>
    <w:p w14:paraId="40524084" w14:textId="77777777" w:rsidR="00DA70F9" w:rsidRPr="0090460E" w:rsidRDefault="00DA70F9" w:rsidP="00DA70F9">
      <w:pPr>
        <w:autoSpaceDE w:val="0"/>
        <w:autoSpaceDN w:val="0"/>
        <w:adjustRightInd w:val="0"/>
        <w:rPr>
          <w:rFonts w:eastAsia="Times New Roman"/>
          <w:szCs w:val="22"/>
          <w:lang w:eastAsia="en-US"/>
        </w:rPr>
      </w:pPr>
      <w:r w:rsidRPr="0090460E">
        <w:rPr>
          <w:rFonts w:eastAsia="Times New Roman"/>
          <w:szCs w:val="22"/>
          <w:lang w:eastAsia="en-US"/>
        </w:rPr>
        <w:t>United States of America</w:t>
      </w:r>
    </w:p>
    <w:p w14:paraId="2E81DB5A" w14:textId="77777777" w:rsidR="00DA70F9" w:rsidRDefault="00DA70F9" w:rsidP="00DA70F9">
      <w:pPr>
        <w:autoSpaceDE w:val="0"/>
        <w:autoSpaceDN w:val="0"/>
        <w:adjustRightInd w:val="0"/>
        <w:rPr>
          <w:rFonts w:eastAsia="Times New Roman"/>
          <w:szCs w:val="22"/>
          <w:lang w:eastAsia="en-US"/>
        </w:rPr>
      </w:pPr>
    </w:p>
    <w:p w14:paraId="46C8C58A" w14:textId="77777777" w:rsidR="00DA70F9" w:rsidRDefault="00DA70F9" w:rsidP="00DA70F9">
      <w:pPr>
        <w:autoSpaceDE w:val="0"/>
        <w:autoSpaceDN w:val="0"/>
        <w:adjustRightInd w:val="0"/>
        <w:rPr>
          <w:rFonts w:eastAsia="Times New Roman"/>
          <w:szCs w:val="22"/>
          <w:lang w:eastAsia="en-US"/>
        </w:rPr>
      </w:pPr>
    </w:p>
    <w:p w14:paraId="1F4F21AA" w14:textId="77777777" w:rsidR="00DA70F9" w:rsidRPr="008C76C0" w:rsidRDefault="00DA70F9" w:rsidP="00DA70F9">
      <w:pPr>
        <w:autoSpaceDE w:val="0"/>
        <w:autoSpaceDN w:val="0"/>
        <w:adjustRightInd w:val="0"/>
        <w:rPr>
          <w:rFonts w:eastAsia="Times New Roman"/>
          <w:szCs w:val="22"/>
          <w:u w:val="single"/>
          <w:lang w:eastAsia="en-US"/>
        </w:rPr>
      </w:pPr>
      <w:r w:rsidRPr="008C76C0">
        <w:rPr>
          <w:rFonts w:eastAsia="Times New Roman"/>
          <w:szCs w:val="22"/>
          <w:u w:val="single"/>
          <w:lang w:eastAsia="en-US"/>
        </w:rPr>
        <w:t>Additional Information:</w:t>
      </w:r>
    </w:p>
    <w:p w14:paraId="39CB4B21" w14:textId="77777777" w:rsidR="00DA70F9" w:rsidRPr="0090460E" w:rsidRDefault="00DA70F9" w:rsidP="00DA70F9">
      <w:pPr>
        <w:autoSpaceDE w:val="0"/>
        <w:autoSpaceDN w:val="0"/>
        <w:adjustRightInd w:val="0"/>
        <w:rPr>
          <w:rFonts w:eastAsia="Times New Roman"/>
          <w:szCs w:val="22"/>
          <w:lang w:eastAsia="en-US"/>
        </w:rPr>
      </w:pPr>
      <w:r w:rsidRPr="0090460E">
        <w:rPr>
          <w:rFonts w:eastAsia="Times New Roman"/>
          <w:szCs w:val="22"/>
          <w:lang w:eastAsia="en-US"/>
        </w:rPr>
        <w:t>Please provide any additional information which you feel may be relevant (maximum</w:t>
      </w:r>
    </w:p>
    <w:p w14:paraId="470DF8B2" w14:textId="77777777" w:rsidR="00DA70F9" w:rsidRPr="0090460E" w:rsidRDefault="00DA70F9" w:rsidP="00DA70F9">
      <w:pPr>
        <w:autoSpaceDE w:val="0"/>
        <w:autoSpaceDN w:val="0"/>
        <w:adjustRightInd w:val="0"/>
        <w:rPr>
          <w:rFonts w:eastAsia="Times New Roman"/>
          <w:szCs w:val="22"/>
          <w:lang w:eastAsia="en-US"/>
        </w:rPr>
      </w:pPr>
      <w:r w:rsidRPr="0090460E">
        <w:rPr>
          <w:rFonts w:eastAsia="Times New Roman"/>
          <w:szCs w:val="22"/>
          <w:lang w:eastAsia="en-US"/>
        </w:rPr>
        <w:t>150 words)</w:t>
      </w:r>
    </w:p>
    <w:p w14:paraId="7E0A97FB" w14:textId="77777777" w:rsidR="00DA70F9" w:rsidRDefault="00DA70F9" w:rsidP="00DA70F9">
      <w:pPr>
        <w:autoSpaceDE w:val="0"/>
        <w:autoSpaceDN w:val="0"/>
        <w:adjustRightInd w:val="0"/>
        <w:rPr>
          <w:rFonts w:eastAsia="Times New Roman"/>
          <w:szCs w:val="22"/>
          <w:lang w:eastAsia="en-US"/>
        </w:rPr>
      </w:pPr>
    </w:p>
    <w:p w14:paraId="777577C9" w14:textId="77777777" w:rsidR="00DA70F9" w:rsidRPr="0090460E" w:rsidRDefault="00DA70F9" w:rsidP="00DA70F9">
      <w:pPr>
        <w:autoSpaceDE w:val="0"/>
        <w:autoSpaceDN w:val="0"/>
        <w:adjustRightInd w:val="0"/>
        <w:rPr>
          <w:rFonts w:eastAsia="Times New Roman"/>
          <w:szCs w:val="22"/>
          <w:lang w:eastAsia="en-US"/>
        </w:rPr>
      </w:pPr>
      <w:r w:rsidRPr="0090460E">
        <w:rPr>
          <w:rFonts w:eastAsia="Times New Roman"/>
          <w:szCs w:val="22"/>
          <w:lang w:eastAsia="en-US"/>
        </w:rPr>
        <w:t>My goal is to attend the Seminar on Intellectual Property and Genetic Resources on 26-27</w:t>
      </w:r>
    </w:p>
    <w:p w14:paraId="708140BE" w14:textId="77777777" w:rsidR="00DA70F9" w:rsidRDefault="00DA70F9" w:rsidP="00DA70F9">
      <w:pPr>
        <w:rPr>
          <w:rFonts w:eastAsia="Times New Roman"/>
          <w:szCs w:val="22"/>
          <w:lang w:eastAsia="en-US"/>
        </w:rPr>
      </w:pPr>
      <w:r w:rsidRPr="0090460E">
        <w:rPr>
          <w:rFonts w:eastAsia="Times New Roman"/>
          <w:szCs w:val="22"/>
          <w:lang w:eastAsia="en-US"/>
        </w:rPr>
        <w:t>May and the 30th Session of the IGC 30 May to 3 June.</w:t>
      </w:r>
    </w:p>
    <w:p w14:paraId="299DBA6D" w14:textId="77777777" w:rsidR="00DA70F9" w:rsidRDefault="00DA70F9" w:rsidP="00DA70F9">
      <w:pPr>
        <w:rPr>
          <w:rFonts w:eastAsia="Times New Roman"/>
          <w:szCs w:val="22"/>
          <w:lang w:eastAsia="en-US"/>
        </w:rPr>
      </w:pPr>
    </w:p>
    <w:p w14:paraId="2305B5C0" w14:textId="77777777" w:rsidR="00DA70F9" w:rsidRPr="008C76C0" w:rsidRDefault="00DA70F9" w:rsidP="00DA70F9">
      <w:pPr>
        <w:rPr>
          <w:rFonts w:eastAsia="Times New Roman"/>
          <w:szCs w:val="22"/>
          <w:lang w:eastAsia="en-US"/>
        </w:rPr>
      </w:pPr>
    </w:p>
    <w:p w14:paraId="2D1A4B89" w14:textId="77777777" w:rsidR="00DA70F9" w:rsidRPr="008C76C0" w:rsidRDefault="00DA70F9" w:rsidP="00DA70F9">
      <w:pPr>
        <w:autoSpaceDE w:val="0"/>
        <w:autoSpaceDN w:val="0"/>
        <w:adjustRightInd w:val="0"/>
        <w:rPr>
          <w:rFonts w:eastAsia="Times New Roman"/>
          <w:color w:val="000000"/>
          <w:szCs w:val="22"/>
          <w:u w:val="single"/>
          <w:lang w:eastAsia="en-US"/>
        </w:rPr>
      </w:pPr>
      <w:r w:rsidRPr="008C76C0">
        <w:rPr>
          <w:rFonts w:eastAsia="Times New Roman"/>
          <w:color w:val="000000"/>
          <w:szCs w:val="22"/>
          <w:u w:val="single"/>
          <w:lang w:eastAsia="en-US"/>
        </w:rPr>
        <w:t>Full contact details of the Organization:</w:t>
      </w:r>
    </w:p>
    <w:p w14:paraId="64D096DE" w14:textId="77777777" w:rsidR="00DA70F9" w:rsidRDefault="00DA70F9" w:rsidP="00DA70F9">
      <w:pPr>
        <w:autoSpaceDE w:val="0"/>
        <w:autoSpaceDN w:val="0"/>
        <w:adjustRightInd w:val="0"/>
        <w:rPr>
          <w:rFonts w:eastAsia="Times New Roman"/>
          <w:color w:val="000000"/>
          <w:szCs w:val="22"/>
          <w:lang w:eastAsia="en-US"/>
        </w:rPr>
      </w:pPr>
    </w:p>
    <w:p w14:paraId="3138A328" w14:textId="77777777" w:rsidR="00DA70F9" w:rsidRPr="008C76C0" w:rsidRDefault="00DA70F9" w:rsidP="00DA70F9">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Postal address:</w:t>
      </w:r>
    </w:p>
    <w:p w14:paraId="64D80D92" w14:textId="77777777" w:rsidR="00DA70F9" w:rsidRPr="008C76C0" w:rsidRDefault="00DA70F9" w:rsidP="00DA70F9">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109 Camden Hall, 600 East Fourth Street, Morris, MN 56267, United States</w:t>
      </w:r>
    </w:p>
    <w:p w14:paraId="4F8D8449" w14:textId="77777777" w:rsidR="00DA70F9" w:rsidRDefault="00DA70F9" w:rsidP="00DA70F9">
      <w:pPr>
        <w:autoSpaceDE w:val="0"/>
        <w:autoSpaceDN w:val="0"/>
        <w:adjustRightInd w:val="0"/>
        <w:rPr>
          <w:rFonts w:eastAsia="Times New Roman"/>
          <w:color w:val="000000"/>
          <w:szCs w:val="22"/>
          <w:lang w:eastAsia="en-US"/>
        </w:rPr>
      </w:pPr>
    </w:p>
    <w:p w14:paraId="0318D418" w14:textId="77777777" w:rsidR="00DA70F9" w:rsidRPr="008C76C0" w:rsidRDefault="00DA70F9" w:rsidP="00DA70F9">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Telephone number: +1 320-589-6200</w:t>
      </w:r>
    </w:p>
    <w:p w14:paraId="6A8D3B96" w14:textId="77777777" w:rsidR="00DA70F9" w:rsidRPr="008C76C0" w:rsidRDefault="00DA70F9" w:rsidP="00DA70F9">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Fax number: +1 320-589-6117</w:t>
      </w:r>
    </w:p>
    <w:p w14:paraId="4733E367" w14:textId="77777777" w:rsidR="00DA70F9" w:rsidRPr="008C76C0" w:rsidRDefault="00DA70F9" w:rsidP="00DA70F9">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Email address: breens@morris.umn.edu</w:t>
      </w:r>
    </w:p>
    <w:p w14:paraId="2CA7C534" w14:textId="77777777" w:rsidR="00DA70F9" w:rsidRPr="008C76C0" w:rsidRDefault="00DA70F9" w:rsidP="00DA70F9">
      <w:pPr>
        <w:autoSpaceDE w:val="0"/>
        <w:autoSpaceDN w:val="0"/>
        <w:adjustRightInd w:val="0"/>
        <w:rPr>
          <w:rFonts w:eastAsia="Times New Roman"/>
          <w:szCs w:val="22"/>
          <w:lang w:eastAsia="en-US"/>
        </w:rPr>
      </w:pPr>
      <w:r w:rsidRPr="008C76C0">
        <w:rPr>
          <w:rFonts w:eastAsia="Times New Roman"/>
          <w:color w:val="000000"/>
          <w:szCs w:val="22"/>
          <w:lang w:eastAsia="en-US"/>
        </w:rPr>
        <w:t xml:space="preserve">Web site: </w:t>
      </w:r>
      <w:r w:rsidRPr="008C76C0">
        <w:rPr>
          <w:rFonts w:eastAsia="Times New Roman"/>
          <w:szCs w:val="22"/>
          <w:lang w:eastAsia="en-US"/>
        </w:rPr>
        <w:t>http://www.morris.umn.edu</w:t>
      </w:r>
    </w:p>
    <w:p w14:paraId="3B452D1D" w14:textId="77777777" w:rsidR="00DA70F9" w:rsidRDefault="00DA70F9" w:rsidP="00DA70F9">
      <w:pPr>
        <w:autoSpaceDE w:val="0"/>
        <w:autoSpaceDN w:val="0"/>
        <w:adjustRightInd w:val="0"/>
        <w:rPr>
          <w:rFonts w:eastAsia="Times New Roman"/>
          <w:color w:val="000000"/>
          <w:szCs w:val="22"/>
          <w:lang w:eastAsia="en-US"/>
        </w:rPr>
      </w:pPr>
    </w:p>
    <w:p w14:paraId="67E0877A" w14:textId="77777777" w:rsidR="00DA70F9" w:rsidRDefault="00DA70F9" w:rsidP="00DA70F9">
      <w:pPr>
        <w:autoSpaceDE w:val="0"/>
        <w:autoSpaceDN w:val="0"/>
        <w:adjustRightInd w:val="0"/>
        <w:rPr>
          <w:rFonts w:eastAsia="Times New Roman"/>
          <w:color w:val="000000"/>
          <w:szCs w:val="22"/>
          <w:lang w:eastAsia="en-US"/>
        </w:rPr>
      </w:pPr>
    </w:p>
    <w:p w14:paraId="2BBA3A46" w14:textId="77777777" w:rsidR="00DA70F9" w:rsidRPr="008C76C0" w:rsidRDefault="00DA70F9" w:rsidP="00DA70F9">
      <w:pPr>
        <w:autoSpaceDE w:val="0"/>
        <w:autoSpaceDN w:val="0"/>
        <w:adjustRightInd w:val="0"/>
        <w:rPr>
          <w:rFonts w:eastAsia="Times New Roman"/>
          <w:color w:val="000000"/>
          <w:szCs w:val="22"/>
          <w:u w:val="single"/>
          <w:lang w:eastAsia="en-US"/>
        </w:rPr>
      </w:pPr>
      <w:r w:rsidRPr="008C76C0">
        <w:rPr>
          <w:rFonts w:eastAsia="Times New Roman"/>
          <w:color w:val="000000"/>
          <w:szCs w:val="22"/>
          <w:u w:val="single"/>
          <w:lang w:eastAsia="en-US"/>
        </w:rPr>
        <w:t>Name of Organization Representative and Title:</w:t>
      </w:r>
    </w:p>
    <w:p w14:paraId="225A58F0" w14:textId="77777777" w:rsidR="00DA70F9" w:rsidRDefault="00DA70F9" w:rsidP="00DA70F9">
      <w:pPr>
        <w:autoSpaceDE w:val="0"/>
        <w:autoSpaceDN w:val="0"/>
        <w:adjustRightInd w:val="0"/>
        <w:rPr>
          <w:rFonts w:eastAsia="Times New Roman"/>
          <w:color w:val="000000"/>
          <w:szCs w:val="22"/>
          <w:lang w:eastAsia="en-US"/>
        </w:rPr>
      </w:pPr>
    </w:p>
    <w:p w14:paraId="7F12A9EE" w14:textId="77777777" w:rsidR="00DA70F9" w:rsidRPr="008C76C0" w:rsidRDefault="00DA70F9" w:rsidP="00DA70F9">
      <w:pPr>
        <w:autoSpaceDE w:val="0"/>
        <w:autoSpaceDN w:val="0"/>
        <w:adjustRightInd w:val="0"/>
        <w:rPr>
          <w:rFonts w:eastAsia="Times New Roman"/>
          <w:color w:val="000000"/>
          <w:szCs w:val="22"/>
          <w:lang w:eastAsia="en-US"/>
        </w:rPr>
      </w:pPr>
      <w:r w:rsidRPr="008C76C0">
        <w:rPr>
          <w:rFonts w:eastAsia="Times New Roman"/>
          <w:color w:val="000000"/>
          <w:szCs w:val="22"/>
          <w:lang w:eastAsia="en-US"/>
        </w:rPr>
        <w:t>Sheryl D. Breen, PhD</w:t>
      </w:r>
    </w:p>
    <w:p w14:paraId="0A0DF8E3" w14:textId="77777777" w:rsidR="00DA70F9" w:rsidRPr="008C76C0" w:rsidRDefault="00DA70F9" w:rsidP="00DA70F9">
      <w:pPr>
        <w:rPr>
          <w:rFonts w:eastAsia="Times New Roman"/>
          <w:szCs w:val="22"/>
          <w:lang w:eastAsia="en-US"/>
        </w:rPr>
      </w:pPr>
      <w:r w:rsidRPr="008C76C0">
        <w:rPr>
          <w:rFonts w:eastAsia="Times New Roman"/>
          <w:color w:val="000000"/>
          <w:szCs w:val="22"/>
          <w:lang w:eastAsia="en-US"/>
        </w:rPr>
        <w:t>Associate Professor of Political Science</w:t>
      </w:r>
    </w:p>
    <w:p w14:paraId="52F9DC65" w14:textId="77777777" w:rsidR="00042BD9" w:rsidRPr="00E31F8A" w:rsidRDefault="00042BD9" w:rsidP="00162C0A">
      <w:pPr>
        <w:rPr>
          <w:szCs w:val="22"/>
          <w:lang w:val="fr-FR"/>
        </w:rPr>
      </w:pPr>
    </w:p>
    <w:p w14:paraId="5F168684" w14:textId="77777777" w:rsidR="00042BD9" w:rsidRPr="00E31F8A" w:rsidRDefault="00042BD9" w:rsidP="00322D05">
      <w:pPr>
        <w:rPr>
          <w:szCs w:val="22"/>
          <w:lang w:val="fr-FR"/>
        </w:rPr>
      </w:pPr>
    </w:p>
    <w:p w14:paraId="0E8EA17A" w14:textId="244DF93E" w:rsidR="00042BD9" w:rsidRPr="00E31F8A" w:rsidRDefault="006F73AC" w:rsidP="00322D05">
      <w:pPr>
        <w:ind w:left="5529"/>
        <w:rPr>
          <w:szCs w:val="22"/>
          <w:lang w:val="fr-FR"/>
        </w:rPr>
      </w:pPr>
      <w:r w:rsidRPr="00E31F8A">
        <w:rPr>
          <w:szCs w:val="22"/>
          <w:lang w:val="fr-FR"/>
        </w:rPr>
        <w:t>[</w:t>
      </w:r>
      <w:r w:rsidR="00F17E82" w:rsidRPr="00E31F8A">
        <w:rPr>
          <w:szCs w:val="22"/>
          <w:lang w:val="fr-FR"/>
        </w:rPr>
        <w:t>Fin</w:t>
      </w:r>
      <w:r w:rsidRPr="00E31F8A">
        <w:rPr>
          <w:szCs w:val="22"/>
          <w:lang w:val="fr-FR"/>
        </w:rPr>
        <w:t xml:space="preserve"> </w:t>
      </w:r>
      <w:r w:rsidR="00F17E82" w:rsidRPr="00E31F8A">
        <w:rPr>
          <w:szCs w:val="22"/>
          <w:lang w:val="fr-FR"/>
        </w:rPr>
        <w:t>de l’annexe et du</w:t>
      </w:r>
      <w:r w:rsidRPr="00E31F8A">
        <w:rPr>
          <w:szCs w:val="22"/>
          <w:lang w:val="fr-FR"/>
        </w:rPr>
        <w:t xml:space="preserve"> document]</w:t>
      </w:r>
    </w:p>
    <w:sectPr w:rsidR="00042BD9" w:rsidRPr="00E31F8A" w:rsidSect="00DA70F9">
      <w:headerReference w:type="default" r:id="rId40"/>
      <w:headerReference w:type="first" r:id="rId41"/>
      <w:footerReference w:type="first" r:id="rId42"/>
      <w:footnotePr>
        <w:numRestart w:val="eachPage"/>
      </w:footnotePr>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AF2EE" w14:textId="77777777" w:rsidR="0003099B" w:rsidRDefault="0003099B">
      <w:r>
        <w:separator/>
      </w:r>
    </w:p>
    <w:p w14:paraId="0B581BB1" w14:textId="77777777" w:rsidR="0003099B" w:rsidRDefault="0003099B"/>
  </w:endnote>
  <w:endnote w:type="continuationSeparator" w:id="0">
    <w:p w14:paraId="58CD90D0" w14:textId="77777777" w:rsidR="0003099B" w:rsidRDefault="0003099B" w:rsidP="003B38C1">
      <w:r>
        <w:separator/>
      </w:r>
    </w:p>
    <w:p w14:paraId="613950AE" w14:textId="77777777" w:rsidR="0003099B" w:rsidRPr="003B38C1" w:rsidRDefault="0003099B" w:rsidP="003B38C1">
      <w:pPr>
        <w:spacing w:after="60"/>
        <w:rPr>
          <w:sz w:val="17"/>
        </w:rPr>
      </w:pPr>
      <w:r>
        <w:rPr>
          <w:sz w:val="17"/>
        </w:rPr>
        <w:t>[Endnote continued from previous page]</w:t>
      </w:r>
    </w:p>
    <w:p w14:paraId="347C499E" w14:textId="77777777" w:rsidR="0003099B" w:rsidRDefault="0003099B"/>
  </w:endnote>
  <w:endnote w:type="continuationNotice" w:id="1">
    <w:p w14:paraId="176A96A3" w14:textId="77777777" w:rsidR="0003099B" w:rsidRPr="003B38C1" w:rsidRDefault="0003099B" w:rsidP="003B38C1">
      <w:pPr>
        <w:spacing w:before="60"/>
        <w:jc w:val="right"/>
        <w:rPr>
          <w:sz w:val="17"/>
          <w:szCs w:val="17"/>
        </w:rPr>
      </w:pPr>
      <w:r w:rsidRPr="003B38C1">
        <w:rPr>
          <w:sz w:val="17"/>
          <w:szCs w:val="17"/>
        </w:rPr>
        <w:t>[Endnote continued on next page]</w:t>
      </w:r>
    </w:p>
    <w:p w14:paraId="67896F11" w14:textId="77777777" w:rsidR="0003099B" w:rsidRDefault="00030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7D66D" w14:textId="16AF40D6" w:rsidR="0003099B" w:rsidRPr="00AD525F" w:rsidRDefault="0003099B" w:rsidP="00AD525F">
    <w:pPr>
      <w:pStyle w:val="Footer"/>
      <w:tabs>
        <w:tab w:val="clear" w:pos="4320"/>
        <w:tab w:val="clear" w:pos="8640"/>
        <w:tab w:val="right" w:pos="8504"/>
      </w:tabs>
      <w:rPr>
        <w:rFonts w:ascii="Times New Roman" w:hAnsi="Times New Roman" w:cs="Times New Roman"/>
        <w:b/>
        <w:sz w:val="24"/>
        <w:lang w:val="es-E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3B76A" w14:textId="4F80170D" w:rsidR="0003099B" w:rsidRPr="00CA1995" w:rsidRDefault="0003099B" w:rsidP="00CA1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375228" w14:textId="77777777" w:rsidR="0003099B" w:rsidRDefault="0003099B">
      <w:r>
        <w:separator/>
      </w:r>
    </w:p>
    <w:p w14:paraId="28796F96" w14:textId="77777777" w:rsidR="0003099B" w:rsidRDefault="0003099B"/>
  </w:footnote>
  <w:footnote w:type="continuationSeparator" w:id="0">
    <w:p w14:paraId="1D9B839A" w14:textId="77777777" w:rsidR="0003099B" w:rsidRDefault="0003099B" w:rsidP="008B60B2">
      <w:r>
        <w:separator/>
      </w:r>
    </w:p>
    <w:p w14:paraId="72147BA4" w14:textId="77777777" w:rsidR="0003099B" w:rsidRPr="00ED77FB" w:rsidRDefault="0003099B" w:rsidP="008B60B2">
      <w:pPr>
        <w:spacing w:after="60"/>
        <w:rPr>
          <w:sz w:val="17"/>
          <w:szCs w:val="17"/>
        </w:rPr>
      </w:pPr>
      <w:r w:rsidRPr="00ED77FB">
        <w:rPr>
          <w:sz w:val="17"/>
          <w:szCs w:val="17"/>
        </w:rPr>
        <w:t>[Footnote continued from previous page]</w:t>
      </w:r>
    </w:p>
    <w:p w14:paraId="28CE16D3" w14:textId="77777777" w:rsidR="0003099B" w:rsidRDefault="0003099B"/>
  </w:footnote>
  <w:footnote w:type="continuationNotice" w:id="1">
    <w:p w14:paraId="7F61BD07" w14:textId="77777777" w:rsidR="0003099B" w:rsidRPr="00ED77FB" w:rsidRDefault="0003099B" w:rsidP="008B60B2">
      <w:pPr>
        <w:spacing w:before="60"/>
        <w:jc w:val="right"/>
        <w:rPr>
          <w:sz w:val="17"/>
          <w:szCs w:val="17"/>
        </w:rPr>
      </w:pPr>
      <w:r w:rsidRPr="00ED77FB">
        <w:rPr>
          <w:sz w:val="17"/>
          <w:szCs w:val="17"/>
        </w:rPr>
        <w:t>[Footnote continued on next page]</w:t>
      </w:r>
    </w:p>
    <w:p w14:paraId="6EDC98AC" w14:textId="77777777" w:rsidR="0003099B" w:rsidRDefault="0003099B"/>
  </w:footnote>
  <w:footnote w:id="2">
    <w:p w14:paraId="505F050E" w14:textId="77777777" w:rsidR="0003099B" w:rsidRPr="00464918" w:rsidRDefault="0003099B" w:rsidP="00DA70F9">
      <w:pPr>
        <w:pStyle w:val="FootnoteText"/>
        <w:ind w:left="567" w:hanging="567"/>
      </w:pPr>
      <w:r w:rsidRPr="008A3253">
        <w:rPr>
          <w:b/>
          <w:lang w:val="fr-FR"/>
        </w:rPr>
        <w:tab/>
      </w:r>
      <w:r w:rsidRPr="00464918">
        <w:rPr>
          <w:b/>
        </w:rPr>
        <w:t>Please do not enclose any attachment with your application.</w:t>
      </w:r>
    </w:p>
    <w:p w14:paraId="6851BB9B" w14:textId="77777777" w:rsidR="0003099B" w:rsidRPr="00464918" w:rsidRDefault="0003099B" w:rsidP="00DA70F9">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3">
    <w:p w14:paraId="22972697" w14:textId="77777777" w:rsidR="0003099B" w:rsidRPr="00464918" w:rsidRDefault="0003099B" w:rsidP="00DA70F9">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p w14:paraId="1BB03D4F" w14:textId="77777777" w:rsidR="0003099B" w:rsidRDefault="0003099B" w:rsidP="00DA70F9">
      <w:pPr>
        <w:pStyle w:val="FootnoteText"/>
      </w:pPr>
    </w:p>
  </w:footnote>
  <w:footnote w:id="4">
    <w:p w14:paraId="532CB9FE" w14:textId="77777777" w:rsidR="0003099B" w:rsidRPr="00464918" w:rsidRDefault="0003099B" w:rsidP="00DA70F9">
      <w:pPr>
        <w:pStyle w:val="FootnoteText"/>
        <w:ind w:left="567" w:hanging="567"/>
      </w:pPr>
      <w:r w:rsidRPr="00897CA1">
        <w:rPr>
          <w:b/>
        </w:rPr>
        <w:tab/>
      </w:r>
      <w:r w:rsidRPr="00464918">
        <w:rPr>
          <w:b/>
        </w:rPr>
        <w:t>Please do not enclose any attachment with your application.</w:t>
      </w:r>
    </w:p>
    <w:p w14:paraId="75E82B3F" w14:textId="77777777" w:rsidR="0003099B" w:rsidRPr="00464918" w:rsidRDefault="0003099B" w:rsidP="00DA70F9">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5">
    <w:p w14:paraId="66D01841" w14:textId="77777777" w:rsidR="0003099B" w:rsidRPr="00464918" w:rsidRDefault="0003099B" w:rsidP="00DA70F9">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p w14:paraId="583F65EE" w14:textId="77777777" w:rsidR="0003099B" w:rsidRDefault="0003099B" w:rsidP="00DA70F9">
      <w:pPr>
        <w:pStyle w:val="FootnoteText"/>
      </w:pPr>
    </w:p>
  </w:footnote>
  <w:footnote w:id="6">
    <w:p w14:paraId="13364005" w14:textId="77777777" w:rsidR="0003099B" w:rsidRPr="00464918" w:rsidRDefault="0003099B" w:rsidP="00DA70F9">
      <w:pPr>
        <w:pStyle w:val="FootnoteText"/>
        <w:ind w:left="567" w:hanging="567"/>
      </w:pPr>
      <w:r w:rsidRPr="00897CA1">
        <w:rPr>
          <w:b/>
        </w:rPr>
        <w:tab/>
      </w:r>
      <w:r w:rsidRPr="00464918">
        <w:rPr>
          <w:b/>
        </w:rPr>
        <w:t>Please do not enclose any attachment with your application.</w:t>
      </w:r>
    </w:p>
    <w:p w14:paraId="2342AA27" w14:textId="77777777" w:rsidR="0003099B" w:rsidRPr="00464918" w:rsidRDefault="0003099B" w:rsidP="00DA70F9">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7">
    <w:p w14:paraId="4F8665B2" w14:textId="77777777" w:rsidR="0003099B" w:rsidRPr="00464918" w:rsidRDefault="0003099B" w:rsidP="00DA70F9">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p w14:paraId="71F83B19" w14:textId="77777777" w:rsidR="0003099B" w:rsidRDefault="0003099B" w:rsidP="00DA70F9">
      <w:pPr>
        <w:pStyle w:val="FootnoteText"/>
      </w:pPr>
    </w:p>
  </w:footnote>
  <w:footnote w:id="8">
    <w:p w14:paraId="5B001B53" w14:textId="77777777" w:rsidR="0003099B" w:rsidRPr="00464918" w:rsidRDefault="0003099B" w:rsidP="00DA70F9">
      <w:pPr>
        <w:pStyle w:val="FootnoteText"/>
      </w:pPr>
      <w:r w:rsidRPr="00464918">
        <w:rPr>
          <w:b/>
        </w:rPr>
        <w:t>Please do not enclose any attachment with your application.</w:t>
      </w:r>
    </w:p>
    <w:p w14:paraId="2E2538EA" w14:textId="77777777" w:rsidR="0003099B" w:rsidRPr="00464918" w:rsidRDefault="0003099B" w:rsidP="00DA70F9">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9">
    <w:p w14:paraId="650522DA" w14:textId="77777777" w:rsidR="0003099B" w:rsidRPr="009E471D" w:rsidRDefault="0003099B" w:rsidP="00DA70F9">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footnote>
  <w:footnote w:id="10">
    <w:p w14:paraId="1116E7BB" w14:textId="77777777" w:rsidR="0003099B" w:rsidRPr="00464918" w:rsidRDefault="0003099B" w:rsidP="00DA70F9">
      <w:pPr>
        <w:pStyle w:val="FootnoteText"/>
        <w:ind w:left="567" w:hanging="567"/>
      </w:pPr>
      <w:r w:rsidRPr="00897CA1">
        <w:rPr>
          <w:b/>
        </w:rPr>
        <w:tab/>
      </w:r>
      <w:r w:rsidRPr="00464918">
        <w:rPr>
          <w:b/>
        </w:rPr>
        <w:t>Please do not enclose any attachment with your application.</w:t>
      </w:r>
    </w:p>
    <w:p w14:paraId="36C49EF1" w14:textId="77777777" w:rsidR="0003099B" w:rsidRPr="00464918" w:rsidRDefault="0003099B" w:rsidP="00DA70F9">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11">
    <w:p w14:paraId="30124B42" w14:textId="77777777" w:rsidR="0003099B" w:rsidRPr="00464918" w:rsidRDefault="0003099B" w:rsidP="00DA70F9">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p w14:paraId="48DDF64C" w14:textId="77777777" w:rsidR="0003099B" w:rsidRDefault="0003099B" w:rsidP="00DA70F9">
      <w:pPr>
        <w:pStyle w:val="FootnoteText"/>
      </w:pPr>
    </w:p>
  </w:footnote>
  <w:footnote w:id="12">
    <w:p w14:paraId="063E9ADA" w14:textId="77777777" w:rsidR="0003099B" w:rsidRPr="00F62A6D" w:rsidRDefault="0003099B" w:rsidP="00DA70F9">
      <w:pPr>
        <w:pStyle w:val="FootnoteText"/>
        <w:ind w:left="567" w:hanging="567"/>
        <w:rPr>
          <w:szCs w:val="18"/>
        </w:rPr>
      </w:pPr>
      <w:r w:rsidRPr="00F62A6D">
        <w:rPr>
          <w:b/>
          <w:szCs w:val="18"/>
        </w:rPr>
        <w:tab/>
        <w:t>Please do not enclose any attachment with your application.</w:t>
      </w:r>
    </w:p>
    <w:p w14:paraId="2AC75D7C" w14:textId="77777777" w:rsidR="0003099B" w:rsidRPr="00F62A6D" w:rsidRDefault="0003099B" w:rsidP="00DA70F9">
      <w:pPr>
        <w:pStyle w:val="FootnoteText"/>
        <w:ind w:left="567" w:hanging="567"/>
        <w:rPr>
          <w:b/>
          <w:szCs w:val="18"/>
        </w:rPr>
      </w:pPr>
      <w:r w:rsidRPr="00F62A6D">
        <w:rPr>
          <w:rStyle w:val="FootnoteReference"/>
          <w:szCs w:val="18"/>
        </w:rPr>
        <w:footnoteRef/>
      </w:r>
      <w:r w:rsidRPr="00F62A6D">
        <w:rPr>
          <w:szCs w:val="18"/>
        </w:rPr>
        <w:t xml:space="preserve"> </w:t>
      </w:r>
      <w:r w:rsidRPr="00F62A6D">
        <w:rPr>
          <w:szCs w:val="18"/>
        </w:rPr>
        <w:tab/>
      </w:r>
      <w:r w:rsidRPr="00F62A6D">
        <w:rPr>
          <w:snapToGrid w:val="0"/>
          <w:szCs w:val="18"/>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13">
    <w:p w14:paraId="3D5A320B" w14:textId="77777777" w:rsidR="0003099B" w:rsidRPr="00F62A6D" w:rsidRDefault="0003099B" w:rsidP="00DA70F9">
      <w:pPr>
        <w:pStyle w:val="FootnoteText"/>
        <w:ind w:left="567" w:hanging="567"/>
        <w:rPr>
          <w:b/>
          <w:szCs w:val="18"/>
        </w:rPr>
      </w:pPr>
      <w:r w:rsidRPr="00F62A6D">
        <w:rPr>
          <w:rStyle w:val="FootnoteReference"/>
          <w:szCs w:val="18"/>
        </w:rPr>
        <w:footnoteRef/>
      </w:r>
      <w:r w:rsidRPr="00F62A6D">
        <w:rPr>
          <w:szCs w:val="18"/>
        </w:rPr>
        <w:t xml:space="preserve"> </w:t>
      </w:r>
      <w:r w:rsidRPr="00F62A6D">
        <w:rPr>
          <w:szCs w:val="18"/>
        </w:rPr>
        <w:tab/>
      </w:r>
      <w:r w:rsidRPr="00F62A6D">
        <w:rPr>
          <w:snapToGrid w:val="0"/>
          <w:szCs w:val="18"/>
        </w:rPr>
        <w:t>Please note that this application form may be presented to the Committee exactly in the form received.  Please therefore, as far as possible, complete the form using a type-writer or word processor.  The completed form should preferably be emailed to</w:t>
      </w:r>
      <w:r w:rsidRPr="00F62A6D">
        <w:rPr>
          <w:szCs w:val="18"/>
        </w:rPr>
        <w:t xml:space="preserve"> </w:t>
      </w:r>
      <w:r w:rsidRPr="00F62A6D">
        <w:rPr>
          <w:b/>
          <w:szCs w:val="18"/>
          <w:u w:val="single"/>
        </w:rPr>
        <w:t>grtkf@wipo.int</w:t>
      </w:r>
    </w:p>
    <w:p w14:paraId="483E9B39" w14:textId="77777777" w:rsidR="0003099B" w:rsidRDefault="0003099B" w:rsidP="00DA70F9">
      <w:pPr>
        <w:pStyle w:val="FootnoteText"/>
      </w:pPr>
    </w:p>
  </w:footnote>
  <w:footnote w:id="14">
    <w:p w14:paraId="24D5C1A2" w14:textId="77777777" w:rsidR="0003099B" w:rsidRPr="00D17790" w:rsidRDefault="0003099B" w:rsidP="00DA70F9">
      <w:pPr>
        <w:pStyle w:val="FootnoteText"/>
        <w:ind w:left="567" w:hanging="567"/>
        <w:rPr>
          <w:szCs w:val="18"/>
          <w:lang w:val="fr-FR"/>
        </w:rPr>
      </w:pPr>
      <w:r w:rsidRPr="00316AE1">
        <w:tab/>
      </w:r>
      <w:r w:rsidRPr="00D17790">
        <w:rPr>
          <w:szCs w:val="18"/>
          <w:lang w:val="fr-FR"/>
        </w:rPr>
        <w:t>Merci de ne joindre aucun document à votre demande d’accréditation.</w:t>
      </w:r>
    </w:p>
    <w:p w14:paraId="37723B38" w14:textId="77777777" w:rsidR="0003099B" w:rsidRPr="00D17790" w:rsidRDefault="0003099B" w:rsidP="00DA70F9">
      <w:pPr>
        <w:pStyle w:val="FootnoteText"/>
        <w:ind w:left="567" w:hanging="567"/>
        <w:rPr>
          <w:szCs w:val="18"/>
          <w:lang w:val="fr-FR"/>
        </w:rPr>
      </w:pPr>
      <w:r w:rsidRPr="00D17790">
        <w:rPr>
          <w:szCs w:val="18"/>
        </w:rPr>
        <w:footnoteRef/>
      </w:r>
      <w:r w:rsidRPr="00D17790">
        <w:rPr>
          <w:szCs w:val="18"/>
          <w:lang w:val="fr-FR"/>
        </w:rPr>
        <w:t xml:space="preserve"> </w:t>
      </w:r>
      <w:r w:rsidRPr="00D17790">
        <w:rPr>
          <w:szCs w:val="18"/>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15">
    <w:p w14:paraId="3456A53E" w14:textId="77777777" w:rsidR="0003099B" w:rsidRPr="00D17790" w:rsidRDefault="0003099B" w:rsidP="00DA70F9">
      <w:pPr>
        <w:pStyle w:val="FootnoteText"/>
        <w:ind w:left="600" w:hanging="600"/>
        <w:rPr>
          <w:szCs w:val="18"/>
          <w:lang w:val="fr-FR"/>
        </w:rPr>
      </w:pPr>
      <w:r w:rsidRPr="00D17790">
        <w:rPr>
          <w:rStyle w:val="FootnoteReference"/>
          <w:szCs w:val="18"/>
        </w:rPr>
        <w:footnoteRef/>
      </w:r>
      <w:r w:rsidRPr="00D17790">
        <w:rPr>
          <w:szCs w:val="18"/>
          <w:lang w:val="fr-FR"/>
        </w:rPr>
        <w:t xml:space="preserve"> </w:t>
      </w:r>
      <w:r w:rsidRPr="00D17790">
        <w:rPr>
          <w:szCs w:val="18"/>
          <w:lang w:val="fr-FR"/>
        </w:rPr>
        <w:tab/>
        <w:t xml:space="preserve">Veuillez noter que cette demande sera présentée au comité </w:t>
      </w:r>
      <w:proofErr w:type="gramStart"/>
      <w:r w:rsidRPr="00D17790">
        <w:rPr>
          <w:szCs w:val="18"/>
          <w:lang w:val="fr-FR"/>
        </w:rPr>
        <w:t>telle</w:t>
      </w:r>
      <w:proofErr w:type="gramEnd"/>
      <w:r w:rsidRPr="00D17790">
        <w:rPr>
          <w:szCs w:val="18"/>
          <w:lang w:val="fr-FR"/>
        </w:rPr>
        <w:t xml:space="preserve"> qu’elle sera reçue.  Ainsi, prier de remplir le </w:t>
      </w:r>
      <w:r w:rsidRPr="006A06B0">
        <w:rPr>
          <w:szCs w:val="18"/>
          <w:lang w:val="fr-FR"/>
        </w:rPr>
        <w:t xml:space="preserve">formulaire en utilisant une machine à écrire ou un ordinateur et de l’envoyer à l’adresse électronique </w:t>
      </w:r>
      <w:hyperlink r:id="rId1" w:history="1">
        <w:r w:rsidRPr="006A06B0">
          <w:rPr>
            <w:rStyle w:val="Hyperlink"/>
            <w:color w:val="auto"/>
            <w:szCs w:val="18"/>
            <w:lang w:val="fr-FR"/>
          </w:rPr>
          <w:t>grtkf@wipo.int</w:t>
        </w:r>
      </w:hyperlink>
    </w:p>
  </w:footnote>
  <w:footnote w:id="16">
    <w:p w14:paraId="7B0E0374" w14:textId="77777777" w:rsidR="0003099B" w:rsidRPr="004E7B2A" w:rsidRDefault="0003099B" w:rsidP="00DA70F9">
      <w:pPr>
        <w:pStyle w:val="FootnoteText"/>
        <w:rPr>
          <w:lang w:val="es-ES_tradnl"/>
        </w:rPr>
      </w:pPr>
      <w:r>
        <w:rPr>
          <w:rStyle w:val="FootnoteReference"/>
        </w:rPr>
        <w:footnoteRef/>
      </w:r>
      <w:r w:rsidRPr="004E7B2A">
        <w:rPr>
          <w:lang w:val="es-ES_tradnl"/>
        </w:rPr>
        <w:t xml:space="preserve"> </w:t>
      </w:r>
      <w:r w:rsidRPr="004E7B2A">
        <w:rPr>
          <w:lang w:val="es-ES"/>
        </w:rPr>
        <w:t>Téngase en cuenta que en materia de acreditación, son los Estados miembros, y no la Secretaría, los que toman decisiones al inicio de la sesión del Comité Intergubernamental.  Por lo tanto, cabe la</w:t>
      </w:r>
      <w:r>
        <w:rPr>
          <w:lang w:val="es-ES"/>
        </w:rPr>
        <w:t xml:space="preserve"> </w:t>
      </w:r>
      <w:r w:rsidRPr="004E7B2A">
        <w:rPr>
          <w:lang w:val="es-ES"/>
        </w:rPr>
        <w:t>posibilidad de que determinadas organizaciones no reciban acreditación para asistir a las sesiones del</w:t>
      </w:r>
      <w:r>
        <w:rPr>
          <w:lang w:val="es-ES"/>
        </w:rPr>
        <w:t xml:space="preserve"> </w:t>
      </w:r>
      <w:r w:rsidRPr="004E7B2A">
        <w:rPr>
          <w:lang w:val="es-ES"/>
        </w:rPr>
        <w:t>Comité.  En tal sentido, en caso de que la Organización que solicite acreditación no tenga sede en</w:t>
      </w:r>
      <w:r>
        <w:rPr>
          <w:lang w:val="es-ES"/>
        </w:rPr>
        <w:t xml:space="preserve"> </w:t>
      </w:r>
      <w:r w:rsidRPr="004E7B2A">
        <w:rPr>
          <w:lang w:val="es-ES"/>
        </w:rPr>
        <w:t>Ginebra, quizá no resulte aconsejable desplazarse a esa localidad con el único fin de participar en la sesión del Comité hasta que se haya recibido la acreditación.</w:t>
      </w:r>
    </w:p>
  </w:footnote>
  <w:footnote w:id="17">
    <w:p w14:paraId="63A7615D" w14:textId="77777777" w:rsidR="0003099B" w:rsidRPr="00BC5452" w:rsidRDefault="0003099B" w:rsidP="00DA70F9">
      <w:pPr>
        <w:pStyle w:val="FootnoteText"/>
        <w:rPr>
          <w:lang w:val="es-ES_tradnl"/>
        </w:rPr>
      </w:pPr>
      <w:r>
        <w:rPr>
          <w:rStyle w:val="FootnoteReference"/>
        </w:rPr>
        <w:footnoteRef/>
      </w:r>
      <w:r w:rsidRPr="00BC5452">
        <w:rPr>
          <w:lang w:val="es-ES_tradnl"/>
        </w:rPr>
        <w:t xml:space="preserve"> </w:t>
      </w:r>
      <w:r w:rsidRPr="00BC5452">
        <w:rPr>
          <w:lang w:val="es-ES"/>
        </w:rPr>
        <w:t>Téngase en cuenta que esta solicitud será presentada ante el Comité exactamente en la forma en</w:t>
      </w:r>
      <w:r>
        <w:rPr>
          <w:lang w:val="es-ES"/>
        </w:rPr>
        <w:t xml:space="preserve"> </w:t>
      </w:r>
      <w:r w:rsidRPr="00BC5452">
        <w:rPr>
          <w:lang w:val="es-ES"/>
        </w:rPr>
        <w:t>que sea recibida.  Se ruega r</w:t>
      </w:r>
      <w:r w:rsidRPr="003B3563">
        <w:rPr>
          <w:lang w:val="es-ES"/>
        </w:rPr>
        <w:t xml:space="preserve">ellenar el formulario utilizando máquina de escribir o computadora.  Sírvase enviar el formulario a la dirección electrónica:  </w:t>
      </w:r>
      <w:hyperlink r:id="rId2">
        <w:r w:rsidRPr="003B3563">
          <w:rPr>
            <w:rStyle w:val="Hyperlink"/>
            <w:rFonts w:cs="Arial"/>
            <w:color w:val="auto"/>
            <w:lang w:val="es-ES"/>
          </w:rPr>
          <w:t>grtkf@wipo.int</w:t>
        </w:r>
      </w:hyperlink>
    </w:p>
  </w:footnote>
  <w:footnote w:id="18">
    <w:p w14:paraId="274F201A" w14:textId="77777777" w:rsidR="0003099B" w:rsidRPr="003B3563" w:rsidRDefault="0003099B" w:rsidP="00DA70F9">
      <w:pPr>
        <w:pStyle w:val="FootnoteText"/>
        <w:ind w:left="567" w:hanging="567"/>
        <w:rPr>
          <w:szCs w:val="18"/>
          <w:lang w:val="fr-FR"/>
        </w:rPr>
      </w:pPr>
      <w:r w:rsidRPr="00316AE1">
        <w:rPr>
          <w:lang w:val="es-ES"/>
        </w:rPr>
        <w:tab/>
      </w:r>
      <w:r w:rsidRPr="003B3563">
        <w:rPr>
          <w:szCs w:val="18"/>
          <w:lang w:val="fr-FR"/>
        </w:rPr>
        <w:t>Merci de ne joindre aucun document à votre demande d’accréditation.</w:t>
      </w:r>
    </w:p>
    <w:p w14:paraId="218F4DD4" w14:textId="77777777" w:rsidR="0003099B" w:rsidRPr="003B3563" w:rsidRDefault="0003099B" w:rsidP="00DA70F9">
      <w:pPr>
        <w:pStyle w:val="FootnoteText"/>
        <w:ind w:left="567" w:hanging="567"/>
        <w:rPr>
          <w:szCs w:val="18"/>
          <w:lang w:val="fr-FR"/>
        </w:rPr>
      </w:pPr>
      <w:r w:rsidRPr="003B3563">
        <w:rPr>
          <w:szCs w:val="18"/>
        </w:rPr>
        <w:footnoteRef/>
      </w:r>
      <w:r w:rsidRPr="003B3563">
        <w:rPr>
          <w:szCs w:val="18"/>
          <w:lang w:val="fr-FR"/>
        </w:rPr>
        <w:t xml:space="preserve"> </w:t>
      </w:r>
      <w:r w:rsidRPr="003B3563">
        <w:rPr>
          <w:szCs w:val="18"/>
          <w:lang w:val="fr-FR"/>
        </w:rPr>
        <w:tab/>
        <w:t>Veuillez noter que la décision concernant l’accréditation ne sera pas prise par le Secrétariat mais par les États membres au début de la session du comité intergouvernemental.  Il est donc possible que certaines organisations ne reçoivent pas d’accréditation.  Par conséquent, si le siège de l’organisation postulante ne se trouve pas à Genève, il est déconseillé de se déplacer jusqu’à Genève dans le seul but de participer à la session du comité tant que l’accréditation n’a pas été accordée.</w:t>
      </w:r>
    </w:p>
  </w:footnote>
  <w:footnote w:id="19">
    <w:p w14:paraId="11A98354" w14:textId="77777777" w:rsidR="0003099B" w:rsidRPr="0065724A" w:rsidRDefault="0003099B" w:rsidP="00DA70F9">
      <w:pPr>
        <w:pStyle w:val="FootnoteText"/>
        <w:ind w:left="600" w:hanging="600"/>
        <w:rPr>
          <w:b/>
          <w:szCs w:val="18"/>
          <w:lang w:val="fr-FR"/>
        </w:rPr>
      </w:pPr>
      <w:r w:rsidRPr="003B3563">
        <w:rPr>
          <w:rStyle w:val="FootnoteReference"/>
          <w:szCs w:val="18"/>
        </w:rPr>
        <w:footnoteRef/>
      </w:r>
      <w:r w:rsidRPr="003B3563">
        <w:rPr>
          <w:szCs w:val="18"/>
          <w:lang w:val="fr-FR"/>
        </w:rPr>
        <w:t xml:space="preserve"> </w:t>
      </w:r>
      <w:r w:rsidRPr="003B3563">
        <w:rPr>
          <w:szCs w:val="18"/>
          <w:lang w:val="fr-FR"/>
        </w:rPr>
        <w:tab/>
        <w:t xml:space="preserve">Veuillez noter que cette demande sera présentée au comité </w:t>
      </w:r>
      <w:proofErr w:type="gramStart"/>
      <w:r w:rsidRPr="003B3563">
        <w:rPr>
          <w:szCs w:val="18"/>
          <w:lang w:val="fr-FR"/>
        </w:rPr>
        <w:t>telle</w:t>
      </w:r>
      <w:proofErr w:type="gramEnd"/>
      <w:r w:rsidRPr="003B3563">
        <w:rPr>
          <w:szCs w:val="18"/>
          <w:lang w:val="fr-FR"/>
        </w:rPr>
        <w:t xml:space="preserve"> qu’elle sera reçue.  Ainsi, prier de remplir le formulaire en utilisant une machine à écrire ou un ordinateur et de l’envoyer à l’adresse électronique </w:t>
      </w:r>
      <w:hyperlink r:id="rId3" w:history="1">
        <w:r w:rsidRPr="003B3563">
          <w:rPr>
            <w:rStyle w:val="Hyperlink"/>
            <w:color w:val="auto"/>
            <w:szCs w:val="18"/>
            <w:lang w:val="fr-FR"/>
          </w:rPr>
          <w:t>grtkf@wipo.int</w:t>
        </w:r>
      </w:hyperlink>
    </w:p>
  </w:footnote>
  <w:footnote w:id="20">
    <w:p w14:paraId="2F1FE1AB" w14:textId="77777777" w:rsidR="0003099B" w:rsidRPr="000F3BA0" w:rsidRDefault="0003099B" w:rsidP="00DA70F9">
      <w:pPr>
        <w:autoSpaceDE w:val="0"/>
        <w:autoSpaceDN w:val="0"/>
        <w:adjustRightInd w:val="0"/>
        <w:rPr>
          <w:sz w:val="18"/>
          <w:szCs w:val="18"/>
        </w:rPr>
      </w:pPr>
      <w:r w:rsidRPr="000F3BA0">
        <w:rPr>
          <w:rStyle w:val="FootnoteReference"/>
          <w:sz w:val="18"/>
          <w:szCs w:val="18"/>
        </w:rPr>
        <w:footnoteRef/>
      </w:r>
      <w:r w:rsidRPr="000F3BA0">
        <w:rPr>
          <w:sz w:val="18"/>
          <w:szCs w:val="18"/>
        </w:rPr>
        <w:t xml:space="preserve"> </w:t>
      </w:r>
      <w:r w:rsidRPr="000F3BA0">
        <w:rPr>
          <w:rFonts w:ascii="ArialMT" w:eastAsia="Times New Roman" w:hAnsi="ArialMT" w:cs="ArialMT"/>
          <w:sz w:val="18"/>
          <w:szCs w:val="18"/>
          <w:lang w:eastAsia="en-US"/>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21">
    <w:p w14:paraId="752120C7" w14:textId="77777777" w:rsidR="0003099B" w:rsidRDefault="0003099B" w:rsidP="00DA70F9">
      <w:pPr>
        <w:autoSpaceDE w:val="0"/>
        <w:autoSpaceDN w:val="0"/>
        <w:adjustRightInd w:val="0"/>
      </w:pPr>
      <w:r w:rsidRPr="000F3BA0">
        <w:rPr>
          <w:rStyle w:val="FootnoteReference"/>
          <w:sz w:val="18"/>
          <w:szCs w:val="18"/>
        </w:rPr>
        <w:footnoteRef/>
      </w:r>
      <w:r w:rsidRPr="000F3BA0">
        <w:rPr>
          <w:sz w:val="18"/>
          <w:szCs w:val="18"/>
        </w:rPr>
        <w:t xml:space="preserve"> </w:t>
      </w:r>
      <w:r w:rsidRPr="000F3BA0">
        <w:rPr>
          <w:rFonts w:ascii="ArialMT" w:eastAsia="Times New Roman" w:hAnsi="ArialMT" w:cs="ArialMT"/>
          <w:sz w:val="18"/>
          <w:szCs w:val="18"/>
          <w:lang w:eastAsia="en-US"/>
        </w:rPr>
        <w:t xml:space="preserve">Please note that this application form may be presented to the Committee exactly in the form received. Please therefore, as far as possible, complete the form using a type-writer or word processor. The completed form should preferably be emailed to </w:t>
      </w:r>
      <w:r w:rsidRPr="000F3BA0">
        <w:rPr>
          <w:rFonts w:ascii="Arial-BoldMT" w:eastAsia="Times New Roman" w:hAnsi="Arial-BoldMT" w:cs="Arial-BoldMT"/>
          <w:b/>
          <w:bCs/>
          <w:sz w:val="18"/>
          <w:szCs w:val="18"/>
          <w:lang w:eastAsia="en-US"/>
        </w:rPr>
        <w:t>grtkf@wipo.int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03847" w14:textId="5AC7989C" w:rsidR="0003099B" w:rsidRDefault="0003099B" w:rsidP="00477D6B">
    <w:pPr>
      <w:jc w:val="right"/>
    </w:pPr>
    <w:r>
      <w:t>WIPO/GRTKF/IC/30/2</w:t>
    </w:r>
  </w:p>
  <w:p w14:paraId="388C0630" w14:textId="512B8986" w:rsidR="0003099B" w:rsidRDefault="0003099B" w:rsidP="00477D6B">
    <w:pPr>
      <w:jc w:val="right"/>
    </w:pPr>
    <w:proofErr w:type="gramStart"/>
    <w:r>
      <w:t>page</w:t>
    </w:r>
    <w:proofErr w:type="gramEnd"/>
    <w:r>
      <w:t> </w:t>
    </w:r>
    <w:r>
      <w:fldChar w:fldCharType="begin"/>
    </w:r>
    <w:r>
      <w:instrText>PAGE   \* MERGEFORMAT</w:instrText>
    </w:r>
    <w:r>
      <w:fldChar w:fldCharType="separate"/>
    </w:r>
    <w:r w:rsidR="00AD525F" w:rsidRPr="00AD525F">
      <w:rPr>
        <w:noProof/>
        <w:lang w:val="fr-FR"/>
      </w:rPr>
      <w:t>2</w:t>
    </w:r>
    <w:r>
      <w:fldChar w:fldCharType="end"/>
    </w:r>
  </w:p>
  <w:p w14:paraId="6EE2450B" w14:textId="77777777" w:rsidR="0003099B" w:rsidRDefault="0003099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0E253" w14:textId="3AF2E5C6" w:rsidR="0003099B" w:rsidRDefault="0003099B" w:rsidP="00AB47EC">
    <w:pPr>
      <w:jc w:val="right"/>
    </w:pPr>
    <w:r>
      <w:t>WIPO/GRTKF/IC/30/2</w:t>
    </w:r>
  </w:p>
  <w:p w14:paraId="2B2767BD" w14:textId="736C1A7C" w:rsidR="0003099B" w:rsidRDefault="0003099B" w:rsidP="00AB47EC">
    <w:pPr>
      <w:pStyle w:val="Header"/>
      <w:jc w:val="right"/>
    </w:pPr>
    <w:proofErr w:type="spellStart"/>
    <w:r>
      <w:t>Annexe</w:t>
    </w:r>
    <w:proofErr w:type="spellEnd"/>
    <w:r>
      <w:t xml:space="preserve">, page </w:t>
    </w:r>
    <w:sdt>
      <w:sdtPr>
        <w:id w:val="11533351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AD525F">
          <w:rPr>
            <w:noProof/>
          </w:rPr>
          <w:t>38</w:t>
        </w:r>
        <w:r>
          <w:rPr>
            <w:noProof/>
          </w:rPr>
          <w:fldChar w:fldCharType="end"/>
        </w:r>
      </w:sdtContent>
    </w:sdt>
  </w:p>
  <w:p w14:paraId="21C3927B" w14:textId="77777777" w:rsidR="0003099B" w:rsidRDefault="0003099B" w:rsidP="00C11982">
    <w:pPr>
      <w:jc w:val="right"/>
    </w:pPr>
  </w:p>
  <w:p w14:paraId="031021AB" w14:textId="77777777" w:rsidR="0003099B" w:rsidRDefault="0003099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249B2" w14:textId="29194E6A" w:rsidR="0003099B" w:rsidRDefault="0003099B" w:rsidP="00AB47EC">
    <w:pPr>
      <w:jc w:val="right"/>
    </w:pPr>
    <w:r>
      <w:t>WIPO/GRTKF/IC/30/2</w:t>
    </w:r>
  </w:p>
  <w:p w14:paraId="4EE23384" w14:textId="2606F184" w:rsidR="0003099B" w:rsidRDefault="0003099B" w:rsidP="00AB47EC">
    <w:pPr>
      <w:pStyle w:val="Header"/>
      <w:jc w:val="right"/>
    </w:pPr>
    <w:r>
      <w:t>ANNEXE</w:t>
    </w:r>
  </w:p>
  <w:p w14:paraId="56DF208D" w14:textId="77777777" w:rsidR="0003099B" w:rsidRDefault="0003099B" w:rsidP="00105B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7A42F48"/>
    <w:multiLevelType w:val="hybridMultilevel"/>
    <w:tmpl w:val="298AEC70"/>
    <w:lvl w:ilvl="0" w:tplc="8194A0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20581734"/>
    <w:multiLevelType w:val="hybridMultilevel"/>
    <w:tmpl w:val="DABC1B1C"/>
    <w:lvl w:ilvl="0" w:tplc="E7C2B5DA">
      <w:start w:val="13"/>
      <w:numFmt w:val="bullet"/>
      <w:lvlText w:val="-"/>
      <w:lvlJc w:val="left"/>
      <w:pPr>
        <w:ind w:left="450" w:hanging="360"/>
      </w:pPr>
      <w:rPr>
        <w:rFonts w:ascii="Arial" w:eastAsia="Times New Roman" w:hAnsi="Arial" w:hint="default"/>
        <w:b w:val="0"/>
        <w:u w:val="none"/>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35C21CD5"/>
    <w:multiLevelType w:val="hybridMultilevel"/>
    <w:tmpl w:val="9CAE6160"/>
    <w:lvl w:ilvl="0" w:tplc="4AF2A0B4">
      <w:start w:val="1"/>
      <w:numFmt w:val="bullet"/>
      <w:lvlText w:val="-"/>
      <w:lvlJc w:val="left"/>
      <w:pPr>
        <w:ind w:left="1730" w:hanging="360"/>
      </w:pPr>
      <w:rPr>
        <w:rFonts w:ascii="Times New Roman" w:hAnsi="Times New Roman" w:cs="Times New Roman" w:hint="default"/>
      </w:rPr>
    </w:lvl>
    <w:lvl w:ilvl="1" w:tplc="04090003" w:tentative="1">
      <w:start w:val="1"/>
      <w:numFmt w:val="bullet"/>
      <w:lvlText w:val="o"/>
      <w:lvlJc w:val="left"/>
      <w:pPr>
        <w:ind w:left="2450" w:hanging="360"/>
      </w:pPr>
      <w:rPr>
        <w:rFonts w:ascii="Courier New" w:hAnsi="Courier New" w:cs="Courier New" w:hint="default"/>
      </w:rPr>
    </w:lvl>
    <w:lvl w:ilvl="2" w:tplc="04090005" w:tentative="1">
      <w:start w:val="1"/>
      <w:numFmt w:val="bullet"/>
      <w:lvlText w:val=""/>
      <w:lvlJc w:val="left"/>
      <w:pPr>
        <w:ind w:left="3170" w:hanging="360"/>
      </w:pPr>
      <w:rPr>
        <w:rFonts w:ascii="Wingdings" w:hAnsi="Wingdings" w:hint="default"/>
      </w:rPr>
    </w:lvl>
    <w:lvl w:ilvl="3" w:tplc="04090001" w:tentative="1">
      <w:start w:val="1"/>
      <w:numFmt w:val="bullet"/>
      <w:lvlText w:val=""/>
      <w:lvlJc w:val="left"/>
      <w:pPr>
        <w:ind w:left="3890" w:hanging="360"/>
      </w:pPr>
      <w:rPr>
        <w:rFonts w:ascii="Symbol" w:hAnsi="Symbol" w:hint="default"/>
      </w:rPr>
    </w:lvl>
    <w:lvl w:ilvl="4" w:tplc="04090003" w:tentative="1">
      <w:start w:val="1"/>
      <w:numFmt w:val="bullet"/>
      <w:lvlText w:val="o"/>
      <w:lvlJc w:val="left"/>
      <w:pPr>
        <w:ind w:left="4610" w:hanging="360"/>
      </w:pPr>
      <w:rPr>
        <w:rFonts w:ascii="Courier New" w:hAnsi="Courier New" w:cs="Courier New" w:hint="default"/>
      </w:rPr>
    </w:lvl>
    <w:lvl w:ilvl="5" w:tplc="04090005" w:tentative="1">
      <w:start w:val="1"/>
      <w:numFmt w:val="bullet"/>
      <w:lvlText w:val=""/>
      <w:lvlJc w:val="left"/>
      <w:pPr>
        <w:ind w:left="5330" w:hanging="360"/>
      </w:pPr>
      <w:rPr>
        <w:rFonts w:ascii="Wingdings" w:hAnsi="Wingdings" w:hint="default"/>
      </w:rPr>
    </w:lvl>
    <w:lvl w:ilvl="6" w:tplc="04090001" w:tentative="1">
      <w:start w:val="1"/>
      <w:numFmt w:val="bullet"/>
      <w:lvlText w:val=""/>
      <w:lvlJc w:val="left"/>
      <w:pPr>
        <w:ind w:left="6050" w:hanging="360"/>
      </w:pPr>
      <w:rPr>
        <w:rFonts w:ascii="Symbol" w:hAnsi="Symbol" w:hint="default"/>
      </w:rPr>
    </w:lvl>
    <w:lvl w:ilvl="7" w:tplc="04090003" w:tentative="1">
      <w:start w:val="1"/>
      <w:numFmt w:val="bullet"/>
      <w:lvlText w:val="o"/>
      <w:lvlJc w:val="left"/>
      <w:pPr>
        <w:ind w:left="6770" w:hanging="360"/>
      </w:pPr>
      <w:rPr>
        <w:rFonts w:ascii="Courier New" w:hAnsi="Courier New" w:cs="Courier New" w:hint="default"/>
      </w:rPr>
    </w:lvl>
    <w:lvl w:ilvl="8" w:tplc="04090005" w:tentative="1">
      <w:start w:val="1"/>
      <w:numFmt w:val="bullet"/>
      <w:lvlText w:val=""/>
      <w:lvlJc w:val="left"/>
      <w:pPr>
        <w:ind w:left="7490" w:hanging="360"/>
      </w:pPr>
      <w:rPr>
        <w:rFonts w:ascii="Wingdings" w:hAnsi="Wingdings" w:hint="default"/>
      </w:rPr>
    </w:lvl>
  </w:abstractNum>
  <w:abstractNum w:abstractNumId="5">
    <w:nsid w:val="446B734A"/>
    <w:multiLevelType w:val="hybridMultilevel"/>
    <w:tmpl w:val="6B644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8">
    <w:nsid w:val="4E2F1F1D"/>
    <w:multiLevelType w:val="hybridMultilevel"/>
    <w:tmpl w:val="CAD61E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365016"/>
    <w:multiLevelType w:val="hybridMultilevel"/>
    <w:tmpl w:val="5A9A28E8"/>
    <w:lvl w:ilvl="0" w:tplc="E7C2B5DA">
      <w:start w:val="13"/>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4B15B41"/>
    <w:multiLevelType w:val="hybridMultilevel"/>
    <w:tmpl w:val="2564C37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12">
    <w:nsid w:val="627D21EF"/>
    <w:multiLevelType w:val="hybridMultilevel"/>
    <w:tmpl w:val="29BC9640"/>
    <w:lvl w:ilvl="0" w:tplc="8194A00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4AA11B7"/>
    <w:multiLevelType w:val="hybridMultilevel"/>
    <w:tmpl w:val="90FA63DE"/>
    <w:lvl w:ilvl="0" w:tplc="4AF2A0B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E75829"/>
    <w:multiLevelType w:val="hybridMultilevel"/>
    <w:tmpl w:val="7B9C8FF2"/>
    <w:lvl w:ilvl="0" w:tplc="C66A690A">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7EBA7F49"/>
    <w:multiLevelType w:val="hybridMultilevel"/>
    <w:tmpl w:val="E6BEB7EE"/>
    <w:lvl w:ilvl="0" w:tplc="E7C2B5DA">
      <w:start w:val="13"/>
      <w:numFmt w:val="bullet"/>
      <w:lvlText w:val="-"/>
      <w:lvlJc w:val="left"/>
      <w:pPr>
        <w:ind w:left="1290" w:hanging="360"/>
      </w:pPr>
      <w:rPr>
        <w:rFonts w:ascii="Arial" w:eastAsia="Times New Roman" w:hAnsi="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11"/>
  </w:num>
  <w:num w:numId="6">
    <w:abstractNumId w:val="13"/>
  </w:num>
  <w:num w:numId="7">
    <w:abstractNumId w:val="4"/>
  </w:num>
  <w:num w:numId="8">
    <w:abstractNumId w:val="8"/>
  </w:num>
  <w:num w:numId="9">
    <w:abstractNumId w:val="12"/>
  </w:num>
  <w:num w:numId="10">
    <w:abstractNumId w:val="1"/>
  </w:num>
  <w:num w:numId="11">
    <w:abstractNumId w:val="14"/>
  </w:num>
  <w:num w:numId="12">
    <w:abstractNumId w:val="5"/>
  </w:num>
  <w:num w:numId="13">
    <w:abstractNumId w:val="9"/>
  </w:num>
  <w:num w:numId="14">
    <w:abstractNumId w:val="15"/>
  </w:num>
  <w:num w:numId="15">
    <w:abstractNumId w:val="3"/>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WO_CC|TextBase TMs\WorkspaceFTS\EN-FR\WO_GA|TextBase TMs\WorkspaceFTS\EN-FR\WO_PBC|TextBase TMs\Budget and Finance\Meetings|TextBase TMs\Budget and Finance\Other|TextBase TMs\Budget and Finance\Publications|TextBase TMs\IP in General\Academy|TextBase TMs\IP in General\Arbitration and Mediation|TextBase TMs\IP in General\Meetings|TextBase TMs\IP in General\Other|TextBase TMs\IP in General\Press Room|TextBase TMs\IP in General\Publications|TextBase TMs\IP in General\SpeechDG2014|TextBase TMs\Copyright\Meetings|TextBase TMs\Copyright\Other|TextBase TMs\Copyright\Publications|TextBase TMs\Administrative\Meetings|TextBase TMs\Administrative\Other|TextBase TMs\Administrative\Publications|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
    <w:docVar w:name="TextBaseURL" w:val="empty"/>
    <w:docVar w:name="UILng" w:val="en"/>
  </w:docVars>
  <w:rsids>
    <w:rsidRoot w:val="00F14078"/>
    <w:rsid w:val="00002C90"/>
    <w:rsid w:val="000059DF"/>
    <w:rsid w:val="0001112B"/>
    <w:rsid w:val="00014F3D"/>
    <w:rsid w:val="00020A06"/>
    <w:rsid w:val="0003099B"/>
    <w:rsid w:val="00035008"/>
    <w:rsid w:val="0003697B"/>
    <w:rsid w:val="00037807"/>
    <w:rsid w:val="00042BD9"/>
    <w:rsid w:val="00042D46"/>
    <w:rsid w:val="00043155"/>
    <w:rsid w:val="00043CAA"/>
    <w:rsid w:val="00057D8A"/>
    <w:rsid w:val="00061491"/>
    <w:rsid w:val="00075432"/>
    <w:rsid w:val="00095694"/>
    <w:rsid w:val="000968ED"/>
    <w:rsid w:val="000A0A24"/>
    <w:rsid w:val="000B1E09"/>
    <w:rsid w:val="000B4681"/>
    <w:rsid w:val="000C355A"/>
    <w:rsid w:val="000C4D4C"/>
    <w:rsid w:val="000D32D3"/>
    <w:rsid w:val="000E2C1D"/>
    <w:rsid w:val="000E3E29"/>
    <w:rsid w:val="000E6902"/>
    <w:rsid w:val="000F47B4"/>
    <w:rsid w:val="000F5E56"/>
    <w:rsid w:val="00105BD1"/>
    <w:rsid w:val="00110D84"/>
    <w:rsid w:val="00120623"/>
    <w:rsid w:val="00125C00"/>
    <w:rsid w:val="001274CD"/>
    <w:rsid w:val="00130C56"/>
    <w:rsid w:val="001362EE"/>
    <w:rsid w:val="00136C09"/>
    <w:rsid w:val="00144353"/>
    <w:rsid w:val="001444EB"/>
    <w:rsid w:val="0014485E"/>
    <w:rsid w:val="00146872"/>
    <w:rsid w:val="00153F84"/>
    <w:rsid w:val="001601FF"/>
    <w:rsid w:val="00162C0A"/>
    <w:rsid w:val="0017174D"/>
    <w:rsid w:val="00171826"/>
    <w:rsid w:val="0017518B"/>
    <w:rsid w:val="00182853"/>
    <w:rsid w:val="001830FD"/>
    <w:rsid w:val="001832A6"/>
    <w:rsid w:val="001870AB"/>
    <w:rsid w:val="001904DA"/>
    <w:rsid w:val="0019225F"/>
    <w:rsid w:val="001923E5"/>
    <w:rsid w:val="001960B3"/>
    <w:rsid w:val="001B06FF"/>
    <w:rsid w:val="001B4442"/>
    <w:rsid w:val="001C0FE1"/>
    <w:rsid w:val="001C7085"/>
    <w:rsid w:val="001F105D"/>
    <w:rsid w:val="001F7F79"/>
    <w:rsid w:val="00200794"/>
    <w:rsid w:val="00203F5A"/>
    <w:rsid w:val="002040A9"/>
    <w:rsid w:val="002063A3"/>
    <w:rsid w:val="00214BB6"/>
    <w:rsid w:val="002170C5"/>
    <w:rsid w:val="00222F7B"/>
    <w:rsid w:val="00227D22"/>
    <w:rsid w:val="00246D61"/>
    <w:rsid w:val="00247D95"/>
    <w:rsid w:val="00247F22"/>
    <w:rsid w:val="00251815"/>
    <w:rsid w:val="002606EA"/>
    <w:rsid w:val="002615E2"/>
    <w:rsid w:val="0026327A"/>
    <w:rsid w:val="002634C4"/>
    <w:rsid w:val="00270878"/>
    <w:rsid w:val="002717AE"/>
    <w:rsid w:val="002728AE"/>
    <w:rsid w:val="002826CF"/>
    <w:rsid w:val="002856B0"/>
    <w:rsid w:val="0029186A"/>
    <w:rsid w:val="002923CF"/>
    <w:rsid w:val="002928AD"/>
    <w:rsid w:val="002928D3"/>
    <w:rsid w:val="00296131"/>
    <w:rsid w:val="002A17C2"/>
    <w:rsid w:val="002A47EC"/>
    <w:rsid w:val="002B05BB"/>
    <w:rsid w:val="002C29FD"/>
    <w:rsid w:val="002C4674"/>
    <w:rsid w:val="002C47AA"/>
    <w:rsid w:val="002C5D3F"/>
    <w:rsid w:val="002D11AA"/>
    <w:rsid w:val="002D21E0"/>
    <w:rsid w:val="002D3126"/>
    <w:rsid w:val="002D39C4"/>
    <w:rsid w:val="002D7B33"/>
    <w:rsid w:val="002E7012"/>
    <w:rsid w:val="002F123B"/>
    <w:rsid w:val="002F190F"/>
    <w:rsid w:val="002F1FE6"/>
    <w:rsid w:val="002F203B"/>
    <w:rsid w:val="002F3F9D"/>
    <w:rsid w:val="002F4E68"/>
    <w:rsid w:val="003002F4"/>
    <w:rsid w:val="00302EC3"/>
    <w:rsid w:val="00304DCC"/>
    <w:rsid w:val="00312F7F"/>
    <w:rsid w:val="00314892"/>
    <w:rsid w:val="00316091"/>
    <w:rsid w:val="00322D05"/>
    <w:rsid w:val="00330182"/>
    <w:rsid w:val="00334ED0"/>
    <w:rsid w:val="003431D6"/>
    <w:rsid w:val="0034358F"/>
    <w:rsid w:val="00350DD2"/>
    <w:rsid w:val="00353E90"/>
    <w:rsid w:val="00361450"/>
    <w:rsid w:val="003622D3"/>
    <w:rsid w:val="003673CF"/>
    <w:rsid w:val="00367E81"/>
    <w:rsid w:val="00375846"/>
    <w:rsid w:val="003845C1"/>
    <w:rsid w:val="00386006"/>
    <w:rsid w:val="003866F9"/>
    <w:rsid w:val="003868A8"/>
    <w:rsid w:val="0038714E"/>
    <w:rsid w:val="003879AF"/>
    <w:rsid w:val="00391DE2"/>
    <w:rsid w:val="00395823"/>
    <w:rsid w:val="00396AB4"/>
    <w:rsid w:val="003974EE"/>
    <w:rsid w:val="003A6F89"/>
    <w:rsid w:val="003B38C1"/>
    <w:rsid w:val="003D3CD8"/>
    <w:rsid w:val="003D4539"/>
    <w:rsid w:val="003D6993"/>
    <w:rsid w:val="003E43B4"/>
    <w:rsid w:val="003E5607"/>
    <w:rsid w:val="003E56C6"/>
    <w:rsid w:val="003E6ABB"/>
    <w:rsid w:val="003F0D0F"/>
    <w:rsid w:val="003F316E"/>
    <w:rsid w:val="003F3D0C"/>
    <w:rsid w:val="004012D8"/>
    <w:rsid w:val="00412F2F"/>
    <w:rsid w:val="004130E5"/>
    <w:rsid w:val="00413191"/>
    <w:rsid w:val="0041585A"/>
    <w:rsid w:val="0041667C"/>
    <w:rsid w:val="00423E3E"/>
    <w:rsid w:val="004244A3"/>
    <w:rsid w:val="00424FEC"/>
    <w:rsid w:val="00427AF4"/>
    <w:rsid w:val="00431E69"/>
    <w:rsid w:val="00436DD2"/>
    <w:rsid w:val="00441D73"/>
    <w:rsid w:val="004438C5"/>
    <w:rsid w:val="00450184"/>
    <w:rsid w:val="00460FCE"/>
    <w:rsid w:val="00462F4A"/>
    <w:rsid w:val="00463E5D"/>
    <w:rsid w:val="004647DA"/>
    <w:rsid w:val="0046591B"/>
    <w:rsid w:val="004722A9"/>
    <w:rsid w:val="00473594"/>
    <w:rsid w:val="00474062"/>
    <w:rsid w:val="0047526A"/>
    <w:rsid w:val="00477D6B"/>
    <w:rsid w:val="004834FF"/>
    <w:rsid w:val="00487D20"/>
    <w:rsid w:val="0049091F"/>
    <w:rsid w:val="004A5D99"/>
    <w:rsid w:val="004A6DEB"/>
    <w:rsid w:val="004B3EDF"/>
    <w:rsid w:val="004C0E63"/>
    <w:rsid w:val="004D6A3E"/>
    <w:rsid w:val="004E0984"/>
    <w:rsid w:val="004E1D55"/>
    <w:rsid w:val="004F0345"/>
    <w:rsid w:val="00501367"/>
    <w:rsid w:val="005019FF"/>
    <w:rsid w:val="00502F66"/>
    <w:rsid w:val="00524F5C"/>
    <w:rsid w:val="00524FBA"/>
    <w:rsid w:val="0053057A"/>
    <w:rsid w:val="0053588B"/>
    <w:rsid w:val="005445EE"/>
    <w:rsid w:val="00552C15"/>
    <w:rsid w:val="00560A29"/>
    <w:rsid w:val="00566437"/>
    <w:rsid w:val="005968B0"/>
    <w:rsid w:val="005A3715"/>
    <w:rsid w:val="005B5788"/>
    <w:rsid w:val="005B5DAC"/>
    <w:rsid w:val="005C134A"/>
    <w:rsid w:val="005C5C78"/>
    <w:rsid w:val="005C6649"/>
    <w:rsid w:val="005C6BD7"/>
    <w:rsid w:val="005C7416"/>
    <w:rsid w:val="005D54A9"/>
    <w:rsid w:val="005E0812"/>
    <w:rsid w:val="005E200A"/>
    <w:rsid w:val="005E264B"/>
    <w:rsid w:val="005F493B"/>
    <w:rsid w:val="005F4FA3"/>
    <w:rsid w:val="005F6B58"/>
    <w:rsid w:val="00604988"/>
    <w:rsid w:val="00605326"/>
    <w:rsid w:val="00605827"/>
    <w:rsid w:val="00626AD3"/>
    <w:rsid w:val="00633718"/>
    <w:rsid w:val="00644E9E"/>
    <w:rsid w:val="00645BCC"/>
    <w:rsid w:val="00646050"/>
    <w:rsid w:val="00655C25"/>
    <w:rsid w:val="006577AD"/>
    <w:rsid w:val="00662E60"/>
    <w:rsid w:val="00663817"/>
    <w:rsid w:val="00664631"/>
    <w:rsid w:val="00664A78"/>
    <w:rsid w:val="006679CB"/>
    <w:rsid w:val="00667CF0"/>
    <w:rsid w:val="006701A5"/>
    <w:rsid w:val="00670B82"/>
    <w:rsid w:val="00670FBB"/>
    <w:rsid w:val="006713CA"/>
    <w:rsid w:val="00676C5C"/>
    <w:rsid w:val="0068583A"/>
    <w:rsid w:val="00691E90"/>
    <w:rsid w:val="006B2949"/>
    <w:rsid w:val="006C49F5"/>
    <w:rsid w:val="006D3AA1"/>
    <w:rsid w:val="006D569A"/>
    <w:rsid w:val="006E09F1"/>
    <w:rsid w:val="006E47F1"/>
    <w:rsid w:val="006F0808"/>
    <w:rsid w:val="006F17F6"/>
    <w:rsid w:val="006F3C26"/>
    <w:rsid w:val="006F73AC"/>
    <w:rsid w:val="00705850"/>
    <w:rsid w:val="00706E4F"/>
    <w:rsid w:val="007112DA"/>
    <w:rsid w:val="00711B46"/>
    <w:rsid w:val="0071230A"/>
    <w:rsid w:val="00713D84"/>
    <w:rsid w:val="00714298"/>
    <w:rsid w:val="007217FE"/>
    <w:rsid w:val="0072437B"/>
    <w:rsid w:val="00731A21"/>
    <w:rsid w:val="00732171"/>
    <w:rsid w:val="0073305C"/>
    <w:rsid w:val="007346FA"/>
    <w:rsid w:val="00735659"/>
    <w:rsid w:val="00740F01"/>
    <w:rsid w:val="00764F75"/>
    <w:rsid w:val="00770C07"/>
    <w:rsid w:val="00772C28"/>
    <w:rsid w:val="00774E07"/>
    <w:rsid w:val="00775296"/>
    <w:rsid w:val="00775D6E"/>
    <w:rsid w:val="00776708"/>
    <w:rsid w:val="00786171"/>
    <w:rsid w:val="0078664C"/>
    <w:rsid w:val="00794CC8"/>
    <w:rsid w:val="007A3A2E"/>
    <w:rsid w:val="007A44E4"/>
    <w:rsid w:val="007B255E"/>
    <w:rsid w:val="007B5BBC"/>
    <w:rsid w:val="007C4976"/>
    <w:rsid w:val="007C558B"/>
    <w:rsid w:val="007D039B"/>
    <w:rsid w:val="007D03DC"/>
    <w:rsid w:val="007D1613"/>
    <w:rsid w:val="007D27A6"/>
    <w:rsid w:val="007D3D0A"/>
    <w:rsid w:val="007E2AF7"/>
    <w:rsid w:val="007E3AAB"/>
    <w:rsid w:val="007E3CA1"/>
    <w:rsid w:val="007E4E93"/>
    <w:rsid w:val="007E5683"/>
    <w:rsid w:val="007F5EE0"/>
    <w:rsid w:val="007F67FB"/>
    <w:rsid w:val="00802435"/>
    <w:rsid w:val="0080250D"/>
    <w:rsid w:val="00804E13"/>
    <w:rsid w:val="008065D1"/>
    <w:rsid w:val="0081196C"/>
    <w:rsid w:val="00812B3A"/>
    <w:rsid w:val="0081304D"/>
    <w:rsid w:val="00813362"/>
    <w:rsid w:val="008160E2"/>
    <w:rsid w:val="00822F0D"/>
    <w:rsid w:val="00826E2D"/>
    <w:rsid w:val="00827508"/>
    <w:rsid w:val="0083391B"/>
    <w:rsid w:val="00837920"/>
    <w:rsid w:val="00840D57"/>
    <w:rsid w:val="00842811"/>
    <w:rsid w:val="00851CDB"/>
    <w:rsid w:val="0085472B"/>
    <w:rsid w:val="008602A4"/>
    <w:rsid w:val="0086103C"/>
    <w:rsid w:val="00861B06"/>
    <w:rsid w:val="00863A7E"/>
    <w:rsid w:val="00865E4F"/>
    <w:rsid w:val="008717B3"/>
    <w:rsid w:val="00872B79"/>
    <w:rsid w:val="008752E3"/>
    <w:rsid w:val="00875EAB"/>
    <w:rsid w:val="0088162E"/>
    <w:rsid w:val="00887060"/>
    <w:rsid w:val="00891262"/>
    <w:rsid w:val="008964A3"/>
    <w:rsid w:val="008964FC"/>
    <w:rsid w:val="00897248"/>
    <w:rsid w:val="008A0C9E"/>
    <w:rsid w:val="008A3253"/>
    <w:rsid w:val="008B2CC1"/>
    <w:rsid w:val="008B5743"/>
    <w:rsid w:val="008B60B2"/>
    <w:rsid w:val="008B734A"/>
    <w:rsid w:val="008C5E8F"/>
    <w:rsid w:val="008D71C2"/>
    <w:rsid w:val="0090731E"/>
    <w:rsid w:val="00907F7C"/>
    <w:rsid w:val="00911EB2"/>
    <w:rsid w:val="00912464"/>
    <w:rsid w:val="00913286"/>
    <w:rsid w:val="00916EE2"/>
    <w:rsid w:val="00920337"/>
    <w:rsid w:val="00921067"/>
    <w:rsid w:val="00921C36"/>
    <w:rsid w:val="00937182"/>
    <w:rsid w:val="00946FC6"/>
    <w:rsid w:val="00950BE5"/>
    <w:rsid w:val="00957F64"/>
    <w:rsid w:val="0096129C"/>
    <w:rsid w:val="00961F89"/>
    <w:rsid w:val="00963439"/>
    <w:rsid w:val="00966A22"/>
    <w:rsid w:val="0096722F"/>
    <w:rsid w:val="00970A17"/>
    <w:rsid w:val="00973704"/>
    <w:rsid w:val="00980843"/>
    <w:rsid w:val="009822EE"/>
    <w:rsid w:val="00983D19"/>
    <w:rsid w:val="0098611B"/>
    <w:rsid w:val="00992716"/>
    <w:rsid w:val="00992FB2"/>
    <w:rsid w:val="00993BE2"/>
    <w:rsid w:val="00994670"/>
    <w:rsid w:val="009956FB"/>
    <w:rsid w:val="00996E67"/>
    <w:rsid w:val="009A12C3"/>
    <w:rsid w:val="009A1A38"/>
    <w:rsid w:val="009A33CF"/>
    <w:rsid w:val="009A4DF5"/>
    <w:rsid w:val="009B175D"/>
    <w:rsid w:val="009B5057"/>
    <w:rsid w:val="009C10FE"/>
    <w:rsid w:val="009C442F"/>
    <w:rsid w:val="009C5E3D"/>
    <w:rsid w:val="009C6B9F"/>
    <w:rsid w:val="009D3851"/>
    <w:rsid w:val="009D3E57"/>
    <w:rsid w:val="009E2791"/>
    <w:rsid w:val="009E3F6F"/>
    <w:rsid w:val="009F2281"/>
    <w:rsid w:val="009F38A0"/>
    <w:rsid w:val="009F473A"/>
    <w:rsid w:val="009F499F"/>
    <w:rsid w:val="009F66DF"/>
    <w:rsid w:val="009F703B"/>
    <w:rsid w:val="00A018C4"/>
    <w:rsid w:val="00A01A4E"/>
    <w:rsid w:val="00A14D6B"/>
    <w:rsid w:val="00A15E88"/>
    <w:rsid w:val="00A27133"/>
    <w:rsid w:val="00A3304C"/>
    <w:rsid w:val="00A371D1"/>
    <w:rsid w:val="00A3769F"/>
    <w:rsid w:val="00A40FE7"/>
    <w:rsid w:val="00A42DAF"/>
    <w:rsid w:val="00A45BD8"/>
    <w:rsid w:val="00A50A7A"/>
    <w:rsid w:val="00A561F7"/>
    <w:rsid w:val="00A5731B"/>
    <w:rsid w:val="00A639EA"/>
    <w:rsid w:val="00A7254C"/>
    <w:rsid w:val="00A80F4C"/>
    <w:rsid w:val="00A869B7"/>
    <w:rsid w:val="00A87F63"/>
    <w:rsid w:val="00A96C54"/>
    <w:rsid w:val="00AA09F8"/>
    <w:rsid w:val="00AA1D8D"/>
    <w:rsid w:val="00AB017F"/>
    <w:rsid w:val="00AB47EC"/>
    <w:rsid w:val="00AB4F5F"/>
    <w:rsid w:val="00AB7919"/>
    <w:rsid w:val="00AC205C"/>
    <w:rsid w:val="00AC2DB3"/>
    <w:rsid w:val="00AD525F"/>
    <w:rsid w:val="00AE3676"/>
    <w:rsid w:val="00AF0494"/>
    <w:rsid w:val="00AF0A6B"/>
    <w:rsid w:val="00AF432E"/>
    <w:rsid w:val="00AF799D"/>
    <w:rsid w:val="00B05A69"/>
    <w:rsid w:val="00B06E3E"/>
    <w:rsid w:val="00B11942"/>
    <w:rsid w:val="00B2224E"/>
    <w:rsid w:val="00B252A9"/>
    <w:rsid w:val="00B2621B"/>
    <w:rsid w:val="00B500F3"/>
    <w:rsid w:val="00B513FB"/>
    <w:rsid w:val="00B51645"/>
    <w:rsid w:val="00B627C7"/>
    <w:rsid w:val="00B66A5B"/>
    <w:rsid w:val="00B676FC"/>
    <w:rsid w:val="00B67B38"/>
    <w:rsid w:val="00B741D2"/>
    <w:rsid w:val="00B7488B"/>
    <w:rsid w:val="00B75CA8"/>
    <w:rsid w:val="00B7720E"/>
    <w:rsid w:val="00B84253"/>
    <w:rsid w:val="00B84E79"/>
    <w:rsid w:val="00B87C4A"/>
    <w:rsid w:val="00B90B3A"/>
    <w:rsid w:val="00B918BA"/>
    <w:rsid w:val="00B92B7A"/>
    <w:rsid w:val="00B9734B"/>
    <w:rsid w:val="00B97361"/>
    <w:rsid w:val="00BA26E4"/>
    <w:rsid w:val="00BA4E8C"/>
    <w:rsid w:val="00BB4D28"/>
    <w:rsid w:val="00BC1B28"/>
    <w:rsid w:val="00BC7A33"/>
    <w:rsid w:val="00BD27FA"/>
    <w:rsid w:val="00BD7685"/>
    <w:rsid w:val="00BD7E74"/>
    <w:rsid w:val="00BE086C"/>
    <w:rsid w:val="00BE6900"/>
    <w:rsid w:val="00BE7EBD"/>
    <w:rsid w:val="00BF3667"/>
    <w:rsid w:val="00BF37F2"/>
    <w:rsid w:val="00BF3FB8"/>
    <w:rsid w:val="00BF4B2D"/>
    <w:rsid w:val="00C04FDF"/>
    <w:rsid w:val="00C0739B"/>
    <w:rsid w:val="00C11982"/>
    <w:rsid w:val="00C11BFE"/>
    <w:rsid w:val="00C16D75"/>
    <w:rsid w:val="00C17655"/>
    <w:rsid w:val="00C24CB0"/>
    <w:rsid w:val="00C310C1"/>
    <w:rsid w:val="00C37479"/>
    <w:rsid w:val="00C457DE"/>
    <w:rsid w:val="00C45E3F"/>
    <w:rsid w:val="00C464E5"/>
    <w:rsid w:val="00C52680"/>
    <w:rsid w:val="00C55799"/>
    <w:rsid w:val="00C639DB"/>
    <w:rsid w:val="00C6554C"/>
    <w:rsid w:val="00C71111"/>
    <w:rsid w:val="00C73ABC"/>
    <w:rsid w:val="00C801FF"/>
    <w:rsid w:val="00C83011"/>
    <w:rsid w:val="00C8326F"/>
    <w:rsid w:val="00C8329B"/>
    <w:rsid w:val="00C8350B"/>
    <w:rsid w:val="00C842F2"/>
    <w:rsid w:val="00C84443"/>
    <w:rsid w:val="00C95678"/>
    <w:rsid w:val="00CA01D7"/>
    <w:rsid w:val="00CA1995"/>
    <w:rsid w:val="00CA70C6"/>
    <w:rsid w:val="00CB2493"/>
    <w:rsid w:val="00CC0CD2"/>
    <w:rsid w:val="00CC3ED1"/>
    <w:rsid w:val="00CC41F8"/>
    <w:rsid w:val="00CC789A"/>
    <w:rsid w:val="00CD35E2"/>
    <w:rsid w:val="00CD57B6"/>
    <w:rsid w:val="00CE1505"/>
    <w:rsid w:val="00CE2513"/>
    <w:rsid w:val="00CE3788"/>
    <w:rsid w:val="00CE58F5"/>
    <w:rsid w:val="00CF2F16"/>
    <w:rsid w:val="00CF61D3"/>
    <w:rsid w:val="00D000D5"/>
    <w:rsid w:val="00D000E5"/>
    <w:rsid w:val="00D05181"/>
    <w:rsid w:val="00D27921"/>
    <w:rsid w:val="00D30037"/>
    <w:rsid w:val="00D3124C"/>
    <w:rsid w:val="00D31F54"/>
    <w:rsid w:val="00D44F21"/>
    <w:rsid w:val="00D45252"/>
    <w:rsid w:val="00D45CE9"/>
    <w:rsid w:val="00D523D4"/>
    <w:rsid w:val="00D55D29"/>
    <w:rsid w:val="00D56703"/>
    <w:rsid w:val="00D6353B"/>
    <w:rsid w:val="00D66BBB"/>
    <w:rsid w:val="00D71B4D"/>
    <w:rsid w:val="00D74466"/>
    <w:rsid w:val="00D76E73"/>
    <w:rsid w:val="00D80065"/>
    <w:rsid w:val="00D80EF5"/>
    <w:rsid w:val="00D84271"/>
    <w:rsid w:val="00D90D9E"/>
    <w:rsid w:val="00D93D55"/>
    <w:rsid w:val="00D9675F"/>
    <w:rsid w:val="00DA59B0"/>
    <w:rsid w:val="00DA70F9"/>
    <w:rsid w:val="00DB3384"/>
    <w:rsid w:val="00DB7D54"/>
    <w:rsid w:val="00DC335F"/>
    <w:rsid w:val="00DC5B18"/>
    <w:rsid w:val="00DC71E2"/>
    <w:rsid w:val="00DD22BA"/>
    <w:rsid w:val="00DD71B7"/>
    <w:rsid w:val="00DE04CF"/>
    <w:rsid w:val="00DE149A"/>
    <w:rsid w:val="00DE273D"/>
    <w:rsid w:val="00DE7107"/>
    <w:rsid w:val="00DE7B28"/>
    <w:rsid w:val="00DF3A23"/>
    <w:rsid w:val="00E0516C"/>
    <w:rsid w:val="00E0523C"/>
    <w:rsid w:val="00E0706F"/>
    <w:rsid w:val="00E11E98"/>
    <w:rsid w:val="00E169F5"/>
    <w:rsid w:val="00E22055"/>
    <w:rsid w:val="00E23944"/>
    <w:rsid w:val="00E23D8B"/>
    <w:rsid w:val="00E26318"/>
    <w:rsid w:val="00E3110A"/>
    <w:rsid w:val="00E31F8A"/>
    <w:rsid w:val="00E322A0"/>
    <w:rsid w:val="00E335FE"/>
    <w:rsid w:val="00E6270F"/>
    <w:rsid w:val="00E62971"/>
    <w:rsid w:val="00E64860"/>
    <w:rsid w:val="00E664D4"/>
    <w:rsid w:val="00E72495"/>
    <w:rsid w:val="00E7320D"/>
    <w:rsid w:val="00E75DB1"/>
    <w:rsid w:val="00E75F82"/>
    <w:rsid w:val="00E81F00"/>
    <w:rsid w:val="00E830F3"/>
    <w:rsid w:val="00E905E1"/>
    <w:rsid w:val="00E95961"/>
    <w:rsid w:val="00EB4F3A"/>
    <w:rsid w:val="00EB6E23"/>
    <w:rsid w:val="00EC0205"/>
    <w:rsid w:val="00EC05F1"/>
    <w:rsid w:val="00EC0820"/>
    <w:rsid w:val="00EC09AC"/>
    <w:rsid w:val="00EC1CFD"/>
    <w:rsid w:val="00EC2021"/>
    <w:rsid w:val="00EC4E49"/>
    <w:rsid w:val="00EC727B"/>
    <w:rsid w:val="00ED0357"/>
    <w:rsid w:val="00ED20B4"/>
    <w:rsid w:val="00ED262D"/>
    <w:rsid w:val="00ED5389"/>
    <w:rsid w:val="00ED77FB"/>
    <w:rsid w:val="00EE1BC1"/>
    <w:rsid w:val="00EE2DE8"/>
    <w:rsid w:val="00EE3CE3"/>
    <w:rsid w:val="00EE45FA"/>
    <w:rsid w:val="00EE48F2"/>
    <w:rsid w:val="00EF18E2"/>
    <w:rsid w:val="00EF47B8"/>
    <w:rsid w:val="00EF67E5"/>
    <w:rsid w:val="00F105E3"/>
    <w:rsid w:val="00F14078"/>
    <w:rsid w:val="00F165E6"/>
    <w:rsid w:val="00F17E82"/>
    <w:rsid w:val="00F2170E"/>
    <w:rsid w:val="00F24E84"/>
    <w:rsid w:val="00F2569E"/>
    <w:rsid w:val="00F25E61"/>
    <w:rsid w:val="00F260FA"/>
    <w:rsid w:val="00F3689E"/>
    <w:rsid w:val="00F43C3B"/>
    <w:rsid w:val="00F44AA4"/>
    <w:rsid w:val="00F44B36"/>
    <w:rsid w:val="00F535D1"/>
    <w:rsid w:val="00F546CD"/>
    <w:rsid w:val="00F655E1"/>
    <w:rsid w:val="00F66152"/>
    <w:rsid w:val="00F74D0E"/>
    <w:rsid w:val="00F775B2"/>
    <w:rsid w:val="00F823CA"/>
    <w:rsid w:val="00F9310F"/>
    <w:rsid w:val="00F9347B"/>
    <w:rsid w:val="00FA013F"/>
    <w:rsid w:val="00FA4702"/>
    <w:rsid w:val="00FB28F8"/>
    <w:rsid w:val="00FC286F"/>
    <w:rsid w:val="00FC4768"/>
    <w:rsid w:val="00FC6997"/>
    <w:rsid w:val="00FD3B1E"/>
    <w:rsid w:val="00FD683F"/>
    <w:rsid w:val="00FE2C79"/>
    <w:rsid w:val="00FF2ACB"/>
    <w:rsid w:val="00FF4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5434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A8"/>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4"/>
      </w:numPr>
    </w:pPr>
  </w:style>
  <w:style w:type="numbering" w:customStyle="1" w:styleId="LS2">
    <w:name w:val="LS2"/>
    <w:basedOn w:val="NoList"/>
    <w:rsid w:val="001C0FE1"/>
    <w:pPr>
      <w:numPr>
        <w:numId w:val="5"/>
      </w:numPr>
    </w:pPr>
  </w:style>
  <w:style w:type="character" w:styleId="Strong">
    <w:name w:val="Strong"/>
    <w:uiPriority w:val="22"/>
    <w:qFormat/>
    <w:rsid w:val="00DA70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CA8"/>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uiPriority w:val="99"/>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4"/>
      </w:numPr>
    </w:pPr>
  </w:style>
  <w:style w:type="numbering" w:customStyle="1" w:styleId="LS2">
    <w:name w:val="LS2"/>
    <w:basedOn w:val="NoList"/>
    <w:rsid w:val="001C0FE1"/>
    <w:pPr>
      <w:numPr>
        <w:numId w:val="5"/>
      </w:numPr>
    </w:pPr>
  </w:style>
  <w:style w:type="character" w:styleId="Strong">
    <w:name w:val="Strong"/>
    <w:uiPriority w:val="22"/>
    <w:qFormat/>
    <w:rsid w:val="00DA70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www.cigionline.org/programs/international-law" TargetMode="External"/><Relationship Id="rId26" Type="http://schemas.openxmlformats.org/officeDocument/2006/relationships/image" Target="media/image5.png"/><Relationship Id="rId39"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hyperlink" Target="https://www.euroseeds.eu/" TargetMode="External"/><Relationship Id="rId34" Type="http://schemas.openxmlformats.org/officeDocument/2006/relationships/hyperlink" Target="mailto:aigbejsf@yahoo.fr"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grtkf@wipo.int" TargetMode="External"/><Relationship Id="rId17" Type="http://schemas.openxmlformats.org/officeDocument/2006/relationships/hyperlink" Target="https://www.cigionline.org/" TargetMode="External"/><Relationship Id="rId25" Type="http://schemas.openxmlformats.org/officeDocument/2006/relationships/hyperlink" Target="mailto:szonjacsorgo@euroseeds.eu" TargetMode="External"/><Relationship Id="rId33" Type="http://schemas.openxmlformats.org/officeDocument/2006/relationships/image" Target="media/image8.jpeg"/><Relationship Id="rId38"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mailto:ofitzgerald@cigionline.org" TargetMode="External"/><Relationship Id="rId20" Type="http://schemas.openxmlformats.org/officeDocument/2006/relationships/image" Target="media/image4.png"/><Relationship Id="rId29" Type="http://schemas.openxmlformats.org/officeDocument/2006/relationships/hyperlink" Target="mailto:andreas.drews@giz.de"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euroseeds.eu" TargetMode="External"/><Relationship Id="rId32" Type="http://schemas.openxmlformats.org/officeDocument/2006/relationships/image" Target="media/image7.jpg"/><Relationship Id="rId37" Type="http://schemas.openxmlformats.org/officeDocument/2006/relationships/image" Target="media/image10.jpeg"/><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bawad@cigionline.org" TargetMode="External"/><Relationship Id="rId23" Type="http://schemas.openxmlformats.org/officeDocument/2006/relationships/hyperlink" Target="mailto:secretariat@euroseeds.eu" TargetMode="External"/><Relationship Id="rId28" Type="http://schemas.openxmlformats.org/officeDocument/2006/relationships/hyperlink" Target="http://www.giz.de" TargetMode="External"/><Relationship Id="rId36" Type="http://schemas.openxmlformats.org/officeDocument/2006/relationships/image" Target="media/image9.jpeg"/><Relationship Id="rId10" Type="http://schemas.openxmlformats.org/officeDocument/2006/relationships/header" Target="header1.xml"/><Relationship Id="rId19" Type="http://schemas.openxmlformats.org/officeDocument/2006/relationships/hyperlink" Target="mailto:grtkf@wipo.int" TargetMode="External"/><Relationship Id="rId31" Type="http://schemas.openxmlformats.org/officeDocument/2006/relationships/image" Target="media/image6.jp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https://www.euroseeds.eu/esa_members/Association-Members" TargetMode="External"/><Relationship Id="rId27" Type="http://schemas.openxmlformats.org/officeDocument/2006/relationships/hyperlink" Target="mailto:vera.scholz@giz.de" TargetMode="External"/><Relationship Id="rId30" Type="http://schemas.openxmlformats.org/officeDocument/2006/relationships/hyperlink" Target="http://www.abs-initiative.info" TargetMode="External"/><Relationship Id="rId35" Type="http://schemas.openxmlformats.org/officeDocument/2006/relationships/hyperlink" Target="mailto:jsf_benin1993@yahoo.fr"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grtkf@wipo.int" TargetMode="External"/><Relationship Id="rId2" Type="http://schemas.openxmlformats.org/officeDocument/2006/relationships/hyperlink" Target="mailto:grtkf@wipo.int" TargetMode="External"/><Relationship Id="rId1" Type="http://schemas.openxmlformats.org/officeDocument/2006/relationships/hyperlink" Target="mailto:grtkf@wi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1672E-EFB4-4FD1-AB34-24FFD258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8602</Words>
  <Characters>52565</Characters>
  <Application>Microsoft Office Word</Application>
  <DocSecurity>4</DocSecurity>
  <Lines>438</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61045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NGG/ko</cp:keywords>
  <cp:lastModifiedBy>MORENO PALESTINI Maria Del Pilar</cp:lastModifiedBy>
  <cp:revision>2</cp:revision>
  <cp:lastPrinted>2016-04-27T09:19:00Z</cp:lastPrinted>
  <dcterms:created xsi:type="dcterms:W3CDTF">2016-04-27T12:10:00Z</dcterms:created>
  <dcterms:modified xsi:type="dcterms:W3CDTF">2016-04-27T12:10:00Z</dcterms:modified>
</cp:coreProperties>
</file>