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C8" w:rsidRDefault="00BE7BC8"/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466"/>
        <w:gridCol w:w="4894"/>
      </w:tblGrid>
      <w:tr w:rsidR="00BE7BC8" w:rsidRPr="00D32368" w:rsidTr="00843AA0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:rsidR="00BE7BC8" w:rsidRPr="00D32368" w:rsidRDefault="00BE7BC8" w:rsidP="00A929BA">
            <w:pPr>
              <w:jc w:val="right"/>
              <w:rPr>
                <w:b/>
                <w:sz w:val="40"/>
                <w:szCs w:val="40"/>
                <w:lang w:val="es-ES_tradnl"/>
              </w:rPr>
            </w:pPr>
            <w:r w:rsidRPr="00D32368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BE7BC8" w:rsidRPr="00D32368" w:rsidTr="00CB0B30">
        <w:tc>
          <w:tcPr>
            <w:tcW w:w="446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E7BC8" w:rsidRDefault="00BE7BC8" w:rsidP="00A929BA">
            <w:pPr>
              <w:rPr>
                <w:noProof/>
                <w:lang w:val="fr-FR" w:eastAsia="fr-FR"/>
              </w:rPr>
            </w:pPr>
          </w:p>
          <w:p w:rsidR="00BE7BC8" w:rsidRDefault="00BE7BC8" w:rsidP="00A929BA">
            <w:pPr>
              <w:rPr>
                <w:noProof/>
                <w:lang w:val="fr-FR" w:eastAsia="fr-FR"/>
              </w:rPr>
            </w:pPr>
          </w:p>
          <w:p w:rsidR="00BE7BC8" w:rsidRDefault="00EF7D81" w:rsidP="00A929BA">
            <w:pPr>
              <w:rPr>
                <w:lang w:val="es-ES_tradnl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521460" cy="1068070"/>
                  <wp:effectExtent l="0" t="0" r="254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BC8" w:rsidRPr="00D32368" w:rsidRDefault="00BE7BC8" w:rsidP="00A929BA">
            <w:pPr>
              <w:rPr>
                <w:lang w:val="es-ES_tradnl"/>
              </w:rPr>
            </w:pPr>
          </w:p>
        </w:tc>
        <w:tc>
          <w:tcPr>
            <w:tcW w:w="489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E7BC8" w:rsidRPr="00D32368" w:rsidRDefault="00EF7D81" w:rsidP="00A929BA">
            <w:pPr>
              <w:rPr>
                <w:lang w:val="es-ES_tradnl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06575" cy="1323975"/>
                  <wp:effectExtent l="0" t="0" r="3175" b="9525"/>
                  <wp:docPr id="2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C8" w:rsidRPr="00D32368" w:rsidTr="00843AA0">
        <w:trPr>
          <w:trHeight w:hRule="exact" w:val="397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BE7BC8" w:rsidRPr="00D32368" w:rsidRDefault="00BE7BC8" w:rsidP="00A929BA">
            <w:pPr>
              <w:rPr>
                <w:b/>
                <w:caps/>
                <w:sz w:val="24"/>
                <w:lang w:val="es-ES_tradnl"/>
              </w:rPr>
            </w:pPr>
          </w:p>
        </w:tc>
      </w:tr>
      <w:tr w:rsidR="00BE7BC8" w:rsidRPr="00321E8B" w:rsidTr="00CB0B30">
        <w:trPr>
          <w:trHeight w:hRule="exact" w:val="397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</w:tcPr>
          <w:p w:rsidR="00BE7BC8" w:rsidRPr="00A2519E" w:rsidRDefault="00BE7BC8" w:rsidP="002F2D7E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A2519E">
              <w:rPr>
                <w:rFonts w:ascii="Arial Black" w:hAnsi="Arial Black"/>
                <w:sz w:val="15"/>
                <w:lang w:val="en-US"/>
              </w:rPr>
              <w:t>WIPO/</w:t>
            </w:r>
            <w:r>
              <w:rPr>
                <w:rFonts w:ascii="Arial Black" w:hAnsi="Arial Black"/>
                <w:sz w:val="15"/>
                <w:lang w:val="en-US"/>
              </w:rPr>
              <w:t>IPTK/PAN/15</w:t>
            </w:r>
          </w:p>
        </w:tc>
      </w:tr>
      <w:tr w:rsidR="00BE7BC8" w:rsidRPr="00D32368" w:rsidTr="00CB0B30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</w:tcPr>
          <w:p w:rsidR="00BE7BC8" w:rsidRPr="00A2519E" w:rsidRDefault="00BE7BC8" w:rsidP="00A2519E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2519E">
              <w:rPr>
                <w:rFonts w:ascii="Arial Black" w:hAnsi="Arial Black"/>
                <w:sz w:val="15"/>
                <w:lang w:val="es-ES_tradnl"/>
              </w:rPr>
              <w:t>ORIGINAL:  ESPAÑOL</w:t>
            </w:r>
          </w:p>
        </w:tc>
      </w:tr>
      <w:tr w:rsidR="00BE7BC8" w:rsidRPr="00D32368" w:rsidTr="00843AA0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BE7BC8" w:rsidRPr="00A2519E" w:rsidRDefault="00BE7BC8" w:rsidP="00E57242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2519E">
              <w:rPr>
                <w:rFonts w:ascii="Arial Black" w:hAnsi="Arial Black"/>
                <w:sz w:val="15"/>
                <w:lang w:val="es-ES_tradnl"/>
              </w:rPr>
              <w:t xml:space="preserve">FECHA:  </w:t>
            </w:r>
            <w:r>
              <w:rPr>
                <w:rFonts w:ascii="Arial Black" w:hAnsi="Arial Black"/>
                <w:sz w:val="15"/>
                <w:lang w:val="es-ES_tradnl"/>
              </w:rPr>
              <w:t>1</w:t>
            </w:r>
            <w:r w:rsidR="00E57242">
              <w:rPr>
                <w:rFonts w:ascii="Arial Black" w:hAnsi="Arial Black"/>
                <w:sz w:val="15"/>
                <w:lang w:val="es-ES_tradnl"/>
              </w:rPr>
              <w:t>3</w:t>
            </w:r>
            <w:r>
              <w:rPr>
                <w:rFonts w:ascii="Arial Black" w:hAnsi="Arial Black"/>
                <w:sz w:val="15"/>
                <w:lang w:val="es-ES_tradnl"/>
              </w:rPr>
              <w:t xml:space="preserve"> </w:t>
            </w:r>
            <w:r w:rsidRPr="00A2519E">
              <w:rPr>
                <w:rFonts w:ascii="Arial Black" w:hAnsi="Arial Black"/>
                <w:sz w:val="15"/>
                <w:lang w:val="es-ES_tradnl"/>
              </w:rPr>
              <w:t xml:space="preserve">DE </w:t>
            </w:r>
            <w:r>
              <w:rPr>
                <w:rFonts w:ascii="Arial Black" w:hAnsi="Arial Black"/>
                <w:sz w:val="15"/>
                <w:lang w:val="es-ES_tradnl"/>
              </w:rPr>
              <w:t>NOVIEMBRE</w:t>
            </w:r>
            <w:r w:rsidRPr="00A2519E">
              <w:rPr>
                <w:rFonts w:ascii="Arial Black" w:hAnsi="Arial Black"/>
                <w:sz w:val="15"/>
                <w:lang w:val="es-ES_tradnl"/>
              </w:rPr>
              <w:t xml:space="preserve"> DE 2015</w:t>
            </w:r>
          </w:p>
        </w:tc>
      </w:tr>
    </w:tbl>
    <w:p w:rsidR="00BE7BC8" w:rsidRPr="00D32368" w:rsidRDefault="00BE7BC8" w:rsidP="00264515">
      <w:pPr>
        <w:rPr>
          <w:lang w:val="es-ES_tradnl"/>
        </w:rPr>
      </w:pPr>
    </w:p>
    <w:p w:rsidR="00BE7BC8" w:rsidRPr="00D32368" w:rsidRDefault="00BE7BC8" w:rsidP="001D7119">
      <w:pPr>
        <w:rPr>
          <w:lang w:val="es-ES_tradnl"/>
        </w:rPr>
      </w:pPr>
    </w:p>
    <w:p w:rsidR="00BE7BC8" w:rsidRPr="00D32368" w:rsidRDefault="00BE7BC8" w:rsidP="001D7119">
      <w:pPr>
        <w:rPr>
          <w:lang w:val="es-ES_tradnl"/>
        </w:rPr>
      </w:pPr>
    </w:p>
    <w:p w:rsidR="00BE7BC8" w:rsidRPr="00D32368" w:rsidRDefault="00BE7BC8" w:rsidP="001D7119">
      <w:pPr>
        <w:rPr>
          <w:lang w:val="es-ES_tradnl"/>
        </w:rPr>
      </w:pPr>
    </w:p>
    <w:p w:rsidR="00BE7BC8" w:rsidRPr="00D32368" w:rsidRDefault="00BE7BC8" w:rsidP="008B2CC1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Taller</w:t>
      </w:r>
      <w:r w:rsidRPr="00D32368">
        <w:rPr>
          <w:b/>
          <w:sz w:val="28"/>
          <w:szCs w:val="28"/>
          <w:lang w:val="es-ES_tradnl"/>
        </w:rPr>
        <w:t xml:space="preserve"> práctico para pueblos indígenas y comunidades locales </w:t>
      </w:r>
      <w:r>
        <w:rPr>
          <w:b/>
          <w:sz w:val="28"/>
          <w:szCs w:val="28"/>
          <w:lang w:val="es-ES_tradnl"/>
        </w:rPr>
        <w:t>de</w:t>
      </w:r>
      <w:r w:rsidRPr="00574B5F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América Latina</w:t>
      </w:r>
      <w:r w:rsidRPr="00574B5F">
        <w:rPr>
          <w:b/>
          <w:sz w:val="28"/>
          <w:szCs w:val="28"/>
          <w:lang w:val="es-ES_tradnl"/>
        </w:rPr>
        <w:t xml:space="preserve"> </w:t>
      </w:r>
      <w:r w:rsidRPr="00D32368">
        <w:rPr>
          <w:b/>
          <w:sz w:val="28"/>
          <w:szCs w:val="28"/>
          <w:lang w:val="es-ES_tradnl"/>
        </w:rPr>
        <w:t>sobre propiedad intelectual</w:t>
      </w:r>
      <w:r>
        <w:rPr>
          <w:b/>
          <w:sz w:val="28"/>
          <w:szCs w:val="28"/>
          <w:lang w:val="es-ES_tradnl"/>
        </w:rPr>
        <w:t xml:space="preserve">, </w:t>
      </w:r>
      <w:r w:rsidRPr="00D32368">
        <w:rPr>
          <w:b/>
          <w:sz w:val="28"/>
          <w:szCs w:val="28"/>
          <w:lang w:val="es-ES_tradnl"/>
        </w:rPr>
        <w:t>conocimientos tradicionales</w:t>
      </w:r>
      <w:r>
        <w:rPr>
          <w:b/>
          <w:sz w:val="28"/>
          <w:szCs w:val="28"/>
          <w:lang w:val="es-ES_tradnl"/>
        </w:rPr>
        <w:t xml:space="preserve"> y expresiones culturales tradicionales</w:t>
      </w:r>
    </w:p>
    <w:p w:rsidR="00BE7BC8" w:rsidRPr="00D32368" w:rsidRDefault="00BE7BC8" w:rsidP="003845C1">
      <w:pPr>
        <w:rPr>
          <w:lang w:val="es-ES_tradnl"/>
        </w:rPr>
      </w:pPr>
    </w:p>
    <w:p w:rsidR="00BE7BC8" w:rsidRPr="00D32368" w:rsidRDefault="00BE7BC8" w:rsidP="003845C1">
      <w:pPr>
        <w:rPr>
          <w:lang w:val="es-ES_tradnl"/>
        </w:rPr>
      </w:pPr>
    </w:p>
    <w:p w:rsidR="00BE7BC8" w:rsidRDefault="00BE7BC8" w:rsidP="00843AA0">
      <w:pPr>
        <w:rPr>
          <w:lang w:val="es-ES_tradnl"/>
        </w:rPr>
      </w:pPr>
      <w:proofErr w:type="gramStart"/>
      <w:r>
        <w:rPr>
          <w:lang w:val="es-ES_tradnl"/>
        </w:rPr>
        <w:t>o</w:t>
      </w:r>
      <w:r w:rsidRPr="00D32368">
        <w:rPr>
          <w:lang w:val="es-ES_tradnl"/>
        </w:rPr>
        <w:t>rganizado</w:t>
      </w:r>
      <w:proofErr w:type="gramEnd"/>
      <w:r w:rsidRPr="00D32368">
        <w:rPr>
          <w:lang w:val="es-ES_tradnl"/>
        </w:rPr>
        <w:t xml:space="preserve"> por </w:t>
      </w:r>
    </w:p>
    <w:p w:rsidR="00BE7BC8" w:rsidRDefault="00BE7BC8" w:rsidP="00843AA0">
      <w:pPr>
        <w:rPr>
          <w:lang w:val="es-ES_tradnl"/>
        </w:rPr>
      </w:pPr>
      <w:proofErr w:type="gramStart"/>
      <w:r w:rsidRPr="00D32368">
        <w:rPr>
          <w:lang w:val="es-ES_tradnl"/>
        </w:rPr>
        <w:t>la</w:t>
      </w:r>
      <w:proofErr w:type="gramEnd"/>
      <w:r w:rsidRPr="00D32368">
        <w:rPr>
          <w:lang w:val="es-ES_tradnl"/>
        </w:rPr>
        <w:t xml:space="preserve"> Organización Mundial de la Propiedad Intelectual (OMPI)</w:t>
      </w:r>
    </w:p>
    <w:p w:rsidR="00BE7BC8" w:rsidRDefault="00BE7BC8" w:rsidP="00843AA0">
      <w:pPr>
        <w:rPr>
          <w:lang w:val="es-ES_tradnl"/>
        </w:rPr>
      </w:pPr>
    </w:p>
    <w:p w:rsidR="00BE7BC8" w:rsidRDefault="00BE7BC8" w:rsidP="00843AA0">
      <w:pPr>
        <w:rPr>
          <w:lang w:val="es-ES_tradnl"/>
        </w:rPr>
      </w:pPr>
      <w:proofErr w:type="gramStart"/>
      <w:r>
        <w:rPr>
          <w:lang w:val="es-ES_tradnl"/>
        </w:rPr>
        <w:t>conjuntamente</w:t>
      </w:r>
      <w:proofErr w:type="gramEnd"/>
      <w:r>
        <w:rPr>
          <w:lang w:val="es-ES_tradnl"/>
        </w:rPr>
        <w:t xml:space="preserve"> con</w:t>
      </w:r>
    </w:p>
    <w:p w:rsidR="00BE7BC8" w:rsidRPr="00D32368" w:rsidRDefault="00BE7BC8" w:rsidP="00843AA0">
      <w:pPr>
        <w:rPr>
          <w:lang w:val="es-ES_tradnl"/>
        </w:rPr>
      </w:pPr>
      <w:proofErr w:type="gramStart"/>
      <w:r>
        <w:rPr>
          <w:lang w:val="es-ES_tradnl"/>
        </w:rPr>
        <w:t>el</w:t>
      </w:r>
      <w:proofErr w:type="gramEnd"/>
      <w:r>
        <w:rPr>
          <w:lang w:val="es-ES_tradnl"/>
        </w:rPr>
        <w:t xml:space="preserve"> Ministerio de Comercio e Industrias, a través de la Dirección General del Registro de Propiedad Industrial (DIGERPI), Panamá</w:t>
      </w:r>
    </w:p>
    <w:p w:rsidR="00BE7BC8" w:rsidRPr="00D32368" w:rsidRDefault="00BE7BC8" w:rsidP="004F4D9B">
      <w:pPr>
        <w:rPr>
          <w:lang w:val="es-ES_tradnl"/>
        </w:rPr>
      </w:pPr>
    </w:p>
    <w:p w:rsidR="00BE7BC8" w:rsidRPr="00D32368" w:rsidRDefault="00BE7BC8" w:rsidP="004F4D9B">
      <w:pPr>
        <w:rPr>
          <w:lang w:val="es-ES_tradnl"/>
        </w:rPr>
      </w:pPr>
    </w:p>
    <w:p w:rsidR="00BE7BC8" w:rsidRPr="00D32368" w:rsidRDefault="00BE7BC8" w:rsidP="00843AA0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Panamá</w:t>
      </w:r>
      <w:r w:rsidRPr="00D32368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18</w:t>
      </w:r>
      <w:r w:rsidRPr="00D32368">
        <w:rPr>
          <w:b/>
          <w:sz w:val="24"/>
          <w:szCs w:val="24"/>
          <w:lang w:val="es-ES_tradnl"/>
        </w:rPr>
        <w:t xml:space="preserve"> a </w:t>
      </w:r>
      <w:r>
        <w:rPr>
          <w:b/>
          <w:sz w:val="24"/>
          <w:szCs w:val="24"/>
          <w:lang w:val="es-ES_tradnl"/>
        </w:rPr>
        <w:t>20</w:t>
      </w:r>
      <w:r w:rsidRPr="00D32368">
        <w:rPr>
          <w:b/>
          <w:sz w:val="24"/>
          <w:szCs w:val="24"/>
          <w:lang w:val="es-ES_tradnl"/>
        </w:rPr>
        <w:t xml:space="preserve"> de </w:t>
      </w:r>
      <w:r>
        <w:rPr>
          <w:b/>
          <w:sz w:val="24"/>
          <w:szCs w:val="24"/>
          <w:lang w:val="es-ES_tradnl"/>
        </w:rPr>
        <w:t>noviem</w:t>
      </w:r>
      <w:r w:rsidRPr="00D32368">
        <w:rPr>
          <w:b/>
          <w:sz w:val="24"/>
          <w:szCs w:val="24"/>
          <w:lang w:val="es-ES_tradnl"/>
        </w:rPr>
        <w:t>bre de 201</w:t>
      </w:r>
      <w:r>
        <w:rPr>
          <w:b/>
          <w:sz w:val="24"/>
          <w:szCs w:val="24"/>
          <w:lang w:val="es-ES_tradnl"/>
        </w:rPr>
        <w:t>5</w:t>
      </w: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rPr>
          <w:caps/>
          <w:sz w:val="24"/>
          <w:lang w:val="es-ES_tradnl"/>
        </w:rPr>
      </w:pPr>
      <w:bookmarkStart w:id="0" w:name="TitleOfDoc"/>
      <w:bookmarkEnd w:id="0"/>
      <w:r>
        <w:rPr>
          <w:sz w:val="24"/>
          <w:lang w:val="es-ES_tradnl"/>
        </w:rPr>
        <w:t xml:space="preserve">PROGRAMA </w:t>
      </w:r>
      <w:bookmarkStart w:id="1" w:name="_GoBack"/>
      <w:bookmarkEnd w:id="1"/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rPr>
          <w:i/>
          <w:lang w:val="es-ES_tradnl"/>
        </w:rPr>
      </w:pPr>
      <w:bookmarkStart w:id="2" w:name="Prepared"/>
      <w:bookmarkEnd w:id="2"/>
      <w:proofErr w:type="gramStart"/>
      <w:r w:rsidRPr="00D32368">
        <w:rPr>
          <w:i/>
          <w:lang w:val="es-ES_tradnl"/>
        </w:rPr>
        <w:t>preparado</w:t>
      </w:r>
      <w:proofErr w:type="gramEnd"/>
      <w:r w:rsidRPr="00D32368">
        <w:rPr>
          <w:i/>
          <w:lang w:val="es-ES_tradnl"/>
        </w:rPr>
        <w:t xml:space="preserve"> por la Oficina Internacional de la OMPI</w:t>
      </w: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rPr>
          <w:lang w:val="es-ES_tradnl"/>
        </w:rPr>
      </w:pPr>
      <w:r w:rsidRPr="00D32368">
        <w:rPr>
          <w:lang w:val="es-ES_tradnl"/>
        </w:rPr>
        <w:br w:type="page"/>
      </w:r>
    </w:p>
    <w:p w:rsidR="00BE7BC8" w:rsidRPr="00D32368" w:rsidRDefault="00BE7BC8" w:rsidP="00843AA0">
      <w:pPr>
        <w:rPr>
          <w:u w:val="single"/>
          <w:lang w:val="es-ES_tradnl"/>
        </w:rPr>
      </w:pPr>
      <w:r w:rsidRPr="00D32368">
        <w:rPr>
          <w:u w:val="single"/>
          <w:lang w:val="es-ES_tradnl"/>
        </w:rPr>
        <w:lastRenderedPageBreak/>
        <w:t>M</w:t>
      </w:r>
      <w:r>
        <w:rPr>
          <w:u w:val="single"/>
          <w:lang w:val="es-ES_tradnl"/>
        </w:rPr>
        <w:t>iércoles 18</w:t>
      </w:r>
      <w:r w:rsidRPr="00D32368">
        <w:rPr>
          <w:u w:val="single"/>
          <w:lang w:val="es-ES_tradnl"/>
        </w:rPr>
        <w:t xml:space="preserve"> </w:t>
      </w:r>
      <w:r>
        <w:rPr>
          <w:u w:val="single"/>
          <w:lang w:val="es-ES_tradnl"/>
        </w:rPr>
        <w:t>de noviembre de 2015</w:t>
      </w: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tabs>
          <w:tab w:val="left" w:pos="2835"/>
        </w:tabs>
        <w:rPr>
          <w:lang w:val="es-ES_tradnl"/>
        </w:rPr>
      </w:pPr>
      <w:r>
        <w:rPr>
          <w:lang w:val="es-ES_tradnl"/>
        </w:rPr>
        <w:t>9 a 9.15</w:t>
      </w:r>
      <w:r w:rsidRPr="00D32368">
        <w:rPr>
          <w:lang w:val="es-ES_tradnl"/>
        </w:rPr>
        <w:tab/>
      </w:r>
      <w:r w:rsidRPr="00D32368">
        <w:rPr>
          <w:lang w:val="es-ES_tradnl"/>
        </w:rPr>
        <w:tab/>
        <w:t>Inscripción</w:t>
      </w:r>
      <w:r>
        <w:rPr>
          <w:lang w:val="es-ES_tradnl"/>
        </w:rPr>
        <w:t xml:space="preserve"> </w:t>
      </w: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843AA0">
      <w:pPr>
        <w:rPr>
          <w:b/>
          <w:lang w:val="es-ES_tradnl"/>
        </w:rPr>
      </w:pPr>
      <w:r w:rsidRPr="00D32368">
        <w:rPr>
          <w:b/>
          <w:lang w:val="es-ES_tradnl"/>
        </w:rPr>
        <w:t>Apertura</w:t>
      </w:r>
    </w:p>
    <w:p w:rsidR="00BE7BC8" w:rsidRPr="00D32368" w:rsidRDefault="00BE7BC8" w:rsidP="00843AA0">
      <w:pPr>
        <w:rPr>
          <w:lang w:val="es-ES_tradnl"/>
        </w:rPr>
      </w:pPr>
    </w:p>
    <w:p w:rsidR="00BE7BC8" w:rsidRDefault="00BE7BC8" w:rsidP="002B4B46">
      <w:pPr>
        <w:tabs>
          <w:tab w:val="left" w:pos="2835"/>
        </w:tabs>
        <w:ind w:left="2835" w:hanging="2835"/>
        <w:rPr>
          <w:lang w:val="es-ES_tradnl"/>
        </w:rPr>
      </w:pPr>
      <w:r>
        <w:rPr>
          <w:lang w:val="es-ES_tradnl"/>
        </w:rPr>
        <w:t>9.15 a 9</w:t>
      </w:r>
      <w:r w:rsidRPr="00D32368">
        <w:rPr>
          <w:lang w:val="es-ES_tradnl"/>
        </w:rPr>
        <w:t>.</w:t>
      </w:r>
      <w:r>
        <w:rPr>
          <w:lang w:val="es-ES_tradnl"/>
        </w:rPr>
        <w:t>30</w:t>
      </w:r>
      <w:r w:rsidRPr="00D32368">
        <w:rPr>
          <w:lang w:val="es-ES_tradnl"/>
        </w:rPr>
        <w:tab/>
      </w:r>
      <w:r>
        <w:rPr>
          <w:lang w:val="es-ES_tradnl"/>
        </w:rPr>
        <w:t xml:space="preserve">Palabras de bienvenida </w:t>
      </w:r>
    </w:p>
    <w:p w:rsidR="00BE7BC8" w:rsidRPr="00D32368" w:rsidRDefault="00BE7BC8" w:rsidP="002B4B46">
      <w:pPr>
        <w:tabs>
          <w:tab w:val="left" w:pos="2835"/>
        </w:tabs>
        <w:ind w:left="2835" w:hanging="2835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 xml:space="preserve">Sra. Begoña Venero Aguirre, Consejera Principal, </w:t>
      </w:r>
      <w:r w:rsidRPr="00D32368">
        <w:rPr>
          <w:lang w:val="es-ES_tradnl"/>
        </w:rPr>
        <w:t>División de Conocimientos Tradicionales, OMPI</w:t>
      </w:r>
      <w:r>
        <w:rPr>
          <w:lang w:val="es-ES_tradnl"/>
        </w:rPr>
        <w:t>, Ginebra</w:t>
      </w:r>
    </w:p>
    <w:p w:rsidR="00BE7BC8" w:rsidRDefault="00E57242" w:rsidP="00A239D1">
      <w:pPr>
        <w:ind w:left="2835"/>
        <w:rPr>
          <w:lang w:val="es-ES_tradnl"/>
        </w:rPr>
      </w:pPr>
      <w:r>
        <w:rPr>
          <w:lang w:val="es-ES_tradnl"/>
        </w:rPr>
        <w:t>S.E. Manuel Grimaldo, Vice Ministro de Comercio Interior e Industrias, Panamá</w:t>
      </w:r>
    </w:p>
    <w:p w:rsidR="00E57242" w:rsidRPr="00D32368" w:rsidRDefault="00E57242" w:rsidP="00A239D1">
      <w:pPr>
        <w:ind w:left="2835"/>
        <w:rPr>
          <w:lang w:val="es-ES_tradnl"/>
        </w:rPr>
      </w:pPr>
    </w:p>
    <w:p w:rsidR="00BE7BC8" w:rsidRPr="00D32368" w:rsidRDefault="00BE7BC8" w:rsidP="00843AA0">
      <w:pPr>
        <w:tabs>
          <w:tab w:val="left" w:pos="2835"/>
        </w:tabs>
        <w:rPr>
          <w:lang w:val="es-ES_tradnl"/>
        </w:rPr>
      </w:pPr>
      <w:r>
        <w:rPr>
          <w:lang w:val="es-ES_tradnl"/>
        </w:rPr>
        <w:t>9.30 a 9.45</w:t>
      </w:r>
      <w:r w:rsidRPr="00D32368">
        <w:rPr>
          <w:lang w:val="es-ES_tradnl"/>
        </w:rPr>
        <w:tab/>
      </w:r>
      <w:r w:rsidRPr="00D32368">
        <w:rPr>
          <w:lang w:val="es-ES_tradnl"/>
        </w:rPr>
        <w:tab/>
      </w:r>
      <w:r>
        <w:rPr>
          <w:lang w:val="es-ES_tradnl"/>
        </w:rPr>
        <w:t xml:space="preserve">Salutaciones </w:t>
      </w:r>
      <w:r w:rsidRPr="00D32368">
        <w:rPr>
          <w:lang w:val="es-ES_tradnl"/>
        </w:rPr>
        <w:t>indígenas</w:t>
      </w:r>
    </w:p>
    <w:p w:rsidR="00BE7BC8" w:rsidRPr="00D32368" w:rsidRDefault="00BE7BC8" w:rsidP="00A239D1">
      <w:pPr>
        <w:tabs>
          <w:tab w:val="left" w:pos="2835"/>
        </w:tabs>
        <w:ind w:left="2835"/>
        <w:rPr>
          <w:lang w:val="es-ES_tradnl"/>
        </w:rPr>
      </w:pPr>
    </w:p>
    <w:p w:rsidR="00BE7BC8" w:rsidRPr="00D32368" w:rsidRDefault="00BE7BC8" w:rsidP="00843AA0">
      <w:pPr>
        <w:tabs>
          <w:tab w:val="left" w:pos="2835"/>
        </w:tabs>
        <w:rPr>
          <w:lang w:val="es-ES_tradnl"/>
        </w:rPr>
      </w:pPr>
      <w:r>
        <w:rPr>
          <w:lang w:val="es-ES_tradnl"/>
        </w:rPr>
        <w:t>9.45 a 10</w:t>
      </w:r>
      <w:r w:rsidRPr="00D32368">
        <w:rPr>
          <w:lang w:val="es-ES_tradnl"/>
        </w:rPr>
        <w:t>.</w:t>
      </w:r>
      <w:r>
        <w:rPr>
          <w:lang w:val="es-ES_tradnl"/>
        </w:rPr>
        <w:t>00</w:t>
      </w:r>
      <w:r w:rsidRPr="00D32368">
        <w:rPr>
          <w:lang w:val="es-ES_tradnl"/>
        </w:rPr>
        <w:tab/>
      </w:r>
      <w:r w:rsidRPr="00D32368">
        <w:rPr>
          <w:lang w:val="es-ES_tradnl"/>
        </w:rPr>
        <w:tab/>
        <w:t xml:space="preserve">Introducción al </w:t>
      </w:r>
      <w:r>
        <w:rPr>
          <w:lang w:val="es-ES_tradnl"/>
        </w:rPr>
        <w:t>taller</w:t>
      </w:r>
    </w:p>
    <w:p w:rsidR="00BE7BC8" w:rsidRPr="00065FB3" w:rsidRDefault="00BE7BC8" w:rsidP="00A239D1">
      <w:pPr>
        <w:ind w:left="2835"/>
        <w:rPr>
          <w:szCs w:val="22"/>
          <w:lang w:val="pt-BR"/>
        </w:rPr>
      </w:pPr>
      <w:r w:rsidRPr="00065FB3">
        <w:rPr>
          <w:lang w:val="pt-BR"/>
        </w:rPr>
        <w:t>Sr. Qhapaj Conde</w:t>
      </w:r>
    </w:p>
    <w:p w:rsidR="00BE7BC8" w:rsidRPr="00065FB3" w:rsidRDefault="00BE7BC8" w:rsidP="00A239D1">
      <w:pPr>
        <w:ind w:left="2835"/>
        <w:rPr>
          <w:szCs w:val="22"/>
          <w:lang w:val="pt-BR"/>
        </w:rPr>
      </w:pPr>
      <w:r w:rsidRPr="00065FB3">
        <w:rPr>
          <w:szCs w:val="22"/>
          <w:lang w:val="pt-BR"/>
        </w:rPr>
        <w:t>Sra. Begoña Venero</w:t>
      </w:r>
    </w:p>
    <w:p w:rsidR="00BE7BC8" w:rsidRPr="00065FB3" w:rsidRDefault="00BE7BC8" w:rsidP="008C0237">
      <w:pPr>
        <w:rPr>
          <w:lang w:val="pt-BR"/>
        </w:rPr>
      </w:pPr>
    </w:p>
    <w:p w:rsidR="00BE7BC8" w:rsidRDefault="00BE7BC8" w:rsidP="008C0237">
      <w:pPr>
        <w:rPr>
          <w:b/>
          <w:lang w:val="es-ES_tradnl"/>
        </w:rPr>
      </w:pPr>
      <w:r>
        <w:rPr>
          <w:b/>
          <w:lang w:val="es-ES_tradnl"/>
        </w:rPr>
        <w:t>Presentación de los participantes</w:t>
      </w:r>
    </w:p>
    <w:p w:rsidR="00BE7BC8" w:rsidRDefault="00BE7BC8" w:rsidP="008C0237">
      <w:pPr>
        <w:rPr>
          <w:b/>
          <w:lang w:val="es-ES_tradnl"/>
        </w:rPr>
      </w:pPr>
    </w:p>
    <w:p w:rsidR="00BE7BC8" w:rsidRPr="003C305D" w:rsidRDefault="00BE7BC8" w:rsidP="003C305D">
      <w:pPr>
        <w:ind w:left="2835" w:hanging="2835"/>
        <w:rPr>
          <w:b/>
          <w:lang w:val="es-ES_tradnl"/>
        </w:rPr>
      </w:pPr>
      <w:r w:rsidRPr="00772B23">
        <w:rPr>
          <w:lang w:val="es-ES_tradnl"/>
        </w:rPr>
        <w:t>10.00 a 11.00</w:t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lang w:val="es-ES_tradnl"/>
        </w:rPr>
        <w:t>¿Quiénes somos?  ¿Qué esperamos del taller?  ¿Qué situaciones se están presentando en nuestras comunidades respecto a nuestros conocimientos tradicionales y expresiones culturales tradicionales?  ¿Qué experiencia hemos tenido respecto a la propiedad intelectual?  ¿Qué ideas tenemos respecto a la Propiedad intelectual?</w:t>
      </w:r>
    </w:p>
    <w:p w:rsidR="00BE7BC8" w:rsidRDefault="00BE7BC8" w:rsidP="008C0237">
      <w:pPr>
        <w:rPr>
          <w:lang w:val="es-ES_tradnl"/>
        </w:rPr>
      </w:pPr>
    </w:p>
    <w:p w:rsidR="00BE7BC8" w:rsidRPr="00D32368" w:rsidRDefault="00BE7BC8" w:rsidP="00EA36C8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11.</w:t>
      </w:r>
      <w:r>
        <w:rPr>
          <w:szCs w:val="22"/>
          <w:lang w:val="es-ES_tradnl"/>
        </w:rPr>
        <w:t xml:space="preserve">00 a </w:t>
      </w:r>
      <w:r w:rsidRPr="00D32368">
        <w:rPr>
          <w:szCs w:val="22"/>
          <w:lang w:val="es-ES_tradnl"/>
        </w:rPr>
        <w:t>11.</w:t>
      </w:r>
      <w:r>
        <w:rPr>
          <w:szCs w:val="22"/>
          <w:lang w:val="es-ES_tradnl"/>
        </w:rPr>
        <w:t>30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>Pausa</w:t>
      </w:r>
    </w:p>
    <w:p w:rsidR="00BE7BC8" w:rsidRDefault="00BE7BC8" w:rsidP="008C0237">
      <w:pPr>
        <w:rPr>
          <w:lang w:val="es-ES_tradnl"/>
        </w:rPr>
      </w:pPr>
    </w:p>
    <w:p w:rsidR="00BE7BC8" w:rsidRPr="00D32368" w:rsidRDefault="00BE7BC8" w:rsidP="00F938A5">
      <w:pPr>
        <w:rPr>
          <w:b/>
          <w:szCs w:val="22"/>
          <w:lang w:val="es-ES_tradnl"/>
        </w:rPr>
      </w:pPr>
      <w:r w:rsidRPr="00D32368">
        <w:rPr>
          <w:b/>
          <w:szCs w:val="22"/>
          <w:lang w:val="es-ES_tradnl"/>
        </w:rPr>
        <w:t>Tema </w:t>
      </w:r>
      <w:r>
        <w:rPr>
          <w:b/>
          <w:szCs w:val="22"/>
          <w:lang w:val="es-ES_tradnl"/>
        </w:rPr>
        <w:t>1</w:t>
      </w:r>
      <w:proofErr w:type="gramStart"/>
      <w:r w:rsidRPr="00D32368">
        <w:rPr>
          <w:b/>
          <w:szCs w:val="22"/>
          <w:lang w:val="es-ES_tradnl"/>
        </w:rPr>
        <w:t>:  Introduc</w:t>
      </w:r>
      <w:r>
        <w:rPr>
          <w:b/>
          <w:szCs w:val="22"/>
          <w:lang w:val="es-ES_tradnl"/>
        </w:rPr>
        <w:t>ción</w:t>
      </w:r>
      <w:proofErr w:type="gramEnd"/>
      <w:r>
        <w:rPr>
          <w:b/>
          <w:szCs w:val="22"/>
          <w:lang w:val="es-ES_tradnl"/>
        </w:rPr>
        <w:t xml:space="preserve"> a la propiedad intelectual</w:t>
      </w:r>
      <w:r w:rsidRPr="00D32368">
        <w:rPr>
          <w:b/>
          <w:szCs w:val="22"/>
          <w:lang w:val="es-ES_tradnl"/>
        </w:rPr>
        <w:t>:  principios, políticas y legislación</w:t>
      </w:r>
    </w:p>
    <w:p w:rsidR="00BE7BC8" w:rsidRPr="00D32368" w:rsidRDefault="00BE7BC8" w:rsidP="00F938A5">
      <w:pPr>
        <w:rPr>
          <w:szCs w:val="22"/>
          <w:lang w:val="es-ES_tradnl"/>
        </w:rPr>
      </w:pPr>
    </w:p>
    <w:p w:rsidR="00BE7BC8" w:rsidRPr="00D32368" w:rsidRDefault="00BE7BC8" w:rsidP="00F938A5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1</w:t>
      </w:r>
      <w:r w:rsidRPr="00D32368">
        <w:rPr>
          <w:szCs w:val="22"/>
          <w:lang w:val="es-ES_tradnl"/>
        </w:rPr>
        <w:t>.</w:t>
      </w:r>
      <w:r>
        <w:rPr>
          <w:szCs w:val="22"/>
          <w:lang w:val="es-ES_tradnl"/>
        </w:rPr>
        <w:t xml:space="preserve">30 a </w:t>
      </w: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2.4</w:t>
      </w:r>
      <w:r w:rsidRPr="00D32368">
        <w:rPr>
          <w:szCs w:val="22"/>
          <w:lang w:val="es-ES_tradnl"/>
        </w:rPr>
        <w:t>5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</w:r>
      <w:r>
        <w:rPr>
          <w:szCs w:val="22"/>
          <w:lang w:val="es-ES_tradnl"/>
        </w:rPr>
        <w:t>Presentación</w:t>
      </w:r>
    </w:p>
    <w:p w:rsidR="00BE7BC8" w:rsidRPr="00D32368" w:rsidRDefault="00BE7BC8" w:rsidP="00F938A5">
      <w:pPr>
        <w:ind w:left="2835"/>
        <w:rPr>
          <w:szCs w:val="22"/>
          <w:lang w:val="es-ES_tradnl"/>
        </w:rPr>
      </w:pPr>
      <w:r w:rsidRPr="00D32368">
        <w:rPr>
          <w:szCs w:val="22"/>
          <w:lang w:val="es-ES_tradnl"/>
        </w:rPr>
        <w:t>Sr</w:t>
      </w:r>
      <w:r>
        <w:rPr>
          <w:szCs w:val="22"/>
          <w:lang w:val="es-ES_tradnl"/>
        </w:rPr>
        <w:t>a</w:t>
      </w:r>
      <w:r w:rsidRPr="00D32368">
        <w:rPr>
          <w:szCs w:val="22"/>
          <w:lang w:val="es-ES_tradnl"/>
        </w:rPr>
        <w:t>. </w:t>
      </w:r>
      <w:r>
        <w:rPr>
          <w:szCs w:val="22"/>
          <w:lang w:val="es-ES_tradnl"/>
        </w:rPr>
        <w:t>Begoña Venero Aguirre</w:t>
      </w:r>
      <w:r w:rsidRPr="00D32368">
        <w:rPr>
          <w:szCs w:val="22"/>
          <w:lang w:val="es-ES_tradnl"/>
        </w:rPr>
        <w:t>, OMPI</w:t>
      </w:r>
    </w:p>
    <w:p w:rsidR="00BE7BC8" w:rsidRPr="00D32368" w:rsidRDefault="00BE7BC8" w:rsidP="00F938A5">
      <w:pPr>
        <w:ind w:left="2835"/>
        <w:rPr>
          <w:szCs w:val="22"/>
          <w:lang w:val="es-ES_tradnl"/>
        </w:rPr>
      </w:pPr>
    </w:p>
    <w:p w:rsidR="00BE7BC8" w:rsidRPr="00D32368" w:rsidRDefault="00BE7BC8" w:rsidP="00F938A5">
      <w:pPr>
        <w:ind w:left="2835"/>
        <w:rPr>
          <w:szCs w:val="22"/>
          <w:lang w:val="es-ES_tradnl"/>
        </w:rPr>
      </w:pPr>
      <w:r w:rsidRPr="00D32368">
        <w:rPr>
          <w:szCs w:val="22"/>
          <w:lang w:val="es-ES_tradnl"/>
        </w:rPr>
        <w:t>Sesión de preguntas y respuestas</w:t>
      </w:r>
    </w:p>
    <w:p w:rsidR="00BE7BC8" w:rsidRDefault="00BE7BC8" w:rsidP="00F938A5">
      <w:pPr>
        <w:rPr>
          <w:szCs w:val="22"/>
          <w:lang w:val="es-ES_tradnl"/>
        </w:rPr>
      </w:pPr>
    </w:p>
    <w:p w:rsidR="00BE7BC8" w:rsidRPr="00D32368" w:rsidRDefault="00BE7BC8" w:rsidP="00EA36C8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12.</w:t>
      </w:r>
      <w:r>
        <w:rPr>
          <w:szCs w:val="22"/>
          <w:lang w:val="es-ES_tradnl"/>
        </w:rPr>
        <w:t xml:space="preserve">45 a </w:t>
      </w:r>
      <w:r w:rsidRPr="00D32368">
        <w:rPr>
          <w:szCs w:val="22"/>
          <w:lang w:val="es-ES_tradnl"/>
        </w:rPr>
        <w:t>14.</w:t>
      </w:r>
      <w:r>
        <w:rPr>
          <w:szCs w:val="22"/>
          <w:lang w:val="es-ES_tradnl"/>
        </w:rPr>
        <w:t>0</w:t>
      </w:r>
      <w:r w:rsidRPr="00D32368">
        <w:rPr>
          <w:szCs w:val="22"/>
          <w:lang w:val="es-ES_tradnl"/>
        </w:rPr>
        <w:t>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>Pausa del mediodía</w:t>
      </w:r>
      <w:r>
        <w:rPr>
          <w:szCs w:val="22"/>
          <w:lang w:val="es-ES_tradnl"/>
        </w:rPr>
        <w:t xml:space="preserve"> / Almuerzo</w:t>
      </w:r>
    </w:p>
    <w:p w:rsidR="00BE7BC8" w:rsidRDefault="00BE7BC8" w:rsidP="00F938A5">
      <w:pPr>
        <w:rPr>
          <w:szCs w:val="22"/>
          <w:lang w:val="es-ES_tradnl"/>
        </w:rPr>
      </w:pPr>
    </w:p>
    <w:p w:rsidR="00BE7BC8" w:rsidRPr="00D32368" w:rsidRDefault="00BE7BC8" w:rsidP="00F938A5">
      <w:pPr>
        <w:rPr>
          <w:b/>
          <w:szCs w:val="22"/>
          <w:lang w:val="es-ES_tradnl"/>
        </w:rPr>
      </w:pPr>
      <w:r w:rsidRPr="00D32368">
        <w:rPr>
          <w:b/>
          <w:szCs w:val="22"/>
          <w:lang w:val="es-ES_tradnl"/>
        </w:rPr>
        <w:t>Tema </w:t>
      </w:r>
      <w:r>
        <w:rPr>
          <w:b/>
          <w:szCs w:val="22"/>
          <w:lang w:val="es-ES_tradnl"/>
        </w:rPr>
        <w:t>2</w:t>
      </w:r>
      <w:proofErr w:type="gramStart"/>
      <w:r w:rsidRPr="00D32368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Patentes</w:t>
      </w:r>
      <w:proofErr w:type="gramEnd"/>
      <w:r>
        <w:rPr>
          <w:b/>
          <w:szCs w:val="22"/>
          <w:lang w:val="es-ES_tradnl"/>
        </w:rPr>
        <w:t>, marcas y derechos de autor</w:t>
      </w:r>
      <w:r w:rsidRPr="00D32368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Estudio de casos</w:t>
      </w:r>
    </w:p>
    <w:p w:rsidR="00BE7BC8" w:rsidRPr="00D32368" w:rsidRDefault="00BE7BC8" w:rsidP="00F938A5">
      <w:pPr>
        <w:rPr>
          <w:szCs w:val="22"/>
          <w:lang w:val="es-ES_tradnl"/>
        </w:rPr>
      </w:pPr>
    </w:p>
    <w:p w:rsidR="00BE7BC8" w:rsidRDefault="00BE7BC8" w:rsidP="00F938A5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4</w:t>
      </w:r>
      <w:r w:rsidRPr="00D32368">
        <w:rPr>
          <w:szCs w:val="22"/>
          <w:lang w:val="es-ES_tradnl"/>
        </w:rPr>
        <w:t>.</w:t>
      </w:r>
      <w:r>
        <w:rPr>
          <w:szCs w:val="22"/>
          <w:lang w:val="es-ES_tradnl"/>
        </w:rPr>
        <w:t xml:space="preserve">00 a </w:t>
      </w: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5</w:t>
      </w:r>
      <w:r w:rsidRPr="00D32368">
        <w:rPr>
          <w:szCs w:val="22"/>
          <w:lang w:val="es-ES_tradnl"/>
        </w:rPr>
        <w:t>.</w:t>
      </w:r>
      <w:r>
        <w:rPr>
          <w:szCs w:val="22"/>
          <w:lang w:val="es-ES_tradnl"/>
        </w:rPr>
        <w:t>3</w:t>
      </w:r>
      <w:r w:rsidRPr="00D32368">
        <w:rPr>
          <w:szCs w:val="22"/>
          <w:lang w:val="es-ES_tradnl"/>
        </w:rPr>
        <w:t>0</w:t>
      </w:r>
      <w:r w:rsidRPr="00D32368">
        <w:rPr>
          <w:szCs w:val="22"/>
          <w:lang w:val="es-ES_tradnl"/>
        </w:rPr>
        <w:tab/>
      </w:r>
      <w:r>
        <w:rPr>
          <w:szCs w:val="22"/>
          <w:lang w:val="es-ES_tradnl"/>
        </w:rPr>
        <w:t>E</w:t>
      </w:r>
      <w:r w:rsidRPr="00D32368">
        <w:rPr>
          <w:szCs w:val="22"/>
          <w:lang w:val="es-ES_tradnl"/>
        </w:rPr>
        <w:t>studio de caso</w:t>
      </w:r>
      <w:r>
        <w:rPr>
          <w:szCs w:val="22"/>
          <w:lang w:val="es-ES_tradnl"/>
        </w:rPr>
        <w:t>s</w:t>
      </w:r>
    </w:p>
    <w:p w:rsidR="00BE7BC8" w:rsidRDefault="00BE7BC8" w:rsidP="00F938A5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Presentación de grupos</w:t>
      </w:r>
    </w:p>
    <w:p w:rsidR="00BE7BC8" w:rsidRDefault="00BE7BC8" w:rsidP="00F938A5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  <w:t>Discusión</w:t>
      </w:r>
    </w:p>
    <w:p w:rsidR="00F7120A" w:rsidRDefault="00BE7BC8" w:rsidP="007157DD">
      <w:pPr>
        <w:tabs>
          <w:tab w:val="left" w:pos="2835"/>
        </w:tabs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ab/>
      </w:r>
    </w:p>
    <w:p w:rsidR="00EF7D81" w:rsidRDefault="00BE7BC8" w:rsidP="007157DD">
      <w:pPr>
        <w:tabs>
          <w:tab w:val="left" w:pos="2835"/>
        </w:tabs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>Dirigido por la</w:t>
      </w:r>
      <w:r w:rsidRPr="00D32368"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 xml:space="preserve">Sra. Venero Aguirre, OMPI, y la </w:t>
      </w:r>
    </w:p>
    <w:p w:rsidR="00BE7BC8" w:rsidRPr="00D32368" w:rsidRDefault="00BE7BC8" w:rsidP="007157DD">
      <w:pPr>
        <w:tabs>
          <w:tab w:val="left" w:pos="2835"/>
        </w:tabs>
        <w:ind w:left="2835"/>
        <w:rPr>
          <w:szCs w:val="22"/>
          <w:lang w:val="es-ES_tradnl"/>
        </w:rPr>
      </w:pPr>
      <w:r w:rsidRPr="00D32368">
        <w:rPr>
          <w:szCs w:val="22"/>
          <w:lang w:val="es-ES_tradnl"/>
        </w:rPr>
        <w:t>Sra. </w:t>
      </w:r>
      <w:r>
        <w:rPr>
          <w:szCs w:val="22"/>
          <w:lang w:val="es-ES_tradnl"/>
        </w:rPr>
        <w:t xml:space="preserve">Patricia Gamboa </w:t>
      </w:r>
      <w:proofErr w:type="spellStart"/>
      <w:r>
        <w:rPr>
          <w:szCs w:val="22"/>
          <w:lang w:val="es-ES_tradnl"/>
        </w:rPr>
        <w:t>Vilela</w:t>
      </w:r>
      <w:proofErr w:type="spellEnd"/>
      <w:r>
        <w:rPr>
          <w:szCs w:val="22"/>
          <w:lang w:val="es-ES_tradnl"/>
        </w:rPr>
        <w:t>, experta en propiedad intelectual</w:t>
      </w:r>
    </w:p>
    <w:p w:rsidR="00BE7BC8" w:rsidRDefault="00BE7BC8" w:rsidP="00F938A5">
      <w:pPr>
        <w:rPr>
          <w:szCs w:val="22"/>
          <w:lang w:val="es-ES_tradnl"/>
        </w:rPr>
      </w:pPr>
    </w:p>
    <w:p w:rsidR="00BE7BC8" w:rsidRPr="00D32368" w:rsidRDefault="00BE7BC8" w:rsidP="00FC67E2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5</w:t>
      </w:r>
      <w:r w:rsidRPr="00D32368">
        <w:rPr>
          <w:szCs w:val="22"/>
          <w:lang w:val="es-ES_tradnl"/>
        </w:rPr>
        <w:t>.</w:t>
      </w:r>
      <w:r>
        <w:rPr>
          <w:szCs w:val="22"/>
          <w:lang w:val="es-ES_tradnl"/>
        </w:rPr>
        <w:t xml:space="preserve">30 a </w:t>
      </w: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6</w:t>
      </w:r>
      <w:r w:rsidRPr="00D32368">
        <w:rPr>
          <w:szCs w:val="22"/>
          <w:lang w:val="es-ES_tradnl"/>
        </w:rPr>
        <w:t>.</w:t>
      </w:r>
      <w:r>
        <w:rPr>
          <w:szCs w:val="22"/>
          <w:lang w:val="es-ES_tradnl"/>
        </w:rPr>
        <w:t>00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>Pausa</w:t>
      </w:r>
    </w:p>
    <w:p w:rsidR="00BE7BC8" w:rsidRDefault="00BE7BC8" w:rsidP="00F938A5">
      <w:pPr>
        <w:rPr>
          <w:szCs w:val="22"/>
          <w:lang w:val="es-ES_tradnl"/>
        </w:rPr>
      </w:pPr>
    </w:p>
    <w:p w:rsidR="00F7120A" w:rsidRDefault="00F7120A" w:rsidP="00F938A5">
      <w:pPr>
        <w:rPr>
          <w:szCs w:val="22"/>
          <w:lang w:val="es-ES_tradnl"/>
        </w:rPr>
      </w:pPr>
    </w:p>
    <w:p w:rsidR="00F7120A" w:rsidRDefault="00F7120A" w:rsidP="00F938A5">
      <w:pPr>
        <w:rPr>
          <w:szCs w:val="22"/>
          <w:lang w:val="es-ES_tradnl"/>
        </w:rPr>
      </w:pPr>
    </w:p>
    <w:p w:rsidR="00F7120A" w:rsidRDefault="00F7120A" w:rsidP="00F938A5">
      <w:pPr>
        <w:rPr>
          <w:szCs w:val="22"/>
          <w:lang w:val="es-ES_tradnl"/>
        </w:rPr>
      </w:pPr>
    </w:p>
    <w:p w:rsidR="00F7120A" w:rsidRDefault="00F7120A" w:rsidP="00F938A5">
      <w:pPr>
        <w:rPr>
          <w:szCs w:val="22"/>
          <w:lang w:val="es-ES_tradnl"/>
        </w:rPr>
      </w:pPr>
    </w:p>
    <w:p w:rsidR="00F7120A" w:rsidRDefault="00F7120A" w:rsidP="00F938A5">
      <w:pPr>
        <w:rPr>
          <w:szCs w:val="22"/>
          <w:lang w:val="es-ES_tradnl"/>
        </w:rPr>
      </w:pPr>
    </w:p>
    <w:p w:rsidR="00BE7BC8" w:rsidRPr="00D32368" w:rsidRDefault="00BE7BC8" w:rsidP="00843AA0">
      <w:pPr>
        <w:rPr>
          <w:b/>
          <w:szCs w:val="22"/>
          <w:lang w:val="es-ES_tradnl"/>
        </w:rPr>
      </w:pPr>
      <w:r w:rsidRPr="00D32368">
        <w:rPr>
          <w:b/>
          <w:lang w:val="es-ES_tradnl"/>
        </w:rPr>
        <w:lastRenderedPageBreak/>
        <w:t>Tema </w:t>
      </w:r>
      <w:r>
        <w:rPr>
          <w:b/>
          <w:lang w:val="es-ES_tradnl"/>
        </w:rPr>
        <w:t>3</w:t>
      </w:r>
      <w:proofErr w:type="gramStart"/>
      <w:r w:rsidRPr="00D32368">
        <w:rPr>
          <w:b/>
          <w:lang w:val="es-ES_tradnl"/>
        </w:rPr>
        <w:t>:</w:t>
      </w:r>
      <w:r w:rsidRPr="00D32368">
        <w:rPr>
          <w:lang w:val="es-ES_tradnl"/>
        </w:rPr>
        <w:t xml:space="preserve">  </w:t>
      </w:r>
      <w:r w:rsidRPr="00B447E8">
        <w:rPr>
          <w:b/>
          <w:lang w:val="es-ES_tradnl"/>
        </w:rPr>
        <w:t>Elementos</w:t>
      </w:r>
      <w:proofErr w:type="gramEnd"/>
      <w:r w:rsidRPr="00B447E8">
        <w:rPr>
          <w:b/>
          <w:lang w:val="es-ES_tradnl"/>
        </w:rPr>
        <w:t xml:space="preserve"> de propiedad intelectual a considerar con relación a los conocimientos tradicionales y expresiones culturales tradicionales</w:t>
      </w:r>
      <w:r>
        <w:rPr>
          <w:b/>
          <w:szCs w:val="22"/>
          <w:lang w:val="es-ES_tradnl"/>
        </w:rPr>
        <w:t xml:space="preserve">  </w:t>
      </w:r>
    </w:p>
    <w:p w:rsidR="00BE7BC8" w:rsidRPr="00D32368" w:rsidRDefault="00BE7BC8" w:rsidP="00843AA0">
      <w:pPr>
        <w:rPr>
          <w:lang w:val="es-ES_tradnl"/>
        </w:rPr>
      </w:pPr>
    </w:p>
    <w:p w:rsidR="00BE7BC8" w:rsidRDefault="00BE7BC8" w:rsidP="00843AA0">
      <w:pPr>
        <w:tabs>
          <w:tab w:val="left" w:pos="2835"/>
        </w:tabs>
        <w:rPr>
          <w:lang w:val="es-ES_tradnl"/>
        </w:rPr>
      </w:pPr>
      <w:r w:rsidRPr="00D32368">
        <w:rPr>
          <w:lang w:val="es-ES_tradnl"/>
        </w:rPr>
        <w:t>1</w:t>
      </w:r>
      <w:r>
        <w:rPr>
          <w:lang w:val="es-ES_tradnl"/>
        </w:rPr>
        <w:t>6</w:t>
      </w:r>
      <w:r w:rsidRPr="00D32368">
        <w:rPr>
          <w:lang w:val="es-ES_tradnl"/>
        </w:rPr>
        <w:t>.</w:t>
      </w:r>
      <w:r>
        <w:rPr>
          <w:lang w:val="es-ES_tradnl"/>
        </w:rPr>
        <w:t>0</w:t>
      </w:r>
      <w:r w:rsidRPr="00D32368">
        <w:rPr>
          <w:lang w:val="es-ES_tradnl"/>
        </w:rPr>
        <w:t>0</w:t>
      </w:r>
      <w:r>
        <w:rPr>
          <w:lang w:val="es-ES_tradnl"/>
        </w:rPr>
        <w:t xml:space="preserve"> a </w:t>
      </w:r>
      <w:r w:rsidRPr="00D32368">
        <w:rPr>
          <w:lang w:val="es-ES_tradnl"/>
        </w:rPr>
        <w:t>1</w:t>
      </w:r>
      <w:r>
        <w:rPr>
          <w:lang w:val="es-ES_tradnl"/>
        </w:rPr>
        <w:t>7</w:t>
      </w:r>
      <w:r w:rsidRPr="00D32368">
        <w:rPr>
          <w:lang w:val="es-ES_tradnl"/>
        </w:rPr>
        <w:t>.</w:t>
      </w:r>
      <w:r>
        <w:rPr>
          <w:lang w:val="es-ES_tradnl"/>
        </w:rPr>
        <w:t>00</w:t>
      </w:r>
      <w:r w:rsidRPr="00D32368">
        <w:rPr>
          <w:lang w:val="es-ES_tradnl"/>
        </w:rPr>
        <w:tab/>
      </w:r>
      <w:r w:rsidRPr="00D32368">
        <w:rPr>
          <w:lang w:val="es-ES_tradnl"/>
        </w:rPr>
        <w:tab/>
      </w:r>
      <w:r>
        <w:rPr>
          <w:lang w:val="es-ES_tradnl"/>
        </w:rPr>
        <w:t>Presentación</w:t>
      </w:r>
    </w:p>
    <w:p w:rsidR="00BE7BC8" w:rsidRPr="00D32368" w:rsidRDefault="00BE7BC8" w:rsidP="00843AA0">
      <w:pPr>
        <w:tabs>
          <w:tab w:val="left" w:pos="2835"/>
        </w:tabs>
        <w:rPr>
          <w:szCs w:val="22"/>
          <w:lang w:val="es-ES_tradnl"/>
        </w:rPr>
      </w:pPr>
      <w:r>
        <w:rPr>
          <w:lang w:val="es-ES_tradnl"/>
        </w:rPr>
        <w:tab/>
        <w:t xml:space="preserve">Sra. Patricia Gamboa </w:t>
      </w:r>
      <w:proofErr w:type="spellStart"/>
      <w:r>
        <w:rPr>
          <w:lang w:val="es-ES_tradnl"/>
        </w:rPr>
        <w:t>Vilela</w:t>
      </w:r>
      <w:proofErr w:type="spellEnd"/>
    </w:p>
    <w:p w:rsidR="00BE7BC8" w:rsidRPr="00D32368" w:rsidRDefault="00BE7BC8" w:rsidP="00843AA0">
      <w:pPr>
        <w:ind w:left="2835"/>
        <w:rPr>
          <w:szCs w:val="22"/>
          <w:lang w:val="es-ES_tradnl"/>
        </w:rPr>
      </w:pPr>
      <w:r w:rsidRPr="00D32368">
        <w:rPr>
          <w:szCs w:val="22"/>
          <w:lang w:val="es-ES_tradnl"/>
        </w:rPr>
        <w:t xml:space="preserve">Sra.  </w:t>
      </w:r>
      <w:r w:rsidRPr="00D32368">
        <w:rPr>
          <w:snapToGrid w:val="0"/>
          <w:szCs w:val="22"/>
          <w:lang w:val="es-ES_tradnl"/>
        </w:rPr>
        <w:t xml:space="preserve">Venero Aguirre, </w:t>
      </w:r>
      <w:r w:rsidRPr="00D32368">
        <w:rPr>
          <w:szCs w:val="22"/>
          <w:lang w:val="es-ES_tradnl"/>
        </w:rPr>
        <w:t>OMPI</w:t>
      </w:r>
    </w:p>
    <w:p w:rsidR="00BE7BC8" w:rsidRPr="00D32368" w:rsidRDefault="00BE7BC8" w:rsidP="00843AA0">
      <w:pPr>
        <w:ind w:left="2835"/>
        <w:rPr>
          <w:szCs w:val="22"/>
          <w:lang w:val="es-ES_tradnl"/>
        </w:rPr>
      </w:pPr>
    </w:p>
    <w:p w:rsidR="00BE7BC8" w:rsidRDefault="00BE7BC8" w:rsidP="00FF33AF">
      <w:pPr>
        <w:ind w:left="2835"/>
        <w:rPr>
          <w:szCs w:val="22"/>
          <w:lang w:val="es-ES_tradnl"/>
        </w:rPr>
      </w:pPr>
      <w:r w:rsidRPr="00142AA7">
        <w:rPr>
          <w:szCs w:val="22"/>
          <w:lang w:val="es-ES_tradnl"/>
        </w:rPr>
        <w:tab/>
        <w:t>Sesión de preguntas y respuestas</w:t>
      </w:r>
    </w:p>
    <w:p w:rsidR="00BE7BC8" w:rsidRDefault="00BE7BC8" w:rsidP="00FF33AF">
      <w:pPr>
        <w:ind w:left="2835"/>
        <w:rPr>
          <w:szCs w:val="22"/>
          <w:lang w:val="es-ES_tradnl"/>
        </w:rPr>
      </w:pPr>
    </w:p>
    <w:p w:rsidR="00BE7BC8" w:rsidRDefault="00BE7BC8" w:rsidP="00F349BD">
      <w:pPr>
        <w:rPr>
          <w:szCs w:val="22"/>
          <w:lang w:val="es-ES_tradnl"/>
        </w:rPr>
      </w:pPr>
      <w:r>
        <w:rPr>
          <w:szCs w:val="22"/>
          <w:lang w:val="es-ES_tradnl"/>
        </w:rPr>
        <w:t>17.00 a 17.15</w:t>
      </w: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¿Qué aprendimos hoy?</w:t>
      </w:r>
    </w:p>
    <w:p w:rsidR="00BE7BC8" w:rsidRDefault="00BE7BC8" w:rsidP="00FF33AF">
      <w:pPr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>Sr. Conde Choque</w:t>
      </w:r>
    </w:p>
    <w:p w:rsidR="00BE7BC8" w:rsidRPr="00142AA7" w:rsidRDefault="00BE7BC8" w:rsidP="00FF33AF">
      <w:pPr>
        <w:ind w:left="2835"/>
        <w:rPr>
          <w:szCs w:val="22"/>
          <w:lang w:val="es-ES_tradnl"/>
        </w:rPr>
      </w:pPr>
    </w:p>
    <w:p w:rsidR="00BE7BC8" w:rsidRPr="00D32368" w:rsidRDefault="00BE7BC8" w:rsidP="00F349BD">
      <w:pPr>
        <w:rPr>
          <w:u w:val="single"/>
          <w:lang w:val="es-ES_tradnl"/>
        </w:rPr>
      </w:pPr>
      <w:r>
        <w:rPr>
          <w:u w:val="single"/>
          <w:lang w:val="es-ES_tradnl"/>
        </w:rPr>
        <w:t>Jueves 19 de noviembre de 2015</w:t>
      </w:r>
    </w:p>
    <w:p w:rsidR="00BE7BC8" w:rsidRDefault="00BE7BC8" w:rsidP="00843AA0">
      <w:pPr>
        <w:rPr>
          <w:szCs w:val="22"/>
          <w:lang w:val="es-ES_tradnl"/>
        </w:rPr>
      </w:pPr>
    </w:p>
    <w:p w:rsidR="00BE7BC8" w:rsidRPr="00D32368" w:rsidRDefault="00BE7BC8" w:rsidP="00A2519E">
      <w:pPr>
        <w:rPr>
          <w:b/>
          <w:szCs w:val="22"/>
          <w:lang w:val="es-ES_tradnl"/>
        </w:rPr>
      </w:pPr>
      <w:r w:rsidRPr="00D32368">
        <w:rPr>
          <w:b/>
          <w:szCs w:val="22"/>
          <w:lang w:val="es-ES_tradnl"/>
        </w:rPr>
        <w:t>Tema </w:t>
      </w:r>
      <w:r>
        <w:rPr>
          <w:b/>
          <w:szCs w:val="22"/>
          <w:lang w:val="es-ES_tradnl"/>
        </w:rPr>
        <w:t>4</w:t>
      </w:r>
      <w:proofErr w:type="gramStart"/>
      <w:r>
        <w:rPr>
          <w:b/>
          <w:szCs w:val="22"/>
          <w:lang w:val="es-ES_tradnl"/>
        </w:rPr>
        <w:t xml:space="preserve">:  </w:t>
      </w:r>
      <w:r w:rsidRPr="00D32368">
        <w:rPr>
          <w:b/>
          <w:szCs w:val="22"/>
          <w:lang w:val="es-ES_tradnl"/>
        </w:rPr>
        <w:t>¿</w:t>
      </w:r>
      <w:proofErr w:type="gramEnd"/>
      <w:r w:rsidRPr="00D32368">
        <w:rPr>
          <w:b/>
          <w:szCs w:val="22"/>
          <w:lang w:val="es-ES_tradnl"/>
        </w:rPr>
        <w:t>Qué significa prote</w:t>
      </w:r>
      <w:r>
        <w:rPr>
          <w:b/>
          <w:szCs w:val="22"/>
          <w:lang w:val="es-ES_tradnl"/>
        </w:rPr>
        <w:t>ger</w:t>
      </w:r>
      <w:r w:rsidRPr="00D32368">
        <w:rPr>
          <w:b/>
          <w:szCs w:val="22"/>
          <w:lang w:val="es-ES_tradnl"/>
        </w:rPr>
        <w:t xml:space="preserve"> los </w:t>
      </w:r>
      <w:r>
        <w:rPr>
          <w:b/>
          <w:szCs w:val="22"/>
          <w:lang w:val="es-ES_tradnl"/>
        </w:rPr>
        <w:t>conocimientos tradicionales</w:t>
      </w:r>
      <w:r w:rsidRPr="00D32368">
        <w:rPr>
          <w:b/>
          <w:szCs w:val="22"/>
          <w:lang w:val="es-ES_tradnl"/>
        </w:rPr>
        <w:t xml:space="preserve"> y las </w:t>
      </w:r>
      <w:r>
        <w:rPr>
          <w:b/>
          <w:szCs w:val="22"/>
          <w:lang w:val="es-ES_tradnl"/>
        </w:rPr>
        <w:t>expresiones culturales tradicionales desde la perspectiva de la propiedad intelectual</w:t>
      </w:r>
      <w:r w:rsidRPr="00D32368">
        <w:rPr>
          <w:b/>
          <w:szCs w:val="22"/>
          <w:lang w:val="es-ES_tradnl"/>
        </w:rPr>
        <w:t>?</w:t>
      </w:r>
    </w:p>
    <w:p w:rsidR="00BE7BC8" w:rsidRPr="00D32368" w:rsidRDefault="00BE7BC8" w:rsidP="00A2519E">
      <w:pPr>
        <w:rPr>
          <w:szCs w:val="22"/>
          <w:lang w:val="es-ES_tradnl"/>
        </w:rPr>
      </w:pPr>
    </w:p>
    <w:p w:rsidR="00BE7BC8" w:rsidRPr="00D32368" w:rsidRDefault="00BE7BC8" w:rsidP="00A2519E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>9.00 a 10.00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</w:r>
      <w:r>
        <w:rPr>
          <w:lang w:val="es-ES_tradnl"/>
        </w:rPr>
        <w:t xml:space="preserve">Presentación </w:t>
      </w:r>
    </w:p>
    <w:p w:rsidR="00BE7BC8" w:rsidRDefault="00BE7BC8" w:rsidP="00A2519E">
      <w:pPr>
        <w:ind w:left="2835"/>
        <w:rPr>
          <w:snapToGrid w:val="0"/>
          <w:szCs w:val="22"/>
          <w:lang w:val="es-ES_tradnl"/>
        </w:rPr>
      </w:pPr>
      <w:r w:rsidRPr="00D32368">
        <w:rPr>
          <w:szCs w:val="22"/>
          <w:lang w:val="es-ES_tradnl"/>
        </w:rPr>
        <w:t>Sra. Venero</w:t>
      </w:r>
      <w:r w:rsidRPr="00D32368">
        <w:rPr>
          <w:snapToGrid w:val="0"/>
          <w:szCs w:val="22"/>
          <w:lang w:val="es-ES_tradnl"/>
        </w:rPr>
        <w:t xml:space="preserve"> Aguirre</w:t>
      </w:r>
      <w:r>
        <w:rPr>
          <w:snapToGrid w:val="0"/>
          <w:szCs w:val="22"/>
          <w:lang w:val="es-ES_tradnl"/>
        </w:rPr>
        <w:t>, OMPI</w:t>
      </w:r>
    </w:p>
    <w:p w:rsidR="00BE7BC8" w:rsidRPr="00D32368" w:rsidRDefault="00BE7BC8" w:rsidP="00A2519E">
      <w:pPr>
        <w:ind w:left="2835"/>
        <w:rPr>
          <w:szCs w:val="22"/>
          <w:lang w:val="es-ES_tradnl"/>
        </w:rPr>
      </w:pPr>
    </w:p>
    <w:p w:rsidR="00BE7BC8" w:rsidRPr="00142AA7" w:rsidRDefault="00BE7BC8" w:rsidP="00FF33AF">
      <w:pPr>
        <w:ind w:left="2835"/>
        <w:rPr>
          <w:szCs w:val="22"/>
          <w:lang w:val="es-ES_tradnl"/>
        </w:rPr>
      </w:pPr>
      <w:r w:rsidRPr="00142AA7">
        <w:rPr>
          <w:szCs w:val="22"/>
          <w:lang w:val="es-ES_tradnl"/>
        </w:rPr>
        <w:tab/>
        <w:t>Sesión de preguntas y respuestas</w:t>
      </w:r>
    </w:p>
    <w:p w:rsidR="00BE7BC8" w:rsidRDefault="00BE7BC8" w:rsidP="00843AA0">
      <w:pPr>
        <w:rPr>
          <w:szCs w:val="22"/>
          <w:lang w:val="es-ES_tradnl"/>
        </w:rPr>
      </w:pPr>
    </w:p>
    <w:p w:rsidR="00BE7BC8" w:rsidRPr="00D32368" w:rsidRDefault="00BE7BC8" w:rsidP="00A2519E">
      <w:pPr>
        <w:rPr>
          <w:b/>
          <w:szCs w:val="22"/>
          <w:lang w:val="es-ES_tradnl"/>
        </w:rPr>
      </w:pPr>
      <w:r w:rsidRPr="00D32368">
        <w:rPr>
          <w:b/>
          <w:szCs w:val="22"/>
          <w:lang w:val="es-ES_tradnl"/>
        </w:rPr>
        <w:t>Tema </w:t>
      </w:r>
      <w:r>
        <w:rPr>
          <w:b/>
          <w:szCs w:val="22"/>
          <w:lang w:val="es-ES_tradnl"/>
        </w:rPr>
        <w:t>5</w:t>
      </w:r>
      <w:proofErr w:type="gramStart"/>
      <w:r w:rsidRPr="00D32368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Propiedad</w:t>
      </w:r>
      <w:proofErr w:type="gramEnd"/>
      <w:r>
        <w:rPr>
          <w:b/>
          <w:szCs w:val="22"/>
          <w:lang w:val="es-ES_tradnl"/>
        </w:rPr>
        <w:t xml:space="preserve"> intelectual, conocimientos tradicionales y expresiones culturales tradicionales</w:t>
      </w:r>
      <w:r w:rsidRPr="00D32368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E</w:t>
      </w:r>
      <w:r w:rsidRPr="00D32368">
        <w:rPr>
          <w:b/>
          <w:szCs w:val="22"/>
          <w:lang w:val="es-ES_tradnl"/>
        </w:rPr>
        <w:t>studio de caso</w:t>
      </w:r>
      <w:r>
        <w:rPr>
          <w:b/>
          <w:szCs w:val="22"/>
          <w:lang w:val="es-ES_tradnl"/>
        </w:rPr>
        <w:t>s</w:t>
      </w:r>
    </w:p>
    <w:p w:rsidR="00BE7BC8" w:rsidRDefault="00BE7BC8" w:rsidP="00843AA0">
      <w:pPr>
        <w:rPr>
          <w:b/>
          <w:szCs w:val="22"/>
          <w:lang w:val="es-ES_tradnl"/>
        </w:rPr>
      </w:pPr>
    </w:p>
    <w:p w:rsidR="00BE7BC8" w:rsidRDefault="00BE7BC8" w:rsidP="00A2519E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10.</w:t>
      </w:r>
      <w:r>
        <w:rPr>
          <w:szCs w:val="22"/>
          <w:lang w:val="es-ES_tradnl"/>
        </w:rPr>
        <w:t xml:space="preserve">00 a </w:t>
      </w: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1</w:t>
      </w:r>
      <w:r w:rsidRPr="00D32368">
        <w:rPr>
          <w:szCs w:val="22"/>
          <w:lang w:val="es-ES_tradnl"/>
        </w:rPr>
        <w:t>.00</w:t>
      </w:r>
      <w:r w:rsidRPr="00D32368">
        <w:rPr>
          <w:szCs w:val="22"/>
          <w:lang w:val="es-ES_tradnl"/>
        </w:rPr>
        <w:tab/>
      </w:r>
      <w:r>
        <w:rPr>
          <w:szCs w:val="22"/>
          <w:lang w:val="es-ES_tradnl"/>
        </w:rPr>
        <w:t>E</w:t>
      </w:r>
      <w:r w:rsidRPr="00D32368">
        <w:rPr>
          <w:szCs w:val="22"/>
          <w:lang w:val="es-ES_tradnl"/>
        </w:rPr>
        <w:t>studio de caso</w:t>
      </w:r>
      <w:r>
        <w:rPr>
          <w:szCs w:val="22"/>
          <w:lang w:val="es-ES_tradnl"/>
        </w:rPr>
        <w:t xml:space="preserve">s </w:t>
      </w:r>
    </w:p>
    <w:p w:rsidR="00BE7BC8" w:rsidRPr="00D32368" w:rsidRDefault="00BE7BC8" w:rsidP="00FD3F08">
      <w:pPr>
        <w:tabs>
          <w:tab w:val="left" w:pos="2835"/>
        </w:tabs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ab/>
        <w:t>Dirigido por la</w:t>
      </w:r>
      <w:r w:rsidRPr="00D32368">
        <w:rPr>
          <w:szCs w:val="22"/>
          <w:lang w:val="es-ES_tradnl"/>
        </w:rPr>
        <w:t xml:space="preserve"> Sra. </w:t>
      </w:r>
      <w:r>
        <w:rPr>
          <w:szCs w:val="22"/>
          <w:lang w:val="es-ES_tradnl"/>
        </w:rPr>
        <w:t xml:space="preserve">Venero Aguirre, OMPI, y la Sra. Patricia Gamboa </w:t>
      </w:r>
      <w:proofErr w:type="spellStart"/>
      <w:r>
        <w:rPr>
          <w:szCs w:val="22"/>
          <w:lang w:val="es-ES_tradnl"/>
        </w:rPr>
        <w:t>Vilela</w:t>
      </w:r>
      <w:proofErr w:type="spellEnd"/>
    </w:p>
    <w:p w:rsidR="00BE7BC8" w:rsidRDefault="00BE7BC8" w:rsidP="00843AA0">
      <w:pPr>
        <w:rPr>
          <w:b/>
          <w:szCs w:val="22"/>
          <w:lang w:val="es-ES_tradnl"/>
        </w:rPr>
      </w:pPr>
    </w:p>
    <w:p w:rsidR="00BE7BC8" w:rsidRPr="00D32368" w:rsidRDefault="00BE7BC8" w:rsidP="00F349BD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11.</w:t>
      </w:r>
      <w:r>
        <w:rPr>
          <w:szCs w:val="22"/>
          <w:lang w:val="es-ES_tradnl"/>
        </w:rPr>
        <w:t xml:space="preserve">00 a </w:t>
      </w:r>
      <w:r w:rsidRPr="00D32368">
        <w:rPr>
          <w:szCs w:val="22"/>
          <w:lang w:val="es-ES_tradnl"/>
        </w:rPr>
        <w:t>11.</w:t>
      </w:r>
      <w:r>
        <w:rPr>
          <w:szCs w:val="22"/>
          <w:lang w:val="es-ES_tradnl"/>
        </w:rPr>
        <w:t>30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>Pausa</w:t>
      </w:r>
    </w:p>
    <w:p w:rsidR="00BE7BC8" w:rsidRDefault="00BE7BC8" w:rsidP="00843AA0">
      <w:pPr>
        <w:rPr>
          <w:b/>
          <w:szCs w:val="22"/>
          <w:lang w:val="es-ES_tradnl"/>
        </w:rPr>
      </w:pPr>
    </w:p>
    <w:p w:rsidR="00BE7BC8" w:rsidRDefault="00BE7BC8" w:rsidP="00F349BD">
      <w:pPr>
        <w:tabs>
          <w:tab w:val="left" w:pos="2835"/>
        </w:tabs>
        <w:rPr>
          <w:szCs w:val="22"/>
          <w:lang w:val="es-ES_tradnl"/>
        </w:rPr>
      </w:pPr>
      <w:r w:rsidRPr="00F349BD">
        <w:rPr>
          <w:szCs w:val="22"/>
          <w:lang w:val="es-ES_tradnl"/>
        </w:rPr>
        <w:t>11.30-12.</w:t>
      </w:r>
      <w:r>
        <w:rPr>
          <w:szCs w:val="22"/>
          <w:lang w:val="es-ES_tradnl"/>
        </w:rPr>
        <w:t>15</w:t>
      </w: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Presentación de grupos</w:t>
      </w:r>
    </w:p>
    <w:p w:rsidR="00BE7BC8" w:rsidRDefault="00BE7BC8" w:rsidP="00F349BD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Discusión</w:t>
      </w:r>
    </w:p>
    <w:p w:rsidR="00BE7BC8" w:rsidRDefault="00BE7BC8" w:rsidP="00F7120A">
      <w:pPr>
        <w:tabs>
          <w:tab w:val="left" w:pos="2835"/>
        </w:tabs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ab/>
      </w:r>
    </w:p>
    <w:p w:rsidR="00BE7BC8" w:rsidRDefault="00BE7BC8" w:rsidP="00056718">
      <w:pPr>
        <w:rPr>
          <w:szCs w:val="22"/>
          <w:lang w:val="es-ES_tradnl"/>
        </w:rPr>
      </w:pPr>
      <w:r>
        <w:rPr>
          <w:szCs w:val="22"/>
          <w:lang w:val="es-ES_tradnl"/>
        </w:rPr>
        <w:t>12.15 a 12.45</w:t>
      </w: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¿Qué aprendimos hoy?</w:t>
      </w:r>
    </w:p>
    <w:p w:rsidR="00BE7BC8" w:rsidRDefault="00BE7BC8" w:rsidP="00056718">
      <w:pPr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>Sr. Conde Choque</w:t>
      </w:r>
    </w:p>
    <w:p w:rsidR="00BE7BC8" w:rsidRDefault="00BE7BC8" w:rsidP="00056718">
      <w:pPr>
        <w:ind w:left="2835"/>
        <w:rPr>
          <w:szCs w:val="22"/>
          <w:lang w:val="es-ES_tradnl"/>
        </w:rPr>
      </w:pPr>
    </w:p>
    <w:p w:rsidR="00BE7BC8" w:rsidRPr="00D32368" w:rsidRDefault="00BE7BC8" w:rsidP="00E8559D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12.</w:t>
      </w:r>
      <w:r>
        <w:rPr>
          <w:szCs w:val="22"/>
          <w:lang w:val="es-ES_tradnl"/>
        </w:rPr>
        <w:t>45</w:t>
      </w:r>
      <w:r w:rsidRPr="00D32368">
        <w:rPr>
          <w:szCs w:val="22"/>
          <w:lang w:val="es-ES_tradnl"/>
        </w:rPr>
        <w:tab/>
      </w:r>
      <w:r>
        <w:rPr>
          <w:szCs w:val="22"/>
          <w:lang w:val="es-ES_tradnl"/>
        </w:rPr>
        <w:t>Almuerzo / TARDE LIBRE</w:t>
      </w:r>
    </w:p>
    <w:p w:rsidR="00BE7BC8" w:rsidRDefault="00BE7BC8" w:rsidP="00056718">
      <w:pPr>
        <w:ind w:left="2835"/>
        <w:rPr>
          <w:szCs w:val="22"/>
          <w:lang w:val="es-ES_tradnl"/>
        </w:rPr>
      </w:pPr>
    </w:p>
    <w:p w:rsidR="00BE7BC8" w:rsidRDefault="00BE7BC8" w:rsidP="00843AA0">
      <w:pPr>
        <w:rPr>
          <w:szCs w:val="22"/>
          <w:lang w:val="es-ES_tradnl"/>
        </w:rPr>
      </w:pPr>
    </w:p>
    <w:p w:rsidR="00BE7BC8" w:rsidRPr="00142AA7" w:rsidRDefault="00BE7BC8" w:rsidP="00843AA0">
      <w:pPr>
        <w:rPr>
          <w:szCs w:val="22"/>
          <w:lang w:val="es-ES_tradnl"/>
        </w:rPr>
      </w:pPr>
    </w:p>
    <w:p w:rsidR="00BE7BC8" w:rsidRPr="00142AA7" w:rsidRDefault="00BE7BC8" w:rsidP="00843AA0">
      <w:pPr>
        <w:rPr>
          <w:u w:val="single"/>
          <w:lang w:val="es-ES_tradnl"/>
        </w:rPr>
      </w:pPr>
      <w:r>
        <w:rPr>
          <w:u w:val="single"/>
          <w:lang w:val="es-ES_tradnl"/>
        </w:rPr>
        <w:t>Viernes 20 de noviembre de 2015</w:t>
      </w:r>
    </w:p>
    <w:p w:rsidR="00BE7BC8" w:rsidRDefault="00BE7BC8" w:rsidP="00843AA0">
      <w:pPr>
        <w:rPr>
          <w:szCs w:val="22"/>
          <w:lang w:val="es-ES_tradnl"/>
        </w:rPr>
      </w:pPr>
    </w:p>
    <w:p w:rsidR="00BE7BC8" w:rsidRDefault="00BE7BC8" w:rsidP="002F633F">
      <w:pPr>
        <w:rPr>
          <w:b/>
          <w:szCs w:val="22"/>
          <w:lang w:val="es-ES_tradnl"/>
        </w:rPr>
      </w:pPr>
      <w:r w:rsidRPr="00142AA7">
        <w:rPr>
          <w:b/>
          <w:szCs w:val="22"/>
          <w:lang w:val="es-ES_tradnl"/>
        </w:rPr>
        <w:t>Tem</w:t>
      </w:r>
      <w:r>
        <w:rPr>
          <w:b/>
          <w:szCs w:val="22"/>
          <w:lang w:val="es-ES_tradnl"/>
        </w:rPr>
        <w:t>a 6</w:t>
      </w:r>
      <w:proofErr w:type="gramStart"/>
      <w:r w:rsidRPr="00142AA7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Experiencias</w:t>
      </w:r>
      <w:proofErr w:type="gramEnd"/>
      <w:r>
        <w:rPr>
          <w:b/>
          <w:szCs w:val="22"/>
          <w:lang w:val="es-ES_tradnl"/>
        </w:rPr>
        <w:t xml:space="preserve"> de protección de conocimientos tradicionales y expresiones culturales tradicionales en la región</w:t>
      </w:r>
    </w:p>
    <w:p w:rsidR="00BE7BC8" w:rsidRDefault="00BE7BC8" w:rsidP="002F633F">
      <w:pPr>
        <w:rPr>
          <w:szCs w:val="22"/>
          <w:lang w:val="es-ES_tradnl"/>
        </w:rPr>
      </w:pPr>
    </w:p>
    <w:p w:rsidR="00BE7BC8" w:rsidRDefault="00BE7BC8" w:rsidP="002F633F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>9</w:t>
      </w:r>
      <w:r w:rsidRPr="00142AA7">
        <w:rPr>
          <w:szCs w:val="22"/>
          <w:lang w:val="es-ES_tradnl"/>
        </w:rPr>
        <w:t>.</w:t>
      </w:r>
      <w:r>
        <w:rPr>
          <w:szCs w:val="22"/>
          <w:lang w:val="es-ES_tradnl"/>
        </w:rPr>
        <w:t>0</w:t>
      </w:r>
      <w:r w:rsidRPr="00142AA7">
        <w:rPr>
          <w:szCs w:val="22"/>
          <w:lang w:val="es-ES_tradnl"/>
        </w:rPr>
        <w:t>0</w:t>
      </w:r>
      <w:r>
        <w:rPr>
          <w:szCs w:val="22"/>
          <w:lang w:val="es-ES_tradnl"/>
        </w:rPr>
        <w:t xml:space="preserve"> a </w:t>
      </w:r>
      <w:r w:rsidRPr="00142AA7">
        <w:rPr>
          <w:szCs w:val="22"/>
          <w:lang w:val="es-ES_tradnl"/>
        </w:rPr>
        <w:t>1</w:t>
      </w:r>
      <w:r>
        <w:rPr>
          <w:szCs w:val="22"/>
          <w:lang w:val="es-ES_tradnl"/>
        </w:rPr>
        <w:t>1</w:t>
      </w:r>
      <w:r w:rsidRPr="00142AA7">
        <w:rPr>
          <w:szCs w:val="22"/>
          <w:lang w:val="es-ES_tradnl"/>
        </w:rPr>
        <w:t>.</w:t>
      </w:r>
      <w:r>
        <w:rPr>
          <w:szCs w:val="22"/>
          <w:lang w:val="es-ES_tradnl"/>
        </w:rPr>
        <w:t>0</w:t>
      </w:r>
      <w:r w:rsidRPr="00142AA7">
        <w:rPr>
          <w:szCs w:val="22"/>
          <w:lang w:val="es-ES_tradnl"/>
        </w:rPr>
        <w:t>0</w:t>
      </w:r>
      <w:r w:rsidRPr="00142AA7">
        <w:rPr>
          <w:szCs w:val="22"/>
          <w:lang w:val="es-ES_tradnl"/>
        </w:rPr>
        <w:tab/>
      </w:r>
      <w:r>
        <w:rPr>
          <w:szCs w:val="22"/>
          <w:lang w:val="es-ES_tradnl"/>
        </w:rPr>
        <w:t xml:space="preserve">Sra. </w:t>
      </w:r>
      <w:proofErr w:type="spellStart"/>
      <w:r>
        <w:rPr>
          <w:szCs w:val="22"/>
          <w:lang w:val="es-ES_tradnl"/>
        </w:rPr>
        <w:t>Rosina</w:t>
      </w:r>
      <w:proofErr w:type="spellEnd"/>
      <w:r>
        <w:rPr>
          <w:szCs w:val="22"/>
          <w:lang w:val="es-ES_tradnl"/>
        </w:rPr>
        <w:t xml:space="preserve"> Lasso, Panamá</w:t>
      </w:r>
    </w:p>
    <w:p w:rsidR="00BE7BC8" w:rsidRDefault="00BE7BC8" w:rsidP="002F633F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 xml:space="preserve">Sr. </w:t>
      </w:r>
      <w:proofErr w:type="spellStart"/>
      <w:r>
        <w:rPr>
          <w:szCs w:val="22"/>
          <w:lang w:val="es-ES_tradnl"/>
        </w:rPr>
        <w:t>Atencio</w:t>
      </w:r>
      <w:proofErr w:type="spellEnd"/>
      <w:r>
        <w:rPr>
          <w:szCs w:val="22"/>
          <w:lang w:val="es-ES_tradnl"/>
        </w:rPr>
        <w:t xml:space="preserve"> López Martínez, Panamá</w:t>
      </w:r>
    </w:p>
    <w:p w:rsidR="00BE7BC8" w:rsidRDefault="00BE7BC8" w:rsidP="00567D17">
      <w:pPr>
        <w:tabs>
          <w:tab w:val="left" w:pos="2835"/>
        </w:tabs>
        <w:ind w:left="2835"/>
        <w:rPr>
          <w:szCs w:val="22"/>
          <w:lang w:val="es-ES_tradnl"/>
        </w:rPr>
      </w:pPr>
      <w:r w:rsidRPr="00142AA7">
        <w:rPr>
          <w:szCs w:val="22"/>
          <w:lang w:val="es-ES_tradnl"/>
        </w:rPr>
        <w:tab/>
        <w:t>Sra. </w:t>
      </w:r>
      <w:r w:rsidR="00E57242">
        <w:rPr>
          <w:szCs w:val="22"/>
          <w:lang w:val="es-ES_tradnl"/>
        </w:rPr>
        <w:t xml:space="preserve">Aurora </w:t>
      </w:r>
      <w:r>
        <w:rPr>
          <w:szCs w:val="22"/>
          <w:lang w:val="es-ES_tradnl"/>
        </w:rPr>
        <w:t xml:space="preserve">Ortega </w:t>
      </w:r>
      <w:proofErr w:type="spellStart"/>
      <w:r>
        <w:rPr>
          <w:szCs w:val="22"/>
          <w:lang w:val="es-ES_tradnl"/>
        </w:rPr>
        <w:t>Pillman</w:t>
      </w:r>
      <w:proofErr w:type="spellEnd"/>
      <w:r>
        <w:rPr>
          <w:szCs w:val="22"/>
          <w:lang w:val="es-ES_tradnl"/>
        </w:rPr>
        <w:t>, Perú</w:t>
      </w:r>
    </w:p>
    <w:p w:rsidR="00BE7BC8" w:rsidRDefault="00BE7BC8" w:rsidP="00567D17">
      <w:pPr>
        <w:tabs>
          <w:tab w:val="left" w:pos="2835"/>
        </w:tabs>
        <w:ind w:left="2835"/>
        <w:rPr>
          <w:szCs w:val="22"/>
        </w:rPr>
      </w:pPr>
      <w:r>
        <w:rPr>
          <w:szCs w:val="22"/>
          <w:lang w:val="es-ES_tradnl"/>
        </w:rPr>
        <w:tab/>
        <w:t xml:space="preserve">Sr. </w:t>
      </w:r>
      <w:proofErr w:type="spellStart"/>
      <w:r>
        <w:rPr>
          <w:szCs w:val="22"/>
          <w:lang w:val="es-ES_tradnl"/>
        </w:rPr>
        <w:t>Kleyder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Pachay</w:t>
      </w:r>
      <w:proofErr w:type="spellEnd"/>
      <w:r>
        <w:rPr>
          <w:szCs w:val="22"/>
          <w:lang w:val="es-ES_tradnl"/>
        </w:rPr>
        <w:t>, Ecuador</w:t>
      </w:r>
    </w:p>
    <w:p w:rsidR="00BE7BC8" w:rsidRPr="002F633F" w:rsidRDefault="00BE7BC8" w:rsidP="0019701C">
      <w:pPr>
        <w:tabs>
          <w:tab w:val="left" w:pos="2835"/>
        </w:tabs>
        <w:ind w:left="2835"/>
        <w:rPr>
          <w:szCs w:val="22"/>
        </w:rPr>
      </w:pPr>
      <w:r>
        <w:rPr>
          <w:szCs w:val="22"/>
        </w:rPr>
        <w:tab/>
        <w:t xml:space="preserve">Sr. Wilson </w:t>
      </w:r>
      <w:proofErr w:type="spellStart"/>
      <w:r>
        <w:rPr>
          <w:szCs w:val="22"/>
        </w:rPr>
        <w:t>Usiña</w:t>
      </w:r>
      <w:proofErr w:type="spellEnd"/>
      <w:r>
        <w:rPr>
          <w:szCs w:val="22"/>
        </w:rPr>
        <w:t xml:space="preserve"> Reina, Instituto Ecuatoriano de la Propiedad Intelectual, Ecuador</w:t>
      </w:r>
    </w:p>
    <w:p w:rsidR="00BE7BC8" w:rsidRDefault="00BE7BC8" w:rsidP="00843AA0">
      <w:pPr>
        <w:rPr>
          <w:szCs w:val="22"/>
        </w:rPr>
      </w:pPr>
    </w:p>
    <w:p w:rsidR="00BE7BC8" w:rsidRPr="00142AA7" w:rsidRDefault="00BE7BC8" w:rsidP="00AD3AAC">
      <w:pPr>
        <w:ind w:left="2835"/>
        <w:rPr>
          <w:szCs w:val="22"/>
          <w:lang w:val="es-ES_tradnl"/>
        </w:rPr>
      </w:pPr>
      <w:r w:rsidRPr="00142AA7">
        <w:rPr>
          <w:szCs w:val="22"/>
          <w:lang w:val="es-ES_tradnl"/>
        </w:rPr>
        <w:tab/>
        <w:t>Sesión de preguntas y respuestas</w:t>
      </w:r>
    </w:p>
    <w:p w:rsidR="00BE7BC8" w:rsidRDefault="00BE7BC8" w:rsidP="00843AA0">
      <w:pPr>
        <w:rPr>
          <w:szCs w:val="22"/>
          <w:lang w:val="es-ES_tradnl"/>
        </w:rPr>
      </w:pPr>
    </w:p>
    <w:p w:rsidR="00BE7BC8" w:rsidRPr="00D32368" w:rsidRDefault="00BE7BC8" w:rsidP="00FD58F3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lastRenderedPageBreak/>
        <w:t>11.</w:t>
      </w:r>
      <w:r>
        <w:rPr>
          <w:szCs w:val="22"/>
          <w:lang w:val="es-ES_tradnl"/>
        </w:rPr>
        <w:t xml:space="preserve">00 a </w:t>
      </w:r>
      <w:r w:rsidRPr="00D32368">
        <w:rPr>
          <w:szCs w:val="22"/>
          <w:lang w:val="es-ES_tradnl"/>
        </w:rPr>
        <w:t>11.</w:t>
      </w:r>
      <w:r>
        <w:rPr>
          <w:szCs w:val="22"/>
          <w:lang w:val="es-ES_tradnl"/>
        </w:rPr>
        <w:t>30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>Pausa</w:t>
      </w:r>
    </w:p>
    <w:p w:rsidR="00BE7BC8" w:rsidRDefault="00BE7BC8" w:rsidP="00843AA0">
      <w:pPr>
        <w:rPr>
          <w:szCs w:val="22"/>
          <w:lang w:val="es-ES_tradnl"/>
        </w:rPr>
      </w:pPr>
    </w:p>
    <w:p w:rsidR="00BE7BC8" w:rsidRDefault="00BE7BC8" w:rsidP="00282574">
      <w:pPr>
        <w:rPr>
          <w:b/>
          <w:szCs w:val="22"/>
          <w:lang w:val="es-ES_tradnl"/>
        </w:rPr>
      </w:pPr>
      <w:r w:rsidRPr="00142AA7">
        <w:rPr>
          <w:b/>
          <w:szCs w:val="22"/>
          <w:lang w:val="es-ES_tradnl"/>
        </w:rPr>
        <w:t>Tem</w:t>
      </w:r>
      <w:r>
        <w:rPr>
          <w:b/>
          <w:szCs w:val="22"/>
          <w:lang w:val="es-ES_tradnl"/>
        </w:rPr>
        <w:t>a 7</w:t>
      </w:r>
      <w:proofErr w:type="gramStart"/>
      <w:r w:rsidRPr="00142AA7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¿</w:t>
      </w:r>
      <w:proofErr w:type="gramEnd"/>
      <w:r>
        <w:rPr>
          <w:b/>
          <w:szCs w:val="22"/>
          <w:lang w:val="es-ES_tradnl"/>
        </w:rPr>
        <w:t>Cómo proteger los conocimientos tradicionales y las expresiones culturales tradicionales?  Perspectiva de algunas oficinas de propiedad intelectual y otras entidades de gobierno</w:t>
      </w:r>
    </w:p>
    <w:p w:rsidR="00BE7BC8" w:rsidRDefault="00BE7BC8" w:rsidP="00282574">
      <w:pPr>
        <w:rPr>
          <w:szCs w:val="22"/>
          <w:lang w:val="es-ES_tradnl"/>
        </w:rPr>
      </w:pPr>
    </w:p>
    <w:p w:rsidR="00BE7BC8" w:rsidRPr="00065FB3" w:rsidRDefault="00BE7BC8" w:rsidP="00FD3F08">
      <w:pPr>
        <w:tabs>
          <w:tab w:val="left" w:pos="2835"/>
        </w:tabs>
        <w:ind w:left="2835" w:hanging="2835"/>
        <w:rPr>
          <w:szCs w:val="22"/>
          <w:lang w:val="pt-BR"/>
        </w:rPr>
      </w:pPr>
      <w:r w:rsidRPr="00065FB3">
        <w:rPr>
          <w:szCs w:val="22"/>
          <w:lang w:val="pt-BR"/>
        </w:rPr>
        <w:t>11.30 a 12.45</w:t>
      </w:r>
      <w:r w:rsidRPr="00065FB3">
        <w:rPr>
          <w:szCs w:val="22"/>
          <w:lang w:val="pt-BR"/>
        </w:rPr>
        <w:tab/>
      </w:r>
      <w:r w:rsidRPr="00065FB3">
        <w:rPr>
          <w:szCs w:val="22"/>
          <w:lang w:val="pt-BR"/>
        </w:rPr>
        <w:tab/>
        <w:t>Sr. Marcus Livio Varella Coelho, Instituto Nacional de Propiedad Industrial (INPI), Brasil</w:t>
      </w:r>
    </w:p>
    <w:p w:rsidR="00BE7BC8" w:rsidRDefault="00BE7BC8" w:rsidP="00FD3F08">
      <w:pPr>
        <w:tabs>
          <w:tab w:val="left" w:pos="2835"/>
        </w:tabs>
        <w:ind w:left="2835"/>
        <w:rPr>
          <w:szCs w:val="22"/>
          <w:lang w:val="es-ES_tradnl"/>
        </w:rPr>
      </w:pPr>
      <w:r w:rsidRPr="00065FB3">
        <w:rPr>
          <w:szCs w:val="22"/>
          <w:lang w:val="pt-BR"/>
        </w:rPr>
        <w:tab/>
      </w:r>
      <w:r>
        <w:rPr>
          <w:szCs w:val="22"/>
          <w:lang w:val="es-ES_tradnl"/>
        </w:rPr>
        <w:t xml:space="preserve">Sr. William </w:t>
      </w:r>
      <w:proofErr w:type="spellStart"/>
      <w:r>
        <w:rPr>
          <w:szCs w:val="22"/>
          <w:lang w:val="es-ES_tradnl"/>
        </w:rPr>
        <w:t>Klinger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Brahan</w:t>
      </w:r>
      <w:proofErr w:type="spellEnd"/>
      <w:r>
        <w:rPr>
          <w:szCs w:val="22"/>
          <w:lang w:val="es-ES_tradnl"/>
        </w:rPr>
        <w:t>, Ministerio del Interior, Colombia</w:t>
      </w:r>
    </w:p>
    <w:p w:rsidR="00BE7BC8" w:rsidRDefault="00BE7BC8" w:rsidP="00FD3F08">
      <w:pPr>
        <w:tabs>
          <w:tab w:val="left" w:pos="2835"/>
        </w:tabs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ab/>
        <w:t xml:space="preserve">Sra. </w:t>
      </w:r>
      <w:proofErr w:type="spellStart"/>
      <w:r>
        <w:rPr>
          <w:szCs w:val="22"/>
          <w:lang w:val="es-ES_tradnl"/>
        </w:rPr>
        <w:t>Maribell</w:t>
      </w:r>
      <w:proofErr w:type="spellEnd"/>
      <w:r>
        <w:rPr>
          <w:szCs w:val="22"/>
          <w:lang w:val="es-ES_tradnl"/>
        </w:rPr>
        <w:t xml:space="preserve"> </w:t>
      </w:r>
      <w:proofErr w:type="spellStart"/>
      <w:r>
        <w:rPr>
          <w:szCs w:val="22"/>
          <w:lang w:val="es-ES_tradnl"/>
        </w:rPr>
        <w:t>Alvarez</w:t>
      </w:r>
      <w:proofErr w:type="spellEnd"/>
      <w:r>
        <w:rPr>
          <w:szCs w:val="22"/>
          <w:lang w:val="es-ES_tradnl"/>
        </w:rPr>
        <w:t xml:space="preserve"> Mora, Comisión Nacional para la Gestión de la Biodiversidad, Ministerio de Ambiente y Energía (CONAGEBIO), Costa Rica</w:t>
      </w:r>
    </w:p>
    <w:p w:rsidR="00BE7BC8" w:rsidRDefault="00BE7BC8" w:rsidP="00FD3F08">
      <w:pPr>
        <w:tabs>
          <w:tab w:val="left" w:pos="2835"/>
        </w:tabs>
        <w:ind w:left="2835"/>
        <w:rPr>
          <w:szCs w:val="22"/>
          <w:lang w:val="es-ES_tradnl"/>
        </w:rPr>
      </w:pPr>
      <w:r>
        <w:rPr>
          <w:szCs w:val="22"/>
          <w:lang w:val="es-ES_tradnl"/>
        </w:rPr>
        <w:tab/>
        <w:t>Sra. Silvia García Hernández, Registro de la Propiedad Intelectual, Guatemala</w:t>
      </w:r>
    </w:p>
    <w:p w:rsidR="00BE7BC8" w:rsidRDefault="00BE7BC8" w:rsidP="00282574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</w:r>
    </w:p>
    <w:p w:rsidR="00BE7BC8" w:rsidRPr="00D32368" w:rsidRDefault="00BE7BC8" w:rsidP="00B87F0F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12.</w:t>
      </w:r>
      <w:r>
        <w:rPr>
          <w:szCs w:val="22"/>
          <w:lang w:val="es-ES_tradnl"/>
        </w:rPr>
        <w:t>45 a 14.0</w:t>
      </w:r>
      <w:r w:rsidRPr="00D32368">
        <w:rPr>
          <w:szCs w:val="22"/>
          <w:lang w:val="es-ES_tradnl"/>
        </w:rPr>
        <w:t>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>Pausa del mediodía</w:t>
      </w:r>
    </w:p>
    <w:p w:rsidR="00BE7BC8" w:rsidRDefault="00BE7BC8" w:rsidP="00843AA0">
      <w:pPr>
        <w:rPr>
          <w:szCs w:val="22"/>
          <w:lang w:val="es-ES_tradnl"/>
        </w:rPr>
      </w:pPr>
    </w:p>
    <w:p w:rsidR="00BE7BC8" w:rsidRDefault="00BE7BC8" w:rsidP="00282574">
      <w:pPr>
        <w:rPr>
          <w:b/>
          <w:szCs w:val="22"/>
          <w:lang w:val="es-ES_tradnl"/>
        </w:rPr>
      </w:pPr>
      <w:r w:rsidRPr="00142AA7">
        <w:rPr>
          <w:b/>
          <w:szCs w:val="22"/>
          <w:lang w:val="es-ES_tradnl"/>
        </w:rPr>
        <w:t>Tem</w:t>
      </w:r>
      <w:r>
        <w:rPr>
          <w:b/>
          <w:szCs w:val="22"/>
          <w:lang w:val="es-ES_tradnl"/>
        </w:rPr>
        <w:t>a 8</w:t>
      </w:r>
      <w:proofErr w:type="gramStart"/>
      <w:r w:rsidRPr="00142AA7">
        <w:rPr>
          <w:b/>
          <w:szCs w:val="22"/>
          <w:lang w:val="es-ES_tradnl"/>
        </w:rPr>
        <w:t xml:space="preserve">:  </w:t>
      </w:r>
      <w:r>
        <w:rPr>
          <w:b/>
          <w:szCs w:val="22"/>
          <w:lang w:val="es-ES_tradnl"/>
        </w:rPr>
        <w:t>Agenda</w:t>
      </w:r>
      <w:proofErr w:type="gramEnd"/>
      <w:r>
        <w:rPr>
          <w:b/>
          <w:szCs w:val="22"/>
          <w:lang w:val="es-ES_tradnl"/>
        </w:rPr>
        <w:t xml:space="preserve"> pendiente en nuestras comunidades y países</w:t>
      </w:r>
    </w:p>
    <w:p w:rsidR="00BE7BC8" w:rsidRDefault="00BE7BC8" w:rsidP="00282574">
      <w:pPr>
        <w:rPr>
          <w:b/>
          <w:szCs w:val="22"/>
          <w:lang w:val="es-ES_tradnl"/>
        </w:rPr>
      </w:pPr>
    </w:p>
    <w:p w:rsidR="00BE7BC8" w:rsidRDefault="00BE7BC8" w:rsidP="00282574">
      <w:pPr>
        <w:rPr>
          <w:lang w:val="es-ES_tradnl"/>
        </w:rPr>
      </w:pPr>
      <w:r>
        <w:rPr>
          <w:lang w:val="es-ES_tradnl"/>
        </w:rPr>
        <w:t>14.00 a 15.30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Discusión en grupos</w:t>
      </w:r>
    </w:p>
    <w:p w:rsidR="00BE7BC8" w:rsidRDefault="00BE7BC8" w:rsidP="00282574">
      <w:pPr>
        <w:rPr>
          <w:lang w:val="es-ES_tradnl"/>
        </w:rPr>
      </w:pPr>
    </w:p>
    <w:p w:rsidR="00BE7BC8" w:rsidRDefault="00BE7BC8" w:rsidP="00282574">
      <w:pPr>
        <w:ind w:left="2835"/>
        <w:rPr>
          <w:lang w:val="es-ES_tradnl"/>
        </w:rPr>
      </w:pPr>
      <w:r>
        <w:rPr>
          <w:lang w:val="es-ES_tradnl"/>
        </w:rPr>
        <w:t>Temas sugeridos:</w:t>
      </w:r>
    </w:p>
    <w:p w:rsidR="00BE7BC8" w:rsidRDefault="00BE7BC8" w:rsidP="00282574">
      <w:pPr>
        <w:ind w:left="2835"/>
        <w:rPr>
          <w:lang w:val="es-ES_tradnl"/>
        </w:rPr>
      </w:pPr>
      <w:r>
        <w:rPr>
          <w:lang w:val="es-ES_tradnl"/>
        </w:rPr>
        <w:t>Protección de los conocimientos tradicionales y expresiones culturales tradicionales</w:t>
      </w:r>
      <w:proofErr w:type="gramStart"/>
      <w:r>
        <w:rPr>
          <w:lang w:val="es-ES_tradnl"/>
        </w:rPr>
        <w:t>:  Análisis</w:t>
      </w:r>
      <w:proofErr w:type="gramEnd"/>
      <w:r>
        <w:rPr>
          <w:lang w:val="es-ES_tradnl"/>
        </w:rPr>
        <w:t xml:space="preserve"> de la situación actual, agenda pendiente y desafíos</w:t>
      </w:r>
    </w:p>
    <w:p w:rsidR="00BE7BC8" w:rsidRDefault="00BE7BC8" w:rsidP="00282574">
      <w:pPr>
        <w:ind w:left="2835"/>
      </w:pPr>
      <w:r>
        <w:t>¿</w:t>
      </w:r>
      <w:r w:rsidRPr="002F633F">
        <w:t>Cómo usar la propiedad intelectual para proteger, agregar valor y maximizar oportunidades económicas y de desarrollo relacionadas con los conocimientos tradicionales y expresiones culturales tradicionales</w:t>
      </w:r>
      <w:r>
        <w:t>?</w:t>
      </w:r>
    </w:p>
    <w:p w:rsidR="00BE7BC8" w:rsidRPr="004C7EE4" w:rsidRDefault="00BE7BC8" w:rsidP="00282574">
      <w:pPr>
        <w:ind w:left="2835"/>
      </w:pPr>
      <w:r w:rsidRPr="004C7EE4">
        <w:t xml:space="preserve">Elementos </w:t>
      </w:r>
      <w:r>
        <w:t>a</w:t>
      </w:r>
      <w:r w:rsidRPr="004C7EE4">
        <w:t xml:space="preserve"> considerar para la elaboración </w:t>
      </w:r>
      <w:r>
        <w:t xml:space="preserve">de una estrategia </w:t>
      </w:r>
      <w:r w:rsidRPr="004C7EE4">
        <w:t>sobre la propiedad intelectual, los conocimientos tradicionales y las expresiones culturales tradicionales</w:t>
      </w:r>
    </w:p>
    <w:p w:rsidR="00BE7BC8" w:rsidRPr="002F633F" w:rsidRDefault="00BE7BC8" w:rsidP="00282574">
      <w:pPr>
        <w:ind w:left="2835"/>
        <w:rPr>
          <w:szCs w:val="22"/>
        </w:rPr>
      </w:pPr>
    </w:p>
    <w:p w:rsidR="00BE7BC8" w:rsidRPr="00D32368" w:rsidRDefault="00BE7BC8" w:rsidP="00282574">
      <w:pPr>
        <w:tabs>
          <w:tab w:val="left" w:pos="2835"/>
        </w:tabs>
        <w:rPr>
          <w:szCs w:val="22"/>
          <w:lang w:val="es-ES_tradnl"/>
        </w:rPr>
      </w:pP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5</w:t>
      </w:r>
      <w:r w:rsidRPr="00D32368">
        <w:rPr>
          <w:szCs w:val="22"/>
          <w:lang w:val="es-ES_tradnl"/>
        </w:rPr>
        <w:t>.30</w:t>
      </w:r>
      <w:r>
        <w:rPr>
          <w:szCs w:val="22"/>
          <w:lang w:val="es-ES_tradnl"/>
        </w:rPr>
        <w:t xml:space="preserve"> a </w:t>
      </w:r>
      <w:r w:rsidRPr="00D32368">
        <w:rPr>
          <w:szCs w:val="22"/>
          <w:lang w:val="es-ES_tradnl"/>
        </w:rPr>
        <w:t>1</w:t>
      </w:r>
      <w:r>
        <w:rPr>
          <w:szCs w:val="22"/>
          <w:lang w:val="es-ES_tradnl"/>
        </w:rPr>
        <w:t>6</w:t>
      </w:r>
      <w:r w:rsidRPr="00D32368">
        <w:rPr>
          <w:szCs w:val="22"/>
          <w:lang w:val="es-ES_tradnl"/>
        </w:rPr>
        <w:t>.</w:t>
      </w:r>
      <w:r>
        <w:rPr>
          <w:szCs w:val="22"/>
          <w:lang w:val="es-ES_tradnl"/>
        </w:rPr>
        <w:t>0</w:t>
      </w:r>
      <w:r w:rsidRPr="00D32368">
        <w:rPr>
          <w:szCs w:val="22"/>
          <w:lang w:val="es-ES_tradnl"/>
        </w:rPr>
        <w:t>0</w:t>
      </w:r>
      <w:r w:rsidRPr="00D32368">
        <w:rPr>
          <w:szCs w:val="22"/>
          <w:lang w:val="es-ES_tradnl"/>
        </w:rPr>
        <w:tab/>
      </w:r>
      <w:r w:rsidRPr="00D32368">
        <w:rPr>
          <w:szCs w:val="22"/>
          <w:lang w:val="es-ES_tradnl"/>
        </w:rPr>
        <w:tab/>
        <w:t xml:space="preserve">Pausa </w:t>
      </w:r>
    </w:p>
    <w:p w:rsidR="00BE7BC8" w:rsidRPr="00142AA7" w:rsidRDefault="00BE7BC8" w:rsidP="00843AA0">
      <w:pPr>
        <w:rPr>
          <w:szCs w:val="22"/>
          <w:lang w:val="es-ES_tradnl"/>
        </w:rPr>
      </w:pPr>
    </w:p>
    <w:p w:rsidR="00BE7BC8" w:rsidRDefault="00BE7BC8" w:rsidP="00B87F0F">
      <w:pPr>
        <w:tabs>
          <w:tab w:val="left" w:pos="2835"/>
        </w:tabs>
        <w:rPr>
          <w:szCs w:val="22"/>
          <w:lang w:val="es-ES_tradnl"/>
        </w:rPr>
      </w:pPr>
      <w:r w:rsidRPr="00F349BD">
        <w:rPr>
          <w:szCs w:val="22"/>
          <w:lang w:val="es-ES_tradnl"/>
        </w:rPr>
        <w:t>1</w:t>
      </w:r>
      <w:r>
        <w:rPr>
          <w:szCs w:val="22"/>
          <w:lang w:val="es-ES_tradnl"/>
        </w:rPr>
        <w:t>6</w:t>
      </w:r>
      <w:r w:rsidRPr="00F349BD">
        <w:rPr>
          <w:szCs w:val="22"/>
          <w:lang w:val="es-ES_tradnl"/>
        </w:rPr>
        <w:t>.</w:t>
      </w:r>
      <w:r>
        <w:rPr>
          <w:szCs w:val="22"/>
          <w:lang w:val="es-ES_tradnl"/>
        </w:rPr>
        <w:t>0</w:t>
      </w:r>
      <w:r w:rsidRPr="00F349BD">
        <w:rPr>
          <w:szCs w:val="22"/>
          <w:lang w:val="es-ES_tradnl"/>
        </w:rPr>
        <w:t>0-1</w:t>
      </w:r>
      <w:r>
        <w:rPr>
          <w:szCs w:val="22"/>
          <w:lang w:val="es-ES_tradnl"/>
        </w:rPr>
        <w:t>7</w:t>
      </w:r>
      <w:r w:rsidRPr="00F349BD">
        <w:rPr>
          <w:szCs w:val="22"/>
          <w:lang w:val="es-ES_tradnl"/>
        </w:rPr>
        <w:t>.</w:t>
      </w:r>
      <w:r>
        <w:rPr>
          <w:szCs w:val="22"/>
          <w:lang w:val="es-ES_tradnl"/>
        </w:rPr>
        <w:t>00</w:t>
      </w: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Presentación de grupos</w:t>
      </w:r>
    </w:p>
    <w:p w:rsidR="00BE7BC8" w:rsidRDefault="00BE7BC8" w:rsidP="00B87F0F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</w:r>
      <w:r>
        <w:rPr>
          <w:szCs w:val="22"/>
          <w:lang w:val="es-ES_tradnl"/>
        </w:rPr>
        <w:tab/>
        <w:t>Discusión</w:t>
      </w:r>
    </w:p>
    <w:p w:rsidR="00BE7BC8" w:rsidRPr="00D32368" w:rsidRDefault="00BE7BC8" w:rsidP="00B87F0F">
      <w:pPr>
        <w:tabs>
          <w:tab w:val="left" w:pos="2835"/>
        </w:tabs>
        <w:rPr>
          <w:szCs w:val="22"/>
          <w:lang w:val="es-ES_tradnl"/>
        </w:rPr>
      </w:pPr>
      <w:r>
        <w:rPr>
          <w:szCs w:val="22"/>
          <w:lang w:val="es-ES_tradnl"/>
        </w:rPr>
        <w:tab/>
        <w:t>Moderado por el Sr. Conde Choque</w:t>
      </w:r>
    </w:p>
    <w:p w:rsidR="00BE7BC8" w:rsidRPr="00142AA7" w:rsidRDefault="00BE7BC8" w:rsidP="00B87F0F">
      <w:pPr>
        <w:tabs>
          <w:tab w:val="left" w:pos="2835"/>
        </w:tabs>
        <w:rPr>
          <w:szCs w:val="22"/>
          <w:lang w:val="es-ES_tradnl"/>
        </w:rPr>
      </w:pPr>
    </w:p>
    <w:p w:rsidR="00BE7BC8" w:rsidRPr="00142AA7" w:rsidRDefault="00BE7BC8" w:rsidP="00843AA0">
      <w:pPr>
        <w:rPr>
          <w:b/>
          <w:szCs w:val="22"/>
          <w:lang w:val="es-ES_tradnl"/>
        </w:rPr>
      </w:pPr>
      <w:r w:rsidRPr="00142AA7">
        <w:rPr>
          <w:b/>
          <w:szCs w:val="22"/>
          <w:lang w:val="es-ES_tradnl"/>
        </w:rPr>
        <w:t>Clausura de la sesión</w:t>
      </w:r>
    </w:p>
    <w:p w:rsidR="00BE7BC8" w:rsidRPr="00142AA7" w:rsidRDefault="00BE7BC8" w:rsidP="00843AA0">
      <w:pPr>
        <w:rPr>
          <w:szCs w:val="22"/>
          <w:lang w:val="es-ES_tradnl"/>
        </w:rPr>
      </w:pPr>
    </w:p>
    <w:p w:rsidR="00BE7BC8" w:rsidRPr="00065FB3" w:rsidRDefault="00BE7BC8" w:rsidP="00AC4AEB">
      <w:pPr>
        <w:tabs>
          <w:tab w:val="left" w:pos="2835"/>
        </w:tabs>
        <w:rPr>
          <w:szCs w:val="22"/>
          <w:lang w:val="pt-BR"/>
        </w:rPr>
      </w:pPr>
      <w:r w:rsidRPr="00065FB3">
        <w:rPr>
          <w:szCs w:val="22"/>
          <w:lang w:val="pt-BR"/>
        </w:rPr>
        <w:t>17.00 a 17.15</w:t>
      </w:r>
      <w:r w:rsidRPr="00065FB3">
        <w:rPr>
          <w:szCs w:val="22"/>
          <w:lang w:val="pt-BR"/>
        </w:rPr>
        <w:tab/>
      </w:r>
      <w:r w:rsidRPr="00065FB3">
        <w:rPr>
          <w:szCs w:val="22"/>
          <w:lang w:val="pt-BR"/>
        </w:rPr>
        <w:tab/>
        <w:t xml:space="preserve">Palabras de clausura </w:t>
      </w:r>
    </w:p>
    <w:p w:rsidR="00BE7BC8" w:rsidRPr="00065FB3" w:rsidRDefault="00BE7BC8" w:rsidP="00AC4AEB">
      <w:pPr>
        <w:tabs>
          <w:tab w:val="left" w:pos="2835"/>
        </w:tabs>
        <w:rPr>
          <w:szCs w:val="22"/>
          <w:lang w:val="pt-BR"/>
        </w:rPr>
      </w:pPr>
      <w:r w:rsidRPr="00065FB3">
        <w:rPr>
          <w:szCs w:val="22"/>
          <w:lang w:val="pt-BR"/>
        </w:rPr>
        <w:tab/>
      </w:r>
      <w:r w:rsidRPr="00065FB3">
        <w:rPr>
          <w:szCs w:val="22"/>
          <w:lang w:val="pt-BR"/>
        </w:rPr>
        <w:tab/>
        <w:t>Sr. Leonardo Uribe</w:t>
      </w:r>
    </w:p>
    <w:p w:rsidR="00BE7BC8" w:rsidRPr="00142AA7" w:rsidRDefault="00BE7BC8" w:rsidP="00AC4AEB">
      <w:pPr>
        <w:tabs>
          <w:tab w:val="left" w:pos="2835"/>
        </w:tabs>
        <w:rPr>
          <w:szCs w:val="22"/>
          <w:lang w:val="es-ES_tradnl"/>
        </w:rPr>
      </w:pPr>
      <w:r w:rsidRPr="00065FB3">
        <w:rPr>
          <w:szCs w:val="22"/>
          <w:lang w:val="pt-BR"/>
        </w:rPr>
        <w:tab/>
      </w:r>
      <w:r>
        <w:rPr>
          <w:szCs w:val="22"/>
          <w:lang w:val="es-ES_tradnl"/>
        </w:rPr>
        <w:t>Sra. Venero Aguirre</w:t>
      </w:r>
    </w:p>
    <w:p w:rsidR="00BE7BC8" w:rsidRPr="00142AA7" w:rsidRDefault="00BE7BC8" w:rsidP="00843AA0">
      <w:pPr>
        <w:rPr>
          <w:szCs w:val="22"/>
          <w:lang w:val="es-ES_tradnl"/>
        </w:rPr>
      </w:pPr>
    </w:p>
    <w:p w:rsidR="00BE7BC8" w:rsidRPr="00D32368" w:rsidRDefault="00BE7BC8" w:rsidP="00843AA0">
      <w:pPr>
        <w:rPr>
          <w:lang w:val="es-ES_tradnl"/>
        </w:rPr>
      </w:pPr>
    </w:p>
    <w:p w:rsidR="00BE7BC8" w:rsidRPr="00D32368" w:rsidRDefault="00BE7BC8" w:rsidP="00547D99">
      <w:pPr>
        <w:ind w:left="5610"/>
        <w:rPr>
          <w:lang w:val="es-ES_tradnl"/>
        </w:rPr>
      </w:pPr>
      <w:r w:rsidRPr="00142AA7">
        <w:rPr>
          <w:lang w:val="es-ES_tradnl"/>
        </w:rPr>
        <w:t>[Fin del documento]</w:t>
      </w:r>
    </w:p>
    <w:p w:rsidR="00BE7BC8" w:rsidRPr="00D32368" w:rsidRDefault="00BE7BC8" w:rsidP="00843AA0">
      <w:pPr>
        <w:rPr>
          <w:lang w:val="es-ES_tradnl"/>
        </w:rPr>
      </w:pPr>
    </w:p>
    <w:sectPr w:rsidR="00BE7BC8" w:rsidRPr="00D32368" w:rsidSect="00CB0B30">
      <w:headerReference w:type="default" r:id="rId10"/>
      <w:pgSz w:w="11907" w:h="16840" w:code="9"/>
      <w:pgMar w:top="142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0D9" w:rsidRDefault="003F50D9">
      <w:r>
        <w:separator/>
      </w:r>
    </w:p>
  </w:endnote>
  <w:endnote w:type="continuationSeparator" w:id="0">
    <w:p w:rsidR="003F50D9" w:rsidRPr="009D30E6" w:rsidRDefault="003F50D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50D9" w:rsidRPr="001F3804" w:rsidRDefault="003F50D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F50D9" w:rsidRPr="0075377A" w:rsidRDefault="003F50D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0D9" w:rsidRDefault="003F50D9">
      <w:r>
        <w:separator/>
      </w:r>
    </w:p>
  </w:footnote>
  <w:footnote w:type="continuationSeparator" w:id="0">
    <w:p w:rsidR="003F50D9" w:rsidRPr="009D30E6" w:rsidRDefault="003F50D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50D9" w:rsidRPr="000C7343" w:rsidRDefault="003F50D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F50D9" w:rsidRPr="00D245AA" w:rsidRDefault="003F50D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C8" w:rsidRPr="008C0237" w:rsidRDefault="00BE7BC8" w:rsidP="00477D6B">
    <w:pPr>
      <w:jc w:val="right"/>
      <w:rPr>
        <w:lang w:val="en-US"/>
      </w:rPr>
    </w:pPr>
    <w:r w:rsidRPr="00C7648F">
      <w:rPr>
        <w:lang w:val="en-US"/>
      </w:rPr>
      <w:t>WIPO/IPTK/PAN/15</w:t>
    </w:r>
  </w:p>
  <w:p w:rsidR="00BE7BC8" w:rsidRDefault="00BE7BC8" w:rsidP="00477D6B">
    <w:pPr>
      <w:jc w:val="right"/>
    </w:pPr>
    <w:proofErr w:type="gramStart"/>
    <w:r>
      <w:t>página</w:t>
    </w:r>
    <w:proofErr w:type="gramEnd"/>
    <w:r>
      <w:t xml:space="preserve"> </w:t>
    </w:r>
    <w:r w:rsidR="00AF199F">
      <w:fldChar w:fldCharType="begin"/>
    </w:r>
    <w:r w:rsidR="00AF199F">
      <w:instrText xml:space="preserve"> PAGE  \* MERGEFORMAT </w:instrText>
    </w:r>
    <w:r w:rsidR="00AF199F">
      <w:fldChar w:fldCharType="separate"/>
    </w:r>
    <w:r w:rsidR="0010223E">
      <w:rPr>
        <w:noProof/>
      </w:rPr>
      <w:t>2</w:t>
    </w:r>
    <w:r w:rsidR="00AF199F">
      <w:rPr>
        <w:noProof/>
      </w:rPr>
      <w:fldChar w:fldCharType="end"/>
    </w:r>
  </w:p>
  <w:p w:rsidR="00BE7BC8" w:rsidRDefault="00BE7BC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8803BAF"/>
    <w:multiLevelType w:val="hybridMultilevel"/>
    <w:tmpl w:val="E306110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13009F"/>
    <w:multiLevelType w:val="hybridMultilevel"/>
    <w:tmpl w:val="E31E7FCE"/>
    <w:lvl w:ilvl="0" w:tplc="13CA7444">
      <w:numFmt w:val="bullet"/>
      <w:lvlText w:val="-"/>
      <w:lvlJc w:val="left"/>
      <w:pPr>
        <w:ind w:left="3600" w:hanging="360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136BE"/>
    <w:rsid w:val="00033097"/>
    <w:rsid w:val="00056718"/>
    <w:rsid w:val="0006237E"/>
    <w:rsid w:val="00065FB3"/>
    <w:rsid w:val="000A3D16"/>
    <w:rsid w:val="000A46A9"/>
    <w:rsid w:val="000A6592"/>
    <w:rsid w:val="000C7343"/>
    <w:rsid w:val="000E18C4"/>
    <w:rsid w:val="000E2E48"/>
    <w:rsid w:val="000E421D"/>
    <w:rsid w:val="000F5184"/>
    <w:rsid w:val="000F5E56"/>
    <w:rsid w:val="0010223E"/>
    <w:rsid w:val="00116798"/>
    <w:rsid w:val="00121379"/>
    <w:rsid w:val="00123752"/>
    <w:rsid w:val="001362EE"/>
    <w:rsid w:val="00142AA7"/>
    <w:rsid w:val="00142EC9"/>
    <w:rsid w:val="001832A6"/>
    <w:rsid w:val="00191FCB"/>
    <w:rsid w:val="0019701C"/>
    <w:rsid w:val="001A14D7"/>
    <w:rsid w:val="001B06A0"/>
    <w:rsid w:val="001C6F26"/>
    <w:rsid w:val="001D7119"/>
    <w:rsid w:val="001E1866"/>
    <w:rsid w:val="001E2C82"/>
    <w:rsid w:val="001E4B40"/>
    <w:rsid w:val="001F3804"/>
    <w:rsid w:val="001F38DC"/>
    <w:rsid w:val="00223B41"/>
    <w:rsid w:val="00241A57"/>
    <w:rsid w:val="002634C4"/>
    <w:rsid w:val="00264515"/>
    <w:rsid w:val="00271E63"/>
    <w:rsid w:val="00274351"/>
    <w:rsid w:val="00282574"/>
    <w:rsid w:val="00282A8C"/>
    <w:rsid w:val="00295794"/>
    <w:rsid w:val="002B2970"/>
    <w:rsid w:val="002B4B46"/>
    <w:rsid w:val="002C270B"/>
    <w:rsid w:val="002F2D7E"/>
    <w:rsid w:val="002F4E68"/>
    <w:rsid w:val="002F633F"/>
    <w:rsid w:val="00321E8B"/>
    <w:rsid w:val="00322DF3"/>
    <w:rsid w:val="0032414D"/>
    <w:rsid w:val="0035389A"/>
    <w:rsid w:val="00357FB4"/>
    <w:rsid w:val="003743EC"/>
    <w:rsid w:val="003809D8"/>
    <w:rsid w:val="003813A5"/>
    <w:rsid w:val="003845C1"/>
    <w:rsid w:val="003A6313"/>
    <w:rsid w:val="003C305D"/>
    <w:rsid w:val="003F50D9"/>
    <w:rsid w:val="00407F00"/>
    <w:rsid w:val="00417DA7"/>
    <w:rsid w:val="00417DCC"/>
    <w:rsid w:val="00423E3E"/>
    <w:rsid w:val="00427AF4"/>
    <w:rsid w:val="004647DA"/>
    <w:rsid w:val="0047128E"/>
    <w:rsid w:val="00477D6B"/>
    <w:rsid w:val="004A6A65"/>
    <w:rsid w:val="004A7820"/>
    <w:rsid w:val="004C7EE4"/>
    <w:rsid w:val="004F4D9B"/>
    <w:rsid w:val="00527422"/>
    <w:rsid w:val="00547D99"/>
    <w:rsid w:val="00561FF3"/>
    <w:rsid w:val="00567D17"/>
    <w:rsid w:val="0057174A"/>
    <w:rsid w:val="00574B5F"/>
    <w:rsid w:val="0059083F"/>
    <w:rsid w:val="005B1767"/>
    <w:rsid w:val="005E3499"/>
    <w:rsid w:val="005F652F"/>
    <w:rsid w:val="00605827"/>
    <w:rsid w:val="006308D3"/>
    <w:rsid w:val="006378DE"/>
    <w:rsid w:val="00656832"/>
    <w:rsid w:val="00666FCB"/>
    <w:rsid w:val="006836BB"/>
    <w:rsid w:val="006D3FD6"/>
    <w:rsid w:val="007157DD"/>
    <w:rsid w:val="0074037D"/>
    <w:rsid w:val="0075377A"/>
    <w:rsid w:val="007569F4"/>
    <w:rsid w:val="00772B23"/>
    <w:rsid w:val="00772EFA"/>
    <w:rsid w:val="00782683"/>
    <w:rsid w:val="00783F3D"/>
    <w:rsid w:val="007A32BA"/>
    <w:rsid w:val="007C5FB8"/>
    <w:rsid w:val="007C775A"/>
    <w:rsid w:val="007D405A"/>
    <w:rsid w:val="00807127"/>
    <w:rsid w:val="00820D20"/>
    <w:rsid w:val="00843AA0"/>
    <w:rsid w:val="0085559F"/>
    <w:rsid w:val="008938D3"/>
    <w:rsid w:val="0089487E"/>
    <w:rsid w:val="008A3809"/>
    <w:rsid w:val="008B2CC1"/>
    <w:rsid w:val="008C0237"/>
    <w:rsid w:val="008C1041"/>
    <w:rsid w:val="008C25A0"/>
    <w:rsid w:val="008C6DE6"/>
    <w:rsid w:val="008D3346"/>
    <w:rsid w:val="0090731E"/>
    <w:rsid w:val="00910812"/>
    <w:rsid w:val="00921122"/>
    <w:rsid w:val="00966A22"/>
    <w:rsid w:val="00987F42"/>
    <w:rsid w:val="00990418"/>
    <w:rsid w:val="009A5A2A"/>
    <w:rsid w:val="009B6198"/>
    <w:rsid w:val="009C40F8"/>
    <w:rsid w:val="009D30E6"/>
    <w:rsid w:val="009D3C45"/>
    <w:rsid w:val="009E0AE4"/>
    <w:rsid w:val="009E209B"/>
    <w:rsid w:val="00A239D1"/>
    <w:rsid w:val="00A24A34"/>
    <w:rsid w:val="00A2519E"/>
    <w:rsid w:val="00A427D4"/>
    <w:rsid w:val="00A929BA"/>
    <w:rsid w:val="00AC4558"/>
    <w:rsid w:val="00AC4AEB"/>
    <w:rsid w:val="00AD3AAC"/>
    <w:rsid w:val="00AF0B55"/>
    <w:rsid w:val="00AF199F"/>
    <w:rsid w:val="00B358B3"/>
    <w:rsid w:val="00B447E8"/>
    <w:rsid w:val="00B50702"/>
    <w:rsid w:val="00B878B8"/>
    <w:rsid w:val="00B87F0F"/>
    <w:rsid w:val="00BC6F55"/>
    <w:rsid w:val="00BD3AFE"/>
    <w:rsid w:val="00BE7BC8"/>
    <w:rsid w:val="00C333AA"/>
    <w:rsid w:val="00C4002D"/>
    <w:rsid w:val="00C54776"/>
    <w:rsid w:val="00C56B71"/>
    <w:rsid w:val="00C7648F"/>
    <w:rsid w:val="00C84D26"/>
    <w:rsid w:val="00CB0B30"/>
    <w:rsid w:val="00CC06BB"/>
    <w:rsid w:val="00CC196F"/>
    <w:rsid w:val="00CD322E"/>
    <w:rsid w:val="00D1300A"/>
    <w:rsid w:val="00D245AA"/>
    <w:rsid w:val="00D32368"/>
    <w:rsid w:val="00D329C5"/>
    <w:rsid w:val="00D55ADA"/>
    <w:rsid w:val="00D607BA"/>
    <w:rsid w:val="00D71B4D"/>
    <w:rsid w:val="00D735E7"/>
    <w:rsid w:val="00D93D55"/>
    <w:rsid w:val="00D9593C"/>
    <w:rsid w:val="00D9684C"/>
    <w:rsid w:val="00E25ADF"/>
    <w:rsid w:val="00E4084B"/>
    <w:rsid w:val="00E57242"/>
    <w:rsid w:val="00E773A1"/>
    <w:rsid w:val="00E8559D"/>
    <w:rsid w:val="00EA3614"/>
    <w:rsid w:val="00EA36C8"/>
    <w:rsid w:val="00EF0C2B"/>
    <w:rsid w:val="00EF60F2"/>
    <w:rsid w:val="00EF7D81"/>
    <w:rsid w:val="00F02A1E"/>
    <w:rsid w:val="00F10BF9"/>
    <w:rsid w:val="00F349BD"/>
    <w:rsid w:val="00F66152"/>
    <w:rsid w:val="00F7120A"/>
    <w:rsid w:val="00F7743B"/>
    <w:rsid w:val="00F87F1F"/>
    <w:rsid w:val="00F938A5"/>
    <w:rsid w:val="00FA629C"/>
    <w:rsid w:val="00FC67E2"/>
    <w:rsid w:val="00FD337C"/>
    <w:rsid w:val="00FD3F08"/>
    <w:rsid w:val="00FD58F3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zh-CN"/>
    </w:rPr>
  </w:style>
  <w:style w:type="paragraph" w:styleId="BodyText">
    <w:name w:val="Body Text"/>
    <w:basedOn w:val="Normal"/>
    <w:link w:val="BodyTextChar"/>
    <w:uiPriority w:val="99"/>
    <w:rsid w:val="00CC196F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Caption">
    <w:name w:val="caption"/>
    <w:basedOn w:val="Normal"/>
    <w:next w:val="Normal"/>
    <w:uiPriority w:val="99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C196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CC196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Footer">
    <w:name w:val="footer"/>
    <w:basedOn w:val="Normal"/>
    <w:link w:val="FooterChar"/>
    <w:uiPriority w:val="99"/>
    <w:semiHidden/>
    <w:rsid w:val="00CC1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CC196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customStyle="1" w:styleId="Endofdocument-Annex">
    <w:name w:val="[End of document - Annex]"/>
    <w:basedOn w:val="Normal"/>
    <w:uiPriority w:val="99"/>
    <w:rsid w:val="004A6A65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CC1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ListNumber">
    <w:name w:val="List Number"/>
    <w:basedOn w:val="Normal"/>
    <w:uiPriority w:val="99"/>
    <w:semiHidden/>
    <w:rsid w:val="00CC196F"/>
    <w:pPr>
      <w:numPr>
        <w:numId w:val="8"/>
      </w:numPr>
    </w:pPr>
  </w:style>
  <w:style w:type="paragraph" w:customStyle="1" w:styleId="ONUME">
    <w:name w:val="ONUM E"/>
    <w:basedOn w:val="BodyText"/>
    <w:uiPriority w:val="99"/>
    <w:rsid w:val="00CC196F"/>
    <w:pPr>
      <w:numPr>
        <w:numId w:val="9"/>
      </w:numPr>
    </w:pPr>
  </w:style>
  <w:style w:type="paragraph" w:customStyle="1" w:styleId="ONUMFS">
    <w:name w:val="ONUM FS"/>
    <w:basedOn w:val="BodyText"/>
    <w:uiPriority w:val="99"/>
    <w:rsid w:val="00FA629C"/>
    <w:pPr>
      <w:numPr>
        <w:numId w:val="10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C196F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Signature">
    <w:name w:val="Signature"/>
    <w:basedOn w:val="Normal"/>
    <w:link w:val="SignatureChar"/>
    <w:uiPriority w:val="99"/>
    <w:semiHidden/>
    <w:rsid w:val="00CC196F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BalloonText">
    <w:name w:val="Balloon Text"/>
    <w:basedOn w:val="Normal"/>
    <w:link w:val="BalloonTextChar"/>
    <w:uiPriority w:val="99"/>
    <w:rsid w:val="0035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7FB4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99"/>
    <w:qFormat/>
    <w:rsid w:val="00EF60F2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6F"/>
    <w:rPr>
      <w:rFonts w:ascii="Arial" w:eastAsia="SimSun" w:hAnsi="Arial" w:cs="Arial"/>
      <w:szCs w:val="20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s-E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zh-CN"/>
    </w:rPr>
  </w:style>
  <w:style w:type="paragraph" w:styleId="BodyText">
    <w:name w:val="Body Text"/>
    <w:basedOn w:val="Normal"/>
    <w:link w:val="BodyTextChar"/>
    <w:uiPriority w:val="99"/>
    <w:rsid w:val="00CC196F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Caption">
    <w:name w:val="caption"/>
    <w:basedOn w:val="Normal"/>
    <w:next w:val="Normal"/>
    <w:uiPriority w:val="99"/>
    <w:qFormat/>
    <w:rsid w:val="00CC196F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C196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CC196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Footer">
    <w:name w:val="footer"/>
    <w:basedOn w:val="Normal"/>
    <w:link w:val="FooterChar"/>
    <w:uiPriority w:val="99"/>
    <w:semiHidden/>
    <w:rsid w:val="00CC1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CC196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customStyle="1" w:styleId="Endofdocument-Annex">
    <w:name w:val="[End of document - Annex]"/>
    <w:basedOn w:val="Normal"/>
    <w:uiPriority w:val="99"/>
    <w:rsid w:val="004A6A65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CC1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ListNumber">
    <w:name w:val="List Number"/>
    <w:basedOn w:val="Normal"/>
    <w:uiPriority w:val="99"/>
    <w:semiHidden/>
    <w:rsid w:val="00CC196F"/>
    <w:pPr>
      <w:numPr>
        <w:numId w:val="8"/>
      </w:numPr>
    </w:pPr>
  </w:style>
  <w:style w:type="paragraph" w:customStyle="1" w:styleId="ONUME">
    <w:name w:val="ONUM E"/>
    <w:basedOn w:val="BodyText"/>
    <w:uiPriority w:val="99"/>
    <w:rsid w:val="00CC196F"/>
    <w:pPr>
      <w:numPr>
        <w:numId w:val="9"/>
      </w:numPr>
    </w:pPr>
  </w:style>
  <w:style w:type="paragraph" w:customStyle="1" w:styleId="ONUMFS">
    <w:name w:val="ONUM FS"/>
    <w:basedOn w:val="BodyText"/>
    <w:uiPriority w:val="99"/>
    <w:rsid w:val="00FA629C"/>
    <w:pPr>
      <w:numPr>
        <w:numId w:val="10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C196F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Signature">
    <w:name w:val="Signature"/>
    <w:basedOn w:val="Normal"/>
    <w:link w:val="SignatureChar"/>
    <w:uiPriority w:val="99"/>
    <w:semiHidden/>
    <w:rsid w:val="00CC196F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sz w:val="20"/>
      <w:szCs w:val="20"/>
      <w:lang w:val="es-ES" w:eastAsia="zh-CN"/>
    </w:rPr>
  </w:style>
  <w:style w:type="paragraph" w:styleId="BalloonText">
    <w:name w:val="Balloon Text"/>
    <w:basedOn w:val="Normal"/>
    <w:link w:val="BalloonTextChar"/>
    <w:uiPriority w:val="99"/>
    <w:rsid w:val="00357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57FB4"/>
    <w:rPr>
      <w:rFonts w:ascii="Tahoma" w:eastAsia="SimSun" w:hAnsi="Tahoma" w:cs="Tahoma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99"/>
    <w:qFormat/>
    <w:rsid w:val="00EF60F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 provisional revisado</vt:lpstr>
    </vt:vector>
  </TitlesOfParts>
  <Company>WIPO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provisional revisado</dc:title>
  <dc:subject>WIPO/GRTKF/IND/GE/13/INF/1 REV.</dc:subject>
  <dc:creator>NC</dc:creator>
  <dc:description>LM/dl/nc27/11/2013</dc:description>
  <cp:lastModifiedBy>MORENO PALESTINI Maria Del Pilar</cp:lastModifiedBy>
  <cp:revision>4</cp:revision>
  <cp:lastPrinted>2015-11-30T16:41:00Z</cp:lastPrinted>
  <dcterms:created xsi:type="dcterms:W3CDTF">2015-11-16T13:19:00Z</dcterms:created>
  <dcterms:modified xsi:type="dcterms:W3CDTF">2016-01-14T10:33:00Z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-1900836362</vt:i4>
  </property>
</Properties>
</file>