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9C0CED" w:rsidP="00237419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 wp14:anchorId="357A1C0B" wp14:editId="28929416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3E5324" w:rsidP="00986BAF">
            <w:pPr>
              <w:pStyle w:val="DocumentCodeAR"/>
              <w:bidi/>
              <w:rPr>
                <w:rFonts w:hint="cs"/>
                <w:rtl/>
              </w:rPr>
            </w:pPr>
            <w:r>
              <w:t>WIPO/GRTKF/IC/</w:t>
            </w:r>
            <w:r w:rsidR="00F55FB5">
              <w:t>3</w:t>
            </w:r>
            <w:r w:rsidR="00986BAF">
              <w:t>5</w:t>
            </w:r>
            <w:r w:rsidR="0015593C">
              <w:t>/</w:t>
            </w:r>
            <w:r w:rsidR="00F93184">
              <w:t>INF/5</w:t>
            </w:r>
            <w:r w:rsidR="001E762A">
              <w:t xml:space="preserve"> REV.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F93184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proofErr w:type="gramStart"/>
            <w:r w:rsidR="00F93184">
              <w:rPr>
                <w:rFonts w:hint="cs"/>
                <w:rtl/>
              </w:rPr>
              <w:t>بالإنكليزية</w:t>
            </w:r>
            <w:proofErr w:type="gramEnd"/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1E762A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1E762A">
              <w:rPr>
                <w:rFonts w:hint="cs"/>
                <w:rtl/>
              </w:rPr>
              <w:t>7</w:t>
            </w:r>
            <w:r w:rsidRPr="00B6101C">
              <w:rPr>
                <w:rFonts w:hint="cs"/>
                <w:rtl/>
              </w:rPr>
              <w:t xml:space="preserve"> </w:t>
            </w:r>
            <w:r w:rsidR="001E762A">
              <w:rPr>
                <w:rFonts w:hint="cs"/>
                <w:rtl/>
              </w:rPr>
              <w:t>مارس</w:t>
            </w:r>
            <w:r w:rsidRPr="00B6101C">
              <w:rPr>
                <w:rFonts w:hint="cs"/>
                <w:rtl/>
              </w:rPr>
              <w:t xml:space="preserve"> </w:t>
            </w:r>
            <w:r w:rsidR="008D5779">
              <w:rPr>
                <w:rFonts w:hint="cs"/>
                <w:rtl/>
              </w:rPr>
              <w:t>201</w:t>
            </w:r>
            <w:r w:rsidR="00986BAF">
              <w:rPr>
                <w:rFonts w:hint="cs"/>
                <w:rtl/>
              </w:rPr>
              <w:t>8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28FF" w:rsidRDefault="0015593C" w:rsidP="00796CF7">
      <w:pPr>
        <w:pStyle w:val="MeetingTitleAR"/>
        <w:bidi/>
        <w:ind w:right="550"/>
        <w:rPr>
          <w:rtl/>
        </w:rPr>
      </w:pPr>
      <w:r w:rsidRPr="0015593C">
        <w:rPr>
          <w:rtl/>
        </w:rPr>
        <w:t>اللجنة الحكومية الدولية المعنية بالملكية الفكرية والموارد الوراثية والمعارف التقليدية والفولكلور</w:t>
      </w: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3D11" w:rsidRDefault="00F27305" w:rsidP="00986BAF">
      <w:pPr>
        <w:pStyle w:val="MeetingSessionAR"/>
        <w:bidi/>
        <w:rPr>
          <w:rFonts w:ascii="Cambria Math" w:hAnsi="Cambria Math"/>
          <w:rtl/>
        </w:rPr>
      </w:pPr>
      <w:r w:rsidRPr="00783D11">
        <w:rPr>
          <w:rFonts w:ascii="Cambria Math" w:hAnsi="Cambria Math"/>
          <w:rtl/>
        </w:rPr>
        <w:t>الدورة</w:t>
      </w:r>
      <w:r w:rsidR="003E5324">
        <w:rPr>
          <w:rFonts w:ascii="Cambria Math" w:hAnsi="Cambria Math" w:hint="cs"/>
          <w:rtl/>
        </w:rPr>
        <w:t xml:space="preserve"> </w:t>
      </w:r>
      <w:r w:rsidR="00986BAF">
        <w:rPr>
          <w:rFonts w:ascii="Cambria Math" w:hAnsi="Cambria Math" w:hint="cs"/>
          <w:rtl/>
        </w:rPr>
        <w:t>الخامسة</w:t>
      </w:r>
      <w:r w:rsidRPr="00783D11">
        <w:rPr>
          <w:rFonts w:ascii="Cambria Math" w:hAnsi="Cambria Math"/>
          <w:rtl/>
        </w:rPr>
        <w:t xml:space="preserve"> </w:t>
      </w:r>
      <w:proofErr w:type="gramStart"/>
      <w:r w:rsidR="0070344A">
        <w:rPr>
          <w:rFonts w:ascii="Cambria Math" w:hAnsi="Cambria Math" w:hint="cs"/>
          <w:rtl/>
        </w:rPr>
        <w:t>و</w:t>
      </w:r>
      <w:r w:rsidR="0015593C">
        <w:rPr>
          <w:rFonts w:ascii="Cambria Math" w:hAnsi="Cambria Math" w:hint="cs"/>
          <w:rtl/>
        </w:rPr>
        <w:t>الثلاثون</w:t>
      </w:r>
      <w:proofErr w:type="gramEnd"/>
    </w:p>
    <w:p w:rsidR="00D61541" w:rsidRPr="00D61541" w:rsidRDefault="0015593C" w:rsidP="00986BAF">
      <w:pPr>
        <w:pStyle w:val="MeetingDatesAR"/>
        <w:bidi/>
        <w:rPr>
          <w:rtl/>
        </w:rPr>
      </w:pPr>
      <w:r w:rsidRPr="0015593C">
        <w:rPr>
          <w:rtl/>
        </w:rPr>
        <w:t xml:space="preserve">جنيف، </w:t>
      </w:r>
      <w:proofErr w:type="gramStart"/>
      <w:r w:rsidRPr="0015593C">
        <w:rPr>
          <w:rtl/>
        </w:rPr>
        <w:t>من</w:t>
      </w:r>
      <w:proofErr w:type="gramEnd"/>
      <w:r w:rsidRPr="0015593C">
        <w:rPr>
          <w:rtl/>
        </w:rPr>
        <w:t xml:space="preserve"> </w:t>
      </w:r>
      <w:r w:rsidR="00986BAF">
        <w:rPr>
          <w:rFonts w:hint="cs"/>
          <w:rtl/>
        </w:rPr>
        <w:t>19</w:t>
      </w:r>
      <w:r w:rsidR="007466C6" w:rsidRPr="007466C6">
        <w:rPr>
          <w:rtl/>
        </w:rPr>
        <w:t xml:space="preserve"> إلى </w:t>
      </w:r>
      <w:r w:rsidR="00986BAF">
        <w:rPr>
          <w:rFonts w:hint="cs"/>
          <w:rtl/>
        </w:rPr>
        <w:t>23</w:t>
      </w:r>
      <w:r w:rsidR="007466C6" w:rsidRPr="007466C6">
        <w:rPr>
          <w:rtl/>
        </w:rPr>
        <w:t xml:space="preserve"> </w:t>
      </w:r>
      <w:r w:rsidR="00986BAF">
        <w:rPr>
          <w:rFonts w:hint="cs"/>
          <w:rtl/>
        </w:rPr>
        <w:t>مارس</w:t>
      </w:r>
      <w:r w:rsidR="007466C6" w:rsidRPr="007466C6">
        <w:rPr>
          <w:rtl/>
        </w:rPr>
        <w:t xml:space="preserve"> 201</w:t>
      </w:r>
      <w:r w:rsidR="00986BAF">
        <w:rPr>
          <w:rFonts w:hint="cs"/>
          <w:rtl/>
        </w:rPr>
        <w:t>8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9D6CEA" w:rsidP="009D6CEA">
      <w:pPr>
        <w:pStyle w:val="DocumentTitleAR"/>
        <w:bidi/>
        <w:rPr>
          <w:rtl/>
        </w:rPr>
      </w:pPr>
      <w:r w:rsidRPr="009D6CEA">
        <w:rPr>
          <w:rFonts w:hint="cs"/>
          <w:rtl/>
        </w:rPr>
        <w:t xml:space="preserve">مذكرة إعلامية لمنبر الجماعات الأصلية </w:t>
      </w:r>
      <w:proofErr w:type="gramStart"/>
      <w:r w:rsidRPr="009D6CEA">
        <w:rPr>
          <w:rFonts w:hint="cs"/>
          <w:rtl/>
        </w:rPr>
        <w:t>والمحلية</w:t>
      </w:r>
      <w:proofErr w:type="gramEnd"/>
    </w:p>
    <w:p w:rsidR="00D61541" w:rsidRPr="00D61541" w:rsidRDefault="009D6CEA" w:rsidP="009D6CEA">
      <w:pPr>
        <w:pStyle w:val="PreparedbyAR"/>
        <w:bidi/>
        <w:rPr>
          <w:rtl/>
        </w:rPr>
      </w:pPr>
      <w:proofErr w:type="gramStart"/>
      <w:r w:rsidRPr="009D6CEA">
        <w:rPr>
          <w:rFonts w:hint="cs"/>
          <w:rtl/>
        </w:rPr>
        <w:t>وثيقة</w:t>
      </w:r>
      <w:proofErr w:type="gramEnd"/>
      <w:r w:rsidRPr="009D6CEA">
        <w:rPr>
          <w:rFonts w:hint="cs"/>
          <w:rtl/>
        </w:rPr>
        <w:t xml:space="preserve"> من إعداد الأمانة</w:t>
      </w:r>
    </w:p>
    <w:p w:rsidR="009903B5" w:rsidRDefault="009903B5" w:rsidP="001174A0">
      <w:pPr>
        <w:pStyle w:val="NumberedParaAR"/>
        <w:rPr>
          <w:rtl/>
        </w:rPr>
      </w:pPr>
      <w:r>
        <w:rPr>
          <w:rtl/>
        </w:rPr>
        <w:t>اتفقت اللجنة الحكومية الدولية المعنية بالملكية الفكرية والموارد الوراثية والمعارف التقليدية والفولكلور ("اللجنة")، في</w:t>
      </w:r>
      <w:r w:rsidR="007B455C">
        <w:rPr>
          <w:rFonts w:hint="cs"/>
          <w:rtl/>
        </w:rPr>
        <w:t> </w:t>
      </w:r>
      <w:r>
        <w:rPr>
          <w:rtl/>
        </w:rPr>
        <w:t xml:space="preserve">دورتها السابعة، على "أن ينظَّم، تماما قبل استهلال دورات اللجنة، منبر يدوم نصف اليوم ويترأسه ممثل عن أحد </w:t>
      </w:r>
      <w:r w:rsidR="001174A0">
        <w:rPr>
          <w:rFonts w:hint="cs"/>
          <w:rtl/>
        </w:rPr>
        <w:t>الجماعات</w:t>
      </w:r>
      <w:r>
        <w:rPr>
          <w:rtl/>
        </w:rPr>
        <w:t xml:space="preserve"> المحلية أو الأصلية". وقد تواصل تنظيم منابر على ذلك المنوال قبل كل دورة من دورات اللجنة</w:t>
      </w:r>
      <w:r>
        <w:rPr>
          <w:rFonts w:hint="cs"/>
          <w:rtl/>
        </w:rPr>
        <w:t xml:space="preserve"> المعقودة </w:t>
      </w:r>
      <w:r>
        <w:rPr>
          <w:rtl/>
        </w:rPr>
        <w:t>منذ</w:t>
      </w:r>
      <w:r w:rsidR="007B455C">
        <w:rPr>
          <w:rFonts w:hint="cs"/>
          <w:rtl/>
        </w:rPr>
        <w:t> </w:t>
      </w:r>
      <w:r>
        <w:rPr>
          <w:rtl/>
        </w:rPr>
        <w:t>عام</w:t>
      </w:r>
      <w:r>
        <w:rPr>
          <w:rFonts w:hint="cs"/>
          <w:rtl/>
        </w:rPr>
        <w:t> </w:t>
      </w:r>
      <w:r>
        <w:rPr>
          <w:rtl/>
        </w:rPr>
        <w:t>2005.</w:t>
      </w:r>
    </w:p>
    <w:p w:rsidR="009903B5" w:rsidRDefault="009903B5" w:rsidP="007B455C">
      <w:pPr>
        <w:pStyle w:val="NumberedParaAR"/>
      </w:pPr>
      <w:r>
        <w:rPr>
          <w:rFonts w:hint="cs"/>
          <w:rtl/>
        </w:rPr>
        <w:t>وطبقا لولاية لجنة المعارف وبرنامج عملها للثنائية 2018-2019، ستركّز الدورتان التاليتان وهما الدورتان الخامسة</w:t>
      </w:r>
      <w:r w:rsidR="007B455C">
        <w:rPr>
          <w:rFonts w:hint="eastAsia"/>
          <w:rtl/>
        </w:rPr>
        <w:t> </w:t>
      </w:r>
      <w:r>
        <w:rPr>
          <w:rFonts w:hint="cs"/>
          <w:rtl/>
        </w:rPr>
        <w:t xml:space="preserve">والثلاثون والسادسة والثلاثون على الموارد الوراثية. وبناء عليه، </w:t>
      </w:r>
      <w:r w:rsidR="006E6E50">
        <w:rPr>
          <w:rFonts w:hint="cs"/>
          <w:rtl/>
        </w:rPr>
        <w:t>فإن</w:t>
      </w:r>
      <w:r>
        <w:rPr>
          <w:rFonts w:hint="cs"/>
          <w:rtl/>
        </w:rPr>
        <w:t xml:space="preserve"> موضوع </w:t>
      </w:r>
      <w:r w:rsidR="006E6E50">
        <w:rPr>
          <w:rFonts w:hint="cs"/>
          <w:rtl/>
        </w:rPr>
        <w:t>ال</w:t>
      </w:r>
      <w:r>
        <w:rPr>
          <w:rFonts w:hint="cs"/>
          <w:rtl/>
        </w:rPr>
        <w:t xml:space="preserve">منبر </w:t>
      </w:r>
      <w:r w:rsidR="006E6E50">
        <w:rPr>
          <w:rFonts w:hint="cs"/>
          <w:rtl/>
        </w:rPr>
        <w:t xml:space="preserve">في </w:t>
      </w:r>
      <w:r>
        <w:rPr>
          <w:rFonts w:hint="cs"/>
          <w:rtl/>
        </w:rPr>
        <w:t xml:space="preserve">الدورة الخامسة والثلاثين </w:t>
      </w:r>
      <w:r w:rsidR="006E6E50">
        <w:rPr>
          <w:rFonts w:hint="cs"/>
          <w:rtl/>
        </w:rPr>
        <w:t>هو: "الشروط</w:t>
      </w:r>
      <w:r w:rsidR="006E6E50">
        <w:rPr>
          <w:rFonts w:hint="eastAsia"/>
          <w:rtl/>
        </w:rPr>
        <w:t> </w:t>
      </w:r>
      <w:r w:rsidR="006E6E50">
        <w:rPr>
          <w:rFonts w:hint="cs"/>
          <w:rtl/>
        </w:rPr>
        <w:t>المقترحة لل</w:t>
      </w:r>
      <w:r>
        <w:rPr>
          <w:rFonts w:hint="cs"/>
          <w:rtl/>
        </w:rPr>
        <w:t xml:space="preserve">كشف عن البراءات </w:t>
      </w:r>
      <w:r w:rsidR="000C2876">
        <w:rPr>
          <w:rFonts w:hint="cs"/>
          <w:rtl/>
        </w:rPr>
        <w:t xml:space="preserve">فيما يخص </w:t>
      </w:r>
      <w:r w:rsidR="006E6E50">
        <w:rPr>
          <w:rFonts w:hint="cs"/>
          <w:rtl/>
        </w:rPr>
        <w:t xml:space="preserve">الموارد الوراثية </w:t>
      </w:r>
      <w:r w:rsidR="006E6E50">
        <w:rPr>
          <w:rtl/>
        </w:rPr>
        <w:t>–</w:t>
      </w:r>
      <w:r w:rsidR="006E6E50">
        <w:rPr>
          <w:rFonts w:hint="cs"/>
          <w:rtl/>
        </w:rPr>
        <w:t xml:space="preserve"> وجهات نظر الشعوب الأصلية والجماعات المحلية"، وسيكون موضوع المنبر في الدورة السادسة والثلاثين كالتالي: "التدابير العملية المتعلقة بالملكية الفكرية والموارد الوراثية: قواعد البيانات والعقود </w:t>
      </w:r>
      <w:r w:rsidR="006E6E50">
        <w:rPr>
          <w:rtl/>
        </w:rPr>
        <w:t>–</w:t>
      </w:r>
      <w:r w:rsidR="006E6E50">
        <w:rPr>
          <w:rFonts w:hint="cs"/>
          <w:rtl/>
        </w:rPr>
        <w:t xml:space="preserve"> وجهات نظر الشعوب الأصلية والجماعات المحلية".</w:t>
      </w:r>
    </w:p>
    <w:p w:rsidR="009903B5" w:rsidRDefault="009903B5" w:rsidP="009903B5">
      <w:pPr>
        <w:pStyle w:val="NumberedParaAR"/>
        <w:rPr>
          <w:rtl/>
        </w:rPr>
      </w:pPr>
      <w:r>
        <w:rPr>
          <w:rtl/>
        </w:rPr>
        <w:t>ويرد في مرف</w:t>
      </w:r>
      <w:r w:rsidR="007B455C">
        <w:rPr>
          <w:rtl/>
        </w:rPr>
        <w:t>ق هذه الوثيقة البرنامج المؤقت ل</w:t>
      </w:r>
      <w:r w:rsidR="007B455C">
        <w:rPr>
          <w:rFonts w:hint="cs"/>
          <w:rtl/>
        </w:rPr>
        <w:t>جلسة ال</w:t>
      </w:r>
      <w:r>
        <w:rPr>
          <w:rtl/>
        </w:rPr>
        <w:t>منبر</w:t>
      </w:r>
      <w:r w:rsidR="006E6E50">
        <w:rPr>
          <w:rFonts w:hint="cs"/>
          <w:rtl/>
        </w:rPr>
        <w:t xml:space="preserve"> في الدورة الخامسة </w:t>
      </w:r>
      <w:proofErr w:type="gramStart"/>
      <w:r w:rsidR="006E6E50">
        <w:rPr>
          <w:rFonts w:hint="cs"/>
          <w:rtl/>
        </w:rPr>
        <w:t>والثلاثين</w:t>
      </w:r>
      <w:proofErr w:type="gramEnd"/>
      <w:r>
        <w:rPr>
          <w:rtl/>
        </w:rPr>
        <w:t>.</w:t>
      </w:r>
    </w:p>
    <w:p w:rsidR="009903B5" w:rsidRDefault="009903B5" w:rsidP="009903B5">
      <w:pPr>
        <w:pStyle w:val="EndofDocumentAR"/>
        <w:rPr>
          <w:rtl/>
        </w:rPr>
        <w:sectPr w:rsidR="009903B5" w:rsidSect="00EB7752">
          <w:headerReference w:type="default" r:id="rId9"/>
          <w:pgSz w:w="11907" w:h="16840" w:code="9"/>
          <w:pgMar w:top="567" w:right="1418" w:bottom="1418" w:left="1134" w:header="510" w:footer="1021" w:gutter="0"/>
          <w:cols w:space="720"/>
          <w:titlePg/>
          <w:docGrid w:linePitch="299"/>
        </w:sectPr>
      </w:pPr>
      <w:r>
        <w:rPr>
          <w:rFonts w:hint="cs"/>
          <w:rtl/>
        </w:rPr>
        <w:t xml:space="preserve">[يلي ذلك </w:t>
      </w:r>
      <w:proofErr w:type="gramStart"/>
      <w:r>
        <w:rPr>
          <w:rFonts w:hint="cs"/>
          <w:rtl/>
        </w:rPr>
        <w:t>المرفق</w:t>
      </w:r>
      <w:proofErr w:type="gramEnd"/>
      <w:r>
        <w:rPr>
          <w:rFonts w:hint="cs"/>
          <w:rtl/>
        </w:rPr>
        <w:t>]</w:t>
      </w:r>
    </w:p>
    <w:p w:rsidR="009903B5" w:rsidRPr="00F95613" w:rsidRDefault="009903B5" w:rsidP="009903B5">
      <w:pPr>
        <w:pStyle w:val="NormalParaAR"/>
        <w:rPr>
          <w:sz w:val="40"/>
          <w:szCs w:val="40"/>
          <w:rtl/>
          <w:lang w:bidi="ar-LB"/>
        </w:rPr>
      </w:pPr>
      <w:r w:rsidRPr="008259F5">
        <w:rPr>
          <w:rFonts w:hint="cs"/>
          <w:sz w:val="40"/>
          <w:szCs w:val="40"/>
          <w:rtl/>
          <w:lang w:bidi="ar-LB"/>
        </w:rPr>
        <w:lastRenderedPageBreak/>
        <w:t>البرنامج المؤقت لجلسة المنبر</w:t>
      </w:r>
    </w:p>
    <w:p w:rsidR="009903B5" w:rsidRPr="002615B8" w:rsidRDefault="009903B5" w:rsidP="006E6E50">
      <w:pPr>
        <w:pStyle w:val="NormalParaAR"/>
        <w:spacing w:before="240"/>
        <w:rPr>
          <w:u w:val="single"/>
          <w:rtl/>
          <w:lang w:bidi="ar-LB"/>
        </w:rPr>
      </w:pPr>
      <w:r>
        <w:rPr>
          <w:rFonts w:hint="cs"/>
          <w:u w:val="single"/>
          <w:rtl/>
          <w:lang w:bidi="ar-LB"/>
        </w:rPr>
        <w:t>الاثنين</w:t>
      </w:r>
      <w:r w:rsidRPr="002615B8">
        <w:rPr>
          <w:u w:val="single"/>
          <w:rtl/>
          <w:lang w:bidi="ar-LB"/>
        </w:rPr>
        <w:t xml:space="preserve">، </w:t>
      </w:r>
      <w:r w:rsidR="006E6E50">
        <w:rPr>
          <w:rFonts w:hint="cs"/>
          <w:u w:val="single"/>
          <w:rtl/>
          <w:lang w:bidi="ar-LB"/>
        </w:rPr>
        <w:t>19</w:t>
      </w:r>
      <w:r>
        <w:rPr>
          <w:rFonts w:hint="cs"/>
          <w:u w:val="single"/>
          <w:rtl/>
          <w:lang w:bidi="ar-LB"/>
        </w:rPr>
        <w:t xml:space="preserve"> </w:t>
      </w:r>
      <w:r w:rsidR="006E6E50">
        <w:rPr>
          <w:rFonts w:hint="cs"/>
          <w:u w:val="single"/>
          <w:rtl/>
          <w:lang w:val="fr-CH"/>
        </w:rPr>
        <w:t>مارس</w:t>
      </w:r>
      <w:r>
        <w:rPr>
          <w:rFonts w:hint="cs"/>
          <w:u w:val="single"/>
          <w:rtl/>
          <w:lang w:bidi="ar-LB"/>
        </w:rPr>
        <w:t xml:space="preserve"> </w:t>
      </w:r>
      <w:r w:rsidR="006E6E50">
        <w:rPr>
          <w:rFonts w:hint="cs"/>
          <w:u w:val="single"/>
          <w:rtl/>
          <w:lang w:bidi="ar-LB"/>
        </w:rPr>
        <w:t>2018</w:t>
      </w:r>
    </w:p>
    <w:p w:rsidR="009903B5" w:rsidRPr="002615B8" w:rsidRDefault="009903B5" w:rsidP="006E6E50">
      <w:pPr>
        <w:pStyle w:val="NormalParaAR"/>
        <w:ind w:left="2834" w:hanging="2834"/>
        <w:rPr>
          <w:rtl/>
          <w:lang w:bidi="ar-LB"/>
        </w:rPr>
      </w:pPr>
      <w:r>
        <w:rPr>
          <w:rFonts w:hint="cs"/>
          <w:rtl/>
          <w:lang w:bidi="ar-LB"/>
        </w:rPr>
        <w:t>11:</w:t>
      </w:r>
      <w:r w:rsidR="006E6E50">
        <w:rPr>
          <w:rFonts w:hint="cs"/>
          <w:rtl/>
          <w:lang w:bidi="ar-LB"/>
        </w:rPr>
        <w:t>00</w:t>
      </w:r>
      <w:r w:rsidRPr="002615B8">
        <w:rPr>
          <w:rtl/>
          <w:lang w:bidi="ar-LB"/>
        </w:rPr>
        <w:tab/>
      </w:r>
      <w:proofErr w:type="gramStart"/>
      <w:r w:rsidRPr="002615B8">
        <w:rPr>
          <w:rtl/>
          <w:lang w:bidi="ar-LB"/>
        </w:rPr>
        <w:t>افتتاح</w:t>
      </w:r>
      <w:proofErr w:type="gramEnd"/>
      <w:r w:rsidRPr="002615B8">
        <w:rPr>
          <w:rtl/>
          <w:lang w:bidi="ar-LB"/>
        </w:rPr>
        <w:t xml:space="preserve"> </w:t>
      </w:r>
      <w:r>
        <w:rPr>
          <w:rFonts w:hint="cs"/>
          <w:rtl/>
          <w:lang w:bidi="ar-LB"/>
        </w:rPr>
        <w:t>الجلسة</w:t>
      </w:r>
    </w:p>
    <w:p w:rsidR="009903B5" w:rsidRPr="002615B8" w:rsidRDefault="009903B5" w:rsidP="006E6E50">
      <w:pPr>
        <w:pStyle w:val="NormalParaAR"/>
        <w:ind w:left="2834"/>
        <w:rPr>
          <w:lang w:bidi="ar-LB"/>
        </w:rPr>
      </w:pPr>
      <w:r w:rsidRPr="002615B8">
        <w:rPr>
          <w:rtl/>
          <w:lang w:bidi="ar-LB"/>
        </w:rPr>
        <w:t xml:space="preserve">الرئيس </w:t>
      </w:r>
      <w:r>
        <w:rPr>
          <w:rFonts w:hint="cs"/>
          <w:rtl/>
          <w:lang w:bidi="ar-LB"/>
        </w:rPr>
        <w:t xml:space="preserve">- </w:t>
      </w:r>
      <w:r w:rsidRPr="002615B8">
        <w:rPr>
          <w:rtl/>
          <w:lang w:bidi="ar-LB"/>
        </w:rPr>
        <w:t>(يختاره منتدى السكان الأصليين الاستشاري في الويبو)</w:t>
      </w:r>
    </w:p>
    <w:p w:rsidR="005A244C" w:rsidRDefault="009903B5" w:rsidP="006E6E50">
      <w:pPr>
        <w:pStyle w:val="NormalParaAR"/>
        <w:ind w:left="2834" w:hanging="2834"/>
        <w:rPr>
          <w:rFonts w:hint="cs"/>
          <w:rtl/>
        </w:rPr>
      </w:pPr>
      <w:r>
        <w:rPr>
          <w:rFonts w:hint="cs"/>
          <w:rtl/>
          <w:lang w:bidi="ar-LB"/>
        </w:rPr>
        <w:t>11:</w:t>
      </w:r>
      <w:r w:rsidR="006E6E50">
        <w:rPr>
          <w:rFonts w:hint="cs"/>
          <w:rtl/>
          <w:lang w:bidi="ar-LB"/>
        </w:rPr>
        <w:t>00</w:t>
      </w:r>
      <w:r w:rsidRPr="002615B8">
        <w:rPr>
          <w:rtl/>
          <w:lang w:bidi="ar-LB"/>
        </w:rPr>
        <w:t xml:space="preserve"> </w:t>
      </w:r>
      <w:r>
        <w:rPr>
          <w:rtl/>
          <w:lang w:bidi="ar-LB"/>
        </w:rPr>
        <w:t>–</w:t>
      </w:r>
      <w:r w:rsidRPr="002615B8">
        <w:rPr>
          <w:rtl/>
          <w:lang w:bidi="ar-LB"/>
        </w:rPr>
        <w:t xml:space="preserve"> </w:t>
      </w:r>
      <w:r>
        <w:rPr>
          <w:rFonts w:hint="cs"/>
          <w:rtl/>
          <w:lang w:bidi="ar-LB"/>
        </w:rPr>
        <w:t>11:</w:t>
      </w:r>
      <w:r w:rsidR="006E6E50">
        <w:rPr>
          <w:rFonts w:hint="cs"/>
          <w:rtl/>
          <w:lang w:bidi="ar-LB"/>
        </w:rPr>
        <w:t>20</w:t>
      </w:r>
      <w:r>
        <w:rPr>
          <w:rFonts w:hint="cs"/>
          <w:rtl/>
          <w:lang w:bidi="ar-LB"/>
        </w:rPr>
        <w:tab/>
      </w:r>
      <w:r w:rsidR="005A244C">
        <w:rPr>
          <w:rtl/>
          <w:lang w:bidi="ar-LB"/>
        </w:rPr>
        <w:t>السيد</w:t>
      </w:r>
      <w:r w:rsidR="005A244C" w:rsidRPr="005D5278">
        <w:rPr>
          <w:rtl/>
          <w:lang w:bidi="ar-LB"/>
        </w:rPr>
        <w:t xml:space="preserve"> </w:t>
      </w:r>
      <w:proofErr w:type="spellStart"/>
      <w:r w:rsidR="005A244C">
        <w:rPr>
          <w:rFonts w:hint="cs"/>
          <w:rtl/>
          <w:lang w:bidi="ar-LB"/>
        </w:rPr>
        <w:t>ندياغا</w:t>
      </w:r>
      <w:proofErr w:type="spellEnd"/>
      <w:r w:rsidR="005A244C">
        <w:rPr>
          <w:rFonts w:hint="cs"/>
          <w:rtl/>
          <w:lang w:bidi="ar-LB"/>
        </w:rPr>
        <w:t xml:space="preserve"> سول</w:t>
      </w:r>
      <w:r w:rsidR="005A244C" w:rsidRPr="005D5278">
        <w:rPr>
          <w:rtl/>
          <w:lang w:bidi="ar-LB"/>
        </w:rPr>
        <w:t xml:space="preserve">، </w:t>
      </w:r>
      <w:r w:rsidR="005A244C">
        <w:rPr>
          <w:rFonts w:hint="cs"/>
          <w:rtl/>
          <w:lang w:bidi="ar-LB"/>
        </w:rPr>
        <w:t>رئيس إدارة الممارسات المعرفية والمجتمعية في مجال الصحة)</w:t>
      </w:r>
      <w:r w:rsidR="005A244C">
        <w:rPr>
          <w:rtl/>
          <w:lang w:bidi="ar-LB"/>
        </w:rPr>
        <w:t>،</w:t>
      </w:r>
      <w:r w:rsidR="005A244C">
        <w:rPr>
          <w:rFonts w:hint="cs"/>
          <w:rtl/>
          <w:lang w:bidi="ar-LB"/>
        </w:rPr>
        <w:t xml:space="preserve"> ورئيس</w:t>
      </w:r>
      <w:r w:rsidR="005A244C">
        <w:rPr>
          <w:rtl/>
          <w:lang w:bidi="ar-LB"/>
        </w:rPr>
        <w:t xml:space="preserve"> </w:t>
      </w:r>
      <w:r w:rsidR="005A244C">
        <w:rPr>
          <w:rFonts w:hint="cs"/>
          <w:rtl/>
          <w:lang w:bidi="ar-LB"/>
        </w:rPr>
        <w:t>برنامج الصحة التابع لمنظمة البيئة والتنمية في العالم الثالث، السنغال.</w:t>
      </w:r>
    </w:p>
    <w:p w:rsidR="009903B5" w:rsidRPr="002738F9" w:rsidRDefault="009903B5" w:rsidP="006E7E76">
      <w:pPr>
        <w:pStyle w:val="NormalParaAR"/>
        <w:ind w:left="2834" w:hanging="2834"/>
        <w:rPr>
          <w:rtl/>
          <w:lang w:bidi="ar-LB"/>
        </w:rPr>
      </w:pPr>
      <w:r>
        <w:rPr>
          <w:rFonts w:hint="cs"/>
          <w:rtl/>
          <w:lang w:bidi="ar-LB"/>
        </w:rPr>
        <w:t>11:</w:t>
      </w:r>
      <w:r w:rsidR="00F807B1">
        <w:rPr>
          <w:rFonts w:hint="cs"/>
          <w:rtl/>
          <w:lang w:bidi="ar-LB"/>
        </w:rPr>
        <w:t>20</w:t>
      </w:r>
      <w:r w:rsidRPr="002615B8">
        <w:rPr>
          <w:rtl/>
          <w:lang w:bidi="ar-LB"/>
        </w:rPr>
        <w:t xml:space="preserve"> </w:t>
      </w:r>
      <w:r>
        <w:rPr>
          <w:rtl/>
          <w:lang w:bidi="ar-LB"/>
        </w:rPr>
        <w:t>–</w:t>
      </w:r>
      <w:r w:rsidRPr="002615B8">
        <w:rPr>
          <w:rtl/>
          <w:lang w:bidi="ar-LB"/>
        </w:rPr>
        <w:t xml:space="preserve"> </w:t>
      </w:r>
      <w:r>
        <w:rPr>
          <w:rFonts w:hint="cs"/>
          <w:rtl/>
          <w:lang w:bidi="ar-LB"/>
        </w:rPr>
        <w:t>11:</w:t>
      </w:r>
      <w:r w:rsidR="00F807B1">
        <w:rPr>
          <w:rFonts w:hint="cs"/>
          <w:rtl/>
          <w:lang w:bidi="ar-LB"/>
        </w:rPr>
        <w:t>40</w:t>
      </w:r>
      <w:r>
        <w:rPr>
          <w:rFonts w:hint="cs"/>
          <w:rtl/>
          <w:lang w:bidi="ar-LB"/>
        </w:rPr>
        <w:tab/>
      </w:r>
      <w:r w:rsidR="00F807B1">
        <w:rPr>
          <w:rtl/>
          <w:lang w:bidi="ar-LB"/>
        </w:rPr>
        <w:t>السيد</w:t>
      </w:r>
      <w:r w:rsidR="005A244C">
        <w:rPr>
          <w:rFonts w:hint="cs"/>
          <w:rtl/>
          <w:lang w:bidi="ar-LB"/>
        </w:rPr>
        <w:t>ة</w:t>
      </w:r>
      <w:r w:rsidRPr="005D5278">
        <w:rPr>
          <w:rtl/>
          <w:lang w:bidi="ar-LB"/>
        </w:rPr>
        <w:t xml:space="preserve"> </w:t>
      </w:r>
      <w:r w:rsidR="005A244C">
        <w:rPr>
          <w:rFonts w:hint="cs"/>
          <w:rtl/>
          <w:lang w:bidi="ar-LB"/>
        </w:rPr>
        <w:t xml:space="preserve">نيفا كولينس، مرشحة لنيل </w:t>
      </w:r>
      <w:r w:rsidR="006E7E76">
        <w:rPr>
          <w:rFonts w:hint="cs"/>
          <w:rtl/>
          <w:lang w:bidi="ar-LB"/>
        </w:rPr>
        <w:t>درجة</w:t>
      </w:r>
      <w:bookmarkStart w:id="2" w:name="_GoBack"/>
      <w:bookmarkEnd w:id="2"/>
      <w:r w:rsidR="005A244C">
        <w:rPr>
          <w:rFonts w:hint="cs"/>
          <w:rtl/>
          <w:lang w:bidi="ar-LB"/>
        </w:rPr>
        <w:t xml:space="preserve"> الدكتوراه، جامعة سيدني للتكنولوجيا، كلية</w:t>
      </w:r>
      <w:r w:rsidR="005A244C">
        <w:rPr>
          <w:rFonts w:hint="eastAsia"/>
          <w:rtl/>
          <w:lang w:bidi="ar-LB"/>
        </w:rPr>
        <w:t> </w:t>
      </w:r>
      <w:r w:rsidR="005A244C">
        <w:rPr>
          <w:rFonts w:hint="cs"/>
          <w:rtl/>
          <w:lang w:bidi="ar-LB"/>
        </w:rPr>
        <w:t>الحقوق، أستراليا</w:t>
      </w:r>
      <w:r>
        <w:rPr>
          <w:rFonts w:hint="cs"/>
          <w:rtl/>
          <w:lang w:bidi="ar-LB"/>
        </w:rPr>
        <w:t>.</w:t>
      </w:r>
    </w:p>
    <w:p w:rsidR="009903B5" w:rsidRDefault="009903B5" w:rsidP="004F0FCF">
      <w:pPr>
        <w:pStyle w:val="NormalParaAR"/>
        <w:ind w:left="2834" w:hanging="2834"/>
        <w:rPr>
          <w:rtl/>
          <w:lang w:bidi="ar-LB"/>
        </w:rPr>
      </w:pPr>
      <w:r w:rsidRPr="002738F9">
        <w:rPr>
          <w:rFonts w:hint="cs"/>
          <w:rtl/>
          <w:lang w:bidi="ar-LB"/>
        </w:rPr>
        <w:t>11:</w:t>
      </w:r>
      <w:r w:rsidR="00F807B1">
        <w:rPr>
          <w:rFonts w:hint="cs"/>
          <w:rtl/>
          <w:lang w:bidi="ar-LB"/>
        </w:rPr>
        <w:t>40</w:t>
      </w:r>
      <w:r w:rsidRPr="002738F9">
        <w:rPr>
          <w:rtl/>
          <w:lang w:bidi="ar-LB"/>
        </w:rPr>
        <w:t xml:space="preserve"> – </w:t>
      </w:r>
      <w:r>
        <w:rPr>
          <w:rFonts w:hint="cs"/>
          <w:rtl/>
          <w:lang w:bidi="ar-LB"/>
        </w:rPr>
        <w:t>12</w:t>
      </w:r>
      <w:r w:rsidRPr="002738F9">
        <w:rPr>
          <w:rFonts w:hint="cs"/>
          <w:rtl/>
          <w:lang w:bidi="ar-LB"/>
        </w:rPr>
        <w:t>:</w:t>
      </w:r>
      <w:r w:rsidR="00F807B1">
        <w:rPr>
          <w:rFonts w:hint="cs"/>
          <w:rtl/>
          <w:lang w:bidi="ar-LB"/>
        </w:rPr>
        <w:t>00</w:t>
      </w:r>
      <w:r>
        <w:rPr>
          <w:rFonts w:hint="cs"/>
          <w:rtl/>
          <w:lang w:bidi="ar-LB"/>
        </w:rPr>
        <w:tab/>
      </w:r>
      <w:r w:rsidR="00F807B1" w:rsidRPr="00F807B1">
        <w:rPr>
          <w:rtl/>
          <w:lang w:bidi="ar-LB"/>
        </w:rPr>
        <w:t xml:space="preserve">السيد </w:t>
      </w:r>
      <w:proofErr w:type="spellStart"/>
      <w:r w:rsidR="00F807B1" w:rsidRPr="00F807B1">
        <w:rPr>
          <w:rtl/>
          <w:lang w:bidi="ar-LB"/>
        </w:rPr>
        <w:t>كعباج</w:t>
      </w:r>
      <w:proofErr w:type="spellEnd"/>
      <w:r w:rsidR="00F807B1" w:rsidRPr="00F807B1">
        <w:rPr>
          <w:rtl/>
          <w:lang w:bidi="ar-LB"/>
        </w:rPr>
        <w:t xml:space="preserve"> </w:t>
      </w:r>
      <w:proofErr w:type="spellStart"/>
      <w:r w:rsidR="00F807B1" w:rsidRPr="00F807B1">
        <w:rPr>
          <w:rtl/>
          <w:lang w:bidi="ar-LB"/>
        </w:rPr>
        <w:t>كوندي</w:t>
      </w:r>
      <w:proofErr w:type="spellEnd"/>
      <w:r w:rsidR="00F807B1" w:rsidRPr="00F807B1">
        <w:rPr>
          <w:rtl/>
          <w:lang w:bidi="ar-LB"/>
        </w:rPr>
        <w:t xml:space="preserve"> تشوك</w:t>
      </w:r>
      <w:r>
        <w:rPr>
          <w:rtl/>
          <w:lang w:bidi="ar-LB"/>
        </w:rPr>
        <w:t xml:space="preserve">، </w:t>
      </w:r>
      <w:r w:rsidR="004F0FCF">
        <w:rPr>
          <w:rFonts w:hint="cs"/>
          <w:rtl/>
          <w:lang w:bidi="ar-LB"/>
        </w:rPr>
        <w:t xml:space="preserve">محام </w:t>
      </w:r>
      <w:proofErr w:type="spellStart"/>
      <w:r w:rsidR="004F0FCF">
        <w:rPr>
          <w:rFonts w:hint="cs"/>
          <w:rtl/>
          <w:lang w:bidi="ar-LB"/>
        </w:rPr>
        <w:t>أيماري</w:t>
      </w:r>
      <w:proofErr w:type="spellEnd"/>
      <w:r w:rsidR="004F0FCF">
        <w:rPr>
          <w:rFonts w:hint="cs"/>
          <w:rtl/>
          <w:lang w:bidi="ar-LB"/>
        </w:rPr>
        <w:t xml:space="preserve">، </w:t>
      </w:r>
      <w:r w:rsidR="004F0FCF" w:rsidRPr="004F0FCF">
        <w:rPr>
          <w:rtl/>
          <w:lang w:bidi="ar-LB"/>
        </w:rPr>
        <w:t>مركز الدراسات المتعددة التخصصات أيمارا (</w:t>
      </w:r>
      <w:r w:rsidR="004F0FCF" w:rsidRPr="004F0FCF">
        <w:rPr>
          <w:lang w:bidi="ar-LB"/>
        </w:rPr>
        <w:t>CEM-Aymara</w:t>
      </w:r>
      <w:r w:rsidR="004F0FCF" w:rsidRPr="004F0FCF">
        <w:rPr>
          <w:rtl/>
          <w:lang w:bidi="ar-LB"/>
        </w:rPr>
        <w:t>)</w:t>
      </w:r>
      <w:r w:rsidR="004F0FCF">
        <w:rPr>
          <w:rFonts w:hint="cs"/>
          <w:rtl/>
          <w:lang w:bidi="ar-LB"/>
        </w:rPr>
        <w:t xml:space="preserve">، بوليفيا (دولة </w:t>
      </w:r>
      <w:r w:rsidR="004F0FCF">
        <w:rPr>
          <w:rtl/>
          <w:lang w:bidi="ar-LB"/>
        </w:rPr>
        <w:t>–</w:t>
      </w:r>
      <w:r w:rsidR="004F0FCF">
        <w:rPr>
          <w:rFonts w:hint="cs"/>
          <w:rtl/>
          <w:lang w:bidi="ar-LB"/>
        </w:rPr>
        <w:t xml:space="preserve"> المتعددة القوميات)</w:t>
      </w:r>
    </w:p>
    <w:p w:rsidR="009903B5" w:rsidRPr="00357EBD" w:rsidRDefault="009903B5" w:rsidP="004F0FCF">
      <w:pPr>
        <w:pStyle w:val="NormalParaAR"/>
        <w:spacing w:after="480"/>
        <w:ind w:left="2835" w:hanging="2835"/>
        <w:rPr>
          <w:rtl/>
          <w:lang w:val="fr-CH"/>
        </w:rPr>
      </w:pPr>
      <w:r>
        <w:rPr>
          <w:rFonts w:hint="cs"/>
          <w:rtl/>
          <w:lang w:bidi="ar-LB"/>
        </w:rPr>
        <w:t>12:0</w:t>
      </w:r>
      <w:r w:rsidR="004F0FCF">
        <w:rPr>
          <w:rFonts w:hint="cs"/>
          <w:rtl/>
          <w:lang w:bidi="ar-LB"/>
        </w:rPr>
        <w:t>0</w:t>
      </w:r>
      <w:r>
        <w:rPr>
          <w:rFonts w:hint="cs"/>
          <w:rtl/>
          <w:lang w:bidi="ar-LB"/>
        </w:rPr>
        <w:t xml:space="preserve"> - 12:</w:t>
      </w:r>
      <w:r w:rsidR="004F0FCF">
        <w:rPr>
          <w:rFonts w:hint="cs"/>
          <w:rtl/>
          <w:lang w:bidi="ar-LB"/>
        </w:rPr>
        <w:t>15</w:t>
      </w:r>
      <w:r>
        <w:rPr>
          <w:rFonts w:hint="cs"/>
          <w:rtl/>
          <w:lang w:bidi="ar-LB"/>
        </w:rPr>
        <w:tab/>
      </w:r>
      <w:proofErr w:type="gramStart"/>
      <w:r w:rsidRPr="002615B8">
        <w:rPr>
          <w:rtl/>
          <w:lang w:bidi="ar-LB"/>
        </w:rPr>
        <w:t>نقاش</w:t>
      </w:r>
      <w:proofErr w:type="gramEnd"/>
      <w:r w:rsidRPr="002615B8">
        <w:rPr>
          <w:rtl/>
          <w:lang w:bidi="ar-LB"/>
        </w:rPr>
        <w:t xml:space="preserve"> مع الحاضرين</w:t>
      </w:r>
      <w:r w:rsidRPr="00995749">
        <w:rPr>
          <w:rtl/>
          <w:lang w:bidi="ar-LB"/>
        </w:rPr>
        <w:t xml:space="preserve"> </w:t>
      </w:r>
      <w:r>
        <w:rPr>
          <w:rFonts w:hint="cs"/>
          <w:rtl/>
          <w:lang w:bidi="ar-LB"/>
        </w:rPr>
        <w:t>و</w:t>
      </w:r>
      <w:r>
        <w:rPr>
          <w:rtl/>
          <w:lang w:bidi="ar-LB"/>
        </w:rPr>
        <w:t>اخ</w:t>
      </w:r>
      <w:r>
        <w:rPr>
          <w:rFonts w:hint="cs"/>
          <w:rtl/>
          <w:lang w:bidi="ar-LB"/>
        </w:rPr>
        <w:t>ت</w:t>
      </w:r>
      <w:r w:rsidRPr="002615B8">
        <w:rPr>
          <w:rtl/>
          <w:lang w:bidi="ar-LB"/>
        </w:rPr>
        <w:t>تام</w:t>
      </w:r>
      <w:r>
        <w:rPr>
          <w:rFonts w:hint="cs"/>
          <w:rtl/>
          <w:lang w:bidi="ar-LB"/>
        </w:rPr>
        <w:t xml:space="preserve"> الجلسة</w:t>
      </w:r>
    </w:p>
    <w:p w:rsidR="009903B5" w:rsidRPr="007F38D1" w:rsidRDefault="009903B5" w:rsidP="009903B5">
      <w:pPr>
        <w:pStyle w:val="EndofDocumentAR"/>
        <w:spacing w:before="240"/>
      </w:pPr>
      <w:r>
        <w:rPr>
          <w:rFonts w:hint="cs"/>
          <w:rtl/>
        </w:rPr>
        <w:t xml:space="preserve">[نهاية المرفق </w:t>
      </w:r>
      <w:proofErr w:type="gramStart"/>
      <w:r>
        <w:rPr>
          <w:rFonts w:hint="cs"/>
          <w:rtl/>
        </w:rPr>
        <w:t>والوثيقة</w:t>
      </w:r>
      <w:proofErr w:type="gramEnd"/>
      <w:r>
        <w:rPr>
          <w:rFonts w:hint="cs"/>
          <w:rtl/>
        </w:rPr>
        <w:t>]</w:t>
      </w:r>
    </w:p>
    <w:sectPr w:rsidR="009903B5" w:rsidRPr="007F38D1" w:rsidSect="00EB7752">
      <w:headerReference w:type="default" r:id="rId10"/>
      <w:headerReference w:type="first" r:id="rId11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184" w:rsidRDefault="00F93184">
      <w:r>
        <w:separator/>
      </w:r>
    </w:p>
  </w:endnote>
  <w:endnote w:type="continuationSeparator" w:id="0">
    <w:p w:rsidR="00F93184" w:rsidRDefault="00F93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altName w:val="Segoe UI Semilight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184" w:rsidRDefault="00F93184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F93184" w:rsidRDefault="00F93184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3B5" w:rsidRDefault="009903B5" w:rsidP="00063CAD">
    <w:r>
      <w:t>WIPO/GRTKF/IC/29/--</w:t>
    </w:r>
  </w:p>
  <w:p w:rsidR="009903B5" w:rsidRDefault="009903B5" w:rsidP="00D61541"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9903B5" w:rsidRDefault="009903B5" w:rsidP="00D6154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FC" w:rsidRDefault="0015593C" w:rsidP="00986BAF">
    <w:r w:rsidRPr="0015593C">
      <w:t>WIPO/GRTKF/IC/</w:t>
    </w:r>
    <w:r w:rsidR="003E5324">
      <w:t>3</w:t>
    </w:r>
    <w:r w:rsidR="00986BAF">
      <w:t>5</w:t>
    </w:r>
    <w:r w:rsidRPr="0015593C">
      <w:t>/--</w:t>
    </w:r>
  </w:p>
  <w:p w:rsidR="002F77FC" w:rsidRDefault="002F77FC" w:rsidP="00D61541">
    <w:r>
      <w:fldChar w:fldCharType="begin"/>
    </w:r>
    <w:r>
      <w:instrText xml:space="preserve"> PAGE  \* MERGEFORMAT </w:instrText>
    </w:r>
    <w:r>
      <w:fldChar w:fldCharType="separate"/>
    </w:r>
    <w:r w:rsidR="00986BAF">
      <w:rPr>
        <w:noProof/>
      </w:rPr>
      <w:t>2</w:t>
    </w:r>
    <w:r>
      <w:fldChar w:fldCharType="end"/>
    </w:r>
  </w:p>
  <w:p w:rsidR="002F77FC" w:rsidRDefault="002F77FC" w:rsidP="00D6154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E50" w:rsidRPr="006E6E50" w:rsidRDefault="006E6E50" w:rsidP="006E6E50">
    <w:pPr>
      <w:pStyle w:val="Header"/>
    </w:pPr>
    <w:r w:rsidRPr="006E6E50">
      <w:t>WIPO/GRTKF/IC/35/INF/5</w:t>
    </w:r>
    <w:r w:rsidR="005A244C">
      <w:t xml:space="preserve"> Rev.</w:t>
    </w:r>
  </w:p>
  <w:p w:rsidR="006E6E50" w:rsidRPr="006E6E50" w:rsidRDefault="006E6E50" w:rsidP="006E6E50">
    <w:pPr>
      <w:pStyle w:val="Header"/>
    </w:pPr>
    <w:r w:rsidRPr="006E6E50">
      <w:t>ANNEX</w:t>
    </w:r>
  </w:p>
  <w:p w:rsidR="006E6E50" w:rsidRPr="006E6E50" w:rsidRDefault="006E6E50" w:rsidP="006E6E50">
    <w:pPr>
      <w:pStyle w:val="Header"/>
      <w:bidi/>
      <w:jc w:val="right"/>
      <w:rPr>
        <w:rFonts w:ascii="Arabic Typesetting" w:hAnsi="Arabic Typesetting" w:cs="Arabic Typesetting"/>
        <w:sz w:val="36"/>
        <w:szCs w:val="36"/>
        <w:rtl/>
      </w:rPr>
    </w:pPr>
    <w:r w:rsidRPr="006E6E50">
      <w:rPr>
        <w:rFonts w:ascii="Arabic Typesetting" w:hAnsi="Arabic Typesetting" w:cs="Arabic Typesetting"/>
        <w:sz w:val="36"/>
        <w:szCs w:val="36"/>
        <w:rtl/>
      </w:rPr>
      <w:t>المرفق</w:t>
    </w:r>
  </w:p>
  <w:p w:rsidR="006E6E50" w:rsidRDefault="006E6E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D2C8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184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9AC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876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174A0"/>
    <w:rsid w:val="00121092"/>
    <w:rsid w:val="00121AA0"/>
    <w:rsid w:val="00121FE6"/>
    <w:rsid w:val="00123F16"/>
    <w:rsid w:val="0012405D"/>
    <w:rsid w:val="001252B1"/>
    <w:rsid w:val="00126897"/>
    <w:rsid w:val="0012696D"/>
    <w:rsid w:val="00127AC6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93C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E762A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37419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491D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250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2BC4"/>
    <w:rsid w:val="002C314F"/>
    <w:rsid w:val="002C3B74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D70E5"/>
    <w:rsid w:val="003E1A49"/>
    <w:rsid w:val="003E2D01"/>
    <w:rsid w:val="003E330E"/>
    <w:rsid w:val="003E3AE3"/>
    <w:rsid w:val="003E5324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3FA6"/>
    <w:rsid w:val="00414FD0"/>
    <w:rsid w:val="00417E93"/>
    <w:rsid w:val="00422A2A"/>
    <w:rsid w:val="00424BB4"/>
    <w:rsid w:val="004258CD"/>
    <w:rsid w:val="004261D2"/>
    <w:rsid w:val="004303D1"/>
    <w:rsid w:val="0043299A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3E00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0FC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4A7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44C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51A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810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6E50"/>
    <w:rsid w:val="006E7572"/>
    <w:rsid w:val="006E7E76"/>
    <w:rsid w:val="006F2F22"/>
    <w:rsid w:val="006F434A"/>
    <w:rsid w:val="006F7974"/>
    <w:rsid w:val="00700A60"/>
    <w:rsid w:val="0070344A"/>
    <w:rsid w:val="00705027"/>
    <w:rsid w:val="00710494"/>
    <w:rsid w:val="007117BD"/>
    <w:rsid w:val="00715129"/>
    <w:rsid w:val="007154CE"/>
    <w:rsid w:val="00715B25"/>
    <w:rsid w:val="00716020"/>
    <w:rsid w:val="007205B1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6C6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28FF"/>
    <w:rsid w:val="00783D11"/>
    <w:rsid w:val="00785E46"/>
    <w:rsid w:val="00787917"/>
    <w:rsid w:val="00791489"/>
    <w:rsid w:val="007915BE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455C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5C87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779"/>
    <w:rsid w:val="008D5E47"/>
    <w:rsid w:val="008D7D8C"/>
    <w:rsid w:val="008E004E"/>
    <w:rsid w:val="008E04FB"/>
    <w:rsid w:val="008E3E79"/>
    <w:rsid w:val="008E42D8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BAF"/>
    <w:rsid w:val="00986E53"/>
    <w:rsid w:val="00987CE5"/>
    <w:rsid w:val="009903B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0CE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6C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41EC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76FF1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3F6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CF79DF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AAE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DF7400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5FB5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7B1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184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AAE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DB3AAE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DB3AAE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DB3AAE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DB3AAE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7466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66C6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9903B5"/>
    <w:rPr>
      <w:rFonts w:ascii="Arial" w:hAnsi="Arial" w:cs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AAE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DB3AAE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DB3AAE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DB3AAE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DB3AAE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7466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66C6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9903B5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GRTKF_IC_35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GRTKF_IC_35_AR.dotx</Template>
  <TotalTime>12</TotalTime>
  <Pages>2</Pages>
  <Words>269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WIPO/GRTKF/IC/35/INF/5 Rev. (Arabic)</vt:lpstr>
    </vt:vector>
  </TitlesOfParts>
  <Company>World Intellectual Property Organization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WIPO/GRTKF/IC/35/INF/5 Rev. (Arabic)</dc:title>
  <dc:creator>MERZOUK Fawzi</dc:creator>
  <cp:lastModifiedBy>MERZOUK Fawzi</cp:lastModifiedBy>
  <cp:revision>8</cp:revision>
  <cp:lastPrinted>2018-03-08T13:09:00Z</cp:lastPrinted>
  <dcterms:created xsi:type="dcterms:W3CDTF">2018-03-08T12:55:00Z</dcterms:created>
  <dcterms:modified xsi:type="dcterms:W3CDTF">2018-03-08T13:09:00Z</dcterms:modified>
</cp:coreProperties>
</file>