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A5408D" w:rsidRPr="00A5408D" w:rsidTr="00321B2E">
        <w:trPr>
          <w:trHeight w:val="1977"/>
        </w:trPr>
        <w:tc>
          <w:tcPr>
            <w:tcW w:w="4594" w:type="dxa"/>
            <w:tcBorders>
              <w:bottom w:val="single" w:sz="4" w:space="0" w:color="auto"/>
            </w:tcBorders>
            <w:tcMar>
              <w:bottom w:w="170" w:type="dxa"/>
            </w:tcMar>
          </w:tcPr>
          <w:p w:rsidR="00A5408D" w:rsidRPr="00A5408D" w:rsidRDefault="00A5408D" w:rsidP="00A5408D">
            <w:bookmarkStart w:id="0" w:name="TitleOfDoc"/>
            <w:bookmarkEnd w:id="0"/>
            <w:r w:rsidRPr="00A5408D">
              <w:rPr>
                <w:noProof/>
              </w:rPr>
              <w:drawing>
                <wp:anchor distT="0" distB="0" distL="114300" distR="114300" simplePos="0" relativeHeight="251659264" behindDoc="1" locked="0" layoutInCell="0" allowOverlap="1" wp14:anchorId="58A60E78" wp14:editId="7585E403">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A5408D" w:rsidRPr="00A5408D" w:rsidRDefault="00A5408D" w:rsidP="00A5408D"/>
        </w:tc>
        <w:tc>
          <w:tcPr>
            <w:tcW w:w="425" w:type="dxa"/>
            <w:tcBorders>
              <w:bottom w:val="single" w:sz="4" w:space="0" w:color="auto"/>
            </w:tcBorders>
            <w:tcMar>
              <w:left w:w="0" w:type="dxa"/>
              <w:right w:w="0" w:type="dxa"/>
            </w:tcMar>
          </w:tcPr>
          <w:p w:rsidR="00A5408D" w:rsidRPr="00A5408D" w:rsidRDefault="00A5408D" w:rsidP="00A5408D">
            <w:pPr>
              <w:jc w:val="right"/>
            </w:pPr>
            <w:r w:rsidRPr="00A5408D">
              <w:rPr>
                <w:b/>
                <w:sz w:val="40"/>
                <w:szCs w:val="40"/>
              </w:rPr>
              <w:t>C</w:t>
            </w:r>
          </w:p>
        </w:tc>
      </w:tr>
      <w:tr w:rsidR="00A5408D" w:rsidRPr="00A5408D" w:rsidTr="00321B2E">
        <w:trPr>
          <w:trHeight w:hRule="exact" w:val="340"/>
        </w:trPr>
        <w:tc>
          <w:tcPr>
            <w:tcW w:w="9356" w:type="dxa"/>
            <w:gridSpan w:val="3"/>
            <w:tcBorders>
              <w:top w:val="single" w:sz="4" w:space="0" w:color="auto"/>
            </w:tcBorders>
            <w:tcMar>
              <w:top w:w="170" w:type="dxa"/>
              <w:left w:w="0" w:type="dxa"/>
              <w:right w:w="0" w:type="dxa"/>
            </w:tcMar>
            <w:vAlign w:val="bottom"/>
          </w:tcPr>
          <w:p w:rsidR="00A5408D" w:rsidRPr="00A5408D" w:rsidRDefault="00A5408D" w:rsidP="00A5408D">
            <w:pPr>
              <w:jc w:val="right"/>
              <w:rPr>
                <w:rFonts w:ascii="Arial Black" w:hAnsi="Arial Black"/>
                <w:caps/>
                <w:sz w:val="15"/>
              </w:rPr>
            </w:pPr>
            <w:r w:rsidRPr="00A5408D">
              <w:rPr>
                <w:rFonts w:ascii="Arial Black" w:hAnsi="Arial Black" w:hint="eastAsia"/>
                <w:caps/>
                <w:sz w:val="15"/>
              </w:rPr>
              <w:t>pct</w:t>
            </w:r>
            <w:r w:rsidRPr="00A5408D">
              <w:rPr>
                <w:rFonts w:ascii="Arial Black" w:hAnsi="Arial Black"/>
                <w:caps/>
                <w:sz w:val="15"/>
              </w:rPr>
              <w:t>/</w:t>
            </w:r>
            <w:r w:rsidRPr="00A5408D">
              <w:rPr>
                <w:rFonts w:ascii="Arial Black" w:hAnsi="Arial Black" w:hint="eastAsia"/>
                <w:caps/>
                <w:sz w:val="15"/>
              </w:rPr>
              <w:t>wg</w:t>
            </w:r>
            <w:r w:rsidRPr="00A5408D">
              <w:rPr>
                <w:rFonts w:ascii="Arial Black" w:hAnsi="Arial Black"/>
                <w:caps/>
                <w:sz w:val="15"/>
              </w:rPr>
              <w:t>/</w:t>
            </w:r>
            <w:r w:rsidRPr="00A5408D">
              <w:rPr>
                <w:rFonts w:ascii="Arial Black" w:hAnsi="Arial Black" w:hint="eastAsia"/>
                <w:caps/>
                <w:sz w:val="15"/>
              </w:rPr>
              <w:t>7</w:t>
            </w:r>
            <w:bookmarkStart w:id="1" w:name="Code"/>
            <w:bookmarkEnd w:id="1"/>
            <w:r w:rsidRPr="00A5408D">
              <w:rPr>
                <w:rFonts w:ascii="Arial Black" w:hAnsi="Arial Black" w:hint="eastAsia"/>
                <w:caps/>
                <w:sz w:val="15"/>
              </w:rPr>
              <w:t>/</w:t>
            </w:r>
            <w:r>
              <w:rPr>
                <w:rFonts w:ascii="Arial Black" w:hAnsi="Arial Black" w:hint="eastAsia"/>
                <w:caps/>
                <w:sz w:val="15"/>
              </w:rPr>
              <w:t>17</w:t>
            </w:r>
          </w:p>
        </w:tc>
      </w:tr>
      <w:tr w:rsidR="00A5408D" w:rsidRPr="00A5408D" w:rsidTr="00321B2E">
        <w:trPr>
          <w:trHeight w:hRule="exact" w:val="170"/>
        </w:trPr>
        <w:tc>
          <w:tcPr>
            <w:tcW w:w="9356" w:type="dxa"/>
            <w:gridSpan w:val="3"/>
            <w:noWrap/>
            <w:tcMar>
              <w:left w:w="0" w:type="dxa"/>
              <w:right w:w="0" w:type="dxa"/>
            </w:tcMar>
            <w:vAlign w:val="bottom"/>
          </w:tcPr>
          <w:p w:rsidR="00A5408D" w:rsidRPr="00A5408D" w:rsidRDefault="00A5408D" w:rsidP="00A5408D">
            <w:pPr>
              <w:jc w:val="right"/>
              <w:rPr>
                <w:rFonts w:ascii="Arial Black" w:hAnsi="Arial Black"/>
                <w:b/>
                <w:caps/>
                <w:sz w:val="15"/>
                <w:szCs w:val="15"/>
              </w:rPr>
            </w:pPr>
            <w:r w:rsidRPr="00A5408D">
              <w:rPr>
                <w:rFonts w:eastAsia="SimHei" w:hint="eastAsia"/>
                <w:b/>
                <w:sz w:val="15"/>
                <w:szCs w:val="15"/>
              </w:rPr>
              <w:t>原</w:t>
            </w:r>
            <w:r w:rsidRPr="00A5408D">
              <w:rPr>
                <w:rFonts w:eastAsia="SimHei"/>
                <w:b/>
                <w:sz w:val="15"/>
                <w:szCs w:val="15"/>
                <w:lang w:val="pt-BR"/>
              </w:rPr>
              <w:t xml:space="preserve"> </w:t>
            </w:r>
            <w:r w:rsidRPr="00A5408D">
              <w:rPr>
                <w:rFonts w:eastAsia="SimHei" w:hint="eastAsia"/>
                <w:b/>
                <w:sz w:val="15"/>
                <w:szCs w:val="15"/>
              </w:rPr>
              <w:t>文</w:t>
            </w:r>
            <w:r w:rsidRPr="00A5408D">
              <w:rPr>
                <w:rFonts w:eastAsia="SimHei" w:hint="eastAsia"/>
                <w:b/>
                <w:sz w:val="15"/>
                <w:szCs w:val="15"/>
                <w:lang w:val="pt-BR"/>
              </w:rPr>
              <w:t>：英文</w:t>
            </w:r>
          </w:p>
        </w:tc>
      </w:tr>
      <w:tr w:rsidR="00A5408D" w:rsidRPr="00A5408D" w:rsidTr="00321B2E">
        <w:trPr>
          <w:trHeight w:hRule="exact" w:val="198"/>
        </w:trPr>
        <w:tc>
          <w:tcPr>
            <w:tcW w:w="9356" w:type="dxa"/>
            <w:gridSpan w:val="3"/>
            <w:tcMar>
              <w:left w:w="0" w:type="dxa"/>
              <w:right w:w="0" w:type="dxa"/>
            </w:tcMar>
            <w:vAlign w:val="bottom"/>
          </w:tcPr>
          <w:p w:rsidR="00A5408D" w:rsidRPr="00A5408D" w:rsidRDefault="00A5408D" w:rsidP="00A5408D">
            <w:pPr>
              <w:jc w:val="right"/>
              <w:rPr>
                <w:rFonts w:ascii="SimHei" w:eastAsia="SimHei" w:hAnsi="Arial Black"/>
                <w:b/>
                <w:caps/>
                <w:sz w:val="15"/>
                <w:szCs w:val="15"/>
              </w:rPr>
            </w:pPr>
            <w:r w:rsidRPr="00A5408D">
              <w:rPr>
                <w:rFonts w:ascii="SimHei" w:eastAsia="SimHei" w:hint="eastAsia"/>
                <w:b/>
                <w:sz w:val="15"/>
                <w:szCs w:val="15"/>
              </w:rPr>
              <w:t>日</w:t>
            </w:r>
            <w:r w:rsidRPr="00A5408D">
              <w:rPr>
                <w:rFonts w:ascii="SimHei" w:eastAsia="SimHei" w:hint="eastAsia"/>
                <w:b/>
                <w:sz w:val="15"/>
                <w:szCs w:val="15"/>
                <w:lang w:val="pt-BR"/>
              </w:rPr>
              <w:t xml:space="preserve"> </w:t>
            </w:r>
            <w:r w:rsidRPr="00A5408D">
              <w:rPr>
                <w:rFonts w:ascii="SimHei" w:eastAsia="SimHei" w:hint="eastAsia"/>
                <w:b/>
                <w:sz w:val="15"/>
                <w:szCs w:val="15"/>
              </w:rPr>
              <w:t>期</w:t>
            </w:r>
            <w:r w:rsidRPr="00A5408D">
              <w:rPr>
                <w:rFonts w:ascii="SimHei" w:eastAsia="SimHei" w:hAnsi="SimSun" w:hint="eastAsia"/>
                <w:b/>
                <w:sz w:val="15"/>
                <w:szCs w:val="15"/>
                <w:lang w:val="pt-BR"/>
              </w:rPr>
              <w:t>：</w:t>
            </w:r>
            <w:r w:rsidRPr="00A5408D">
              <w:rPr>
                <w:rFonts w:ascii="Arial Black" w:eastAsia="SimHei" w:hAnsi="Arial Black" w:hint="eastAsia"/>
                <w:b/>
                <w:sz w:val="15"/>
                <w:szCs w:val="15"/>
                <w:lang w:val="pt-BR"/>
              </w:rPr>
              <w:t>2014</w:t>
            </w:r>
            <w:r w:rsidRPr="00A5408D">
              <w:rPr>
                <w:rFonts w:ascii="SimHei" w:eastAsia="SimHei" w:hAnsi="Times New Roman" w:hint="eastAsia"/>
                <w:b/>
                <w:sz w:val="15"/>
                <w:szCs w:val="15"/>
              </w:rPr>
              <w:t>年</w:t>
            </w:r>
            <w:r w:rsidRPr="00A5408D">
              <w:rPr>
                <w:rFonts w:ascii="Arial Black" w:eastAsia="SimHei" w:hAnsi="Arial Black" w:hint="eastAsia"/>
                <w:b/>
                <w:sz w:val="15"/>
                <w:szCs w:val="15"/>
                <w:lang w:val="pt-BR"/>
              </w:rPr>
              <w:t>4</w:t>
            </w:r>
            <w:r w:rsidRPr="00A5408D">
              <w:rPr>
                <w:rFonts w:ascii="SimHei" w:eastAsia="SimHei" w:hAnsi="Times New Roman" w:hint="eastAsia"/>
                <w:b/>
                <w:sz w:val="15"/>
                <w:szCs w:val="15"/>
              </w:rPr>
              <w:t>月</w:t>
            </w:r>
            <w:r w:rsidRPr="00A5408D">
              <w:rPr>
                <w:rFonts w:ascii="Arial Black" w:eastAsia="SimHei" w:hAnsi="Arial Black" w:hint="eastAsia"/>
                <w:b/>
                <w:sz w:val="15"/>
                <w:szCs w:val="15"/>
              </w:rPr>
              <w:t>2</w:t>
            </w:r>
            <w:r>
              <w:rPr>
                <w:rFonts w:ascii="Arial Black" w:eastAsia="SimHei" w:hAnsi="Arial Black" w:hint="eastAsia"/>
                <w:b/>
                <w:sz w:val="15"/>
                <w:szCs w:val="15"/>
              </w:rPr>
              <w:t>4</w:t>
            </w:r>
            <w:r w:rsidRPr="00A5408D">
              <w:rPr>
                <w:rFonts w:ascii="SimHei" w:eastAsia="SimHei" w:hAnsi="Times New Roman" w:hint="eastAsia"/>
                <w:b/>
                <w:sz w:val="15"/>
                <w:szCs w:val="15"/>
              </w:rPr>
              <w:t>日</w:t>
            </w:r>
            <w:r w:rsidRPr="00A5408D">
              <w:rPr>
                <w:rFonts w:ascii="SimHei" w:eastAsia="SimHei" w:hAnsi="Arial Black" w:hint="eastAsia"/>
                <w:b/>
                <w:caps/>
                <w:sz w:val="15"/>
                <w:szCs w:val="15"/>
              </w:rPr>
              <w:t xml:space="preserve">  </w:t>
            </w:r>
            <w:bookmarkStart w:id="2" w:name="Date"/>
            <w:bookmarkEnd w:id="2"/>
          </w:p>
        </w:tc>
      </w:tr>
    </w:tbl>
    <w:p w:rsidR="00A5408D" w:rsidRPr="00A5408D" w:rsidRDefault="00A5408D" w:rsidP="00A5408D"/>
    <w:p w:rsidR="00A5408D" w:rsidRPr="00A5408D" w:rsidRDefault="00A5408D" w:rsidP="00A5408D"/>
    <w:p w:rsidR="00A5408D" w:rsidRPr="00A5408D" w:rsidRDefault="00A5408D" w:rsidP="00A5408D"/>
    <w:p w:rsidR="00A5408D" w:rsidRPr="00A5408D" w:rsidRDefault="00A5408D" w:rsidP="00A5408D"/>
    <w:p w:rsidR="00A5408D" w:rsidRPr="00A5408D" w:rsidRDefault="00A5408D" w:rsidP="00A5408D"/>
    <w:p w:rsidR="00A5408D" w:rsidRPr="00A5408D" w:rsidRDefault="00A5408D" w:rsidP="00A5408D">
      <w:pPr>
        <w:spacing w:line="360" w:lineRule="atLeast"/>
        <w:rPr>
          <w:rFonts w:ascii="SimHei" w:eastAsia="SimHei"/>
          <w:sz w:val="28"/>
          <w:szCs w:val="28"/>
        </w:rPr>
      </w:pPr>
      <w:r w:rsidRPr="00A5408D">
        <w:rPr>
          <w:rFonts w:ascii="SimHei" w:eastAsia="SimHei" w:hint="eastAsia"/>
          <w:sz w:val="28"/>
          <w:szCs w:val="28"/>
        </w:rPr>
        <w:t>专利合作条约(PCT)</w:t>
      </w:r>
    </w:p>
    <w:p w:rsidR="00A5408D" w:rsidRPr="00A5408D" w:rsidRDefault="00A5408D" w:rsidP="00A5408D">
      <w:pPr>
        <w:spacing w:line="360" w:lineRule="atLeast"/>
        <w:rPr>
          <w:rFonts w:ascii="SimHei" w:eastAsia="SimHei"/>
          <w:sz w:val="28"/>
          <w:szCs w:val="28"/>
        </w:rPr>
      </w:pPr>
      <w:r w:rsidRPr="00A5408D">
        <w:rPr>
          <w:rFonts w:ascii="SimHei" w:eastAsia="SimHei" w:hint="eastAsia"/>
          <w:sz w:val="28"/>
          <w:szCs w:val="28"/>
        </w:rPr>
        <w:t>工作组</w:t>
      </w:r>
    </w:p>
    <w:p w:rsidR="00A5408D" w:rsidRPr="00A5408D" w:rsidRDefault="00A5408D" w:rsidP="00A5408D">
      <w:pPr>
        <w:rPr>
          <w:szCs w:val="22"/>
        </w:rPr>
      </w:pPr>
    </w:p>
    <w:p w:rsidR="00A5408D" w:rsidRPr="00A5408D" w:rsidRDefault="00A5408D" w:rsidP="00A5408D">
      <w:pPr>
        <w:rPr>
          <w:sz w:val="24"/>
          <w:szCs w:val="24"/>
        </w:rPr>
      </w:pPr>
    </w:p>
    <w:p w:rsidR="00A5408D" w:rsidRPr="00A5408D" w:rsidRDefault="00A5408D" w:rsidP="00A5408D">
      <w:pPr>
        <w:spacing w:line="360" w:lineRule="atLeast"/>
        <w:textAlignment w:val="bottom"/>
        <w:rPr>
          <w:rFonts w:ascii="KaiTi" w:eastAsia="KaiTi"/>
          <w:b/>
          <w:sz w:val="24"/>
          <w:szCs w:val="24"/>
        </w:rPr>
      </w:pPr>
      <w:r w:rsidRPr="00A5408D">
        <w:rPr>
          <w:rFonts w:ascii="KaiTi" w:eastAsia="KaiTi" w:hint="eastAsia"/>
          <w:b/>
          <w:sz w:val="24"/>
          <w:szCs w:val="24"/>
        </w:rPr>
        <w:t>第七届会议</w:t>
      </w:r>
    </w:p>
    <w:p w:rsidR="00A5408D" w:rsidRPr="00A5408D" w:rsidRDefault="00A5408D" w:rsidP="00A5408D">
      <w:pPr>
        <w:spacing w:line="360" w:lineRule="atLeast"/>
        <w:textAlignment w:val="bottom"/>
        <w:rPr>
          <w:rFonts w:ascii="KaiTi" w:eastAsia="KaiTi" w:hAnsi="KaiTi"/>
          <w:b/>
          <w:sz w:val="24"/>
          <w:szCs w:val="24"/>
        </w:rPr>
      </w:pPr>
      <w:r w:rsidRPr="00A5408D">
        <w:rPr>
          <w:rFonts w:ascii="KaiTi" w:eastAsia="KaiTi" w:hAnsi="KaiTi" w:hint="eastAsia"/>
          <w:sz w:val="24"/>
          <w:szCs w:val="24"/>
        </w:rPr>
        <w:t>2014</w:t>
      </w:r>
      <w:r w:rsidRPr="00A5408D">
        <w:rPr>
          <w:rFonts w:ascii="KaiTi" w:eastAsia="KaiTi" w:hAnsi="KaiTi" w:hint="eastAsia"/>
          <w:b/>
          <w:sz w:val="24"/>
          <w:szCs w:val="24"/>
        </w:rPr>
        <w:t>年</w:t>
      </w:r>
      <w:r w:rsidRPr="00A5408D">
        <w:rPr>
          <w:rFonts w:ascii="KaiTi" w:eastAsia="KaiTi" w:hAnsi="KaiTi" w:hint="eastAsia"/>
          <w:sz w:val="24"/>
          <w:szCs w:val="24"/>
        </w:rPr>
        <w:t>6</w:t>
      </w:r>
      <w:r w:rsidRPr="00A5408D">
        <w:rPr>
          <w:rFonts w:ascii="KaiTi" w:eastAsia="KaiTi" w:hAnsi="KaiTi" w:hint="eastAsia"/>
          <w:b/>
          <w:sz w:val="24"/>
          <w:szCs w:val="24"/>
        </w:rPr>
        <w:t>月</w:t>
      </w:r>
      <w:r w:rsidRPr="00A5408D">
        <w:rPr>
          <w:rFonts w:ascii="KaiTi" w:eastAsia="KaiTi" w:hAnsi="KaiTi" w:hint="eastAsia"/>
          <w:sz w:val="24"/>
          <w:szCs w:val="24"/>
        </w:rPr>
        <w:t>10</w:t>
      </w:r>
      <w:r w:rsidRPr="00A5408D">
        <w:rPr>
          <w:rFonts w:ascii="KaiTi" w:eastAsia="KaiTi" w:hAnsi="KaiTi" w:hint="eastAsia"/>
          <w:b/>
          <w:sz w:val="24"/>
          <w:szCs w:val="24"/>
        </w:rPr>
        <w:t>日至</w:t>
      </w:r>
      <w:r w:rsidRPr="00A5408D">
        <w:rPr>
          <w:rFonts w:ascii="KaiTi" w:eastAsia="KaiTi" w:hAnsi="KaiTi" w:hint="eastAsia"/>
          <w:sz w:val="24"/>
          <w:szCs w:val="24"/>
        </w:rPr>
        <w:t>13</w:t>
      </w:r>
      <w:r w:rsidRPr="00A5408D">
        <w:rPr>
          <w:rFonts w:ascii="KaiTi" w:eastAsia="KaiTi" w:hAnsi="KaiTi" w:hint="eastAsia"/>
          <w:b/>
          <w:sz w:val="24"/>
          <w:szCs w:val="24"/>
        </w:rPr>
        <w:t>日，日内瓦</w:t>
      </w:r>
    </w:p>
    <w:p w:rsidR="00A5408D" w:rsidRPr="00A5408D" w:rsidRDefault="00A5408D" w:rsidP="00A5408D"/>
    <w:p w:rsidR="00A5408D" w:rsidRPr="00A5408D" w:rsidRDefault="00A5408D" w:rsidP="00A5408D"/>
    <w:p w:rsidR="00A5408D" w:rsidRPr="00A5408D" w:rsidRDefault="00A5408D" w:rsidP="00A5408D"/>
    <w:p w:rsidR="00A5408D" w:rsidRPr="00A5408D" w:rsidRDefault="00A27189" w:rsidP="00A5408D">
      <w:pPr>
        <w:spacing w:line="360" w:lineRule="atLeast"/>
        <w:rPr>
          <w:rFonts w:ascii="KaiTi" w:eastAsia="KaiTi" w:hAnsi="KaiTi"/>
          <w:sz w:val="24"/>
          <w:szCs w:val="32"/>
        </w:rPr>
      </w:pPr>
      <w:r w:rsidRPr="00A27189">
        <w:rPr>
          <w:rFonts w:ascii="KaiTi" w:eastAsia="KaiTi" w:hAnsi="KaiTi" w:hint="eastAsia"/>
          <w:sz w:val="24"/>
          <w:szCs w:val="32"/>
        </w:rPr>
        <w:t>关于要求受理局向国际局转送收到的</w:t>
      </w:r>
      <w:r w:rsidR="00914804">
        <w:rPr>
          <w:rFonts w:ascii="KaiTi" w:eastAsia="KaiTi" w:hAnsi="KaiTi"/>
          <w:sz w:val="24"/>
          <w:szCs w:val="32"/>
        </w:rPr>
        <w:br/>
      </w:r>
      <w:r w:rsidRPr="00A27189">
        <w:rPr>
          <w:rFonts w:ascii="KaiTi" w:eastAsia="KaiTi" w:hAnsi="KaiTi" w:hint="eastAsia"/>
          <w:sz w:val="24"/>
          <w:szCs w:val="32"/>
        </w:rPr>
        <w:t>与恢复优先权权利要求有关的声明或其他证据的副本的提案</w:t>
      </w:r>
    </w:p>
    <w:p w:rsidR="00A5408D" w:rsidRPr="00A27189" w:rsidRDefault="00A5408D" w:rsidP="00A5408D"/>
    <w:p w:rsidR="00A5408D" w:rsidRPr="00A5408D" w:rsidRDefault="00A5408D" w:rsidP="00A5408D">
      <w:pPr>
        <w:rPr>
          <w:rFonts w:ascii="KaiTi" w:eastAsia="KaiTi" w:hAnsi="KaiTi"/>
          <w:i/>
          <w:sz w:val="21"/>
          <w:szCs w:val="21"/>
        </w:rPr>
      </w:pPr>
      <w:r w:rsidRPr="00A5408D">
        <w:rPr>
          <w:rFonts w:ascii="KaiTi" w:eastAsia="KaiTi" w:hAnsi="KaiTi" w:hint="eastAsia"/>
          <w:i/>
          <w:sz w:val="21"/>
          <w:szCs w:val="21"/>
        </w:rPr>
        <w:t>国际局编拟的文件</w:t>
      </w:r>
    </w:p>
    <w:p w:rsidR="00A5408D" w:rsidRPr="00A5408D" w:rsidRDefault="00A5408D" w:rsidP="00A5408D"/>
    <w:p w:rsidR="00A5408D" w:rsidRPr="00A5408D" w:rsidRDefault="00A5408D" w:rsidP="00A5408D"/>
    <w:p w:rsidR="00A5408D" w:rsidRPr="00A5408D" w:rsidRDefault="00A5408D" w:rsidP="00A5408D"/>
    <w:p w:rsidR="00A5408D" w:rsidRPr="00A5408D" w:rsidRDefault="00A5408D" w:rsidP="00A5408D">
      <w:pPr>
        <w:rPr>
          <w:rFonts w:ascii="Calibri" w:hAnsi="Calibri" w:cs="Times New Roman"/>
          <w:szCs w:val="22"/>
        </w:rPr>
      </w:pPr>
    </w:p>
    <w:p w:rsidR="00595215" w:rsidRPr="00914804" w:rsidRDefault="00A5408D" w:rsidP="00914804">
      <w:pPr>
        <w:pStyle w:val="1"/>
        <w:spacing w:beforeLines="100" w:afterLines="50" w:after="120" w:line="340" w:lineRule="atLeast"/>
        <w:rPr>
          <w:rFonts w:ascii="SimHei" w:eastAsia="SimHei"/>
          <w:b w:val="0"/>
          <w:sz w:val="21"/>
        </w:rPr>
      </w:pPr>
      <w:r w:rsidRPr="00914804">
        <w:rPr>
          <w:rFonts w:ascii="SimHei" w:eastAsia="SimHei" w:hint="eastAsia"/>
          <w:b w:val="0"/>
          <w:sz w:val="21"/>
        </w:rPr>
        <w:t>概</w:t>
      </w:r>
      <w:r w:rsidR="00A27189" w:rsidRPr="00914804">
        <w:rPr>
          <w:rFonts w:ascii="SimHei" w:eastAsia="SimHei" w:hint="eastAsia"/>
          <w:b w:val="0"/>
          <w:sz w:val="21"/>
        </w:rPr>
        <w:t xml:space="preserve">　</w:t>
      </w:r>
      <w:r w:rsidRPr="00914804">
        <w:rPr>
          <w:rFonts w:ascii="SimHei" w:eastAsia="SimHei" w:hint="eastAsia"/>
          <w:b w:val="0"/>
          <w:sz w:val="21"/>
        </w:rPr>
        <w:t>述</w:t>
      </w:r>
    </w:p>
    <w:p w:rsidR="00CC3200" w:rsidRPr="00914804" w:rsidRDefault="00AB6E62" w:rsidP="00914804">
      <w:pPr>
        <w:pStyle w:val="ONUME"/>
        <w:spacing w:afterLines="50" w:after="120" w:line="340" w:lineRule="atLeast"/>
        <w:jc w:val="both"/>
        <w:rPr>
          <w:rFonts w:ascii="SimSun"/>
          <w:sz w:val="21"/>
        </w:rPr>
      </w:pPr>
      <w:r w:rsidRPr="00914804">
        <w:rPr>
          <w:rFonts w:ascii="SimSun" w:hint="eastAsia"/>
          <w:sz w:val="21"/>
        </w:rPr>
        <w:t>建议修改《PCT实施细则》</w:t>
      </w:r>
      <w:r w:rsidRPr="00914804">
        <w:rPr>
          <w:rFonts w:ascii="SimSun"/>
          <w:sz w:val="21"/>
        </w:rPr>
        <w:t>(</w:t>
      </w:r>
      <w:r w:rsidRPr="00914804">
        <w:rPr>
          <w:rFonts w:ascii="SimSun" w:hint="eastAsia"/>
          <w:sz w:val="21"/>
        </w:rPr>
        <w:t>细则</w:t>
      </w:r>
      <w:r w:rsidRPr="00914804">
        <w:rPr>
          <w:rFonts w:ascii="SimSun"/>
          <w:sz w:val="21"/>
        </w:rPr>
        <w:t>26</w:t>
      </w:r>
      <w:r w:rsidRPr="00914804">
        <w:rPr>
          <w:rFonts w:ascii="SimSun" w:hint="eastAsia"/>
          <w:sz w:val="21"/>
        </w:rPr>
        <w:t>之二</w:t>
      </w:r>
      <w:r w:rsidRPr="00914804">
        <w:rPr>
          <w:rFonts w:ascii="SimSun"/>
          <w:sz w:val="21"/>
        </w:rPr>
        <w:t>.3</w:t>
      </w:r>
      <w:r w:rsidRPr="00914804">
        <w:rPr>
          <w:rFonts w:ascii="SimSun" w:hint="eastAsia"/>
          <w:sz w:val="21"/>
        </w:rPr>
        <w:t>和</w:t>
      </w:r>
      <w:r w:rsidRPr="00914804">
        <w:rPr>
          <w:rFonts w:ascii="SimSun"/>
          <w:sz w:val="21"/>
        </w:rPr>
        <w:t>48.2(b)(viii))</w:t>
      </w:r>
      <w:r w:rsidRPr="00914804">
        <w:rPr>
          <w:rFonts w:ascii="SimSun" w:hint="eastAsia"/>
          <w:sz w:val="21"/>
        </w:rPr>
        <w:t>，要求任何受理局</w:t>
      </w:r>
      <w:r w:rsidR="00A27189" w:rsidRPr="00914804">
        <w:rPr>
          <w:rFonts w:ascii="SimSun" w:hint="eastAsia"/>
          <w:sz w:val="21"/>
        </w:rPr>
        <w:t>在</w:t>
      </w:r>
      <w:r w:rsidRPr="00914804">
        <w:rPr>
          <w:rFonts w:ascii="SimSun" w:hint="eastAsia"/>
          <w:sz w:val="21"/>
        </w:rPr>
        <w:t>收到根据细则26之二.3提出的恢复优先权权利的</w:t>
      </w:r>
      <w:r w:rsidR="00A27189" w:rsidRPr="00914804">
        <w:rPr>
          <w:rFonts w:ascii="SimSun" w:hint="eastAsia"/>
          <w:sz w:val="21"/>
        </w:rPr>
        <w:t>要</w:t>
      </w:r>
      <w:r w:rsidRPr="00914804">
        <w:rPr>
          <w:rFonts w:ascii="SimSun" w:hint="eastAsia"/>
          <w:sz w:val="21"/>
        </w:rPr>
        <w:t>求</w:t>
      </w:r>
      <w:r w:rsidR="00A27189" w:rsidRPr="00914804">
        <w:rPr>
          <w:rFonts w:ascii="SimSun" w:hint="eastAsia"/>
          <w:sz w:val="21"/>
        </w:rPr>
        <w:t>时</w:t>
      </w:r>
      <w:r w:rsidRPr="00914804">
        <w:rPr>
          <w:rFonts w:ascii="SimSun" w:hint="eastAsia"/>
          <w:sz w:val="21"/>
        </w:rPr>
        <w:t>，</w:t>
      </w:r>
      <w:r w:rsidRPr="00914804">
        <w:rPr>
          <w:rFonts w:ascii="SimSun" w:hAnsi="SimSun" w:cs="SimSun" w:hint="eastAsia"/>
          <w:sz w:val="21"/>
        </w:rPr>
        <w:t>将申请人提交给受理局的任何声明或者其他证据的副本提交给国际局，以便国际局能将这些文件存档，并最终转给所有指定局。</w:t>
      </w:r>
    </w:p>
    <w:p w:rsidR="00685AFE" w:rsidRPr="00914804" w:rsidRDefault="00AB6E62" w:rsidP="00914804">
      <w:pPr>
        <w:pStyle w:val="1"/>
        <w:spacing w:beforeLines="100" w:afterLines="50" w:after="120" w:line="340" w:lineRule="atLeast"/>
        <w:rPr>
          <w:rFonts w:ascii="SimHei" w:eastAsia="SimHei"/>
          <w:b w:val="0"/>
          <w:sz w:val="21"/>
        </w:rPr>
      </w:pPr>
      <w:r w:rsidRPr="00914804">
        <w:rPr>
          <w:rFonts w:ascii="SimHei" w:eastAsia="SimHei" w:hint="eastAsia"/>
          <w:b w:val="0"/>
          <w:sz w:val="21"/>
        </w:rPr>
        <w:t>背</w:t>
      </w:r>
      <w:r w:rsidR="00A27189" w:rsidRPr="00914804">
        <w:rPr>
          <w:rFonts w:ascii="SimHei" w:eastAsia="SimHei" w:hint="eastAsia"/>
          <w:b w:val="0"/>
          <w:sz w:val="21"/>
        </w:rPr>
        <w:t xml:space="preserve">　</w:t>
      </w:r>
      <w:r w:rsidRPr="00914804">
        <w:rPr>
          <w:rFonts w:ascii="SimHei" w:eastAsia="SimHei" w:hint="eastAsia"/>
          <w:b w:val="0"/>
          <w:sz w:val="21"/>
        </w:rPr>
        <w:t>景</w:t>
      </w:r>
    </w:p>
    <w:p w:rsidR="006736DD" w:rsidRPr="00914804" w:rsidRDefault="00AB6E62" w:rsidP="00914804">
      <w:pPr>
        <w:pStyle w:val="ONUME"/>
        <w:spacing w:afterLines="50" w:after="120" w:line="340" w:lineRule="atLeast"/>
        <w:jc w:val="both"/>
        <w:rPr>
          <w:rFonts w:ascii="SimSun"/>
          <w:sz w:val="21"/>
        </w:rPr>
      </w:pPr>
      <w:r w:rsidRPr="00914804">
        <w:rPr>
          <w:rFonts w:ascii="SimSun" w:hint="eastAsia"/>
          <w:sz w:val="21"/>
        </w:rPr>
        <w:t>细则</w:t>
      </w:r>
      <w:r w:rsidR="006736DD" w:rsidRPr="00914804">
        <w:rPr>
          <w:rFonts w:ascii="SimSun"/>
          <w:sz w:val="21"/>
        </w:rPr>
        <w:t>26</w:t>
      </w:r>
      <w:r w:rsidRPr="00914804">
        <w:rPr>
          <w:rFonts w:ascii="SimSun" w:hint="eastAsia"/>
          <w:sz w:val="21"/>
        </w:rPr>
        <w:t>之二</w:t>
      </w:r>
      <w:r w:rsidR="006736DD" w:rsidRPr="00914804">
        <w:rPr>
          <w:rFonts w:ascii="SimSun"/>
          <w:sz w:val="21"/>
        </w:rPr>
        <w:t>.3</w:t>
      </w:r>
      <w:r w:rsidR="00AB362A" w:rsidRPr="00914804">
        <w:rPr>
          <w:rFonts w:ascii="SimSun" w:hint="eastAsia"/>
          <w:sz w:val="21"/>
        </w:rPr>
        <w:t>允许未在12个月优先权期限内提交PCT申请的申请人</w:t>
      </w:r>
      <w:r w:rsidR="00A27189" w:rsidRPr="00914804">
        <w:rPr>
          <w:rFonts w:ascii="SimSun" w:hint="eastAsia"/>
          <w:sz w:val="21"/>
        </w:rPr>
        <w:t>提出</w:t>
      </w:r>
      <w:r w:rsidR="00AB362A" w:rsidRPr="00914804">
        <w:rPr>
          <w:rFonts w:ascii="SimSun" w:hint="eastAsia"/>
          <w:sz w:val="21"/>
        </w:rPr>
        <w:t>恢复优先权权利</w:t>
      </w:r>
      <w:r w:rsidR="00A27189" w:rsidRPr="00914804">
        <w:rPr>
          <w:rFonts w:ascii="SimSun" w:hint="eastAsia"/>
          <w:sz w:val="21"/>
        </w:rPr>
        <w:t>的要求</w:t>
      </w:r>
      <w:r w:rsidR="00AB362A" w:rsidRPr="00914804">
        <w:rPr>
          <w:rFonts w:ascii="SimSun" w:hint="eastAsia"/>
          <w:sz w:val="21"/>
        </w:rPr>
        <w:t>。此种要求应提交给受理局。申请人要说明未及时提交PCT申请的原因，可以附上声明或其他证据</w:t>
      </w:r>
      <w:r w:rsidR="00AB362A" w:rsidRPr="00914804">
        <w:rPr>
          <w:rFonts w:ascii="SimSun"/>
          <w:sz w:val="21"/>
        </w:rPr>
        <w:t>(</w:t>
      </w:r>
      <w:r w:rsidR="00AB362A" w:rsidRPr="00914804">
        <w:rPr>
          <w:rFonts w:ascii="SimSun" w:hint="eastAsia"/>
          <w:sz w:val="21"/>
        </w:rPr>
        <w:t>细则</w:t>
      </w:r>
      <w:r w:rsidR="00AB362A" w:rsidRPr="00914804">
        <w:rPr>
          <w:rFonts w:ascii="SimSun"/>
          <w:sz w:val="21"/>
        </w:rPr>
        <w:t>26之二.3(b))</w:t>
      </w:r>
      <w:r w:rsidR="00AB362A" w:rsidRPr="00914804">
        <w:rPr>
          <w:rFonts w:ascii="SimSun" w:hint="eastAsia"/>
          <w:sz w:val="21"/>
        </w:rPr>
        <w:t>。作为此</w:t>
      </w:r>
      <w:proofErr w:type="gramStart"/>
      <w:r w:rsidR="00AB362A" w:rsidRPr="00914804">
        <w:rPr>
          <w:rFonts w:ascii="SimSun" w:hint="eastAsia"/>
          <w:sz w:val="21"/>
        </w:rPr>
        <w:t>种要求</w:t>
      </w:r>
      <w:proofErr w:type="gramEnd"/>
      <w:r w:rsidR="00AB362A" w:rsidRPr="00914804">
        <w:rPr>
          <w:rFonts w:ascii="SimSun" w:hint="eastAsia"/>
          <w:sz w:val="21"/>
        </w:rPr>
        <w:t>的依据，受理局还可以要求</w:t>
      </w:r>
      <w:r w:rsidR="00A27189" w:rsidRPr="00914804">
        <w:rPr>
          <w:rFonts w:ascii="SimSun" w:hint="eastAsia"/>
          <w:sz w:val="21"/>
        </w:rPr>
        <w:t>之后</w:t>
      </w:r>
      <w:r w:rsidR="00AB362A" w:rsidRPr="00914804">
        <w:rPr>
          <w:rFonts w:ascii="SimSun" w:hint="eastAsia"/>
          <w:sz w:val="21"/>
        </w:rPr>
        <w:t>为原因说明提交声明或者其他证据</w:t>
      </w:r>
      <w:r w:rsidR="00AB362A" w:rsidRPr="00914804">
        <w:rPr>
          <w:rFonts w:ascii="SimSun"/>
          <w:sz w:val="21"/>
        </w:rPr>
        <w:t>(</w:t>
      </w:r>
      <w:r w:rsidR="00AB362A" w:rsidRPr="00914804">
        <w:rPr>
          <w:rFonts w:ascii="SimSun" w:hint="eastAsia"/>
          <w:sz w:val="21"/>
        </w:rPr>
        <w:t>细则</w:t>
      </w:r>
      <w:r w:rsidR="00AB362A" w:rsidRPr="00914804">
        <w:rPr>
          <w:rFonts w:ascii="SimSun"/>
          <w:sz w:val="21"/>
        </w:rPr>
        <w:t>26之二.3(f))</w:t>
      </w:r>
      <w:r w:rsidR="00AB362A" w:rsidRPr="00914804">
        <w:rPr>
          <w:rFonts w:ascii="SimSun" w:hint="eastAsia"/>
          <w:sz w:val="21"/>
        </w:rPr>
        <w:t>。</w:t>
      </w:r>
    </w:p>
    <w:p w:rsidR="006736DD" w:rsidRPr="00914804" w:rsidRDefault="00EB2DE1" w:rsidP="00914804">
      <w:pPr>
        <w:pStyle w:val="ONUME"/>
        <w:spacing w:afterLines="50" w:after="120" w:line="340" w:lineRule="atLeast"/>
        <w:jc w:val="both"/>
        <w:rPr>
          <w:rFonts w:ascii="SimSun"/>
          <w:sz w:val="21"/>
        </w:rPr>
      </w:pPr>
      <w:r w:rsidRPr="00914804">
        <w:rPr>
          <w:rFonts w:ascii="SimSun" w:hint="eastAsia"/>
          <w:sz w:val="21"/>
        </w:rPr>
        <w:t>目前，细则</w:t>
      </w:r>
      <w:r w:rsidRPr="00914804">
        <w:rPr>
          <w:rFonts w:ascii="SimSun"/>
          <w:sz w:val="21"/>
        </w:rPr>
        <w:t>26之二.3</w:t>
      </w:r>
      <w:r w:rsidRPr="00914804">
        <w:rPr>
          <w:rFonts w:ascii="SimSun" w:hint="eastAsia"/>
          <w:sz w:val="21"/>
        </w:rPr>
        <w:t>不要求受理局将上述声明或其他证据转送给国际局。根据细则</w:t>
      </w:r>
      <w:r w:rsidRPr="00914804">
        <w:rPr>
          <w:rFonts w:ascii="SimSun"/>
          <w:sz w:val="21"/>
        </w:rPr>
        <w:t>26之二.3(h)</w:t>
      </w:r>
      <w:r w:rsidRPr="00914804">
        <w:rPr>
          <w:rFonts w:ascii="SimSun" w:hint="eastAsia"/>
          <w:sz w:val="21"/>
        </w:rPr>
        <w:t>，受理局仅需通知国际局收到了此种要求，以及</w:t>
      </w:r>
      <w:r w:rsidR="00D2582C">
        <w:rPr>
          <w:rFonts w:ascii="SimSun" w:hint="eastAsia"/>
          <w:sz w:val="21"/>
        </w:rPr>
        <w:t>受理局</w:t>
      </w:r>
      <w:proofErr w:type="gramStart"/>
      <w:r w:rsidRPr="00914804">
        <w:rPr>
          <w:rFonts w:ascii="SimSun" w:hint="eastAsia"/>
          <w:sz w:val="21"/>
        </w:rPr>
        <w:t>作出</w:t>
      </w:r>
      <w:proofErr w:type="gramEnd"/>
      <w:r w:rsidRPr="00914804">
        <w:rPr>
          <w:rFonts w:ascii="SimSun" w:hint="eastAsia"/>
          <w:sz w:val="21"/>
        </w:rPr>
        <w:t>的决定和所适用的标准。这样，除非申请人自己向国际局提交上述声明或其他证据的副本，国际局目前无法</w:t>
      </w:r>
      <w:r w:rsidR="00914804" w:rsidRPr="00914804">
        <w:rPr>
          <w:rFonts w:ascii="SimSun" w:hint="eastAsia"/>
          <w:sz w:val="21"/>
        </w:rPr>
        <w:t>在档案中包括</w:t>
      </w:r>
      <w:r w:rsidRPr="00914804">
        <w:rPr>
          <w:rFonts w:ascii="SimSun" w:hint="eastAsia"/>
          <w:sz w:val="21"/>
        </w:rPr>
        <w:t>这些副本</w:t>
      </w:r>
      <w:r w:rsidRPr="00914804">
        <w:rPr>
          <w:rFonts w:ascii="SimSun"/>
          <w:sz w:val="21"/>
        </w:rPr>
        <w:t>(</w:t>
      </w:r>
      <w:r w:rsidRPr="00914804">
        <w:rPr>
          <w:rFonts w:ascii="SimSun" w:hint="eastAsia"/>
          <w:sz w:val="21"/>
        </w:rPr>
        <w:t>细则</w:t>
      </w:r>
      <w:r w:rsidRPr="00914804">
        <w:rPr>
          <w:rFonts w:ascii="SimSun"/>
          <w:sz w:val="21"/>
        </w:rPr>
        <w:t>26之二.3(f))</w:t>
      </w:r>
      <w:r w:rsidRPr="00914804">
        <w:rPr>
          <w:rFonts w:ascii="SimSun" w:hint="eastAsia"/>
          <w:sz w:val="21"/>
        </w:rPr>
        <w:t>并在以后将其提供给指定局，使指定局能够对受理局恢复优先权权利的决定执行细则</w:t>
      </w:r>
      <w:r w:rsidRPr="00914804">
        <w:rPr>
          <w:rFonts w:ascii="SimSun"/>
          <w:sz w:val="21"/>
        </w:rPr>
        <w:t>49</w:t>
      </w:r>
      <w:r w:rsidRPr="00914804">
        <w:rPr>
          <w:rFonts w:ascii="SimSun" w:hint="eastAsia"/>
          <w:sz w:val="21"/>
        </w:rPr>
        <w:t>之三</w:t>
      </w:r>
      <w:r w:rsidRPr="00914804">
        <w:rPr>
          <w:rFonts w:ascii="SimSun"/>
          <w:sz w:val="21"/>
        </w:rPr>
        <w:t>.1(d)</w:t>
      </w:r>
      <w:r w:rsidRPr="00914804">
        <w:rPr>
          <w:rFonts w:ascii="SimSun" w:hint="eastAsia"/>
          <w:sz w:val="21"/>
        </w:rPr>
        <w:t>所述的有限复查。</w:t>
      </w:r>
    </w:p>
    <w:p w:rsidR="000332F5" w:rsidRPr="00914804" w:rsidRDefault="00EB2DE1" w:rsidP="00914804">
      <w:pPr>
        <w:pStyle w:val="1"/>
        <w:spacing w:beforeLines="100" w:afterLines="50" w:after="120" w:line="340" w:lineRule="atLeast"/>
        <w:rPr>
          <w:rFonts w:ascii="SimHei" w:eastAsia="SimHei"/>
          <w:b w:val="0"/>
          <w:sz w:val="21"/>
        </w:rPr>
      </w:pPr>
      <w:r w:rsidRPr="00914804">
        <w:rPr>
          <w:rFonts w:ascii="SimHei" w:eastAsia="SimHei" w:hint="eastAsia"/>
          <w:b w:val="0"/>
          <w:sz w:val="21"/>
        </w:rPr>
        <w:lastRenderedPageBreak/>
        <w:t>提</w:t>
      </w:r>
      <w:r w:rsidR="00A27189" w:rsidRPr="00914804">
        <w:rPr>
          <w:rFonts w:ascii="SimHei" w:eastAsia="SimHei" w:hint="eastAsia"/>
          <w:b w:val="0"/>
          <w:sz w:val="21"/>
        </w:rPr>
        <w:t xml:space="preserve">　</w:t>
      </w:r>
      <w:r w:rsidRPr="00914804">
        <w:rPr>
          <w:rFonts w:ascii="SimHei" w:eastAsia="SimHei" w:hint="eastAsia"/>
          <w:b w:val="0"/>
          <w:sz w:val="21"/>
        </w:rPr>
        <w:t>案</w:t>
      </w:r>
    </w:p>
    <w:p w:rsidR="006736DD" w:rsidRPr="00914804" w:rsidRDefault="003762A8" w:rsidP="00914804">
      <w:pPr>
        <w:pStyle w:val="ONUME"/>
        <w:spacing w:afterLines="50" w:after="120" w:line="340" w:lineRule="atLeast"/>
        <w:jc w:val="both"/>
        <w:rPr>
          <w:rFonts w:ascii="SimSun"/>
          <w:sz w:val="21"/>
        </w:rPr>
      </w:pPr>
      <w:r w:rsidRPr="00914804">
        <w:rPr>
          <w:rFonts w:ascii="SimSun" w:hint="eastAsia"/>
          <w:sz w:val="21"/>
        </w:rPr>
        <w:t>因此，建议修改细则</w:t>
      </w:r>
      <w:r w:rsidRPr="00914804">
        <w:rPr>
          <w:rFonts w:ascii="SimSun"/>
          <w:sz w:val="21"/>
        </w:rPr>
        <w:t>26之二.3(f)</w:t>
      </w:r>
      <w:r w:rsidRPr="00914804">
        <w:rPr>
          <w:rFonts w:ascii="SimSun" w:hint="eastAsia"/>
          <w:sz w:val="21"/>
        </w:rPr>
        <w:t>，要求受理局将上述声明或其他证据的副本转给国际局。要指出的是，申请人现在往往已经用同一份文件提交恢复要求、原因说明及任何声明或其他证据，</w:t>
      </w:r>
      <w:r w:rsidR="00914804" w:rsidRPr="00914804">
        <w:rPr>
          <w:rFonts w:ascii="SimSun" w:hint="eastAsia"/>
          <w:sz w:val="21"/>
        </w:rPr>
        <w:t>而且</w:t>
      </w:r>
      <w:r w:rsidRPr="00914804">
        <w:rPr>
          <w:rFonts w:ascii="SimSun" w:hint="eastAsia"/>
          <w:sz w:val="21"/>
        </w:rPr>
        <w:t>许多(但非全部)受理局将完整档案，包括原因说明以及</w:t>
      </w:r>
      <w:r w:rsidR="00730BB9" w:rsidRPr="00647D83">
        <w:rPr>
          <w:rFonts w:ascii="SimSun" w:hint="eastAsia"/>
          <w:sz w:val="21"/>
        </w:rPr>
        <w:t>从</w:t>
      </w:r>
      <w:r w:rsidRPr="00647D83">
        <w:rPr>
          <w:rFonts w:ascii="SimSun" w:hint="eastAsia"/>
          <w:sz w:val="21"/>
        </w:rPr>
        <w:t>申请人</w:t>
      </w:r>
      <w:r w:rsidRPr="00914804">
        <w:rPr>
          <w:rFonts w:ascii="SimSun" w:hint="eastAsia"/>
          <w:sz w:val="21"/>
        </w:rPr>
        <w:t>收到的任何声明或其他证据</w:t>
      </w:r>
      <w:r w:rsidR="00730BB9" w:rsidRPr="00914804">
        <w:rPr>
          <w:rFonts w:ascii="SimSun" w:hint="eastAsia"/>
          <w:sz w:val="21"/>
        </w:rPr>
        <w:t>，提交给国际局，这是《受理局指南》鼓励的做法</w:t>
      </w:r>
      <w:r w:rsidR="00730BB9" w:rsidRPr="00914804">
        <w:rPr>
          <w:rFonts w:ascii="SimSun"/>
          <w:sz w:val="21"/>
        </w:rPr>
        <w:t>(</w:t>
      </w:r>
      <w:r w:rsidR="00730BB9" w:rsidRPr="00914804">
        <w:rPr>
          <w:rFonts w:ascii="SimSun" w:hint="eastAsia"/>
          <w:sz w:val="21"/>
        </w:rPr>
        <w:t>第</w:t>
      </w:r>
      <w:r w:rsidR="00730BB9" w:rsidRPr="00914804">
        <w:rPr>
          <w:rFonts w:ascii="SimSun"/>
          <w:sz w:val="21"/>
        </w:rPr>
        <w:t>166C</w:t>
      </w:r>
      <w:r w:rsidR="00730BB9" w:rsidRPr="00914804">
        <w:rPr>
          <w:rFonts w:ascii="SimSun" w:hint="eastAsia"/>
          <w:sz w:val="21"/>
        </w:rPr>
        <w:t>段和第</w:t>
      </w:r>
      <w:r w:rsidR="00730BB9" w:rsidRPr="00914804">
        <w:rPr>
          <w:rFonts w:ascii="SimSun"/>
          <w:sz w:val="21"/>
        </w:rPr>
        <w:t>166O</w:t>
      </w:r>
      <w:r w:rsidR="00730BB9" w:rsidRPr="00914804">
        <w:rPr>
          <w:rFonts w:ascii="SimSun" w:hint="eastAsia"/>
          <w:sz w:val="21"/>
        </w:rPr>
        <w:t>段</w:t>
      </w:r>
      <w:r w:rsidR="00730BB9" w:rsidRPr="00914804">
        <w:rPr>
          <w:rFonts w:ascii="SimSun"/>
          <w:sz w:val="21"/>
        </w:rPr>
        <w:t>)</w:t>
      </w:r>
      <w:r w:rsidR="00730BB9" w:rsidRPr="00914804">
        <w:rPr>
          <w:rFonts w:ascii="SimSun" w:hint="eastAsia"/>
          <w:sz w:val="21"/>
        </w:rPr>
        <w:t>。</w:t>
      </w:r>
    </w:p>
    <w:p w:rsidR="00E70B11" w:rsidRPr="00914804" w:rsidRDefault="00730BB9" w:rsidP="00914804">
      <w:pPr>
        <w:pStyle w:val="ONUME"/>
        <w:spacing w:afterLines="50" w:after="120" w:line="340" w:lineRule="atLeast"/>
        <w:jc w:val="both"/>
        <w:rPr>
          <w:rFonts w:ascii="SimSun"/>
          <w:sz w:val="21"/>
        </w:rPr>
      </w:pPr>
      <w:r w:rsidRPr="00914804">
        <w:rPr>
          <w:rFonts w:ascii="SimSun" w:hint="eastAsia"/>
          <w:sz w:val="21"/>
        </w:rPr>
        <w:t>国际局将把这些文件归档并提供给指定局，使指定局能够执行细则</w:t>
      </w:r>
      <w:r w:rsidRPr="00914804">
        <w:rPr>
          <w:rFonts w:ascii="SimSun"/>
          <w:sz w:val="21"/>
        </w:rPr>
        <w:t>49</w:t>
      </w:r>
      <w:r w:rsidRPr="00914804">
        <w:rPr>
          <w:rFonts w:ascii="SimSun" w:hint="eastAsia"/>
          <w:sz w:val="21"/>
        </w:rPr>
        <w:t>之三</w:t>
      </w:r>
      <w:r w:rsidRPr="00914804">
        <w:rPr>
          <w:rFonts w:ascii="SimSun"/>
          <w:sz w:val="21"/>
        </w:rPr>
        <w:t>.1(d)</w:t>
      </w:r>
      <w:r w:rsidRPr="00914804">
        <w:rPr>
          <w:rFonts w:ascii="SimSun" w:hint="eastAsia"/>
          <w:sz w:val="21"/>
        </w:rPr>
        <w:t>所述的有限复</w:t>
      </w:r>
      <w:r w:rsidR="00D2582C">
        <w:rPr>
          <w:rFonts w:ascii="SimSun"/>
          <w:sz w:val="21"/>
        </w:rPr>
        <w:t>‍</w:t>
      </w:r>
      <w:bookmarkStart w:id="3" w:name="_GoBack"/>
      <w:bookmarkEnd w:id="3"/>
      <w:r w:rsidRPr="00914804">
        <w:rPr>
          <w:rFonts w:ascii="SimSun" w:hint="eastAsia"/>
          <w:sz w:val="21"/>
        </w:rPr>
        <w:t>查。</w:t>
      </w:r>
    </w:p>
    <w:p w:rsidR="00AD00C6" w:rsidRPr="00914804" w:rsidRDefault="00730BB9" w:rsidP="00914804">
      <w:pPr>
        <w:pStyle w:val="ONUME"/>
        <w:spacing w:afterLines="50" w:after="120" w:line="340" w:lineRule="atLeast"/>
        <w:jc w:val="both"/>
        <w:rPr>
          <w:rFonts w:ascii="SimSun"/>
          <w:sz w:val="21"/>
        </w:rPr>
      </w:pPr>
      <w:r w:rsidRPr="00914804">
        <w:rPr>
          <w:rFonts w:ascii="SimSun" w:hint="eastAsia"/>
          <w:sz w:val="21"/>
        </w:rPr>
        <w:t>另建议删除细则</w:t>
      </w:r>
      <w:r w:rsidRPr="00914804">
        <w:rPr>
          <w:rFonts w:ascii="SimSun"/>
          <w:sz w:val="21"/>
        </w:rPr>
        <w:t>48.2(b)(viii)</w:t>
      </w:r>
      <w:r w:rsidRPr="00914804">
        <w:rPr>
          <w:rFonts w:ascii="SimSun" w:hint="eastAsia"/>
          <w:sz w:val="21"/>
        </w:rPr>
        <w:t>。根据拟修改的细则</w:t>
      </w:r>
      <w:r w:rsidRPr="00914804">
        <w:rPr>
          <w:rFonts w:ascii="SimSun"/>
          <w:sz w:val="21"/>
        </w:rPr>
        <w:t>26之二.3(f)</w:t>
      </w:r>
      <w:r w:rsidRPr="00914804">
        <w:rPr>
          <w:rFonts w:ascii="SimSun" w:hint="eastAsia"/>
          <w:sz w:val="21"/>
        </w:rPr>
        <w:t>，国际局将定期直接从受理局收到任何声明或其他证据的副本，所以似无必要在公布的国际申请扉页上说明申请人(作为例外)已向</w:t>
      </w:r>
      <w:r w:rsidR="00A27189" w:rsidRPr="00914804">
        <w:rPr>
          <w:rFonts w:ascii="SimSun" w:hint="eastAsia"/>
          <w:sz w:val="21"/>
        </w:rPr>
        <w:t>国际局提供了这些文件的副本。</w:t>
      </w:r>
    </w:p>
    <w:p w:rsidR="00346E7B" w:rsidRPr="00914804" w:rsidRDefault="00A27189" w:rsidP="00647D83">
      <w:pPr>
        <w:pStyle w:val="ONUME"/>
        <w:spacing w:afterLines="50" w:after="120" w:line="340" w:lineRule="atLeast"/>
        <w:ind w:left="5534"/>
        <w:jc w:val="both"/>
        <w:rPr>
          <w:rFonts w:ascii="KaiTi" w:eastAsia="KaiTi"/>
          <w:i/>
          <w:sz w:val="21"/>
        </w:rPr>
      </w:pPr>
      <w:r w:rsidRPr="00914804">
        <w:rPr>
          <w:rFonts w:ascii="KaiTi" w:eastAsia="KaiTi" w:hint="eastAsia"/>
          <w:i/>
          <w:sz w:val="21"/>
        </w:rPr>
        <w:t>请工作组审议本文件中所载</w:t>
      </w:r>
      <w:r w:rsidR="00914804" w:rsidRPr="00914804">
        <w:rPr>
          <w:rFonts w:ascii="KaiTi" w:eastAsia="KaiTi" w:hint="eastAsia"/>
          <w:i/>
          <w:sz w:val="21"/>
        </w:rPr>
        <w:t>的</w:t>
      </w:r>
      <w:r w:rsidRPr="00914804">
        <w:rPr>
          <w:rFonts w:ascii="KaiTi" w:eastAsia="KaiTi" w:hint="eastAsia"/>
          <w:i/>
          <w:sz w:val="21"/>
        </w:rPr>
        <w:t>提</w:t>
      </w:r>
      <w:r w:rsidR="00647D83">
        <w:rPr>
          <w:rFonts w:ascii="KaiTi" w:eastAsia="KaiTi"/>
          <w:i/>
          <w:sz w:val="21"/>
        </w:rPr>
        <w:t>‍</w:t>
      </w:r>
      <w:r w:rsidRPr="00914804">
        <w:rPr>
          <w:rFonts w:ascii="KaiTi" w:eastAsia="KaiTi" w:hint="eastAsia"/>
          <w:i/>
          <w:sz w:val="21"/>
        </w:rPr>
        <w:t>案。</w:t>
      </w:r>
    </w:p>
    <w:p w:rsidR="00914804" w:rsidRDefault="00914804" w:rsidP="00914804">
      <w:pPr>
        <w:pStyle w:val="Endofdocument-Annex"/>
        <w:spacing w:afterLines="50" w:after="120" w:line="340" w:lineRule="atLeast"/>
        <w:rPr>
          <w:rFonts w:ascii="KaiTi" w:eastAsia="KaiTi" w:hAnsi="KaiTi"/>
          <w:sz w:val="21"/>
        </w:rPr>
      </w:pPr>
    </w:p>
    <w:p w:rsidR="00D4092A" w:rsidRPr="00914804" w:rsidRDefault="00595215" w:rsidP="00914804">
      <w:pPr>
        <w:pStyle w:val="Endofdocument-Annex"/>
        <w:spacing w:afterLines="50" w:after="120" w:line="340" w:lineRule="atLeast"/>
        <w:rPr>
          <w:rFonts w:ascii="KaiTi" w:eastAsia="KaiTi" w:hAnsi="KaiTi"/>
          <w:sz w:val="21"/>
        </w:rPr>
      </w:pPr>
      <w:r w:rsidRPr="00914804">
        <w:rPr>
          <w:rFonts w:ascii="KaiTi" w:eastAsia="KaiTi" w:hAnsi="KaiTi"/>
          <w:sz w:val="21"/>
        </w:rPr>
        <w:t>[</w:t>
      </w:r>
      <w:r w:rsidR="00A27189" w:rsidRPr="00914804">
        <w:rPr>
          <w:rFonts w:ascii="KaiTi" w:eastAsia="KaiTi" w:hAnsi="KaiTi" w:hint="eastAsia"/>
          <w:sz w:val="21"/>
        </w:rPr>
        <w:t>后接附件</w:t>
      </w:r>
      <w:r w:rsidR="00D4092A" w:rsidRPr="00914804">
        <w:rPr>
          <w:rFonts w:ascii="KaiTi" w:eastAsia="KaiTi" w:hAnsi="KaiTi"/>
          <w:sz w:val="21"/>
        </w:rPr>
        <w:t>]</w:t>
      </w:r>
    </w:p>
    <w:p w:rsidR="00914804" w:rsidRPr="00914804" w:rsidRDefault="00914804" w:rsidP="00595215">
      <w:pPr>
        <w:pStyle w:val="Endofdocument-Annex"/>
        <w:rPr>
          <w:rFonts w:ascii="SimSun"/>
          <w:sz w:val="21"/>
        </w:rPr>
      </w:pPr>
    </w:p>
    <w:p w:rsidR="00D4092A" w:rsidRPr="00914804" w:rsidRDefault="00D4092A">
      <w:pPr>
        <w:rPr>
          <w:rFonts w:ascii="SimSun"/>
          <w:sz w:val="21"/>
        </w:rPr>
        <w:sectPr w:rsidR="00D4092A" w:rsidRPr="00914804" w:rsidSect="00B24007">
          <w:headerReference w:type="default" r:id="rId10"/>
          <w:endnotePr>
            <w:numFmt w:val="decimal"/>
          </w:endnotePr>
          <w:pgSz w:w="11907" w:h="16840" w:code="9"/>
          <w:pgMar w:top="567" w:right="1134" w:bottom="1418" w:left="1418" w:header="510" w:footer="1021" w:gutter="0"/>
          <w:cols w:space="720"/>
          <w:titlePg/>
          <w:docGrid w:linePitch="299"/>
        </w:sectPr>
      </w:pPr>
    </w:p>
    <w:p w:rsidR="00D4092A" w:rsidRPr="00914804" w:rsidRDefault="00D4092A" w:rsidP="00D4092A">
      <w:pPr>
        <w:jc w:val="right"/>
        <w:rPr>
          <w:rFonts w:ascii="SimSun"/>
          <w:sz w:val="21"/>
        </w:rPr>
      </w:pPr>
      <w:r w:rsidRPr="00914804">
        <w:rPr>
          <w:rFonts w:ascii="SimSun"/>
          <w:sz w:val="21"/>
        </w:rPr>
        <w:lastRenderedPageBreak/>
        <w:t>PCT/WG/7/</w:t>
      </w:r>
      <w:r w:rsidR="00D73300" w:rsidRPr="00914804">
        <w:rPr>
          <w:rFonts w:ascii="SimSun"/>
          <w:sz w:val="21"/>
        </w:rPr>
        <w:t>17</w:t>
      </w:r>
    </w:p>
    <w:p w:rsidR="00D4092A" w:rsidRPr="00914804" w:rsidRDefault="00A27189" w:rsidP="00D4092A">
      <w:pPr>
        <w:jc w:val="right"/>
        <w:rPr>
          <w:rFonts w:ascii="SimSun"/>
          <w:sz w:val="21"/>
        </w:rPr>
      </w:pPr>
      <w:r w:rsidRPr="00914804">
        <w:rPr>
          <w:rFonts w:ascii="SimSun" w:hint="eastAsia"/>
          <w:sz w:val="21"/>
        </w:rPr>
        <w:t>附　件</w:t>
      </w:r>
    </w:p>
    <w:p w:rsidR="00D4092A" w:rsidRPr="00647D83" w:rsidRDefault="00D4092A" w:rsidP="00E7268D">
      <w:pPr>
        <w:jc w:val="center"/>
        <w:rPr>
          <w:rFonts w:ascii="SimSun"/>
          <w:sz w:val="21"/>
        </w:rPr>
      </w:pPr>
    </w:p>
    <w:p w:rsidR="00E7268D" w:rsidRPr="00647D83" w:rsidRDefault="00E7268D" w:rsidP="00E7268D">
      <w:pPr>
        <w:jc w:val="center"/>
        <w:rPr>
          <w:rFonts w:ascii="SimHei" w:eastAsia="SimHei" w:hAnsi="SimHei"/>
          <w:sz w:val="21"/>
        </w:rPr>
      </w:pPr>
      <w:r w:rsidRPr="00647D83">
        <w:rPr>
          <w:rFonts w:ascii="SimHei" w:eastAsia="SimHei" w:hAnsi="SimHei"/>
          <w:sz w:val="21"/>
        </w:rPr>
        <w:t>PCT</w:t>
      </w:r>
      <w:r w:rsidR="00A5408D" w:rsidRPr="00647D83">
        <w:rPr>
          <w:rFonts w:ascii="SimHei" w:eastAsia="SimHei" w:hAnsi="SimHei" w:hint="eastAsia"/>
          <w:sz w:val="21"/>
        </w:rPr>
        <w:t>实施细则的拟议修改</w:t>
      </w:r>
      <w:r w:rsidRPr="00647D83">
        <w:rPr>
          <w:rStyle w:val="ae"/>
          <w:rFonts w:ascii="SimHei" w:eastAsia="SimHei" w:hAnsi="SimHei"/>
          <w:sz w:val="21"/>
        </w:rPr>
        <w:footnoteReference w:id="2"/>
      </w:r>
    </w:p>
    <w:p w:rsidR="00E7268D" w:rsidRPr="00914804" w:rsidRDefault="00E7268D" w:rsidP="00E7268D">
      <w:pPr>
        <w:jc w:val="center"/>
        <w:rPr>
          <w:rFonts w:ascii="SimSun"/>
          <w:sz w:val="21"/>
        </w:rPr>
      </w:pPr>
    </w:p>
    <w:p w:rsidR="00E7268D" w:rsidRPr="00914804" w:rsidRDefault="00E7268D" w:rsidP="00E7268D">
      <w:pPr>
        <w:jc w:val="center"/>
        <w:rPr>
          <w:rFonts w:ascii="SimSun"/>
          <w:sz w:val="21"/>
        </w:rPr>
      </w:pPr>
    </w:p>
    <w:p w:rsidR="00E7268D" w:rsidRPr="00647D83" w:rsidRDefault="00A5408D" w:rsidP="00E7268D">
      <w:pPr>
        <w:jc w:val="center"/>
        <w:rPr>
          <w:rFonts w:ascii="SimHei" w:eastAsia="SimHei" w:hAnsi="SimHei"/>
          <w:sz w:val="21"/>
        </w:rPr>
      </w:pPr>
      <w:r w:rsidRPr="00647D83">
        <w:rPr>
          <w:rFonts w:ascii="SimHei" w:eastAsia="SimHei" w:hAnsi="SimHei" w:hint="eastAsia"/>
          <w:sz w:val="21"/>
        </w:rPr>
        <w:t>目　录</w:t>
      </w:r>
    </w:p>
    <w:p w:rsidR="00E7268D" w:rsidRPr="00914804" w:rsidRDefault="00E7268D" w:rsidP="00E7268D">
      <w:pPr>
        <w:rPr>
          <w:rFonts w:ascii="SimSun"/>
          <w:sz w:val="21"/>
        </w:rPr>
      </w:pPr>
    </w:p>
    <w:p w:rsidR="00A5408D" w:rsidRDefault="00113CE0">
      <w:pPr>
        <w:pStyle w:val="10"/>
        <w:tabs>
          <w:tab w:val="right" w:leader="dot" w:pos="9345"/>
        </w:tabs>
        <w:rPr>
          <w:rFonts w:asciiTheme="minorHAnsi" w:eastAsiaTheme="minorEastAsia" w:hAnsiTheme="minorHAnsi" w:cstheme="minorBidi"/>
          <w:noProof/>
          <w:kern w:val="2"/>
          <w:sz w:val="21"/>
          <w:szCs w:val="22"/>
        </w:rPr>
      </w:pPr>
      <w:r>
        <w:fldChar w:fldCharType="begin"/>
      </w:r>
      <w:r>
        <w:instrText xml:space="preserve"> TOC \h \z \t "Leg # Title,1,Leg SubRule #,2" </w:instrText>
      </w:r>
      <w:r>
        <w:fldChar w:fldCharType="separate"/>
      </w:r>
      <w:hyperlink w:anchor="_Toc386212743" w:history="1">
        <w:r w:rsidR="00A5408D" w:rsidRPr="00914804">
          <w:rPr>
            <w:rStyle w:val="af1"/>
            <w:rFonts w:asciiTheme="minorEastAsia" w:hAnsiTheme="minorEastAsia" w:hint="eastAsia"/>
            <w:noProof/>
            <w:sz w:val="21"/>
          </w:rPr>
          <w:t>第</w:t>
        </w:r>
        <w:r w:rsidR="00A5408D" w:rsidRPr="00914804">
          <w:rPr>
            <w:rStyle w:val="af1"/>
            <w:rFonts w:ascii="SimSun"/>
            <w:noProof/>
            <w:sz w:val="21"/>
          </w:rPr>
          <w:t>26</w:t>
        </w:r>
        <w:r w:rsidR="00A5408D" w:rsidRPr="00914804">
          <w:rPr>
            <w:rStyle w:val="af1"/>
            <w:rFonts w:asciiTheme="minorEastAsia" w:hAnsiTheme="minorEastAsia" w:hint="eastAsia"/>
            <w:noProof/>
            <w:sz w:val="21"/>
          </w:rPr>
          <w:t>条之二</w:t>
        </w:r>
        <w:r w:rsidR="00A5408D" w:rsidRPr="00914804">
          <w:rPr>
            <w:rStyle w:val="af1"/>
            <w:rFonts w:ascii="SimSun"/>
            <w:noProof/>
            <w:sz w:val="21"/>
          </w:rPr>
          <w:t xml:space="preserve"> </w:t>
        </w:r>
        <w:r w:rsidR="00A5408D" w:rsidRPr="00914804">
          <w:rPr>
            <w:rStyle w:val="af1"/>
            <w:rFonts w:ascii="SimSun" w:hAnsi="SimSun" w:cs="SimSun" w:hint="eastAsia"/>
            <w:noProof/>
            <w:sz w:val="21"/>
          </w:rPr>
          <w:t>优先权要求的改正或增加</w:t>
        </w:r>
        <w:r w:rsidR="00A5408D" w:rsidRPr="00914804">
          <w:rPr>
            <w:rFonts w:ascii="SimSun"/>
            <w:noProof/>
            <w:webHidden/>
            <w:sz w:val="21"/>
          </w:rPr>
          <w:tab/>
        </w:r>
        <w:r w:rsidR="00A5408D" w:rsidRPr="00914804">
          <w:rPr>
            <w:rFonts w:ascii="SimSun"/>
            <w:noProof/>
            <w:webHidden/>
            <w:sz w:val="21"/>
          </w:rPr>
          <w:fldChar w:fldCharType="begin"/>
        </w:r>
        <w:r w:rsidR="00A5408D" w:rsidRPr="00914804">
          <w:rPr>
            <w:rFonts w:ascii="SimSun"/>
            <w:noProof/>
            <w:webHidden/>
            <w:sz w:val="21"/>
          </w:rPr>
          <w:instrText xml:space="preserve"> PAGEREF _Toc386212743 \h </w:instrText>
        </w:r>
        <w:r w:rsidR="00A5408D" w:rsidRPr="00914804">
          <w:rPr>
            <w:rFonts w:ascii="SimSun"/>
            <w:noProof/>
            <w:webHidden/>
            <w:sz w:val="21"/>
          </w:rPr>
        </w:r>
        <w:r w:rsidR="00A5408D" w:rsidRPr="00914804">
          <w:rPr>
            <w:rFonts w:ascii="SimSun"/>
            <w:noProof/>
            <w:webHidden/>
            <w:sz w:val="21"/>
          </w:rPr>
          <w:fldChar w:fldCharType="separate"/>
        </w:r>
        <w:r w:rsidR="00D2582C">
          <w:rPr>
            <w:rFonts w:ascii="SimSun"/>
            <w:noProof/>
            <w:webHidden/>
            <w:sz w:val="21"/>
          </w:rPr>
          <w:t>2</w:t>
        </w:r>
        <w:r w:rsidR="00A5408D" w:rsidRPr="00914804">
          <w:rPr>
            <w:rFonts w:ascii="SimSun"/>
            <w:noProof/>
            <w:webHidden/>
            <w:sz w:val="21"/>
          </w:rPr>
          <w:fldChar w:fldCharType="end"/>
        </w:r>
      </w:hyperlink>
    </w:p>
    <w:p w:rsidR="00A5408D" w:rsidRDefault="00D2582C">
      <w:pPr>
        <w:pStyle w:val="20"/>
        <w:tabs>
          <w:tab w:val="right" w:leader="dot" w:pos="9345"/>
        </w:tabs>
        <w:rPr>
          <w:rFonts w:asciiTheme="minorHAnsi" w:eastAsiaTheme="minorEastAsia" w:hAnsiTheme="minorHAnsi" w:cstheme="minorBidi"/>
          <w:noProof/>
          <w:kern w:val="2"/>
          <w:sz w:val="21"/>
          <w:szCs w:val="22"/>
        </w:rPr>
      </w:pPr>
      <w:hyperlink w:anchor="_Toc386212744" w:history="1">
        <w:r w:rsidR="00A5408D" w:rsidRPr="00914804">
          <w:rPr>
            <w:rStyle w:val="af1"/>
            <w:rFonts w:ascii="SimSun"/>
            <w:noProof/>
            <w:sz w:val="21"/>
          </w:rPr>
          <w:t>26</w:t>
        </w:r>
        <w:r w:rsidR="00A5408D" w:rsidRPr="00914804">
          <w:rPr>
            <w:rStyle w:val="af1"/>
            <w:rFonts w:asciiTheme="minorEastAsia" w:hAnsiTheme="minorEastAsia" w:hint="eastAsia"/>
            <w:noProof/>
            <w:sz w:val="21"/>
          </w:rPr>
          <w:t>之二</w:t>
        </w:r>
        <w:r w:rsidR="00A5408D" w:rsidRPr="00914804">
          <w:rPr>
            <w:rStyle w:val="af1"/>
            <w:rFonts w:ascii="SimSun"/>
            <w:noProof/>
            <w:sz w:val="21"/>
          </w:rPr>
          <w:t>.1</w:t>
        </w:r>
        <w:r w:rsidR="00A5408D" w:rsidRPr="00914804">
          <w:rPr>
            <w:rStyle w:val="af1"/>
            <w:rFonts w:asciiTheme="minorEastAsia" w:hAnsiTheme="minorEastAsia" w:hint="eastAsia"/>
            <w:noProof/>
            <w:sz w:val="21"/>
          </w:rPr>
          <w:t>至</w:t>
        </w:r>
        <w:r w:rsidR="00A5408D" w:rsidRPr="00914804">
          <w:rPr>
            <w:rStyle w:val="af1"/>
            <w:rFonts w:ascii="SimSun"/>
            <w:noProof/>
            <w:sz w:val="21"/>
          </w:rPr>
          <w:t>26</w:t>
        </w:r>
        <w:r w:rsidR="00A5408D" w:rsidRPr="00914804">
          <w:rPr>
            <w:rStyle w:val="af1"/>
            <w:rFonts w:asciiTheme="minorEastAsia" w:hAnsiTheme="minorEastAsia" w:hint="eastAsia"/>
            <w:noProof/>
            <w:sz w:val="21"/>
          </w:rPr>
          <w:t>之二</w:t>
        </w:r>
        <w:r w:rsidR="00A5408D" w:rsidRPr="00914804">
          <w:rPr>
            <w:rStyle w:val="af1"/>
            <w:rFonts w:ascii="SimSun"/>
            <w:noProof/>
            <w:sz w:val="21"/>
          </w:rPr>
          <w:t>.2</w:t>
        </w:r>
        <w:r w:rsidR="00A5408D" w:rsidRPr="00914804">
          <w:rPr>
            <w:rStyle w:val="af1"/>
            <w:rFonts w:ascii="SimSun"/>
            <w:noProof/>
            <w:sz w:val="21"/>
          </w:rPr>
          <w:t>   </w:t>
        </w:r>
        <w:r w:rsidR="00A5408D" w:rsidRPr="00914804">
          <w:rPr>
            <w:rStyle w:val="af1"/>
            <w:rFonts w:ascii="SimSun"/>
            <w:noProof/>
            <w:sz w:val="21"/>
          </w:rPr>
          <w:t>[</w:t>
        </w:r>
        <w:r w:rsidR="00A5408D" w:rsidRPr="00914804">
          <w:rPr>
            <w:rStyle w:val="af1"/>
            <w:rFonts w:ascii="SimSun" w:hAnsi="SimSun" w:cs="SimSun" w:hint="eastAsia"/>
            <w:noProof/>
            <w:sz w:val="21"/>
          </w:rPr>
          <w:t>无变化</w:t>
        </w:r>
        <w:r w:rsidR="00A5408D" w:rsidRPr="00914804">
          <w:rPr>
            <w:rStyle w:val="af1"/>
            <w:rFonts w:ascii="SimSun"/>
            <w:noProof/>
            <w:sz w:val="21"/>
          </w:rPr>
          <w:t>]</w:t>
        </w:r>
        <w:r w:rsidR="00A5408D" w:rsidRPr="00914804">
          <w:rPr>
            <w:rFonts w:ascii="SimSun"/>
            <w:noProof/>
            <w:webHidden/>
            <w:sz w:val="21"/>
          </w:rPr>
          <w:tab/>
        </w:r>
        <w:r w:rsidR="00A5408D" w:rsidRPr="00914804">
          <w:rPr>
            <w:rFonts w:ascii="SimSun"/>
            <w:noProof/>
            <w:webHidden/>
            <w:sz w:val="21"/>
          </w:rPr>
          <w:fldChar w:fldCharType="begin"/>
        </w:r>
        <w:r w:rsidR="00A5408D" w:rsidRPr="00914804">
          <w:rPr>
            <w:rFonts w:ascii="SimSun"/>
            <w:noProof/>
            <w:webHidden/>
            <w:sz w:val="21"/>
          </w:rPr>
          <w:instrText xml:space="preserve"> PAGEREF _Toc386212744 \h </w:instrText>
        </w:r>
        <w:r w:rsidR="00A5408D" w:rsidRPr="00914804">
          <w:rPr>
            <w:rFonts w:ascii="SimSun"/>
            <w:noProof/>
            <w:webHidden/>
            <w:sz w:val="21"/>
          </w:rPr>
        </w:r>
        <w:r w:rsidR="00A5408D" w:rsidRPr="00914804">
          <w:rPr>
            <w:rFonts w:ascii="SimSun"/>
            <w:noProof/>
            <w:webHidden/>
            <w:sz w:val="21"/>
          </w:rPr>
          <w:fldChar w:fldCharType="separate"/>
        </w:r>
        <w:r>
          <w:rPr>
            <w:rFonts w:ascii="SimSun"/>
            <w:noProof/>
            <w:webHidden/>
            <w:sz w:val="21"/>
          </w:rPr>
          <w:t>2</w:t>
        </w:r>
        <w:r w:rsidR="00A5408D" w:rsidRPr="00914804">
          <w:rPr>
            <w:rFonts w:ascii="SimSun"/>
            <w:noProof/>
            <w:webHidden/>
            <w:sz w:val="21"/>
          </w:rPr>
          <w:fldChar w:fldCharType="end"/>
        </w:r>
      </w:hyperlink>
    </w:p>
    <w:p w:rsidR="00A5408D" w:rsidRDefault="00D2582C">
      <w:pPr>
        <w:pStyle w:val="20"/>
        <w:tabs>
          <w:tab w:val="right" w:leader="dot" w:pos="9345"/>
        </w:tabs>
        <w:rPr>
          <w:rFonts w:asciiTheme="minorHAnsi" w:eastAsiaTheme="minorEastAsia" w:hAnsiTheme="minorHAnsi" w:cstheme="minorBidi"/>
          <w:noProof/>
          <w:kern w:val="2"/>
          <w:sz w:val="21"/>
          <w:szCs w:val="22"/>
        </w:rPr>
      </w:pPr>
      <w:hyperlink w:anchor="_Toc386212745" w:history="1">
        <w:r w:rsidR="00A5408D" w:rsidRPr="00914804">
          <w:rPr>
            <w:rStyle w:val="af1"/>
            <w:rFonts w:ascii="SimSun"/>
            <w:noProof/>
            <w:sz w:val="21"/>
          </w:rPr>
          <w:t>26</w:t>
        </w:r>
        <w:r w:rsidR="00A5408D" w:rsidRPr="00914804">
          <w:rPr>
            <w:rStyle w:val="af1"/>
            <w:rFonts w:asciiTheme="minorEastAsia" w:hAnsiTheme="minorEastAsia" w:hint="eastAsia"/>
            <w:noProof/>
            <w:sz w:val="21"/>
          </w:rPr>
          <w:t>之二</w:t>
        </w:r>
        <w:r w:rsidR="00A5408D" w:rsidRPr="00914804">
          <w:rPr>
            <w:rStyle w:val="af1"/>
            <w:rFonts w:ascii="SimSun"/>
            <w:noProof/>
            <w:sz w:val="21"/>
          </w:rPr>
          <w:t xml:space="preserve">.3   </w:t>
        </w:r>
        <w:r w:rsidR="00A5408D" w:rsidRPr="00914804">
          <w:rPr>
            <w:rStyle w:val="af1"/>
            <w:rFonts w:ascii="SimSun" w:hAnsi="SimSun" w:cs="SimSun" w:hint="eastAsia"/>
            <w:noProof/>
            <w:sz w:val="21"/>
          </w:rPr>
          <w:t>由受理局作出优先权权利的恢复</w:t>
        </w:r>
        <w:r w:rsidR="00A5408D" w:rsidRPr="00914804">
          <w:rPr>
            <w:rFonts w:ascii="SimSun"/>
            <w:noProof/>
            <w:webHidden/>
            <w:sz w:val="21"/>
          </w:rPr>
          <w:tab/>
        </w:r>
        <w:r w:rsidR="00A5408D" w:rsidRPr="00914804">
          <w:rPr>
            <w:rFonts w:ascii="SimSun"/>
            <w:noProof/>
            <w:webHidden/>
            <w:sz w:val="21"/>
          </w:rPr>
          <w:fldChar w:fldCharType="begin"/>
        </w:r>
        <w:r w:rsidR="00A5408D" w:rsidRPr="00914804">
          <w:rPr>
            <w:rFonts w:ascii="SimSun"/>
            <w:noProof/>
            <w:webHidden/>
            <w:sz w:val="21"/>
          </w:rPr>
          <w:instrText xml:space="preserve"> PAGEREF _Toc386212745 \h </w:instrText>
        </w:r>
        <w:r w:rsidR="00A5408D" w:rsidRPr="00914804">
          <w:rPr>
            <w:rFonts w:ascii="SimSun"/>
            <w:noProof/>
            <w:webHidden/>
            <w:sz w:val="21"/>
          </w:rPr>
        </w:r>
        <w:r w:rsidR="00A5408D" w:rsidRPr="00914804">
          <w:rPr>
            <w:rFonts w:ascii="SimSun"/>
            <w:noProof/>
            <w:webHidden/>
            <w:sz w:val="21"/>
          </w:rPr>
          <w:fldChar w:fldCharType="separate"/>
        </w:r>
        <w:r>
          <w:rPr>
            <w:rFonts w:ascii="SimSun"/>
            <w:noProof/>
            <w:webHidden/>
            <w:sz w:val="21"/>
          </w:rPr>
          <w:t>2</w:t>
        </w:r>
        <w:r w:rsidR="00A5408D" w:rsidRPr="00914804">
          <w:rPr>
            <w:rFonts w:ascii="SimSun"/>
            <w:noProof/>
            <w:webHidden/>
            <w:sz w:val="21"/>
          </w:rPr>
          <w:fldChar w:fldCharType="end"/>
        </w:r>
      </w:hyperlink>
    </w:p>
    <w:p w:rsidR="00A5408D" w:rsidRDefault="00D2582C">
      <w:pPr>
        <w:pStyle w:val="10"/>
        <w:tabs>
          <w:tab w:val="right" w:leader="dot" w:pos="9345"/>
        </w:tabs>
        <w:rPr>
          <w:rFonts w:asciiTheme="minorHAnsi" w:eastAsiaTheme="minorEastAsia" w:hAnsiTheme="minorHAnsi" w:cstheme="minorBidi"/>
          <w:noProof/>
          <w:kern w:val="2"/>
          <w:sz w:val="21"/>
          <w:szCs w:val="22"/>
        </w:rPr>
      </w:pPr>
      <w:hyperlink w:anchor="_Toc386212746" w:history="1">
        <w:r w:rsidR="00A5408D" w:rsidRPr="00914804">
          <w:rPr>
            <w:rStyle w:val="af1"/>
            <w:rFonts w:asciiTheme="minorEastAsia" w:hAnsiTheme="minorEastAsia" w:hint="eastAsia"/>
            <w:noProof/>
            <w:sz w:val="21"/>
          </w:rPr>
          <w:t>第</w:t>
        </w:r>
        <w:r w:rsidR="00A5408D" w:rsidRPr="00914804">
          <w:rPr>
            <w:rStyle w:val="af1"/>
            <w:rFonts w:ascii="SimSun"/>
            <w:noProof/>
            <w:sz w:val="21"/>
          </w:rPr>
          <w:t>48</w:t>
        </w:r>
        <w:r w:rsidR="00A5408D" w:rsidRPr="00914804">
          <w:rPr>
            <w:rStyle w:val="af1"/>
            <w:rFonts w:asciiTheme="minorEastAsia" w:hAnsiTheme="minorEastAsia" w:hint="eastAsia"/>
            <w:noProof/>
            <w:sz w:val="21"/>
          </w:rPr>
          <w:t>条</w:t>
        </w:r>
        <w:r w:rsidR="00A5408D" w:rsidRPr="00914804">
          <w:rPr>
            <w:rStyle w:val="af1"/>
            <w:rFonts w:ascii="SimSun"/>
            <w:noProof/>
            <w:sz w:val="21"/>
          </w:rPr>
          <w:t xml:space="preserve"> </w:t>
        </w:r>
        <w:r w:rsidR="00A5408D" w:rsidRPr="00914804">
          <w:rPr>
            <w:rStyle w:val="af1"/>
            <w:rFonts w:asciiTheme="minorEastAsia" w:hAnsiTheme="minorEastAsia" w:hint="eastAsia"/>
            <w:noProof/>
            <w:sz w:val="21"/>
          </w:rPr>
          <w:t>国际公布</w:t>
        </w:r>
        <w:r w:rsidR="00A5408D" w:rsidRPr="00914804">
          <w:rPr>
            <w:rFonts w:ascii="SimSun"/>
            <w:noProof/>
            <w:webHidden/>
            <w:sz w:val="21"/>
          </w:rPr>
          <w:tab/>
        </w:r>
        <w:r w:rsidR="00A5408D" w:rsidRPr="00914804">
          <w:rPr>
            <w:rFonts w:ascii="SimSun"/>
            <w:noProof/>
            <w:webHidden/>
            <w:sz w:val="21"/>
          </w:rPr>
          <w:fldChar w:fldCharType="begin"/>
        </w:r>
        <w:r w:rsidR="00A5408D" w:rsidRPr="00914804">
          <w:rPr>
            <w:rFonts w:ascii="SimSun"/>
            <w:noProof/>
            <w:webHidden/>
            <w:sz w:val="21"/>
          </w:rPr>
          <w:instrText xml:space="preserve"> PAGEREF _Toc386212746 \h </w:instrText>
        </w:r>
        <w:r w:rsidR="00A5408D" w:rsidRPr="00914804">
          <w:rPr>
            <w:rFonts w:ascii="SimSun"/>
            <w:noProof/>
            <w:webHidden/>
            <w:sz w:val="21"/>
          </w:rPr>
        </w:r>
        <w:r w:rsidR="00A5408D" w:rsidRPr="00914804">
          <w:rPr>
            <w:rFonts w:ascii="SimSun"/>
            <w:noProof/>
            <w:webHidden/>
            <w:sz w:val="21"/>
          </w:rPr>
          <w:fldChar w:fldCharType="separate"/>
        </w:r>
        <w:r>
          <w:rPr>
            <w:rFonts w:ascii="SimSun"/>
            <w:noProof/>
            <w:webHidden/>
            <w:sz w:val="21"/>
          </w:rPr>
          <w:t>3</w:t>
        </w:r>
        <w:r w:rsidR="00A5408D" w:rsidRPr="00914804">
          <w:rPr>
            <w:rFonts w:ascii="SimSun"/>
            <w:noProof/>
            <w:webHidden/>
            <w:sz w:val="21"/>
          </w:rPr>
          <w:fldChar w:fldCharType="end"/>
        </w:r>
      </w:hyperlink>
    </w:p>
    <w:p w:rsidR="00A5408D" w:rsidRDefault="00D2582C">
      <w:pPr>
        <w:pStyle w:val="20"/>
        <w:tabs>
          <w:tab w:val="right" w:leader="dot" w:pos="9345"/>
        </w:tabs>
        <w:rPr>
          <w:rFonts w:asciiTheme="minorHAnsi" w:eastAsiaTheme="minorEastAsia" w:hAnsiTheme="minorHAnsi" w:cstheme="minorBidi"/>
          <w:noProof/>
          <w:kern w:val="2"/>
          <w:sz w:val="21"/>
          <w:szCs w:val="22"/>
        </w:rPr>
      </w:pPr>
      <w:hyperlink w:anchor="_Toc386212747" w:history="1">
        <w:r w:rsidR="00A5408D" w:rsidRPr="00914804">
          <w:rPr>
            <w:rStyle w:val="af1"/>
            <w:rFonts w:ascii="SimSun"/>
            <w:noProof/>
            <w:sz w:val="21"/>
          </w:rPr>
          <w:t>48.1   [</w:t>
        </w:r>
        <w:r w:rsidR="00A5408D" w:rsidRPr="00914804">
          <w:rPr>
            <w:rStyle w:val="af1"/>
            <w:rFonts w:ascii="SimSun" w:hAnsi="SimSun" w:cs="SimSun" w:hint="eastAsia"/>
            <w:noProof/>
            <w:sz w:val="21"/>
          </w:rPr>
          <w:t>无变化</w:t>
        </w:r>
        <w:r w:rsidR="00A5408D" w:rsidRPr="00914804">
          <w:rPr>
            <w:rStyle w:val="af1"/>
            <w:rFonts w:ascii="SimSun"/>
            <w:noProof/>
            <w:sz w:val="21"/>
          </w:rPr>
          <w:t>]</w:t>
        </w:r>
        <w:r w:rsidR="00A5408D" w:rsidRPr="00914804">
          <w:rPr>
            <w:rFonts w:ascii="SimSun"/>
            <w:noProof/>
            <w:webHidden/>
            <w:sz w:val="21"/>
          </w:rPr>
          <w:tab/>
        </w:r>
        <w:r w:rsidR="00A5408D" w:rsidRPr="00914804">
          <w:rPr>
            <w:rFonts w:ascii="SimSun"/>
            <w:noProof/>
            <w:webHidden/>
            <w:sz w:val="21"/>
          </w:rPr>
          <w:fldChar w:fldCharType="begin"/>
        </w:r>
        <w:r w:rsidR="00A5408D" w:rsidRPr="00914804">
          <w:rPr>
            <w:rFonts w:ascii="SimSun"/>
            <w:noProof/>
            <w:webHidden/>
            <w:sz w:val="21"/>
          </w:rPr>
          <w:instrText xml:space="preserve"> PAGEREF _Toc386212747 \h </w:instrText>
        </w:r>
        <w:r w:rsidR="00A5408D" w:rsidRPr="00914804">
          <w:rPr>
            <w:rFonts w:ascii="SimSun"/>
            <w:noProof/>
            <w:webHidden/>
            <w:sz w:val="21"/>
          </w:rPr>
        </w:r>
        <w:r w:rsidR="00A5408D" w:rsidRPr="00914804">
          <w:rPr>
            <w:rFonts w:ascii="SimSun"/>
            <w:noProof/>
            <w:webHidden/>
            <w:sz w:val="21"/>
          </w:rPr>
          <w:fldChar w:fldCharType="separate"/>
        </w:r>
        <w:r>
          <w:rPr>
            <w:rFonts w:ascii="SimSun"/>
            <w:noProof/>
            <w:webHidden/>
            <w:sz w:val="21"/>
          </w:rPr>
          <w:t>3</w:t>
        </w:r>
        <w:r w:rsidR="00A5408D" w:rsidRPr="00914804">
          <w:rPr>
            <w:rFonts w:ascii="SimSun"/>
            <w:noProof/>
            <w:webHidden/>
            <w:sz w:val="21"/>
          </w:rPr>
          <w:fldChar w:fldCharType="end"/>
        </w:r>
      </w:hyperlink>
    </w:p>
    <w:p w:rsidR="00A5408D" w:rsidRDefault="00D2582C">
      <w:pPr>
        <w:pStyle w:val="20"/>
        <w:tabs>
          <w:tab w:val="right" w:leader="dot" w:pos="9345"/>
        </w:tabs>
        <w:rPr>
          <w:rFonts w:asciiTheme="minorHAnsi" w:eastAsiaTheme="minorEastAsia" w:hAnsiTheme="minorHAnsi" w:cstheme="minorBidi"/>
          <w:noProof/>
          <w:kern w:val="2"/>
          <w:sz w:val="21"/>
          <w:szCs w:val="22"/>
        </w:rPr>
      </w:pPr>
      <w:hyperlink w:anchor="_Toc386212748" w:history="1">
        <w:r w:rsidR="00A5408D" w:rsidRPr="00914804">
          <w:rPr>
            <w:rStyle w:val="af1"/>
            <w:rFonts w:ascii="SimSun"/>
            <w:noProof/>
            <w:sz w:val="21"/>
          </w:rPr>
          <w:t>48.2</w:t>
        </w:r>
        <w:r w:rsidR="00A5408D" w:rsidRPr="00914804">
          <w:rPr>
            <w:rStyle w:val="af1"/>
            <w:rFonts w:ascii="SimSun"/>
            <w:noProof/>
            <w:sz w:val="21"/>
          </w:rPr>
          <w:t>   </w:t>
        </w:r>
        <w:r w:rsidR="00A5408D" w:rsidRPr="00914804">
          <w:rPr>
            <w:rStyle w:val="af1"/>
            <w:rFonts w:asciiTheme="minorEastAsia" w:hAnsiTheme="minorEastAsia" w:hint="eastAsia"/>
            <w:noProof/>
            <w:sz w:val="21"/>
          </w:rPr>
          <w:t>内容</w:t>
        </w:r>
        <w:r w:rsidR="00A5408D" w:rsidRPr="00914804">
          <w:rPr>
            <w:rFonts w:ascii="SimSun"/>
            <w:noProof/>
            <w:webHidden/>
            <w:sz w:val="21"/>
          </w:rPr>
          <w:tab/>
        </w:r>
        <w:r w:rsidR="00A5408D" w:rsidRPr="00914804">
          <w:rPr>
            <w:rFonts w:ascii="SimSun"/>
            <w:noProof/>
            <w:webHidden/>
            <w:sz w:val="21"/>
          </w:rPr>
          <w:fldChar w:fldCharType="begin"/>
        </w:r>
        <w:r w:rsidR="00A5408D" w:rsidRPr="00914804">
          <w:rPr>
            <w:rFonts w:ascii="SimSun"/>
            <w:noProof/>
            <w:webHidden/>
            <w:sz w:val="21"/>
          </w:rPr>
          <w:instrText xml:space="preserve"> PAGEREF _Toc386212748 \h </w:instrText>
        </w:r>
        <w:r w:rsidR="00A5408D" w:rsidRPr="00914804">
          <w:rPr>
            <w:rFonts w:ascii="SimSun"/>
            <w:noProof/>
            <w:webHidden/>
            <w:sz w:val="21"/>
          </w:rPr>
        </w:r>
        <w:r w:rsidR="00A5408D" w:rsidRPr="00914804">
          <w:rPr>
            <w:rFonts w:ascii="SimSun"/>
            <w:noProof/>
            <w:webHidden/>
            <w:sz w:val="21"/>
          </w:rPr>
          <w:fldChar w:fldCharType="separate"/>
        </w:r>
        <w:r>
          <w:rPr>
            <w:rFonts w:ascii="SimSun"/>
            <w:noProof/>
            <w:webHidden/>
            <w:sz w:val="21"/>
          </w:rPr>
          <w:t>3</w:t>
        </w:r>
        <w:r w:rsidR="00A5408D" w:rsidRPr="00914804">
          <w:rPr>
            <w:rFonts w:ascii="SimSun"/>
            <w:noProof/>
            <w:webHidden/>
            <w:sz w:val="21"/>
          </w:rPr>
          <w:fldChar w:fldCharType="end"/>
        </w:r>
      </w:hyperlink>
    </w:p>
    <w:p w:rsidR="00A5408D" w:rsidRDefault="00D2582C">
      <w:pPr>
        <w:pStyle w:val="20"/>
        <w:tabs>
          <w:tab w:val="right" w:leader="dot" w:pos="9345"/>
        </w:tabs>
        <w:rPr>
          <w:rFonts w:asciiTheme="minorHAnsi" w:eastAsiaTheme="minorEastAsia" w:hAnsiTheme="minorHAnsi" w:cstheme="minorBidi"/>
          <w:noProof/>
          <w:kern w:val="2"/>
          <w:sz w:val="21"/>
          <w:szCs w:val="22"/>
        </w:rPr>
      </w:pPr>
      <w:hyperlink w:anchor="_Toc386212749" w:history="1">
        <w:r w:rsidR="00A5408D" w:rsidRPr="00914804">
          <w:rPr>
            <w:rStyle w:val="af1"/>
            <w:rFonts w:ascii="SimSun"/>
            <w:noProof/>
            <w:sz w:val="21"/>
          </w:rPr>
          <w:t>48.3</w:t>
        </w:r>
        <w:r w:rsidR="00A5408D" w:rsidRPr="00914804">
          <w:rPr>
            <w:rStyle w:val="af1"/>
            <w:rFonts w:asciiTheme="minorEastAsia" w:hAnsiTheme="minorEastAsia" w:hint="eastAsia"/>
            <w:noProof/>
            <w:sz w:val="21"/>
          </w:rPr>
          <w:t>至</w:t>
        </w:r>
        <w:r w:rsidR="00A5408D" w:rsidRPr="00914804">
          <w:rPr>
            <w:rStyle w:val="af1"/>
            <w:rFonts w:ascii="SimSun"/>
            <w:noProof/>
            <w:sz w:val="21"/>
          </w:rPr>
          <w:t>48.6</w:t>
        </w:r>
        <w:r w:rsidR="00A5408D" w:rsidRPr="00914804">
          <w:rPr>
            <w:rStyle w:val="af1"/>
            <w:rFonts w:ascii="SimSun"/>
            <w:noProof/>
            <w:sz w:val="21"/>
          </w:rPr>
          <w:t>   </w:t>
        </w:r>
        <w:r w:rsidR="00A5408D" w:rsidRPr="00914804">
          <w:rPr>
            <w:rStyle w:val="af1"/>
            <w:rFonts w:ascii="SimSun"/>
            <w:noProof/>
            <w:sz w:val="21"/>
          </w:rPr>
          <w:t>[</w:t>
        </w:r>
        <w:r w:rsidR="00A5408D" w:rsidRPr="00914804">
          <w:rPr>
            <w:rStyle w:val="af1"/>
            <w:rFonts w:ascii="SimSun" w:hAnsi="SimSun" w:cs="SimSun" w:hint="eastAsia"/>
            <w:noProof/>
            <w:sz w:val="21"/>
          </w:rPr>
          <w:t>无变化</w:t>
        </w:r>
        <w:r w:rsidR="00A5408D" w:rsidRPr="00914804">
          <w:rPr>
            <w:rStyle w:val="af1"/>
            <w:rFonts w:ascii="SimSun"/>
            <w:noProof/>
            <w:sz w:val="21"/>
          </w:rPr>
          <w:t>]</w:t>
        </w:r>
        <w:r w:rsidR="00A5408D" w:rsidRPr="00914804">
          <w:rPr>
            <w:rFonts w:ascii="SimSun"/>
            <w:noProof/>
            <w:webHidden/>
            <w:sz w:val="21"/>
          </w:rPr>
          <w:tab/>
        </w:r>
        <w:r w:rsidR="00A5408D" w:rsidRPr="00914804">
          <w:rPr>
            <w:rFonts w:ascii="SimSun"/>
            <w:noProof/>
            <w:webHidden/>
            <w:sz w:val="21"/>
          </w:rPr>
          <w:fldChar w:fldCharType="begin"/>
        </w:r>
        <w:r w:rsidR="00A5408D" w:rsidRPr="00914804">
          <w:rPr>
            <w:rFonts w:ascii="SimSun"/>
            <w:noProof/>
            <w:webHidden/>
            <w:sz w:val="21"/>
          </w:rPr>
          <w:instrText xml:space="preserve"> PAGEREF _Toc386212749 \h </w:instrText>
        </w:r>
        <w:r w:rsidR="00A5408D" w:rsidRPr="00914804">
          <w:rPr>
            <w:rFonts w:ascii="SimSun"/>
            <w:noProof/>
            <w:webHidden/>
            <w:sz w:val="21"/>
          </w:rPr>
        </w:r>
        <w:r w:rsidR="00A5408D" w:rsidRPr="00914804">
          <w:rPr>
            <w:rFonts w:ascii="SimSun"/>
            <w:noProof/>
            <w:webHidden/>
            <w:sz w:val="21"/>
          </w:rPr>
          <w:fldChar w:fldCharType="separate"/>
        </w:r>
        <w:r>
          <w:rPr>
            <w:rFonts w:ascii="SimSun"/>
            <w:noProof/>
            <w:webHidden/>
            <w:sz w:val="21"/>
          </w:rPr>
          <w:t>3</w:t>
        </w:r>
        <w:r w:rsidR="00A5408D" w:rsidRPr="00914804">
          <w:rPr>
            <w:rFonts w:ascii="SimSun"/>
            <w:noProof/>
            <w:webHidden/>
            <w:sz w:val="21"/>
          </w:rPr>
          <w:fldChar w:fldCharType="end"/>
        </w:r>
      </w:hyperlink>
    </w:p>
    <w:p w:rsidR="00E7268D" w:rsidRPr="00914804" w:rsidRDefault="00113CE0" w:rsidP="00E7268D">
      <w:pPr>
        <w:rPr>
          <w:rFonts w:ascii="SimSun"/>
          <w:sz w:val="21"/>
        </w:rPr>
      </w:pPr>
      <w:r>
        <w:fldChar w:fldCharType="end"/>
      </w:r>
    </w:p>
    <w:p w:rsidR="00E7268D" w:rsidRPr="00914804" w:rsidRDefault="00E7268D" w:rsidP="00E7268D">
      <w:pPr>
        <w:rPr>
          <w:rFonts w:ascii="SimSun"/>
          <w:sz w:val="21"/>
        </w:rPr>
      </w:pPr>
    </w:p>
    <w:p w:rsidR="00E75A26" w:rsidRPr="00647D83" w:rsidRDefault="00A5408D" w:rsidP="00113CE0">
      <w:pPr>
        <w:pStyle w:val="LegTitle"/>
        <w:rPr>
          <w:rFonts w:ascii="SimSun" w:eastAsia="SimSun"/>
          <w:sz w:val="21"/>
          <w:lang w:eastAsia="zh-CN"/>
        </w:rPr>
      </w:pPr>
      <w:bookmarkStart w:id="5" w:name="_Toc386212743"/>
      <w:r w:rsidRPr="00914804">
        <w:rPr>
          <w:rFonts w:asciiTheme="minorEastAsia" w:eastAsiaTheme="minorEastAsia" w:hAnsiTheme="minorEastAsia" w:hint="eastAsia"/>
          <w:sz w:val="21"/>
          <w:lang w:eastAsia="zh-CN"/>
        </w:rPr>
        <w:lastRenderedPageBreak/>
        <w:t>第</w:t>
      </w:r>
      <w:r w:rsidR="00016562" w:rsidRPr="00647D83">
        <w:rPr>
          <w:rFonts w:ascii="SimSun" w:eastAsia="SimSun"/>
          <w:sz w:val="21"/>
          <w:lang w:eastAsia="zh-CN"/>
        </w:rPr>
        <w:t>26</w:t>
      </w:r>
      <w:r w:rsidRPr="00914804">
        <w:rPr>
          <w:rFonts w:asciiTheme="minorEastAsia" w:eastAsiaTheme="minorEastAsia" w:hAnsiTheme="minorEastAsia" w:hint="eastAsia"/>
          <w:sz w:val="21"/>
          <w:lang w:eastAsia="zh-CN"/>
        </w:rPr>
        <w:t>条之二</w:t>
      </w:r>
      <w:r w:rsidR="00016562" w:rsidRPr="00647D83">
        <w:rPr>
          <w:rFonts w:ascii="SimSun" w:eastAsia="SimSun"/>
          <w:sz w:val="21"/>
          <w:lang w:eastAsia="zh-CN"/>
        </w:rPr>
        <w:br/>
      </w:r>
      <w:r w:rsidRPr="00914804">
        <w:rPr>
          <w:rFonts w:ascii="SimSun" w:eastAsia="SimSun" w:hAnsi="SimSun" w:cs="SimSun" w:hint="eastAsia"/>
          <w:sz w:val="21"/>
          <w:lang w:eastAsia="zh-CN"/>
        </w:rPr>
        <w:t>优先权要求的改正或增加</w:t>
      </w:r>
      <w:bookmarkEnd w:id="5"/>
    </w:p>
    <w:p w:rsidR="00E75A26" w:rsidRPr="00914804" w:rsidRDefault="00482587" w:rsidP="00113CE0">
      <w:pPr>
        <w:pStyle w:val="LegSubRule"/>
        <w:rPr>
          <w:rFonts w:ascii="KaiTi" w:eastAsia="KaiTi"/>
          <w:sz w:val="21"/>
          <w:lang w:eastAsia="zh-CN"/>
        </w:rPr>
      </w:pPr>
      <w:bookmarkStart w:id="6" w:name="_Toc386212744"/>
      <w:r w:rsidRPr="00914804">
        <w:rPr>
          <w:rFonts w:ascii="KaiTi" w:eastAsia="KaiTi"/>
          <w:sz w:val="21"/>
          <w:lang w:eastAsia="zh-CN"/>
        </w:rPr>
        <w:t>26</w:t>
      </w:r>
      <w:r w:rsidR="00A5408D" w:rsidRPr="00914804">
        <w:rPr>
          <w:rFonts w:ascii="KaiTi" w:eastAsia="KaiTi" w:hAnsiTheme="minorEastAsia" w:hint="eastAsia"/>
          <w:sz w:val="21"/>
          <w:lang w:eastAsia="zh-CN"/>
        </w:rPr>
        <w:t>之二</w:t>
      </w:r>
      <w:r w:rsidR="00E75A26" w:rsidRPr="00914804">
        <w:rPr>
          <w:rFonts w:ascii="KaiTi" w:eastAsia="KaiTi"/>
          <w:sz w:val="21"/>
          <w:lang w:eastAsia="zh-CN"/>
        </w:rPr>
        <w:t>.1</w:t>
      </w:r>
      <w:r w:rsidR="00A5408D" w:rsidRPr="00914804">
        <w:rPr>
          <w:rFonts w:ascii="KaiTi" w:eastAsia="KaiTi" w:hAnsiTheme="minorEastAsia" w:hint="eastAsia"/>
          <w:sz w:val="21"/>
          <w:lang w:eastAsia="zh-CN"/>
        </w:rPr>
        <w:t>至</w:t>
      </w:r>
      <w:r w:rsidRPr="00914804">
        <w:rPr>
          <w:rFonts w:ascii="KaiTi" w:eastAsia="KaiTi"/>
          <w:sz w:val="21"/>
          <w:lang w:eastAsia="zh-CN"/>
        </w:rPr>
        <w:t>26</w:t>
      </w:r>
      <w:r w:rsidR="00A5408D" w:rsidRPr="00914804">
        <w:rPr>
          <w:rFonts w:ascii="KaiTi" w:eastAsia="KaiTi" w:hAnsiTheme="minorEastAsia" w:hint="eastAsia"/>
          <w:sz w:val="21"/>
          <w:lang w:eastAsia="zh-CN"/>
        </w:rPr>
        <w:t>之二</w:t>
      </w:r>
      <w:r w:rsidRPr="00914804">
        <w:rPr>
          <w:rFonts w:ascii="KaiTi" w:eastAsia="KaiTi"/>
          <w:sz w:val="21"/>
          <w:lang w:eastAsia="zh-CN"/>
        </w:rPr>
        <w:t>.2</w:t>
      </w:r>
      <w:r w:rsidR="00E75A26" w:rsidRPr="00914804">
        <w:rPr>
          <w:rFonts w:ascii="KaiTi" w:eastAsia="KaiTi"/>
          <w:sz w:val="21"/>
          <w:lang w:eastAsia="zh-CN"/>
        </w:rPr>
        <w:t>   </w:t>
      </w:r>
      <w:r w:rsidR="00113CE0" w:rsidRPr="00914804">
        <w:rPr>
          <w:rFonts w:ascii="KaiTi" w:eastAsia="KaiTi"/>
          <w:sz w:val="21"/>
          <w:lang w:eastAsia="zh-CN"/>
        </w:rPr>
        <w:t>[</w:t>
      </w:r>
      <w:r w:rsidR="00A5408D" w:rsidRPr="00914804">
        <w:rPr>
          <w:rFonts w:ascii="KaiTi" w:eastAsia="KaiTi" w:hAnsi="SimSun" w:cs="SimSun" w:hint="eastAsia"/>
          <w:sz w:val="21"/>
          <w:lang w:eastAsia="zh-CN"/>
        </w:rPr>
        <w:t>无变化</w:t>
      </w:r>
      <w:r w:rsidR="00113CE0" w:rsidRPr="00914804">
        <w:rPr>
          <w:rFonts w:ascii="KaiTi" w:eastAsia="KaiTi"/>
          <w:sz w:val="21"/>
          <w:lang w:eastAsia="zh-CN"/>
        </w:rPr>
        <w:t>]</w:t>
      </w:r>
      <w:bookmarkEnd w:id="6"/>
    </w:p>
    <w:p w:rsidR="00482587" w:rsidRPr="00914804" w:rsidRDefault="00482587" w:rsidP="00113CE0">
      <w:pPr>
        <w:pStyle w:val="LegSubRule"/>
        <w:rPr>
          <w:rFonts w:ascii="KaiTi" w:eastAsia="KaiTi"/>
          <w:sz w:val="21"/>
          <w:lang w:eastAsia="zh-CN"/>
        </w:rPr>
      </w:pPr>
      <w:bookmarkStart w:id="7" w:name="_Toc386212745"/>
      <w:r w:rsidRPr="00914804">
        <w:rPr>
          <w:rFonts w:ascii="KaiTi" w:eastAsia="KaiTi"/>
          <w:sz w:val="21"/>
          <w:lang w:eastAsia="zh-CN"/>
        </w:rPr>
        <w:t>26</w:t>
      </w:r>
      <w:r w:rsidR="00A5408D" w:rsidRPr="00914804">
        <w:rPr>
          <w:rFonts w:ascii="KaiTi" w:eastAsia="KaiTi" w:hAnsiTheme="minorEastAsia" w:hint="eastAsia"/>
          <w:sz w:val="21"/>
          <w:lang w:eastAsia="zh-CN"/>
        </w:rPr>
        <w:t>之二</w:t>
      </w:r>
      <w:r w:rsidRPr="00914804">
        <w:rPr>
          <w:rFonts w:ascii="KaiTi" w:eastAsia="KaiTi"/>
          <w:sz w:val="21"/>
          <w:lang w:eastAsia="zh-CN"/>
        </w:rPr>
        <w:t xml:space="preserve">.3   </w:t>
      </w:r>
      <w:r w:rsidR="00A5408D" w:rsidRPr="00914804">
        <w:rPr>
          <w:rFonts w:ascii="KaiTi" w:eastAsia="KaiTi" w:hAnsi="SimSun" w:cs="SimSun" w:hint="eastAsia"/>
          <w:sz w:val="21"/>
          <w:lang w:eastAsia="zh-CN"/>
        </w:rPr>
        <w:t>由受理局</w:t>
      </w:r>
      <w:proofErr w:type="gramStart"/>
      <w:r w:rsidR="00A5408D" w:rsidRPr="00914804">
        <w:rPr>
          <w:rFonts w:ascii="KaiTi" w:eastAsia="KaiTi" w:hAnsi="SimSun" w:cs="SimSun" w:hint="eastAsia"/>
          <w:sz w:val="21"/>
          <w:lang w:eastAsia="zh-CN"/>
        </w:rPr>
        <w:t>作出</w:t>
      </w:r>
      <w:proofErr w:type="gramEnd"/>
      <w:r w:rsidR="00A5408D" w:rsidRPr="00914804">
        <w:rPr>
          <w:rFonts w:ascii="KaiTi" w:eastAsia="KaiTi" w:hAnsi="SimSun" w:cs="SimSun" w:hint="eastAsia"/>
          <w:sz w:val="21"/>
          <w:lang w:eastAsia="zh-CN"/>
        </w:rPr>
        <w:t>优先权权利的恢复</w:t>
      </w:r>
      <w:bookmarkEnd w:id="7"/>
      <w:r w:rsidRPr="00914804">
        <w:rPr>
          <w:rFonts w:ascii="KaiTi" w:eastAsia="KaiTi"/>
          <w:sz w:val="21"/>
          <w:lang w:eastAsia="zh-CN"/>
        </w:rPr>
        <w:t xml:space="preserve">  </w:t>
      </w:r>
    </w:p>
    <w:p w:rsidR="008F6F1D" w:rsidRPr="00647D83" w:rsidRDefault="00B868C9" w:rsidP="00B868C9">
      <w:pPr>
        <w:pStyle w:val="Lega"/>
        <w:rPr>
          <w:rFonts w:ascii="SimSun" w:eastAsia="SimSun"/>
          <w:sz w:val="21"/>
          <w:lang w:eastAsia="zh-CN"/>
        </w:rPr>
      </w:pPr>
      <w:r w:rsidRPr="00647D83">
        <w:rPr>
          <w:rFonts w:ascii="SimSun" w:eastAsia="SimSun"/>
          <w:sz w:val="21"/>
          <w:lang w:eastAsia="zh-CN"/>
        </w:rPr>
        <w:tab/>
        <w:t>(a)</w:t>
      </w:r>
      <w:r w:rsidR="00A5408D" w:rsidRPr="00914804">
        <w:rPr>
          <w:rFonts w:asciiTheme="minorEastAsia" w:eastAsiaTheme="minorEastAsia" w:hAnsiTheme="minorEastAsia" w:hint="eastAsia"/>
          <w:sz w:val="21"/>
          <w:lang w:eastAsia="zh-CN"/>
        </w:rPr>
        <w:t>至</w:t>
      </w:r>
      <w:r w:rsidRPr="00647D83">
        <w:rPr>
          <w:rFonts w:ascii="SimSun" w:eastAsia="SimSun"/>
          <w:sz w:val="21"/>
          <w:lang w:eastAsia="zh-CN"/>
        </w:rPr>
        <w:t>(e)</w:t>
      </w:r>
      <w:r w:rsidRPr="00647D83">
        <w:rPr>
          <w:rFonts w:ascii="SimSun" w:eastAsia="SimSun"/>
          <w:sz w:val="21"/>
          <w:lang w:eastAsia="zh-CN"/>
        </w:rPr>
        <w:t>  </w:t>
      </w:r>
      <w:r w:rsidRPr="00647D83">
        <w:rPr>
          <w:rFonts w:ascii="SimSun" w:eastAsia="SimSun"/>
          <w:sz w:val="21"/>
          <w:lang w:eastAsia="zh-CN"/>
        </w:rPr>
        <w:t>[</w:t>
      </w:r>
      <w:r w:rsidR="00A5408D" w:rsidRPr="00914804">
        <w:rPr>
          <w:rFonts w:ascii="SimSun" w:eastAsia="SimSun" w:hAnsi="SimSun" w:cs="SimSun" w:hint="eastAsia"/>
          <w:sz w:val="21"/>
          <w:lang w:eastAsia="zh-CN"/>
        </w:rPr>
        <w:t>无变化</w:t>
      </w:r>
      <w:r w:rsidRPr="00647D83">
        <w:rPr>
          <w:rFonts w:ascii="SimSun" w:eastAsia="SimSun"/>
          <w:sz w:val="21"/>
          <w:lang w:eastAsia="zh-CN"/>
        </w:rPr>
        <w:t>]</w:t>
      </w:r>
    </w:p>
    <w:p w:rsidR="00B868C9" w:rsidRPr="00647D83" w:rsidRDefault="00B868C9" w:rsidP="00B868C9">
      <w:pPr>
        <w:pStyle w:val="Lega"/>
        <w:rPr>
          <w:rFonts w:ascii="SimSun" w:eastAsia="SimSun"/>
          <w:sz w:val="21"/>
          <w:lang w:eastAsia="zh-CN"/>
        </w:rPr>
      </w:pPr>
      <w:r w:rsidRPr="00647D83">
        <w:rPr>
          <w:rFonts w:ascii="SimSun" w:eastAsia="SimSun"/>
          <w:sz w:val="21"/>
          <w:lang w:eastAsia="zh-CN"/>
        </w:rPr>
        <w:tab/>
        <w:t xml:space="preserve">(f)  </w:t>
      </w:r>
      <w:r w:rsidR="00A5408D" w:rsidRPr="00914804">
        <w:rPr>
          <w:rFonts w:ascii="SimSun" w:eastAsia="SimSun" w:hAnsi="SimSun" w:cs="SimSun" w:hint="eastAsia"/>
          <w:sz w:val="21"/>
          <w:lang w:eastAsia="zh-CN"/>
        </w:rPr>
        <w:t>根据具体情况，受理局可以要求申请人在合理期限内提交声明或者其他证据来支持</w:t>
      </w:r>
      <w:r w:rsidR="00A5408D" w:rsidRPr="00647D83">
        <w:rPr>
          <w:rFonts w:ascii="SimSun" w:eastAsia="SimSun" w:hint="eastAsia"/>
          <w:sz w:val="21"/>
          <w:lang w:eastAsia="zh-CN"/>
        </w:rPr>
        <w:t>(b)(iii)</w:t>
      </w:r>
      <w:r w:rsidR="00A5408D" w:rsidRPr="00914804">
        <w:rPr>
          <w:rFonts w:ascii="SimSun" w:eastAsia="SimSun" w:hAnsi="SimSun" w:cs="SimSun" w:hint="eastAsia"/>
          <w:sz w:val="21"/>
          <w:lang w:eastAsia="zh-CN"/>
        </w:rPr>
        <w:t>中所涉及的理由。</w:t>
      </w:r>
      <w:r w:rsidR="00A5408D" w:rsidRPr="00914804">
        <w:rPr>
          <w:rStyle w:val="InsertedText"/>
          <w:rFonts w:asciiTheme="minorEastAsia" w:eastAsiaTheme="minorEastAsia" w:hAnsiTheme="minorEastAsia" w:hint="eastAsia"/>
          <w:sz w:val="21"/>
          <w:lang w:eastAsia="zh-CN"/>
        </w:rPr>
        <w:t>受理局应</w:t>
      </w:r>
      <w:r w:rsidR="00A5408D" w:rsidRPr="00914804">
        <w:rPr>
          <w:rFonts w:ascii="SimSun" w:eastAsia="SimSun" w:hAnsi="SimSun" w:cs="SimSun" w:hint="eastAsia"/>
          <w:strike/>
          <w:color w:val="FF0000"/>
          <w:sz w:val="21"/>
          <w:lang w:eastAsia="zh-CN"/>
        </w:rPr>
        <w:t>申请人可以</w:t>
      </w:r>
      <w:r w:rsidR="00A5408D" w:rsidRPr="00914804">
        <w:rPr>
          <w:rFonts w:ascii="SimSun" w:eastAsia="SimSun" w:hAnsi="SimSun" w:cs="SimSun" w:hint="eastAsia"/>
          <w:sz w:val="21"/>
          <w:lang w:eastAsia="zh-CN"/>
        </w:rPr>
        <w:t>将已提交给受理局的任何上述声明或者其他证据的副本提交给国际局，在这种情况下，国际局应将上述副本存档。</w:t>
      </w:r>
    </w:p>
    <w:p w:rsidR="00B868C9" w:rsidRPr="00647D83" w:rsidRDefault="00B868C9" w:rsidP="00B868C9">
      <w:pPr>
        <w:pStyle w:val="Lega"/>
        <w:rPr>
          <w:rFonts w:ascii="SimSun" w:eastAsia="SimSun"/>
          <w:sz w:val="21"/>
          <w:lang w:eastAsia="zh-CN"/>
        </w:rPr>
      </w:pPr>
      <w:r w:rsidRPr="00647D83">
        <w:rPr>
          <w:rFonts w:ascii="SimSun" w:eastAsia="SimSun"/>
          <w:sz w:val="21"/>
          <w:lang w:eastAsia="zh-CN"/>
        </w:rPr>
        <w:tab/>
        <w:t>(g)</w:t>
      </w:r>
      <w:r w:rsidR="00A5408D" w:rsidRPr="00914804">
        <w:rPr>
          <w:rFonts w:asciiTheme="minorEastAsia" w:eastAsiaTheme="minorEastAsia" w:hAnsiTheme="minorEastAsia" w:hint="eastAsia"/>
          <w:sz w:val="21"/>
          <w:lang w:eastAsia="zh-CN"/>
        </w:rPr>
        <w:t>和</w:t>
      </w:r>
      <w:r w:rsidRPr="00647D83">
        <w:rPr>
          <w:rFonts w:ascii="SimSun" w:eastAsia="SimSun"/>
          <w:sz w:val="21"/>
          <w:lang w:eastAsia="zh-CN"/>
        </w:rPr>
        <w:t>(h)</w:t>
      </w:r>
      <w:r w:rsidRPr="00647D83">
        <w:rPr>
          <w:rFonts w:ascii="SimSun" w:eastAsia="SimSun"/>
          <w:sz w:val="21"/>
          <w:lang w:eastAsia="zh-CN"/>
        </w:rPr>
        <w:t>  </w:t>
      </w:r>
      <w:r w:rsidRPr="00647D83">
        <w:rPr>
          <w:rFonts w:ascii="SimSun" w:eastAsia="SimSun"/>
          <w:sz w:val="21"/>
          <w:lang w:eastAsia="zh-CN"/>
        </w:rPr>
        <w:t>[</w:t>
      </w:r>
      <w:r w:rsidR="00A5408D" w:rsidRPr="00914804">
        <w:rPr>
          <w:rFonts w:ascii="SimSun" w:eastAsia="SimSun" w:hAnsi="SimSun" w:cs="SimSun" w:hint="eastAsia"/>
          <w:sz w:val="21"/>
          <w:lang w:eastAsia="zh-CN"/>
        </w:rPr>
        <w:t>无变化</w:t>
      </w:r>
      <w:r w:rsidRPr="00647D83">
        <w:rPr>
          <w:rFonts w:ascii="SimSun" w:eastAsia="SimSun"/>
          <w:sz w:val="21"/>
          <w:lang w:eastAsia="zh-CN"/>
        </w:rPr>
        <w:t>]</w:t>
      </w:r>
    </w:p>
    <w:p w:rsidR="00113CE0" w:rsidRPr="00647D83" w:rsidRDefault="00A5408D" w:rsidP="00113CE0">
      <w:pPr>
        <w:pStyle w:val="LegTitle"/>
        <w:rPr>
          <w:rFonts w:ascii="SimSun" w:eastAsia="SimSun"/>
          <w:sz w:val="21"/>
          <w:lang w:eastAsia="zh-CN"/>
        </w:rPr>
      </w:pPr>
      <w:bookmarkStart w:id="8" w:name="_Toc386212746"/>
      <w:r w:rsidRPr="00914804">
        <w:rPr>
          <w:rFonts w:asciiTheme="minorEastAsia" w:eastAsiaTheme="minorEastAsia" w:hAnsiTheme="minorEastAsia" w:hint="eastAsia"/>
          <w:sz w:val="21"/>
          <w:lang w:eastAsia="zh-CN"/>
        </w:rPr>
        <w:lastRenderedPageBreak/>
        <w:t>第</w:t>
      </w:r>
      <w:r w:rsidR="00016562" w:rsidRPr="00647D83">
        <w:rPr>
          <w:rFonts w:ascii="SimSun" w:eastAsia="SimSun"/>
          <w:sz w:val="21"/>
          <w:lang w:eastAsia="zh-CN"/>
        </w:rPr>
        <w:t>48</w:t>
      </w:r>
      <w:r w:rsidRPr="00914804">
        <w:rPr>
          <w:rFonts w:asciiTheme="minorEastAsia" w:eastAsiaTheme="minorEastAsia" w:hAnsiTheme="minorEastAsia" w:hint="eastAsia"/>
          <w:sz w:val="21"/>
          <w:lang w:eastAsia="zh-CN"/>
        </w:rPr>
        <w:t>条</w:t>
      </w:r>
      <w:r w:rsidR="00016562" w:rsidRPr="00647D83">
        <w:rPr>
          <w:rFonts w:ascii="SimSun" w:eastAsia="SimSun"/>
          <w:sz w:val="21"/>
          <w:lang w:eastAsia="zh-CN"/>
        </w:rPr>
        <w:br/>
      </w:r>
      <w:r w:rsidRPr="00914804">
        <w:rPr>
          <w:rFonts w:asciiTheme="minorEastAsia" w:eastAsiaTheme="minorEastAsia" w:hAnsiTheme="minorEastAsia" w:hint="eastAsia"/>
          <w:sz w:val="21"/>
          <w:lang w:eastAsia="zh-CN"/>
        </w:rPr>
        <w:t>国际公布</w:t>
      </w:r>
      <w:bookmarkEnd w:id="8"/>
    </w:p>
    <w:p w:rsidR="00114E92" w:rsidRPr="00914804" w:rsidRDefault="00A86F76" w:rsidP="00113CE0">
      <w:pPr>
        <w:pStyle w:val="LegSubRule"/>
        <w:rPr>
          <w:rFonts w:ascii="KaiTi" w:eastAsia="KaiTi"/>
          <w:sz w:val="21"/>
          <w:lang w:eastAsia="zh-CN"/>
        </w:rPr>
      </w:pPr>
      <w:bookmarkStart w:id="9" w:name="_Toc386212747"/>
      <w:r w:rsidRPr="00914804">
        <w:rPr>
          <w:rFonts w:ascii="KaiTi" w:eastAsia="KaiTi"/>
          <w:sz w:val="21"/>
          <w:lang w:eastAsia="zh-CN"/>
        </w:rPr>
        <w:t>48.1   [</w:t>
      </w:r>
      <w:r w:rsidR="00A5408D" w:rsidRPr="00914804">
        <w:rPr>
          <w:rFonts w:ascii="KaiTi" w:eastAsia="KaiTi" w:hAnsi="SimSun" w:cs="SimSun" w:hint="eastAsia"/>
          <w:sz w:val="21"/>
          <w:lang w:eastAsia="zh-CN"/>
        </w:rPr>
        <w:t>无变化</w:t>
      </w:r>
      <w:r w:rsidRPr="00914804">
        <w:rPr>
          <w:rFonts w:ascii="KaiTi" w:eastAsia="KaiTi"/>
          <w:sz w:val="21"/>
          <w:lang w:eastAsia="zh-CN"/>
        </w:rPr>
        <w:t>]</w:t>
      </w:r>
      <w:bookmarkEnd w:id="9"/>
    </w:p>
    <w:p w:rsidR="00113CE0" w:rsidRPr="00647D83" w:rsidRDefault="00A86F76" w:rsidP="00113CE0">
      <w:pPr>
        <w:pStyle w:val="LegSubRule"/>
        <w:rPr>
          <w:rFonts w:ascii="SimSun" w:eastAsia="SimSun"/>
          <w:i w:val="0"/>
          <w:sz w:val="21"/>
          <w:lang w:eastAsia="zh-CN"/>
        </w:rPr>
      </w:pPr>
      <w:bookmarkStart w:id="10" w:name="_Toc386212748"/>
      <w:r w:rsidRPr="00914804">
        <w:rPr>
          <w:rFonts w:ascii="KaiTi" w:eastAsia="KaiTi"/>
          <w:sz w:val="21"/>
          <w:lang w:eastAsia="zh-CN"/>
        </w:rPr>
        <w:t>48.2</w:t>
      </w:r>
      <w:r w:rsidR="00113CE0" w:rsidRPr="00914804">
        <w:rPr>
          <w:rFonts w:ascii="KaiTi" w:eastAsia="KaiTi"/>
          <w:sz w:val="21"/>
          <w:lang w:eastAsia="zh-CN"/>
        </w:rPr>
        <w:t>   </w:t>
      </w:r>
      <w:r w:rsidR="00A5408D" w:rsidRPr="00914804">
        <w:rPr>
          <w:rFonts w:asciiTheme="minorEastAsia" w:eastAsiaTheme="minorEastAsia" w:hAnsiTheme="minorEastAsia" w:hint="eastAsia"/>
          <w:i w:val="0"/>
          <w:sz w:val="21"/>
          <w:lang w:eastAsia="zh-CN"/>
        </w:rPr>
        <w:t>内容</w:t>
      </w:r>
      <w:bookmarkEnd w:id="10"/>
    </w:p>
    <w:p w:rsidR="00464719" w:rsidRPr="00647D83" w:rsidRDefault="00113CE0" w:rsidP="00113CE0">
      <w:pPr>
        <w:pStyle w:val="Lega"/>
        <w:rPr>
          <w:rFonts w:ascii="SimSun" w:eastAsia="SimSun"/>
          <w:sz w:val="21"/>
          <w:lang w:eastAsia="zh-CN"/>
        </w:rPr>
      </w:pPr>
      <w:r w:rsidRPr="00647D83">
        <w:rPr>
          <w:rFonts w:ascii="SimSun" w:eastAsia="SimSun"/>
          <w:sz w:val="21"/>
          <w:lang w:eastAsia="zh-CN"/>
        </w:rPr>
        <w:tab/>
        <w:t>(a)</w:t>
      </w:r>
      <w:r w:rsidRPr="00647D83">
        <w:rPr>
          <w:rFonts w:ascii="SimSun" w:eastAsia="SimSun"/>
          <w:sz w:val="21"/>
          <w:lang w:eastAsia="zh-CN"/>
        </w:rPr>
        <w:t>  </w:t>
      </w:r>
      <w:r w:rsidR="00464719" w:rsidRPr="00647D83">
        <w:rPr>
          <w:rFonts w:ascii="SimSun" w:eastAsia="SimSun"/>
          <w:sz w:val="21"/>
          <w:lang w:eastAsia="zh-CN"/>
        </w:rPr>
        <w:t>[</w:t>
      </w:r>
      <w:r w:rsidR="00A5408D" w:rsidRPr="00914804">
        <w:rPr>
          <w:rFonts w:ascii="SimSun" w:eastAsia="SimSun" w:hAnsi="SimSun" w:cs="SimSun" w:hint="eastAsia"/>
          <w:sz w:val="21"/>
          <w:lang w:eastAsia="zh-CN"/>
        </w:rPr>
        <w:t>无变化</w:t>
      </w:r>
      <w:r w:rsidR="00464719" w:rsidRPr="00647D83">
        <w:rPr>
          <w:rFonts w:ascii="SimSun" w:eastAsia="SimSun"/>
          <w:sz w:val="21"/>
          <w:lang w:eastAsia="zh-CN"/>
        </w:rPr>
        <w:t>]</w:t>
      </w:r>
    </w:p>
    <w:p w:rsidR="00514F35" w:rsidRPr="00647D83" w:rsidRDefault="00464719" w:rsidP="00113CE0">
      <w:pPr>
        <w:pStyle w:val="Lega"/>
        <w:rPr>
          <w:rFonts w:ascii="SimSun" w:eastAsia="SimSun"/>
          <w:sz w:val="21"/>
          <w:lang w:eastAsia="zh-CN"/>
        </w:rPr>
      </w:pPr>
      <w:r w:rsidRPr="00647D83">
        <w:rPr>
          <w:rFonts w:ascii="SimSun" w:eastAsia="SimSun"/>
          <w:sz w:val="21"/>
          <w:lang w:eastAsia="zh-CN"/>
        </w:rPr>
        <w:tab/>
        <w:t>(b)</w:t>
      </w:r>
      <w:r w:rsidR="00B868C9" w:rsidRPr="00647D83">
        <w:rPr>
          <w:rFonts w:ascii="SimSun" w:eastAsia="SimSun"/>
          <w:sz w:val="21"/>
          <w:lang w:eastAsia="zh-CN"/>
        </w:rPr>
        <w:t>  </w:t>
      </w:r>
      <w:r w:rsidR="00A5408D" w:rsidRPr="00914804">
        <w:rPr>
          <w:rFonts w:ascii="SimSun" w:eastAsia="SimSun" w:hAnsi="SimSun" w:cs="SimSun" w:hint="eastAsia"/>
          <w:sz w:val="21"/>
          <w:lang w:eastAsia="zh-CN"/>
        </w:rPr>
        <w:t>除</w:t>
      </w:r>
      <w:r w:rsidR="00A5408D" w:rsidRPr="00647D83">
        <w:rPr>
          <w:rFonts w:ascii="SimSun" w:eastAsia="SimSun" w:hint="eastAsia"/>
          <w:sz w:val="21"/>
          <w:lang w:eastAsia="zh-CN"/>
        </w:rPr>
        <w:t>(c)</w:t>
      </w:r>
      <w:r w:rsidR="00A5408D" w:rsidRPr="00914804">
        <w:rPr>
          <w:rFonts w:ascii="SimSun" w:eastAsia="SimSun" w:hAnsi="SimSun" w:cs="SimSun" w:hint="eastAsia"/>
          <w:sz w:val="21"/>
          <w:lang w:eastAsia="zh-CN"/>
        </w:rPr>
        <w:t>另有规定外，扉页应包括：</w:t>
      </w:r>
    </w:p>
    <w:p w:rsidR="00514F35" w:rsidRPr="00647D83" w:rsidRDefault="00E52429" w:rsidP="00C86E87">
      <w:pPr>
        <w:pStyle w:val="Legi"/>
        <w:ind w:left="709"/>
        <w:rPr>
          <w:rFonts w:ascii="SimSun" w:eastAsia="SimSun"/>
          <w:sz w:val="21"/>
          <w:lang w:eastAsia="zh-CN"/>
        </w:rPr>
      </w:pPr>
      <w:r w:rsidRPr="00647D83">
        <w:rPr>
          <w:rFonts w:ascii="SimSun" w:eastAsia="SimSun"/>
          <w:sz w:val="21"/>
          <w:lang w:eastAsia="zh-CN"/>
        </w:rPr>
        <w:tab/>
      </w:r>
      <w:r w:rsidR="00066064" w:rsidRPr="00647D83">
        <w:rPr>
          <w:rFonts w:ascii="SimSun" w:eastAsia="SimSun"/>
          <w:sz w:val="21"/>
          <w:lang w:eastAsia="zh-CN"/>
        </w:rPr>
        <w:t>(</w:t>
      </w:r>
      <w:proofErr w:type="spellStart"/>
      <w:r w:rsidR="00066064" w:rsidRPr="00647D83">
        <w:rPr>
          <w:rFonts w:ascii="SimSun" w:eastAsia="SimSun"/>
          <w:sz w:val="21"/>
          <w:lang w:eastAsia="zh-CN"/>
        </w:rPr>
        <w:t>i</w:t>
      </w:r>
      <w:proofErr w:type="spellEnd"/>
      <w:r w:rsidR="00066064" w:rsidRPr="00647D83">
        <w:rPr>
          <w:rFonts w:ascii="SimSun" w:eastAsia="SimSun"/>
          <w:sz w:val="21"/>
          <w:lang w:eastAsia="zh-CN"/>
        </w:rPr>
        <w:t>)</w:t>
      </w:r>
      <w:r w:rsidR="00A5408D" w:rsidRPr="00914804">
        <w:rPr>
          <w:rFonts w:asciiTheme="minorEastAsia" w:eastAsiaTheme="minorEastAsia" w:hAnsiTheme="minorEastAsia" w:hint="eastAsia"/>
          <w:sz w:val="21"/>
          <w:lang w:eastAsia="zh-CN"/>
        </w:rPr>
        <w:t>至</w:t>
      </w:r>
      <w:r w:rsidR="00E25C4B" w:rsidRPr="00647D83">
        <w:rPr>
          <w:rFonts w:ascii="SimSun" w:eastAsia="SimSun"/>
          <w:sz w:val="21"/>
          <w:lang w:eastAsia="zh-CN"/>
        </w:rPr>
        <w:t xml:space="preserve">(vi) </w:t>
      </w:r>
      <w:r w:rsidR="00066064" w:rsidRPr="00647D83">
        <w:rPr>
          <w:rFonts w:ascii="SimSun" w:eastAsia="SimSun"/>
          <w:sz w:val="21"/>
          <w:lang w:eastAsia="zh-CN"/>
        </w:rPr>
        <w:t xml:space="preserve"> </w:t>
      </w:r>
      <w:r w:rsidR="00E25C4B" w:rsidRPr="00647D83">
        <w:rPr>
          <w:rFonts w:ascii="SimSun" w:eastAsia="SimSun"/>
          <w:sz w:val="21"/>
          <w:lang w:eastAsia="zh-CN"/>
        </w:rPr>
        <w:t>[</w:t>
      </w:r>
      <w:r w:rsidR="00A5408D" w:rsidRPr="00914804">
        <w:rPr>
          <w:rFonts w:ascii="SimSun" w:eastAsia="SimSun" w:hAnsi="SimSun" w:cs="SimSun" w:hint="eastAsia"/>
          <w:sz w:val="21"/>
          <w:lang w:eastAsia="zh-CN"/>
        </w:rPr>
        <w:t>无变化</w:t>
      </w:r>
      <w:r w:rsidR="00E25C4B" w:rsidRPr="00647D83">
        <w:rPr>
          <w:rFonts w:ascii="SimSun" w:eastAsia="SimSun"/>
          <w:sz w:val="21"/>
          <w:lang w:eastAsia="zh-CN"/>
        </w:rPr>
        <w:t xml:space="preserve">] </w:t>
      </w:r>
    </w:p>
    <w:p w:rsidR="00514F35" w:rsidRPr="00647D83" w:rsidRDefault="00514F35" w:rsidP="00C86E87">
      <w:pPr>
        <w:pStyle w:val="Legi"/>
        <w:rPr>
          <w:rStyle w:val="DeletedText"/>
          <w:rFonts w:ascii="SimSun" w:eastAsia="SimSun"/>
          <w:sz w:val="21"/>
          <w:lang w:eastAsia="zh-CN"/>
        </w:rPr>
      </w:pPr>
      <w:r w:rsidRPr="00647D83">
        <w:rPr>
          <w:rFonts w:ascii="SimSun" w:eastAsia="SimSun"/>
          <w:sz w:val="21"/>
          <w:lang w:eastAsia="zh-CN"/>
        </w:rPr>
        <w:tab/>
        <w:t>(vii)</w:t>
      </w:r>
      <w:r w:rsidRPr="00647D83">
        <w:rPr>
          <w:rFonts w:ascii="SimSun" w:eastAsia="SimSun"/>
          <w:sz w:val="21"/>
          <w:lang w:eastAsia="zh-CN"/>
        </w:rPr>
        <w:tab/>
      </w:r>
      <w:r w:rsidR="00A5408D" w:rsidRPr="00914804">
        <w:rPr>
          <w:rFonts w:ascii="SimSun" w:eastAsia="SimSun" w:hAnsi="SimSun" w:cs="SimSun" w:hint="eastAsia"/>
          <w:sz w:val="21"/>
          <w:lang w:eastAsia="zh-CN"/>
        </w:rPr>
        <w:t>在适用的情况下，公布的国际申请应包含根据本细则</w:t>
      </w:r>
      <w:r w:rsidR="00A5408D" w:rsidRPr="00647D83">
        <w:rPr>
          <w:rFonts w:ascii="SimSun" w:eastAsia="SimSun" w:hint="eastAsia"/>
          <w:sz w:val="21"/>
          <w:lang w:eastAsia="zh-CN"/>
        </w:rPr>
        <w:t>26</w:t>
      </w:r>
      <w:r w:rsidR="00A5408D" w:rsidRPr="00914804">
        <w:rPr>
          <w:rFonts w:ascii="SimSun" w:eastAsia="SimSun" w:hAnsi="SimSun" w:cs="SimSun" w:hint="eastAsia"/>
          <w:sz w:val="21"/>
          <w:lang w:eastAsia="zh-CN"/>
        </w:rPr>
        <w:t>之二</w:t>
      </w:r>
      <w:r w:rsidR="00A5408D" w:rsidRPr="00647D83">
        <w:rPr>
          <w:rFonts w:ascii="SimSun" w:eastAsia="SimSun" w:hint="eastAsia"/>
          <w:sz w:val="21"/>
          <w:lang w:eastAsia="zh-CN"/>
        </w:rPr>
        <w:t>.3</w:t>
      </w:r>
      <w:r w:rsidR="00A5408D" w:rsidRPr="00914804">
        <w:rPr>
          <w:rFonts w:ascii="SimSun" w:eastAsia="SimSun" w:hAnsi="SimSun" w:cs="SimSun" w:hint="eastAsia"/>
          <w:sz w:val="21"/>
          <w:lang w:eastAsia="zh-CN"/>
        </w:rPr>
        <w:t>恢复优先权的请求以及受理局依据此请求</w:t>
      </w:r>
      <w:proofErr w:type="gramStart"/>
      <w:r w:rsidR="00A5408D" w:rsidRPr="00914804">
        <w:rPr>
          <w:rFonts w:ascii="SimSun" w:eastAsia="SimSun" w:hAnsi="SimSun" w:cs="SimSun" w:hint="eastAsia"/>
          <w:sz w:val="21"/>
          <w:lang w:eastAsia="zh-CN"/>
        </w:rPr>
        <w:t>作出</w:t>
      </w:r>
      <w:proofErr w:type="gramEnd"/>
      <w:r w:rsidR="00A5408D" w:rsidRPr="00914804">
        <w:rPr>
          <w:rFonts w:ascii="SimSun" w:eastAsia="SimSun" w:hAnsi="SimSun" w:cs="SimSun" w:hint="eastAsia"/>
          <w:sz w:val="21"/>
          <w:lang w:eastAsia="zh-CN"/>
        </w:rPr>
        <w:t>决定的相关信息的说明</w:t>
      </w:r>
      <w:r w:rsidR="00A5408D" w:rsidRPr="00914804">
        <w:rPr>
          <w:rFonts w:ascii="SimSun" w:eastAsia="SimSun" w:hAnsi="SimSun" w:cs="SimSun" w:hint="eastAsia"/>
          <w:strike/>
          <w:color w:val="FF0000"/>
          <w:sz w:val="21"/>
          <w:lang w:eastAsia="zh-CN"/>
        </w:rPr>
        <w:t>；</w:t>
      </w:r>
      <w:r w:rsidR="00A5408D" w:rsidRPr="00914804">
        <w:rPr>
          <w:rStyle w:val="InsertedText"/>
          <w:rFonts w:asciiTheme="minorEastAsia" w:eastAsiaTheme="minorEastAsia" w:hAnsiTheme="minorEastAsia" w:hint="eastAsia"/>
          <w:sz w:val="21"/>
          <w:lang w:eastAsia="zh-CN"/>
        </w:rPr>
        <w:t>。</w:t>
      </w:r>
    </w:p>
    <w:p w:rsidR="00113CE0" w:rsidRPr="00647D83" w:rsidRDefault="00514F35" w:rsidP="00464719">
      <w:pPr>
        <w:pStyle w:val="Legi"/>
        <w:rPr>
          <w:rFonts w:ascii="SimSun" w:eastAsia="SimSun"/>
          <w:sz w:val="21"/>
          <w:lang w:eastAsia="zh-CN"/>
        </w:rPr>
      </w:pPr>
      <w:r w:rsidRPr="00647D83">
        <w:rPr>
          <w:rFonts w:ascii="SimSun" w:eastAsia="SimSun"/>
          <w:sz w:val="21"/>
          <w:lang w:eastAsia="zh-CN"/>
        </w:rPr>
        <w:tab/>
      </w:r>
      <w:r w:rsidRPr="00647D83">
        <w:rPr>
          <w:rStyle w:val="DeletedText"/>
          <w:rFonts w:ascii="SimSun" w:eastAsia="SimSun"/>
          <w:sz w:val="21"/>
          <w:lang w:eastAsia="zh-CN"/>
        </w:rPr>
        <w:t>(viii)</w:t>
      </w:r>
      <w:r w:rsidRPr="00647D83">
        <w:rPr>
          <w:rFonts w:ascii="SimSun" w:eastAsia="SimSun"/>
          <w:sz w:val="21"/>
          <w:lang w:eastAsia="zh-CN"/>
        </w:rPr>
        <w:tab/>
      </w:r>
      <w:r w:rsidR="000332F5" w:rsidRPr="00647D83">
        <w:rPr>
          <w:rFonts w:ascii="SimSun" w:eastAsia="SimSun"/>
          <w:sz w:val="21"/>
          <w:lang w:eastAsia="zh-CN"/>
        </w:rPr>
        <w:t>[</w:t>
      </w:r>
      <w:r w:rsidR="00A5408D" w:rsidRPr="00914804">
        <w:rPr>
          <w:rFonts w:asciiTheme="minorEastAsia" w:eastAsiaTheme="minorEastAsia" w:hAnsiTheme="minorEastAsia" w:hint="eastAsia"/>
          <w:sz w:val="21"/>
          <w:lang w:eastAsia="zh-CN"/>
        </w:rPr>
        <w:t>删除</w:t>
      </w:r>
      <w:r w:rsidR="000332F5" w:rsidRPr="00647D83">
        <w:rPr>
          <w:rFonts w:ascii="SimSun" w:eastAsia="SimSun"/>
          <w:sz w:val="21"/>
          <w:lang w:eastAsia="zh-CN"/>
        </w:rPr>
        <w:t>]</w:t>
      </w:r>
      <w:r w:rsidR="000332F5" w:rsidRPr="00647D83">
        <w:rPr>
          <w:rFonts w:ascii="SimSun" w:eastAsia="SimSun"/>
          <w:sz w:val="21"/>
          <w:lang w:eastAsia="zh-CN"/>
        </w:rPr>
        <w:t>  </w:t>
      </w:r>
      <w:r w:rsidR="00A5408D" w:rsidRPr="00914804">
        <w:rPr>
          <w:rStyle w:val="DeletedText"/>
          <w:rFonts w:ascii="SimSun" w:eastAsia="SimSun" w:hAnsi="SimSun" w:cs="SimSun" w:hint="eastAsia"/>
          <w:sz w:val="21"/>
          <w:lang w:eastAsia="zh-CN"/>
        </w:rPr>
        <w:t>在适用的情况下，根据细则</w:t>
      </w:r>
      <w:r w:rsidR="00A5408D" w:rsidRPr="00647D83">
        <w:rPr>
          <w:rStyle w:val="DeletedText"/>
          <w:rFonts w:ascii="SimSun" w:eastAsia="SimSun" w:hint="eastAsia"/>
          <w:sz w:val="21"/>
          <w:lang w:eastAsia="zh-CN"/>
        </w:rPr>
        <w:t>26</w:t>
      </w:r>
      <w:r w:rsidR="00A5408D" w:rsidRPr="00914804">
        <w:rPr>
          <w:rStyle w:val="DeletedText"/>
          <w:rFonts w:ascii="SimSun" w:eastAsia="SimSun" w:hAnsi="SimSun" w:cs="SimSun" w:hint="eastAsia"/>
          <w:sz w:val="21"/>
          <w:lang w:eastAsia="zh-CN"/>
        </w:rPr>
        <w:t>之二</w:t>
      </w:r>
      <w:r w:rsidR="00A5408D" w:rsidRPr="00647D83">
        <w:rPr>
          <w:rStyle w:val="DeletedText"/>
          <w:rFonts w:ascii="SimSun" w:eastAsia="SimSun" w:hint="eastAsia"/>
          <w:sz w:val="21"/>
          <w:lang w:eastAsia="zh-CN"/>
        </w:rPr>
        <w:t>.3(f)</w:t>
      </w:r>
      <w:r w:rsidR="00A5408D" w:rsidRPr="00914804">
        <w:rPr>
          <w:rStyle w:val="DeletedText"/>
          <w:rFonts w:ascii="SimSun" w:eastAsia="SimSun" w:hAnsi="SimSun" w:cs="SimSun" w:hint="eastAsia"/>
          <w:sz w:val="21"/>
          <w:lang w:eastAsia="zh-CN"/>
        </w:rPr>
        <w:t>，申请人向国际局提交相关声明或其他证据副本的说明。</w:t>
      </w:r>
    </w:p>
    <w:p w:rsidR="003B68AB" w:rsidRPr="00647D83" w:rsidRDefault="002306CF" w:rsidP="00464719">
      <w:pPr>
        <w:pStyle w:val="Lega"/>
        <w:rPr>
          <w:rFonts w:ascii="SimSun" w:eastAsia="SimSun"/>
          <w:sz w:val="21"/>
          <w:lang w:eastAsia="zh-CN"/>
        </w:rPr>
      </w:pPr>
      <w:r w:rsidRPr="00647D83">
        <w:rPr>
          <w:rFonts w:ascii="SimSun" w:eastAsia="SimSun"/>
          <w:sz w:val="21"/>
          <w:lang w:eastAsia="zh-CN"/>
        </w:rPr>
        <w:tab/>
      </w:r>
      <w:r w:rsidR="00B868C9" w:rsidRPr="00647D83">
        <w:rPr>
          <w:rFonts w:ascii="SimSun" w:eastAsia="SimSun"/>
          <w:sz w:val="21"/>
          <w:lang w:eastAsia="zh-CN"/>
        </w:rPr>
        <w:t>(c)</w:t>
      </w:r>
      <w:r w:rsidR="00A5408D" w:rsidRPr="00914804">
        <w:rPr>
          <w:rFonts w:asciiTheme="minorEastAsia" w:eastAsiaTheme="minorEastAsia" w:hAnsiTheme="minorEastAsia" w:hint="eastAsia"/>
          <w:sz w:val="21"/>
          <w:lang w:eastAsia="zh-CN"/>
        </w:rPr>
        <w:t>至</w:t>
      </w:r>
      <w:r w:rsidR="00B868C9" w:rsidRPr="00647D83">
        <w:rPr>
          <w:rFonts w:ascii="SimSun" w:eastAsia="SimSun"/>
          <w:sz w:val="21"/>
          <w:lang w:eastAsia="zh-CN"/>
        </w:rPr>
        <w:t>(k)</w:t>
      </w:r>
      <w:r w:rsidR="00B868C9" w:rsidRPr="00647D83">
        <w:rPr>
          <w:rFonts w:ascii="SimSun" w:eastAsia="SimSun"/>
          <w:sz w:val="21"/>
          <w:lang w:eastAsia="zh-CN"/>
        </w:rPr>
        <w:t>  </w:t>
      </w:r>
      <w:r w:rsidR="00464719" w:rsidRPr="00647D83">
        <w:rPr>
          <w:rFonts w:ascii="SimSun" w:eastAsia="SimSun"/>
          <w:sz w:val="21"/>
          <w:lang w:eastAsia="zh-CN"/>
        </w:rPr>
        <w:t>[</w:t>
      </w:r>
      <w:r w:rsidR="00A5408D" w:rsidRPr="00914804">
        <w:rPr>
          <w:rFonts w:ascii="SimSun" w:eastAsia="SimSun" w:hAnsi="SimSun" w:cs="SimSun" w:hint="eastAsia"/>
          <w:sz w:val="21"/>
          <w:lang w:eastAsia="zh-CN"/>
        </w:rPr>
        <w:t>无变化</w:t>
      </w:r>
      <w:r w:rsidR="00464719" w:rsidRPr="00647D83">
        <w:rPr>
          <w:rFonts w:ascii="SimSun" w:eastAsia="SimSun"/>
          <w:sz w:val="21"/>
          <w:lang w:eastAsia="zh-CN"/>
        </w:rPr>
        <w:t>]</w:t>
      </w:r>
      <w:r w:rsidR="00514F35" w:rsidRPr="00647D83">
        <w:rPr>
          <w:rFonts w:ascii="SimSun" w:eastAsia="SimSun"/>
          <w:sz w:val="21"/>
          <w:lang w:eastAsia="zh-CN"/>
        </w:rPr>
        <w:t> </w:t>
      </w:r>
    </w:p>
    <w:p w:rsidR="00113CE0" w:rsidRPr="00914804" w:rsidRDefault="00A86F76" w:rsidP="00113CE0">
      <w:pPr>
        <w:pStyle w:val="LegSubRule"/>
        <w:rPr>
          <w:rFonts w:ascii="KaiTi" w:eastAsia="KaiTi"/>
          <w:sz w:val="21"/>
          <w:lang w:eastAsia="zh-CN"/>
        </w:rPr>
      </w:pPr>
      <w:bookmarkStart w:id="11" w:name="_Toc386212749"/>
      <w:r w:rsidRPr="00914804">
        <w:rPr>
          <w:rFonts w:ascii="KaiTi" w:eastAsia="KaiTi"/>
          <w:sz w:val="21"/>
          <w:lang w:eastAsia="zh-CN"/>
        </w:rPr>
        <w:t>48.3</w:t>
      </w:r>
      <w:r w:rsidR="00A5408D" w:rsidRPr="00914804">
        <w:rPr>
          <w:rFonts w:ascii="KaiTi" w:eastAsia="KaiTi" w:hAnsiTheme="minorEastAsia" w:hint="eastAsia"/>
          <w:sz w:val="21"/>
          <w:lang w:eastAsia="zh-CN"/>
        </w:rPr>
        <w:t>至</w:t>
      </w:r>
      <w:r w:rsidRPr="00914804">
        <w:rPr>
          <w:rFonts w:ascii="KaiTi" w:eastAsia="KaiTi"/>
          <w:sz w:val="21"/>
          <w:lang w:eastAsia="zh-CN"/>
        </w:rPr>
        <w:t>48</w:t>
      </w:r>
      <w:r w:rsidR="00113CE0" w:rsidRPr="00914804">
        <w:rPr>
          <w:rFonts w:ascii="KaiTi" w:eastAsia="KaiTi"/>
          <w:sz w:val="21"/>
          <w:lang w:eastAsia="zh-CN"/>
        </w:rPr>
        <w:t>.6</w:t>
      </w:r>
      <w:r w:rsidR="00113CE0" w:rsidRPr="00914804">
        <w:rPr>
          <w:rFonts w:ascii="KaiTi" w:eastAsia="KaiTi"/>
          <w:sz w:val="21"/>
          <w:lang w:eastAsia="zh-CN"/>
        </w:rPr>
        <w:t>   </w:t>
      </w:r>
      <w:r w:rsidR="00113CE0" w:rsidRPr="00914804">
        <w:rPr>
          <w:rFonts w:ascii="KaiTi" w:eastAsia="KaiTi"/>
          <w:sz w:val="21"/>
          <w:lang w:eastAsia="zh-CN"/>
        </w:rPr>
        <w:t>[</w:t>
      </w:r>
      <w:r w:rsidR="00A5408D" w:rsidRPr="00914804">
        <w:rPr>
          <w:rFonts w:ascii="KaiTi" w:eastAsia="KaiTi" w:hAnsi="SimSun" w:cs="SimSun" w:hint="eastAsia"/>
          <w:sz w:val="21"/>
          <w:lang w:eastAsia="zh-CN"/>
        </w:rPr>
        <w:t>无变化</w:t>
      </w:r>
      <w:r w:rsidR="00113CE0" w:rsidRPr="00914804">
        <w:rPr>
          <w:rFonts w:ascii="KaiTi" w:eastAsia="KaiTi"/>
          <w:sz w:val="21"/>
          <w:lang w:eastAsia="zh-CN"/>
        </w:rPr>
        <w:t>]</w:t>
      </w:r>
      <w:bookmarkEnd w:id="11"/>
    </w:p>
    <w:p w:rsidR="00113CE0" w:rsidRPr="00647D83" w:rsidRDefault="00113CE0" w:rsidP="00113CE0">
      <w:pPr>
        <w:pStyle w:val="Lega"/>
        <w:rPr>
          <w:rFonts w:ascii="SimSun" w:eastAsia="SimSun"/>
          <w:sz w:val="21"/>
          <w:lang w:eastAsia="zh-CN"/>
        </w:rPr>
      </w:pPr>
    </w:p>
    <w:p w:rsidR="00D4092A" w:rsidRPr="00914804" w:rsidRDefault="00651267" w:rsidP="00914804">
      <w:pPr>
        <w:pStyle w:val="Endofdocument-Annex"/>
        <w:spacing w:afterLines="50" w:after="120" w:line="340" w:lineRule="atLeast"/>
        <w:rPr>
          <w:rFonts w:ascii="KaiTi" w:eastAsia="KaiTi" w:hAnsi="KaiTi"/>
          <w:sz w:val="21"/>
        </w:rPr>
      </w:pPr>
      <w:r w:rsidRPr="00914804">
        <w:rPr>
          <w:rFonts w:ascii="KaiTi" w:eastAsia="KaiTi" w:hAnsi="KaiTi"/>
          <w:sz w:val="21"/>
        </w:rPr>
        <w:t>[</w:t>
      </w:r>
      <w:r w:rsidR="00A27189" w:rsidRPr="00914804">
        <w:rPr>
          <w:rFonts w:ascii="KaiTi" w:eastAsia="KaiTi" w:hAnsi="KaiTi" w:hint="eastAsia"/>
          <w:sz w:val="21"/>
        </w:rPr>
        <w:t>附件和文件完</w:t>
      </w:r>
      <w:r w:rsidRPr="00914804">
        <w:rPr>
          <w:rFonts w:ascii="KaiTi" w:eastAsia="KaiTi" w:hAnsi="KaiTi"/>
          <w:sz w:val="21"/>
        </w:rPr>
        <w:t>]</w:t>
      </w:r>
    </w:p>
    <w:sectPr w:rsidR="00D4092A" w:rsidRPr="00914804" w:rsidSect="00651267">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B2F" w:rsidRDefault="008A5B2F">
      <w:r>
        <w:separator/>
      </w:r>
    </w:p>
  </w:endnote>
  <w:endnote w:type="continuationSeparator" w:id="0">
    <w:p w:rsidR="008A5B2F" w:rsidRDefault="008A5B2F" w:rsidP="003B38C1">
      <w:r>
        <w:separator/>
      </w:r>
    </w:p>
    <w:p w:rsidR="008A5B2F" w:rsidRPr="003B38C1" w:rsidRDefault="008A5B2F" w:rsidP="003B38C1">
      <w:pPr>
        <w:spacing w:after="60"/>
        <w:rPr>
          <w:sz w:val="17"/>
        </w:rPr>
      </w:pPr>
      <w:r>
        <w:rPr>
          <w:sz w:val="17"/>
        </w:rPr>
        <w:t>[Endnote continued from previous page]</w:t>
      </w:r>
    </w:p>
  </w:endnote>
  <w:endnote w:type="continuationNotice" w:id="1">
    <w:p w:rsidR="008A5B2F" w:rsidRPr="003B38C1" w:rsidRDefault="008A5B2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B2F" w:rsidRDefault="008A5B2F">
      <w:r>
        <w:separator/>
      </w:r>
    </w:p>
  </w:footnote>
  <w:footnote w:type="continuationSeparator" w:id="0">
    <w:p w:rsidR="008A5B2F" w:rsidRDefault="008A5B2F" w:rsidP="008B60B2">
      <w:r>
        <w:separator/>
      </w:r>
    </w:p>
    <w:p w:rsidR="008A5B2F" w:rsidRPr="00ED77FB" w:rsidRDefault="008A5B2F" w:rsidP="008B60B2">
      <w:pPr>
        <w:spacing w:after="60"/>
        <w:rPr>
          <w:sz w:val="17"/>
          <w:szCs w:val="17"/>
        </w:rPr>
      </w:pPr>
      <w:r w:rsidRPr="00ED77FB">
        <w:rPr>
          <w:sz w:val="17"/>
          <w:szCs w:val="17"/>
        </w:rPr>
        <w:t>[Footnote continued from previous page]</w:t>
      </w:r>
    </w:p>
  </w:footnote>
  <w:footnote w:type="continuationNotice" w:id="1">
    <w:p w:rsidR="008A5B2F" w:rsidRPr="00ED77FB" w:rsidRDefault="008A5B2F" w:rsidP="008B60B2">
      <w:pPr>
        <w:spacing w:before="60"/>
        <w:jc w:val="right"/>
        <w:rPr>
          <w:sz w:val="17"/>
          <w:szCs w:val="17"/>
        </w:rPr>
      </w:pPr>
      <w:r w:rsidRPr="00ED77FB">
        <w:rPr>
          <w:sz w:val="17"/>
          <w:szCs w:val="17"/>
        </w:rPr>
        <w:t>[Footnote continued on next page]</w:t>
      </w:r>
    </w:p>
  </w:footnote>
  <w:footnote w:id="2">
    <w:p w:rsidR="00E7268D" w:rsidRPr="00647D83" w:rsidRDefault="00E7268D" w:rsidP="00E7268D">
      <w:pPr>
        <w:pStyle w:val="aa"/>
        <w:tabs>
          <w:tab w:val="left" w:pos="567"/>
        </w:tabs>
        <w:rPr>
          <w:rFonts w:ascii="SimSun"/>
        </w:rPr>
      </w:pPr>
      <w:r w:rsidRPr="00647D83">
        <w:rPr>
          <w:rStyle w:val="ae"/>
          <w:rFonts w:ascii="SimSun"/>
        </w:rPr>
        <w:footnoteRef/>
      </w:r>
      <w:r w:rsidRPr="00647D83">
        <w:rPr>
          <w:rFonts w:ascii="SimSun"/>
        </w:rPr>
        <w:t xml:space="preserve"> </w:t>
      </w:r>
      <w:r w:rsidRPr="00647D83">
        <w:rPr>
          <w:rFonts w:ascii="SimSun"/>
        </w:rPr>
        <w:tab/>
      </w:r>
      <w:r w:rsidR="00A5408D" w:rsidRPr="00647D83">
        <w:rPr>
          <w:rFonts w:ascii="SimSun" w:hint="eastAsia"/>
        </w:rPr>
        <w:t>建议增加和删除的内容分别通过在有关案文上加下划线和删除线的方式表示。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92A" w:rsidRPr="00647D83" w:rsidRDefault="00D4092A" w:rsidP="00D4092A">
    <w:pPr>
      <w:jc w:val="right"/>
      <w:rPr>
        <w:rFonts w:ascii="SimSun" w:hAnsi="SimSun"/>
        <w:sz w:val="21"/>
        <w:lang w:val="fr-CH"/>
      </w:rPr>
    </w:pPr>
    <w:bookmarkStart w:id="4" w:name="Code2"/>
    <w:bookmarkEnd w:id="4"/>
    <w:r w:rsidRPr="00647D83">
      <w:rPr>
        <w:rFonts w:ascii="SimSun" w:hAnsi="SimSun"/>
        <w:sz w:val="21"/>
        <w:lang w:val="fr-CH"/>
      </w:rPr>
      <w:t>PCT/WG/7/</w:t>
    </w:r>
    <w:r w:rsidR="00D73300" w:rsidRPr="00647D83">
      <w:rPr>
        <w:rFonts w:ascii="SimSun" w:hAnsi="SimSun"/>
        <w:sz w:val="21"/>
        <w:lang w:val="fr-CH"/>
      </w:rPr>
      <w:t>17</w:t>
    </w:r>
  </w:p>
  <w:p w:rsidR="00EC4E49" w:rsidRPr="00647D83" w:rsidRDefault="00647D83" w:rsidP="00477D6B">
    <w:pPr>
      <w:jc w:val="right"/>
      <w:rPr>
        <w:rFonts w:ascii="SimSun" w:hAnsi="SimSun"/>
        <w:sz w:val="21"/>
        <w:lang w:val="fr-CH"/>
      </w:rPr>
    </w:pPr>
    <w:r>
      <w:rPr>
        <w:rFonts w:ascii="SimSun" w:hAnsi="SimSun" w:hint="eastAsia"/>
        <w:sz w:val="21"/>
        <w:lang w:val="fr-CH"/>
      </w:rPr>
      <w:t>第</w:t>
    </w:r>
    <w:r w:rsidR="00EC4E49" w:rsidRPr="00647D83">
      <w:rPr>
        <w:rFonts w:ascii="SimSun" w:hAnsi="SimSun"/>
        <w:sz w:val="21"/>
      </w:rPr>
      <w:fldChar w:fldCharType="begin"/>
    </w:r>
    <w:r w:rsidR="00EC4E49" w:rsidRPr="00647D83">
      <w:rPr>
        <w:rFonts w:ascii="SimSun" w:hAnsi="SimSun"/>
        <w:sz w:val="21"/>
        <w:lang w:val="fr-CH"/>
      </w:rPr>
      <w:instrText xml:space="preserve"> PAGE  \* MERGEFORMAT </w:instrText>
    </w:r>
    <w:r w:rsidR="00EC4E49" w:rsidRPr="00647D83">
      <w:rPr>
        <w:rFonts w:ascii="SimSun" w:hAnsi="SimSun"/>
        <w:sz w:val="21"/>
      </w:rPr>
      <w:fldChar w:fldCharType="separate"/>
    </w:r>
    <w:r w:rsidR="00D2582C">
      <w:rPr>
        <w:rFonts w:ascii="SimSun" w:hAnsi="SimSun"/>
        <w:noProof/>
        <w:sz w:val="21"/>
        <w:lang w:val="fr-CH"/>
      </w:rPr>
      <w:t>2</w:t>
    </w:r>
    <w:r w:rsidR="00EC4E49" w:rsidRPr="00647D83">
      <w:rPr>
        <w:rFonts w:ascii="SimSun" w:hAnsi="SimSun"/>
        <w:sz w:val="21"/>
      </w:rPr>
      <w:fldChar w:fldCharType="end"/>
    </w:r>
    <w:r>
      <w:rPr>
        <w:rFonts w:ascii="SimSun" w:hAnsi="SimSun" w:hint="eastAsia"/>
        <w:sz w:val="21"/>
      </w:rPr>
      <w:t>页</w:t>
    </w:r>
  </w:p>
  <w:p w:rsidR="00EC4E49" w:rsidRPr="00647D83" w:rsidRDefault="00EC4E49" w:rsidP="00477D6B">
    <w:pPr>
      <w:jc w:val="right"/>
      <w:rPr>
        <w:rFonts w:ascii="SimSun" w:hAnsi="SimSun"/>
        <w:sz w:val="21"/>
        <w:lang w:val="fr-CH"/>
      </w:rPr>
    </w:pPr>
  </w:p>
  <w:p w:rsidR="00113CE0" w:rsidRPr="00647D83" w:rsidRDefault="00113CE0" w:rsidP="00477D6B">
    <w:pPr>
      <w:jc w:val="right"/>
      <w:rPr>
        <w:rFonts w:ascii="SimSun" w:hAnsi="SimSun"/>
        <w:sz w:val="21"/>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14C" w:rsidRPr="00647D83" w:rsidRDefault="00A1014C" w:rsidP="00D4092A">
    <w:pPr>
      <w:jc w:val="right"/>
      <w:rPr>
        <w:rFonts w:ascii="SimSun" w:hAnsi="SimSun"/>
        <w:sz w:val="21"/>
        <w:lang w:val="fr-CH"/>
      </w:rPr>
    </w:pPr>
    <w:r w:rsidRPr="00647D83">
      <w:rPr>
        <w:rFonts w:ascii="SimSun" w:hAnsi="SimSun"/>
        <w:sz w:val="21"/>
        <w:lang w:val="fr-CH"/>
      </w:rPr>
      <w:t>PCT/WG/7/17</w:t>
    </w:r>
  </w:p>
  <w:p w:rsidR="00A1014C" w:rsidRPr="00647D83" w:rsidRDefault="00A27189" w:rsidP="00477D6B">
    <w:pPr>
      <w:jc w:val="right"/>
      <w:rPr>
        <w:rFonts w:ascii="SimSun" w:hAnsi="SimSun"/>
        <w:sz w:val="21"/>
        <w:lang w:val="fr-CH"/>
      </w:rPr>
    </w:pPr>
    <w:proofErr w:type="gramStart"/>
    <w:r w:rsidRPr="00647D83">
      <w:rPr>
        <w:rFonts w:ascii="SimSun" w:hAnsi="SimSun" w:hint="eastAsia"/>
        <w:sz w:val="21"/>
        <w:lang w:val="fr-CH"/>
      </w:rPr>
      <w:t>附件第</w:t>
    </w:r>
    <w:proofErr w:type="gramEnd"/>
    <w:r w:rsidR="00A1014C" w:rsidRPr="00647D83">
      <w:rPr>
        <w:rFonts w:ascii="SimSun" w:hAnsi="SimSun"/>
        <w:sz w:val="21"/>
      </w:rPr>
      <w:fldChar w:fldCharType="begin"/>
    </w:r>
    <w:r w:rsidR="00A1014C" w:rsidRPr="00647D83">
      <w:rPr>
        <w:rFonts w:ascii="SimSun" w:hAnsi="SimSun"/>
        <w:sz w:val="21"/>
        <w:lang w:val="fr-CH"/>
      </w:rPr>
      <w:instrText xml:space="preserve"> PAGE  \* MERGEFORMAT </w:instrText>
    </w:r>
    <w:r w:rsidR="00A1014C" w:rsidRPr="00647D83">
      <w:rPr>
        <w:rFonts w:ascii="SimSun" w:hAnsi="SimSun"/>
        <w:sz w:val="21"/>
      </w:rPr>
      <w:fldChar w:fldCharType="separate"/>
    </w:r>
    <w:r w:rsidR="00D2582C">
      <w:rPr>
        <w:rFonts w:ascii="SimSun" w:hAnsi="SimSun"/>
        <w:noProof/>
        <w:sz w:val="21"/>
        <w:lang w:val="fr-CH"/>
      </w:rPr>
      <w:t>3</w:t>
    </w:r>
    <w:r w:rsidR="00A1014C" w:rsidRPr="00647D83">
      <w:rPr>
        <w:rFonts w:ascii="SimSun" w:hAnsi="SimSun"/>
        <w:sz w:val="21"/>
      </w:rPr>
      <w:fldChar w:fldCharType="end"/>
    </w:r>
    <w:r w:rsidRPr="00647D83">
      <w:rPr>
        <w:rFonts w:ascii="SimSun" w:hAnsi="SimSun" w:hint="eastAsia"/>
        <w:sz w:val="21"/>
      </w:rPr>
      <w:t>页</w:t>
    </w:r>
  </w:p>
  <w:p w:rsidR="00A1014C" w:rsidRPr="00647D83" w:rsidRDefault="00A1014C" w:rsidP="00477D6B">
    <w:pPr>
      <w:jc w:val="right"/>
      <w:rPr>
        <w:rFonts w:ascii="SimSun" w:hAnsi="SimSun"/>
        <w:sz w:val="21"/>
        <w:lang w:val="fr-CH"/>
      </w:rPr>
    </w:pPr>
  </w:p>
  <w:p w:rsidR="00A1014C" w:rsidRPr="00647D83" w:rsidRDefault="00A1014C" w:rsidP="00477D6B">
    <w:pPr>
      <w:jc w:val="right"/>
      <w:rPr>
        <w:rFonts w:ascii="SimSun" w:hAnsi="SimSun"/>
        <w:sz w:val="21"/>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D83" w:rsidRPr="00647D83" w:rsidRDefault="00647D83">
    <w:pPr>
      <w:pStyle w:val="ab"/>
      <w:rPr>
        <w:rFonts w:ascii="SimSu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E5105670"/>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ascii="Arial" w:eastAsia="Times New Roman" w:hAnsi="Arial" w:cs="Arial"/>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6"/>
    </w:lvlOverride>
  </w:num>
  <w:num w:numId="9">
    <w:abstractNumId w:val="1"/>
  </w:num>
  <w:num w:numId="10">
    <w:abstractNumId w:val="1"/>
  </w:num>
  <w:num w:numId="11">
    <w:abstractNumId w:val="1"/>
  </w:num>
  <w:num w:numId="12">
    <w:abstractNumId w:val="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007"/>
    <w:rsid w:val="00016562"/>
    <w:rsid w:val="00023F27"/>
    <w:rsid w:val="000332F5"/>
    <w:rsid w:val="00034DED"/>
    <w:rsid w:val="00043CAA"/>
    <w:rsid w:val="00050628"/>
    <w:rsid w:val="0005099A"/>
    <w:rsid w:val="00066064"/>
    <w:rsid w:val="00072C5F"/>
    <w:rsid w:val="00073911"/>
    <w:rsid w:val="00075432"/>
    <w:rsid w:val="00081E17"/>
    <w:rsid w:val="000820E3"/>
    <w:rsid w:val="00086F4F"/>
    <w:rsid w:val="000871C7"/>
    <w:rsid w:val="000968ED"/>
    <w:rsid w:val="000A591D"/>
    <w:rsid w:val="000C089B"/>
    <w:rsid w:val="000C61E2"/>
    <w:rsid w:val="000E1783"/>
    <w:rsid w:val="000F5E56"/>
    <w:rsid w:val="00113CE0"/>
    <w:rsid w:val="00114E92"/>
    <w:rsid w:val="001223C2"/>
    <w:rsid w:val="001362EE"/>
    <w:rsid w:val="001564FA"/>
    <w:rsid w:val="001832A6"/>
    <w:rsid w:val="001A4CBF"/>
    <w:rsid w:val="001D14A8"/>
    <w:rsid w:val="00212C56"/>
    <w:rsid w:val="002134EE"/>
    <w:rsid w:val="002306CF"/>
    <w:rsid w:val="002312EC"/>
    <w:rsid w:val="00242E6A"/>
    <w:rsid w:val="002634C4"/>
    <w:rsid w:val="002839E8"/>
    <w:rsid w:val="002928D3"/>
    <w:rsid w:val="002D3DB6"/>
    <w:rsid w:val="002F058A"/>
    <w:rsid w:val="002F1FE6"/>
    <w:rsid w:val="002F4E68"/>
    <w:rsid w:val="00312F7F"/>
    <w:rsid w:val="00346E7B"/>
    <w:rsid w:val="00361450"/>
    <w:rsid w:val="0036347E"/>
    <w:rsid w:val="003673CF"/>
    <w:rsid w:val="003762A8"/>
    <w:rsid w:val="003845C1"/>
    <w:rsid w:val="003A6F89"/>
    <w:rsid w:val="003B38C1"/>
    <w:rsid w:val="003B68AB"/>
    <w:rsid w:val="00423E3E"/>
    <w:rsid w:val="00427AF4"/>
    <w:rsid w:val="00431D47"/>
    <w:rsid w:val="00464719"/>
    <w:rsid w:val="004647DA"/>
    <w:rsid w:val="0046705F"/>
    <w:rsid w:val="00470616"/>
    <w:rsid w:val="00474062"/>
    <w:rsid w:val="00477D6B"/>
    <w:rsid w:val="00482587"/>
    <w:rsid w:val="004B6248"/>
    <w:rsid w:val="004D3F3B"/>
    <w:rsid w:val="004E0F9C"/>
    <w:rsid w:val="005019FF"/>
    <w:rsid w:val="00514F35"/>
    <w:rsid w:val="00526C62"/>
    <w:rsid w:val="0053057A"/>
    <w:rsid w:val="00530AB6"/>
    <w:rsid w:val="005339DF"/>
    <w:rsid w:val="00560A29"/>
    <w:rsid w:val="00580E30"/>
    <w:rsid w:val="00595215"/>
    <w:rsid w:val="005C6649"/>
    <w:rsid w:val="005D6C61"/>
    <w:rsid w:val="00605827"/>
    <w:rsid w:val="00620F61"/>
    <w:rsid w:val="00633D5B"/>
    <w:rsid w:val="00646050"/>
    <w:rsid w:val="006476DC"/>
    <w:rsid w:val="00647D83"/>
    <w:rsid w:val="00651267"/>
    <w:rsid w:val="00651DB6"/>
    <w:rsid w:val="006713CA"/>
    <w:rsid w:val="006736DD"/>
    <w:rsid w:val="00676C5C"/>
    <w:rsid w:val="00682808"/>
    <w:rsid w:val="00685AFE"/>
    <w:rsid w:val="006D0B76"/>
    <w:rsid w:val="006E1D56"/>
    <w:rsid w:val="006F6D87"/>
    <w:rsid w:val="00707A28"/>
    <w:rsid w:val="00730BB9"/>
    <w:rsid w:val="007376D7"/>
    <w:rsid w:val="00750CA4"/>
    <w:rsid w:val="00762678"/>
    <w:rsid w:val="00787F6C"/>
    <w:rsid w:val="007A2634"/>
    <w:rsid w:val="007B4924"/>
    <w:rsid w:val="007D1613"/>
    <w:rsid w:val="007D5009"/>
    <w:rsid w:val="00826017"/>
    <w:rsid w:val="008424D6"/>
    <w:rsid w:val="00871F72"/>
    <w:rsid w:val="008737AF"/>
    <w:rsid w:val="0088449E"/>
    <w:rsid w:val="008A5B2F"/>
    <w:rsid w:val="008B2CC1"/>
    <w:rsid w:val="008B60B2"/>
    <w:rsid w:val="008D243C"/>
    <w:rsid w:val="008D4DE1"/>
    <w:rsid w:val="008D4F0C"/>
    <w:rsid w:val="008F6F1D"/>
    <w:rsid w:val="00904353"/>
    <w:rsid w:val="0090731E"/>
    <w:rsid w:val="00914804"/>
    <w:rsid w:val="00916EE2"/>
    <w:rsid w:val="00961F2F"/>
    <w:rsid w:val="00966A22"/>
    <w:rsid w:val="0096722F"/>
    <w:rsid w:val="00980843"/>
    <w:rsid w:val="00996D21"/>
    <w:rsid w:val="009E2791"/>
    <w:rsid w:val="009E3F6F"/>
    <w:rsid w:val="009F499F"/>
    <w:rsid w:val="00A01E18"/>
    <w:rsid w:val="00A02EF4"/>
    <w:rsid w:val="00A1014C"/>
    <w:rsid w:val="00A27189"/>
    <w:rsid w:val="00A31F14"/>
    <w:rsid w:val="00A42DAF"/>
    <w:rsid w:val="00A44884"/>
    <w:rsid w:val="00A45BD8"/>
    <w:rsid w:val="00A5408D"/>
    <w:rsid w:val="00A54DFB"/>
    <w:rsid w:val="00A631EA"/>
    <w:rsid w:val="00A823E4"/>
    <w:rsid w:val="00A869B7"/>
    <w:rsid w:val="00A86F76"/>
    <w:rsid w:val="00AA5AD8"/>
    <w:rsid w:val="00AB362A"/>
    <w:rsid w:val="00AB6E62"/>
    <w:rsid w:val="00AC205C"/>
    <w:rsid w:val="00AD00C6"/>
    <w:rsid w:val="00AF0A6B"/>
    <w:rsid w:val="00AF5CB4"/>
    <w:rsid w:val="00B03E48"/>
    <w:rsid w:val="00B05A69"/>
    <w:rsid w:val="00B24007"/>
    <w:rsid w:val="00B56AD3"/>
    <w:rsid w:val="00B73E1E"/>
    <w:rsid w:val="00B86369"/>
    <w:rsid w:val="00B868C9"/>
    <w:rsid w:val="00B9734B"/>
    <w:rsid w:val="00B97AE2"/>
    <w:rsid w:val="00BA1674"/>
    <w:rsid w:val="00BA2C6C"/>
    <w:rsid w:val="00BA50CB"/>
    <w:rsid w:val="00BE5A78"/>
    <w:rsid w:val="00BF5069"/>
    <w:rsid w:val="00BF7103"/>
    <w:rsid w:val="00C03DB3"/>
    <w:rsid w:val="00C11BFE"/>
    <w:rsid w:val="00C27C65"/>
    <w:rsid w:val="00C64D92"/>
    <w:rsid w:val="00C70E42"/>
    <w:rsid w:val="00C7502B"/>
    <w:rsid w:val="00C86E87"/>
    <w:rsid w:val="00CA0C1B"/>
    <w:rsid w:val="00CB7BE4"/>
    <w:rsid w:val="00CC3200"/>
    <w:rsid w:val="00CD4BC9"/>
    <w:rsid w:val="00D23721"/>
    <w:rsid w:val="00D25401"/>
    <w:rsid w:val="00D2582C"/>
    <w:rsid w:val="00D4092A"/>
    <w:rsid w:val="00D45252"/>
    <w:rsid w:val="00D53A7D"/>
    <w:rsid w:val="00D540AE"/>
    <w:rsid w:val="00D71421"/>
    <w:rsid w:val="00D71B4D"/>
    <w:rsid w:val="00D73196"/>
    <w:rsid w:val="00D73300"/>
    <w:rsid w:val="00D93D55"/>
    <w:rsid w:val="00DB3E2C"/>
    <w:rsid w:val="00DB7F7F"/>
    <w:rsid w:val="00DD2FD8"/>
    <w:rsid w:val="00DF233A"/>
    <w:rsid w:val="00E1630A"/>
    <w:rsid w:val="00E25C4B"/>
    <w:rsid w:val="00E335FE"/>
    <w:rsid w:val="00E52429"/>
    <w:rsid w:val="00E70B11"/>
    <w:rsid w:val="00E7268D"/>
    <w:rsid w:val="00E75A26"/>
    <w:rsid w:val="00E77B10"/>
    <w:rsid w:val="00E979D1"/>
    <w:rsid w:val="00EA3490"/>
    <w:rsid w:val="00EB2DE1"/>
    <w:rsid w:val="00EC4E49"/>
    <w:rsid w:val="00ED77FB"/>
    <w:rsid w:val="00EE45FA"/>
    <w:rsid w:val="00EF346E"/>
    <w:rsid w:val="00EF7B61"/>
    <w:rsid w:val="00F1078D"/>
    <w:rsid w:val="00F66152"/>
    <w:rsid w:val="00F7335A"/>
    <w:rsid w:val="00F82A66"/>
    <w:rsid w:val="00F83EC4"/>
    <w:rsid w:val="00F91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0"/>
    <w:rsid w:val="0005099A"/>
    <w:rPr>
      <w:rFonts w:ascii="Tahoma" w:hAnsi="Tahoma" w:cs="Tahoma"/>
      <w:sz w:val="16"/>
      <w:szCs w:val="16"/>
    </w:rPr>
  </w:style>
  <w:style w:type="paragraph" w:styleId="aa">
    <w:name w:val="footnote text"/>
    <w:basedOn w:val="a0"/>
    <w:link w:val="Char1"/>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0">
    <w:name w:val="批注框文本 Char"/>
    <w:basedOn w:val="a1"/>
    <w:link w:val="a9"/>
    <w:rsid w:val="0005099A"/>
    <w:rPr>
      <w:rFonts w:ascii="Tahoma" w:eastAsia="SimSun" w:hAnsi="Tahoma" w:cs="Tahoma"/>
      <w:sz w:val="16"/>
      <w:szCs w:val="16"/>
      <w:lang w:eastAsia="zh-CN"/>
    </w:rPr>
  </w:style>
  <w:style w:type="character" w:styleId="ae">
    <w:name w:val="footnote reference"/>
    <w:basedOn w:val="a1"/>
    <w:rsid w:val="00595215"/>
    <w:rPr>
      <w:vertAlign w:val="superscript"/>
    </w:rPr>
  </w:style>
  <w:style w:type="character" w:customStyle="1" w:styleId="ONUMEChar">
    <w:name w:val="ONUM E Char"/>
    <w:basedOn w:val="a1"/>
    <w:link w:val="ONUME"/>
    <w:rsid w:val="00346E7B"/>
    <w:rPr>
      <w:rFonts w:ascii="Arial" w:eastAsia="SimSun" w:hAnsi="Arial" w:cs="Arial"/>
      <w:sz w:val="22"/>
      <w:lang w:eastAsia="zh-CN"/>
    </w:rPr>
  </w:style>
  <w:style w:type="character" w:styleId="af">
    <w:name w:val="annotation reference"/>
    <w:basedOn w:val="a1"/>
    <w:rsid w:val="00D4092A"/>
    <w:rPr>
      <w:sz w:val="16"/>
      <w:szCs w:val="16"/>
    </w:rPr>
  </w:style>
  <w:style w:type="paragraph" w:styleId="af0">
    <w:name w:val="annotation subject"/>
    <w:basedOn w:val="a6"/>
    <w:next w:val="a6"/>
    <w:link w:val="Char2"/>
    <w:rsid w:val="00D4092A"/>
    <w:rPr>
      <w:b/>
      <w:bCs/>
      <w:sz w:val="20"/>
    </w:rPr>
  </w:style>
  <w:style w:type="character" w:customStyle="1" w:styleId="Char">
    <w:name w:val="批注文字 Char"/>
    <w:basedOn w:val="a1"/>
    <w:link w:val="a6"/>
    <w:semiHidden/>
    <w:rsid w:val="00D4092A"/>
    <w:rPr>
      <w:rFonts w:ascii="Arial" w:eastAsia="SimSun" w:hAnsi="Arial" w:cs="Arial"/>
      <w:sz w:val="18"/>
      <w:lang w:eastAsia="zh-CN"/>
    </w:rPr>
  </w:style>
  <w:style w:type="character" w:customStyle="1" w:styleId="Char2">
    <w:name w:val="批注主题 Char"/>
    <w:basedOn w:val="Char"/>
    <w:link w:val="af0"/>
    <w:rsid w:val="00D4092A"/>
    <w:rPr>
      <w:rFonts w:ascii="Arial" w:eastAsia="SimSun" w:hAnsi="Arial" w:cs="Arial"/>
      <w:b/>
      <w:bCs/>
      <w:sz w:val="18"/>
      <w:lang w:eastAsia="zh-CN"/>
    </w:rPr>
  </w:style>
  <w:style w:type="character" w:customStyle="1" w:styleId="Char1">
    <w:name w:val="脚注文本 Char"/>
    <w:basedOn w:val="a1"/>
    <w:link w:val="aa"/>
    <w:semiHidden/>
    <w:rsid w:val="00E7268D"/>
    <w:rPr>
      <w:rFonts w:ascii="Arial" w:eastAsia="SimSun" w:hAnsi="Arial" w:cs="Arial"/>
      <w:sz w:val="18"/>
      <w:lang w:eastAsia="zh-CN"/>
    </w:rPr>
  </w:style>
  <w:style w:type="paragraph" w:customStyle="1" w:styleId="LegTitle">
    <w:name w:val="Leg # Title"/>
    <w:basedOn w:val="a0"/>
    <w:next w:val="a0"/>
    <w:rsid w:val="00113CE0"/>
    <w:pPr>
      <w:keepNext/>
      <w:keepLines/>
      <w:pageBreakBefore/>
      <w:spacing w:before="240" w:line="480" w:lineRule="auto"/>
      <w:jc w:val="center"/>
    </w:pPr>
    <w:rPr>
      <w:rFonts w:eastAsia="Times New Roman"/>
      <w:b/>
      <w:snapToGrid w:val="0"/>
      <w:szCs w:val="22"/>
      <w:lang w:eastAsia="en-US"/>
    </w:rPr>
  </w:style>
  <w:style w:type="paragraph" w:customStyle="1" w:styleId="LegSubRule">
    <w:name w:val="Leg SubRule #"/>
    <w:basedOn w:val="a0"/>
    <w:rsid w:val="00904353"/>
    <w:pPr>
      <w:keepNext/>
      <w:tabs>
        <w:tab w:val="left" w:pos="510"/>
      </w:tabs>
      <w:spacing w:before="480" w:line="480" w:lineRule="auto"/>
      <w:ind w:left="533" w:hanging="533"/>
      <w:jc w:val="both"/>
      <w:outlineLvl w:val="0"/>
    </w:pPr>
    <w:rPr>
      <w:rFonts w:eastAsia="Times New Roman"/>
      <w:i/>
      <w:snapToGrid w:val="0"/>
      <w:szCs w:val="22"/>
      <w:lang w:eastAsia="en-US"/>
    </w:rPr>
  </w:style>
  <w:style w:type="paragraph" w:customStyle="1" w:styleId="Lega">
    <w:name w:val="Leg (a)"/>
    <w:basedOn w:val="a0"/>
    <w:rsid w:val="00904353"/>
    <w:pPr>
      <w:tabs>
        <w:tab w:val="left" w:pos="454"/>
      </w:tabs>
      <w:spacing w:before="240" w:after="240" w:line="480" w:lineRule="auto"/>
      <w:jc w:val="both"/>
    </w:pPr>
    <w:rPr>
      <w:rFonts w:eastAsia="Times New Roman"/>
      <w:snapToGrid w:val="0"/>
      <w:szCs w:val="22"/>
      <w:lang w:eastAsia="en-US"/>
    </w:rPr>
  </w:style>
  <w:style w:type="paragraph" w:styleId="20">
    <w:name w:val="toc 2"/>
    <w:basedOn w:val="a0"/>
    <w:next w:val="a0"/>
    <w:autoRedefine/>
    <w:uiPriority w:val="39"/>
    <w:rsid w:val="00113CE0"/>
    <w:pPr>
      <w:spacing w:after="100"/>
      <w:ind w:left="220"/>
    </w:pPr>
  </w:style>
  <w:style w:type="paragraph" w:styleId="10">
    <w:name w:val="toc 1"/>
    <w:basedOn w:val="a0"/>
    <w:next w:val="a0"/>
    <w:autoRedefine/>
    <w:uiPriority w:val="39"/>
    <w:rsid w:val="00113CE0"/>
    <w:pPr>
      <w:spacing w:after="100"/>
    </w:pPr>
  </w:style>
  <w:style w:type="character" w:styleId="af1">
    <w:name w:val="Hyperlink"/>
    <w:basedOn w:val="a1"/>
    <w:uiPriority w:val="99"/>
    <w:unhideWhenUsed/>
    <w:rsid w:val="00113CE0"/>
    <w:rPr>
      <w:color w:val="0000FF" w:themeColor="hyperlink"/>
      <w:u w:val="single"/>
    </w:rPr>
  </w:style>
  <w:style w:type="paragraph" w:customStyle="1" w:styleId="Legi">
    <w:name w:val="Leg (i)"/>
    <w:basedOn w:val="Lega"/>
    <w:rsid w:val="00113CE0"/>
    <w:pPr>
      <w:tabs>
        <w:tab w:val="clear" w:pos="454"/>
        <w:tab w:val="right" w:pos="1020"/>
        <w:tab w:val="left" w:pos="1191"/>
      </w:tabs>
      <w:spacing w:before="60"/>
    </w:pPr>
  </w:style>
  <w:style w:type="character" w:customStyle="1" w:styleId="DeletedText">
    <w:name w:val="Deleted Text"/>
    <w:basedOn w:val="a1"/>
    <w:uiPriority w:val="1"/>
    <w:qFormat/>
    <w:rsid w:val="00113CE0"/>
    <w:rPr>
      <w:strike/>
      <w:color w:val="FF0000"/>
    </w:rPr>
  </w:style>
  <w:style w:type="character" w:customStyle="1" w:styleId="InsertedText">
    <w:name w:val="Inserted Text"/>
    <w:basedOn w:val="a1"/>
    <w:uiPriority w:val="1"/>
    <w:qFormat/>
    <w:rsid w:val="00E25C4B"/>
    <w:rPr>
      <w:color w:val="0070C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0"/>
    <w:rsid w:val="0005099A"/>
    <w:rPr>
      <w:rFonts w:ascii="Tahoma" w:hAnsi="Tahoma" w:cs="Tahoma"/>
      <w:sz w:val="16"/>
      <w:szCs w:val="16"/>
    </w:rPr>
  </w:style>
  <w:style w:type="paragraph" w:styleId="aa">
    <w:name w:val="footnote text"/>
    <w:basedOn w:val="a0"/>
    <w:link w:val="Char1"/>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0">
    <w:name w:val="批注框文本 Char"/>
    <w:basedOn w:val="a1"/>
    <w:link w:val="a9"/>
    <w:rsid w:val="0005099A"/>
    <w:rPr>
      <w:rFonts w:ascii="Tahoma" w:eastAsia="SimSun" w:hAnsi="Tahoma" w:cs="Tahoma"/>
      <w:sz w:val="16"/>
      <w:szCs w:val="16"/>
      <w:lang w:eastAsia="zh-CN"/>
    </w:rPr>
  </w:style>
  <w:style w:type="character" w:styleId="ae">
    <w:name w:val="footnote reference"/>
    <w:basedOn w:val="a1"/>
    <w:rsid w:val="00595215"/>
    <w:rPr>
      <w:vertAlign w:val="superscript"/>
    </w:rPr>
  </w:style>
  <w:style w:type="character" w:customStyle="1" w:styleId="ONUMEChar">
    <w:name w:val="ONUM E Char"/>
    <w:basedOn w:val="a1"/>
    <w:link w:val="ONUME"/>
    <w:rsid w:val="00346E7B"/>
    <w:rPr>
      <w:rFonts w:ascii="Arial" w:eastAsia="SimSun" w:hAnsi="Arial" w:cs="Arial"/>
      <w:sz w:val="22"/>
      <w:lang w:eastAsia="zh-CN"/>
    </w:rPr>
  </w:style>
  <w:style w:type="character" w:styleId="af">
    <w:name w:val="annotation reference"/>
    <w:basedOn w:val="a1"/>
    <w:rsid w:val="00D4092A"/>
    <w:rPr>
      <w:sz w:val="16"/>
      <w:szCs w:val="16"/>
    </w:rPr>
  </w:style>
  <w:style w:type="paragraph" w:styleId="af0">
    <w:name w:val="annotation subject"/>
    <w:basedOn w:val="a6"/>
    <w:next w:val="a6"/>
    <w:link w:val="Char2"/>
    <w:rsid w:val="00D4092A"/>
    <w:rPr>
      <w:b/>
      <w:bCs/>
      <w:sz w:val="20"/>
    </w:rPr>
  </w:style>
  <w:style w:type="character" w:customStyle="1" w:styleId="Char">
    <w:name w:val="批注文字 Char"/>
    <w:basedOn w:val="a1"/>
    <w:link w:val="a6"/>
    <w:semiHidden/>
    <w:rsid w:val="00D4092A"/>
    <w:rPr>
      <w:rFonts w:ascii="Arial" w:eastAsia="SimSun" w:hAnsi="Arial" w:cs="Arial"/>
      <w:sz w:val="18"/>
      <w:lang w:eastAsia="zh-CN"/>
    </w:rPr>
  </w:style>
  <w:style w:type="character" w:customStyle="1" w:styleId="Char2">
    <w:name w:val="批注主题 Char"/>
    <w:basedOn w:val="Char"/>
    <w:link w:val="af0"/>
    <w:rsid w:val="00D4092A"/>
    <w:rPr>
      <w:rFonts w:ascii="Arial" w:eastAsia="SimSun" w:hAnsi="Arial" w:cs="Arial"/>
      <w:b/>
      <w:bCs/>
      <w:sz w:val="18"/>
      <w:lang w:eastAsia="zh-CN"/>
    </w:rPr>
  </w:style>
  <w:style w:type="character" w:customStyle="1" w:styleId="Char1">
    <w:name w:val="脚注文本 Char"/>
    <w:basedOn w:val="a1"/>
    <w:link w:val="aa"/>
    <w:semiHidden/>
    <w:rsid w:val="00E7268D"/>
    <w:rPr>
      <w:rFonts w:ascii="Arial" w:eastAsia="SimSun" w:hAnsi="Arial" w:cs="Arial"/>
      <w:sz w:val="18"/>
      <w:lang w:eastAsia="zh-CN"/>
    </w:rPr>
  </w:style>
  <w:style w:type="paragraph" w:customStyle="1" w:styleId="LegTitle">
    <w:name w:val="Leg # Title"/>
    <w:basedOn w:val="a0"/>
    <w:next w:val="a0"/>
    <w:rsid w:val="00113CE0"/>
    <w:pPr>
      <w:keepNext/>
      <w:keepLines/>
      <w:pageBreakBefore/>
      <w:spacing w:before="240" w:line="480" w:lineRule="auto"/>
      <w:jc w:val="center"/>
    </w:pPr>
    <w:rPr>
      <w:rFonts w:eastAsia="Times New Roman"/>
      <w:b/>
      <w:snapToGrid w:val="0"/>
      <w:szCs w:val="22"/>
      <w:lang w:eastAsia="en-US"/>
    </w:rPr>
  </w:style>
  <w:style w:type="paragraph" w:customStyle="1" w:styleId="LegSubRule">
    <w:name w:val="Leg SubRule #"/>
    <w:basedOn w:val="a0"/>
    <w:rsid w:val="00904353"/>
    <w:pPr>
      <w:keepNext/>
      <w:tabs>
        <w:tab w:val="left" w:pos="510"/>
      </w:tabs>
      <w:spacing w:before="480" w:line="480" w:lineRule="auto"/>
      <w:ind w:left="533" w:hanging="533"/>
      <w:jc w:val="both"/>
      <w:outlineLvl w:val="0"/>
    </w:pPr>
    <w:rPr>
      <w:rFonts w:eastAsia="Times New Roman"/>
      <w:i/>
      <w:snapToGrid w:val="0"/>
      <w:szCs w:val="22"/>
      <w:lang w:eastAsia="en-US"/>
    </w:rPr>
  </w:style>
  <w:style w:type="paragraph" w:customStyle="1" w:styleId="Lega">
    <w:name w:val="Leg (a)"/>
    <w:basedOn w:val="a0"/>
    <w:rsid w:val="00904353"/>
    <w:pPr>
      <w:tabs>
        <w:tab w:val="left" w:pos="454"/>
      </w:tabs>
      <w:spacing w:before="240" w:after="240" w:line="480" w:lineRule="auto"/>
      <w:jc w:val="both"/>
    </w:pPr>
    <w:rPr>
      <w:rFonts w:eastAsia="Times New Roman"/>
      <w:snapToGrid w:val="0"/>
      <w:szCs w:val="22"/>
      <w:lang w:eastAsia="en-US"/>
    </w:rPr>
  </w:style>
  <w:style w:type="paragraph" w:styleId="20">
    <w:name w:val="toc 2"/>
    <w:basedOn w:val="a0"/>
    <w:next w:val="a0"/>
    <w:autoRedefine/>
    <w:uiPriority w:val="39"/>
    <w:rsid w:val="00113CE0"/>
    <w:pPr>
      <w:spacing w:after="100"/>
      <w:ind w:left="220"/>
    </w:pPr>
  </w:style>
  <w:style w:type="paragraph" w:styleId="10">
    <w:name w:val="toc 1"/>
    <w:basedOn w:val="a0"/>
    <w:next w:val="a0"/>
    <w:autoRedefine/>
    <w:uiPriority w:val="39"/>
    <w:rsid w:val="00113CE0"/>
    <w:pPr>
      <w:spacing w:after="100"/>
    </w:pPr>
  </w:style>
  <w:style w:type="character" w:styleId="af1">
    <w:name w:val="Hyperlink"/>
    <w:basedOn w:val="a1"/>
    <w:uiPriority w:val="99"/>
    <w:unhideWhenUsed/>
    <w:rsid w:val="00113CE0"/>
    <w:rPr>
      <w:color w:val="0000FF" w:themeColor="hyperlink"/>
      <w:u w:val="single"/>
    </w:rPr>
  </w:style>
  <w:style w:type="paragraph" w:customStyle="1" w:styleId="Legi">
    <w:name w:val="Leg (i)"/>
    <w:basedOn w:val="Lega"/>
    <w:rsid w:val="00113CE0"/>
    <w:pPr>
      <w:tabs>
        <w:tab w:val="clear" w:pos="454"/>
        <w:tab w:val="right" w:pos="1020"/>
        <w:tab w:val="left" w:pos="1191"/>
      </w:tabs>
      <w:spacing w:before="60"/>
    </w:pPr>
  </w:style>
  <w:style w:type="character" w:customStyle="1" w:styleId="DeletedText">
    <w:name w:val="Deleted Text"/>
    <w:basedOn w:val="a1"/>
    <w:uiPriority w:val="1"/>
    <w:qFormat/>
    <w:rsid w:val="00113CE0"/>
    <w:rPr>
      <w:strike/>
      <w:color w:val="FF0000"/>
    </w:rPr>
  </w:style>
  <w:style w:type="character" w:customStyle="1" w:styleId="InsertedText">
    <w:name w:val="Inserted Text"/>
    <w:basedOn w:val="a1"/>
    <w:uiPriority w:val="1"/>
    <w:qFormat/>
    <w:rsid w:val="00E25C4B"/>
    <w:rPr>
      <w:color w:val="0070C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153039">
      <w:bodyDiv w:val="1"/>
      <w:marLeft w:val="0"/>
      <w:marRight w:val="0"/>
      <w:marTop w:val="0"/>
      <w:marBottom w:val="0"/>
      <w:divBdr>
        <w:top w:val="none" w:sz="0" w:space="0" w:color="auto"/>
        <w:left w:val="none" w:sz="0" w:space="0" w:color="auto"/>
        <w:bottom w:val="none" w:sz="0" w:space="0" w:color="auto"/>
        <w:right w:val="none" w:sz="0" w:space="0" w:color="auto"/>
      </w:divBdr>
    </w:div>
    <w:div w:id="1598514422">
      <w:bodyDiv w:val="1"/>
      <w:marLeft w:val="0"/>
      <w:marRight w:val="0"/>
      <w:marTop w:val="0"/>
      <w:marBottom w:val="0"/>
      <w:divBdr>
        <w:top w:val="none" w:sz="0" w:space="0" w:color="auto"/>
        <w:left w:val="none" w:sz="0" w:space="0" w:color="auto"/>
        <w:bottom w:val="none" w:sz="0" w:space="0" w:color="auto"/>
        <w:right w:val="none" w:sz="0" w:space="0" w:color="auto"/>
      </w:divBdr>
    </w:div>
    <w:div w:id="169091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0B8AA-7A00-4CA2-B56A-602726128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7 (E)</Template>
  <TotalTime>162</TotalTime>
  <Pages>5</Pages>
  <Words>1279</Words>
  <Characters>868</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PCT/WG/7/</vt:lpstr>
    </vt:vector>
  </TitlesOfParts>
  <Company>WIPO</Company>
  <LinksUpToDate>false</LinksUpToDate>
  <CharactersWithSpaces>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dc:title>
  <dc:subject>关于要求受理局向国际局转送收到的与恢复优先权权利要求有关的声明或其他证据的副本的提案</dc:subject>
  <dc:creator>MATTHES Claus</dc:creator>
  <cp:lastModifiedBy>MA Weihai</cp:lastModifiedBy>
  <cp:revision>23</cp:revision>
  <cp:lastPrinted>2014-05-01T13:51:00Z</cp:lastPrinted>
  <dcterms:created xsi:type="dcterms:W3CDTF">2014-04-23T14:31:00Z</dcterms:created>
  <dcterms:modified xsi:type="dcterms:W3CDTF">2014-05-02T08:44:00Z</dcterms:modified>
</cp:coreProperties>
</file>