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BA563D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BA563D" w:rsidRDefault="00BA563D" w:rsidP="00BA563D">
            <w:pPr>
              <w:jc w:val="right"/>
              <w:rPr>
                <w:b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BA563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2634C4" w:rsidRPr="00BA563D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BA563D" w:rsidRDefault="002634C4" w:rsidP="00A179E6">
            <w:pPr>
              <w:rPr>
                <w:lang w:val="ru-RU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BA563D" w:rsidRDefault="00BA563D" w:rsidP="00A179E6">
            <w:pPr>
              <w:rPr>
                <w:lang w:val="ru-RU"/>
              </w:rPr>
            </w:pPr>
            <w:r w:rsidRPr="00BA563D">
              <w:rPr>
                <w:noProof/>
                <w:lang w:eastAsia="en-US"/>
              </w:rPr>
              <w:drawing>
                <wp:inline distT="0" distB="0" distL="0" distR="0" wp14:anchorId="55D6B396" wp14:editId="28B46B25">
                  <wp:extent cx="1741805" cy="1294765"/>
                  <wp:effectExtent l="0" t="0" r="0" b="635"/>
                  <wp:docPr id="3" name="Picture 3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BA563D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BA563D" w:rsidRDefault="00AB7700" w:rsidP="00AB7700">
            <w:pPr>
              <w:rPr>
                <w:b/>
                <w:caps/>
                <w:sz w:val="24"/>
                <w:lang w:val="ru-RU"/>
              </w:rPr>
            </w:pPr>
            <w:r w:rsidRPr="00BA563D">
              <w:rPr>
                <w:b/>
                <w:caps/>
                <w:sz w:val="24"/>
                <w:lang w:val="ru-RU"/>
              </w:rPr>
              <w:t>СЕМИНАР</w:t>
            </w:r>
          </w:p>
        </w:tc>
      </w:tr>
      <w:tr w:rsidR="008B2CC1" w:rsidRPr="00BA563D" w:rsidTr="003F3A42">
        <w:trPr>
          <w:trHeight w:hRule="exact" w:val="545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A563D" w:rsidRDefault="00171762" w:rsidP="0096358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A563D">
              <w:rPr>
                <w:rFonts w:ascii="Arial Black" w:hAnsi="Arial Black"/>
                <w:caps/>
                <w:sz w:val="15"/>
                <w:lang w:val="ru-RU"/>
              </w:rPr>
              <w:t>WIPO/PCT/PARTS</w:t>
            </w:r>
            <w:r w:rsidR="00974647" w:rsidRPr="00BA563D">
              <w:rPr>
                <w:rFonts w:ascii="Arial Black" w:hAnsi="Arial Black"/>
                <w:caps/>
                <w:sz w:val="15"/>
                <w:lang w:val="ru-RU"/>
              </w:rPr>
              <w:t>/GE</w:t>
            </w:r>
            <w:r w:rsidRPr="00BA563D">
              <w:rPr>
                <w:rFonts w:ascii="Arial Black" w:hAnsi="Arial Black"/>
                <w:caps/>
                <w:sz w:val="15"/>
                <w:lang w:val="ru-RU"/>
              </w:rPr>
              <w:t>/2</w:t>
            </w:r>
            <w:r w:rsidR="00974647" w:rsidRPr="00BA563D">
              <w:rPr>
                <w:rFonts w:ascii="Arial Black" w:hAnsi="Arial Black"/>
                <w:caps/>
                <w:sz w:val="15"/>
                <w:lang w:val="ru-RU"/>
              </w:rPr>
              <w:t>/18/</w:t>
            </w:r>
            <w:bookmarkStart w:id="1" w:name="Code"/>
            <w:bookmarkEnd w:id="1"/>
            <w:r w:rsidR="00903387" w:rsidRPr="00BA563D">
              <w:rPr>
                <w:rFonts w:ascii="Arial Black" w:hAnsi="Arial Black"/>
                <w:caps/>
                <w:sz w:val="15"/>
                <w:lang w:val="ru-RU"/>
              </w:rPr>
              <w:t>INF/1 Prov.</w:t>
            </w:r>
            <w:r w:rsidR="008B2CC1" w:rsidRPr="00BA563D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BA563D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BA563D" w:rsidRDefault="005C0758" w:rsidP="005C075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A563D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BA563D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2" w:name="Original"/>
            <w:bookmarkEnd w:id="2"/>
            <w:r w:rsidRPr="00BA563D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BA563D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BA563D" w:rsidRDefault="005C0758" w:rsidP="005C075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BA563D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BA563D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3" w:name="Date"/>
            <w:bookmarkEnd w:id="3"/>
            <w:r w:rsidR="001B68E9" w:rsidRPr="00BA563D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BA563D"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="00903387" w:rsidRPr="00BA563D">
              <w:rPr>
                <w:rFonts w:ascii="Arial Black" w:hAnsi="Arial Black"/>
                <w:caps/>
                <w:sz w:val="15"/>
                <w:lang w:val="ru-RU"/>
              </w:rPr>
              <w:t xml:space="preserve"> 2018</w:t>
            </w:r>
            <w:r w:rsidRPr="00BA563D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BA563D" w:rsidRDefault="008B2CC1" w:rsidP="001D7119">
      <w:pPr>
        <w:rPr>
          <w:lang w:val="ru-RU"/>
        </w:rPr>
      </w:pPr>
    </w:p>
    <w:p w:rsidR="008B2CC1" w:rsidRPr="00BA563D" w:rsidRDefault="008B2CC1" w:rsidP="001D7119">
      <w:pPr>
        <w:rPr>
          <w:lang w:val="ru-RU"/>
        </w:rPr>
      </w:pPr>
    </w:p>
    <w:p w:rsidR="008B2CC1" w:rsidRPr="00BA563D" w:rsidRDefault="008B2CC1" w:rsidP="001D7119">
      <w:pPr>
        <w:rPr>
          <w:lang w:val="ru-RU"/>
        </w:rPr>
      </w:pPr>
    </w:p>
    <w:p w:rsidR="008B2CC1" w:rsidRPr="00BA563D" w:rsidRDefault="008B2CC1" w:rsidP="001D7119">
      <w:pPr>
        <w:rPr>
          <w:lang w:val="ru-RU"/>
        </w:rPr>
      </w:pPr>
    </w:p>
    <w:p w:rsidR="00171762" w:rsidRPr="00BA563D" w:rsidRDefault="003702B3" w:rsidP="00171762">
      <w:pPr>
        <w:rPr>
          <w:b/>
          <w:sz w:val="28"/>
          <w:szCs w:val="28"/>
          <w:lang w:val="ru-RU"/>
        </w:rPr>
      </w:pPr>
      <w:r w:rsidRPr="00BA563D">
        <w:rPr>
          <w:b/>
          <w:sz w:val="28"/>
          <w:szCs w:val="28"/>
          <w:lang w:val="ru-RU"/>
        </w:rPr>
        <w:t>Семинар по вопросу ошибочной подачи элементов и частей</w:t>
      </w:r>
    </w:p>
    <w:p w:rsidR="003845C1" w:rsidRPr="00BA563D" w:rsidRDefault="003845C1" w:rsidP="003845C1">
      <w:pPr>
        <w:rPr>
          <w:lang w:val="ru-RU"/>
        </w:rPr>
      </w:pPr>
    </w:p>
    <w:p w:rsidR="003845C1" w:rsidRPr="00BA563D" w:rsidRDefault="003845C1" w:rsidP="003845C1">
      <w:pPr>
        <w:rPr>
          <w:lang w:val="ru-RU"/>
        </w:rPr>
      </w:pPr>
    </w:p>
    <w:p w:rsidR="00974647" w:rsidRPr="00BA563D" w:rsidRDefault="001D7A7F" w:rsidP="00974647">
      <w:pPr>
        <w:rPr>
          <w:lang w:val="ru-RU"/>
        </w:rPr>
      </w:pPr>
      <w:r w:rsidRPr="00BA563D">
        <w:rPr>
          <w:lang w:val="ru-RU"/>
        </w:rPr>
        <w:t>организован Всемирной организацией интеллектуальной собственности</w:t>
      </w:r>
    </w:p>
    <w:p w:rsidR="008B2CC1" w:rsidRPr="00BA563D" w:rsidRDefault="008B2CC1" w:rsidP="004F4D9B">
      <w:pPr>
        <w:rPr>
          <w:lang w:val="ru-RU"/>
        </w:rPr>
      </w:pPr>
    </w:p>
    <w:p w:rsidR="008B2CC1" w:rsidRPr="00BA563D" w:rsidRDefault="001D7A7F" w:rsidP="008B2CC1">
      <w:pPr>
        <w:rPr>
          <w:b/>
          <w:sz w:val="24"/>
          <w:szCs w:val="24"/>
          <w:lang w:val="ru-RU"/>
        </w:rPr>
      </w:pPr>
      <w:r w:rsidRPr="00BA563D">
        <w:rPr>
          <w:b/>
          <w:sz w:val="24"/>
          <w:szCs w:val="24"/>
          <w:lang w:val="ru-RU"/>
        </w:rPr>
        <w:t>Женева, 19 июня 2018 г.</w:t>
      </w:r>
    </w:p>
    <w:p w:rsidR="008B2CC1" w:rsidRPr="00BA563D" w:rsidRDefault="008B2CC1" w:rsidP="001D7119">
      <w:pPr>
        <w:rPr>
          <w:lang w:val="ru-RU"/>
        </w:rPr>
      </w:pPr>
    </w:p>
    <w:p w:rsidR="001D7119" w:rsidRPr="00BA563D" w:rsidRDefault="001D7119" w:rsidP="001D7119">
      <w:pPr>
        <w:rPr>
          <w:lang w:val="ru-RU"/>
        </w:rPr>
      </w:pPr>
    </w:p>
    <w:p w:rsidR="008B2CC1" w:rsidRPr="00BA563D" w:rsidRDefault="008B2CC1" w:rsidP="001D7119">
      <w:pPr>
        <w:rPr>
          <w:lang w:val="ru-RU"/>
        </w:rPr>
      </w:pPr>
    </w:p>
    <w:p w:rsidR="008B2CC1" w:rsidRPr="00BA563D" w:rsidRDefault="001D7A7F" w:rsidP="008B2CC1">
      <w:pPr>
        <w:rPr>
          <w:caps/>
          <w:sz w:val="24"/>
          <w:lang w:val="ru-RU"/>
        </w:rPr>
      </w:pPr>
      <w:bookmarkStart w:id="4" w:name="TitleOfDoc"/>
      <w:bookmarkEnd w:id="4"/>
      <w:r w:rsidRPr="00BA563D">
        <w:rPr>
          <w:caps/>
          <w:sz w:val="24"/>
          <w:lang w:val="ru-RU"/>
        </w:rPr>
        <w:t>ПРЕДВАРИТЕЛьНАЯ ПРОГРАММА</w:t>
      </w:r>
    </w:p>
    <w:p w:rsidR="008B2CC1" w:rsidRPr="00BA563D" w:rsidRDefault="008B2CC1" w:rsidP="008B2CC1">
      <w:pPr>
        <w:rPr>
          <w:lang w:val="ru-RU"/>
        </w:rPr>
      </w:pPr>
    </w:p>
    <w:p w:rsidR="008B2CC1" w:rsidRPr="00BA563D" w:rsidRDefault="001D7A7F" w:rsidP="008B2CC1">
      <w:pPr>
        <w:rPr>
          <w:i/>
          <w:lang w:val="ru-RU"/>
        </w:rPr>
      </w:pPr>
      <w:bookmarkStart w:id="5" w:name="Prepared"/>
      <w:bookmarkEnd w:id="5"/>
      <w:r w:rsidRPr="00BA563D">
        <w:rPr>
          <w:i/>
          <w:lang w:val="ru-RU"/>
        </w:rPr>
        <w:t>подготовлена Международным бюро ВОИС</w:t>
      </w:r>
    </w:p>
    <w:p w:rsidR="000C7343" w:rsidRPr="00BA563D" w:rsidRDefault="000C7343">
      <w:pPr>
        <w:rPr>
          <w:lang w:val="ru-RU"/>
        </w:rPr>
      </w:pPr>
    </w:p>
    <w:p w:rsidR="007B63B3" w:rsidRPr="00BA563D" w:rsidRDefault="007B63B3">
      <w:pPr>
        <w:rPr>
          <w:lang w:val="ru-RU"/>
        </w:rPr>
      </w:pPr>
    </w:p>
    <w:p w:rsidR="007B63B3" w:rsidRPr="00BA563D" w:rsidRDefault="007B63B3">
      <w:pPr>
        <w:rPr>
          <w:lang w:val="ru-RU"/>
        </w:rPr>
      </w:pPr>
    </w:p>
    <w:p w:rsidR="007B63B3" w:rsidRPr="00BA563D" w:rsidRDefault="007B63B3">
      <w:pPr>
        <w:rPr>
          <w:lang w:val="ru-RU"/>
        </w:rPr>
      </w:pPr>
    </w:p>
    <w:p w:rsidR="004E53D3" w:rsidRPr="00BA563D" w:rsidRDefault="00A76B1F">
      <w:pPr>
        <w:rPr>
          <w:lang w:val="ru-RU"/>
        </w:rPr>
      </w:pPr>
      <w:r w:rsidRPr="00BA563D">
        <w:rPr>
          <w:lang w:val="ru-RU"/>
        </w:rPr>
        <w:t>10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00 – 10</w:t>
      </w:r>
      <w:r w:rsidR="003702B3" w:rsidRPr="00BA563D">
        <w:rPr>
          <w:lang w:val="ru-RU"/>
        </w:rPr>
        <w:t>:</w:t>
      </w:r>
      <w:r w:rsidR="004E53D3" w:rsidRPr="00BA563D">
        <w:rPr>
          <w:lang w:val="ru-RU"/>
        </w:rPr>
        <w:t>05</w:t>
      </w:r>
      <w:r w:rsidR="004E53D3" w:rsidRPr="00BA563D">
        <w:rPr>
          <w:lang w:val="ru-RU"/>
        </w:rPr>
        <w:tab/>
      </w:r>
      <w:r w:rsidR="003702B3" w:rsidRPr="00BA563D">
        <w:rPr>
          <w:b/>
          <w:lang w:val="ru-RU"/>
        </w:rPr>
        <w:t>Открытие семинара</w:t>
      </w:r>
    </w:p>
    <w:p w:rsidR="004E53D3" w:rsidRPr="00BA563D" w:rsidRDefault="004E53D3">
      <w:pPr>
        <w:rPr>
          <w:lang w:val="ru-RU"/>
        </w:rPr>
      </w:pPr>
    </w:p>
    <w:p w:rsidR="004E53D3" w:rsidRPr="00BA563D" w:rsidRDefault="003702B3" w:rsidP="00F13C1E">
      <w:pPr>
        <w:ind w:left="1701"/>
        <w:rPr>
          <w:lang w:val="ru-RU"/>
        </w:rPr>
      </w:pPr>
      <w:r w:rsidRPr="00BA563D">
        <w:rPr>
          <w:lang w:val="ru-RU"/>
        </w:rPr>
        <w:t>Председатель</w:t>
      </w:r>
      <w:r w:rsidR="00F13C1E" w:rsidRPr="00BA563D">
        <w:rPr>
          <w:lang w:val="ru-RU"/>
        </w:rPr>
        <w:t xml:space="preserve">:  </w:t>
      </w:r>
      <w:r w:rsidR="00AB7700" w:rsidRPr="00BA563D">
        <w:rPr>
          <w:lang w:val="ru-RU"/>
        </w:rPr>
        <w:t>г-н Пол Харрисон, сопредседатель Комитета по патентам</w:t>
      </w:r>
      <w:r w:rsidR="003A2D00" w:rsidRPr="00BA563D">
        <w:rPr>
          <w:lang w:val="ru-RU"/>
        </w:rPr>
        <w:t xml:space="preserve"> Азиатской ассоциации </w:t>
      </w:r>
      <w:r w:rsidR="00AB7700" w:rsidRPr="00BA563D">
        <w:rPr>
          <w:lang w:val="ru-RU"/>
        </w:rPr>
        <w:t>поверенных</w:t>
      </w:r>
      <w:r w:rsidR="00F13C1E" w:rsidRPr="00BA563D">
        <w:rPr>
          <w:lang w:val="ru-RU"/>
        </w:rPr>
        <w:t xml:space="preserve"> (APAA)</w:t>
      </w:r>
      <w:r w:rsidR="00B60E84" w:rsidRPr="00BA563D">
        <w:rPr>
          <w:lang w:val="ru-RU"/>
        </w:rPr>
        <w:t xml:space="preserve">, </w:t>
      </w:r>
      <w:r w:rsidR="00AB7700" w:rsidRPr="00BA563D">
        <w:rPr>
          <w:lang w:val="ru-RU"/>
        </w:rPr>
        <w:t>Сидней, Австралия</w:t>
      </w:r>
    </w:p>
    <w:p w:rsidR="00F13C1E" w:rsidRPr="00BA563D" w:rsidRDefault="00F13C1E" w:rsidP="00F13C1E">
      <w:pPr>
        <w:ind w:left="1701"/>
        <w:rPr>
          <w:lang w:val="ru-RU"/>
        </w:rPr>
      </w:pPr>
    </w:p>
    <w:p w:rsidR="00F13C1E" w:rsidRPr="00BA563D" w:rsidRDefault="00A76B1F">
      <w:pPr>
        <w:rPr>
          <w:lang w:val="ru-RU"/>
        </w:rPr>
      </w:pPr>
      <w:r w:rsidRPr="00BA563D">
        <w:rPr>
          <w:lang w:val="ru-RU"/>
        </w:rPr>
        <w:t>10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05 – 10</w:t>
      </w:r>
      <w:r w:rsidR="003702B3" w:rsidRPr="00BA563D">
        <w:rPr>
          <w:lang w:val="ru-RU"/>
        </w:rPr>
        <w:t>:</w:t>
      </w:r>
      <w:r w:rsidR="00F13C1E" w:rsidRPr="00BA563D">
        <w:rPr>
          <w:lang w:val="ru-RU"/>
        </w:rPr>
        <w:t>20</w:t>
      </w:r>
      <w:r w:rsidR="00F13C1E" w:rsidRPr="00BA563D">
        <w:rPr>
          <w:lang w:val="ru-RU"/>
        </w:rPr>
        <w:tab/>
      </w:r>
      <w:r w:rsidR="003702B3" w:rsidRPr="00BA563D">
        <w:rPr>
          <w:b/>
          <w:lang w:val="ru-RU"/>
        </w:rPr>
        <w:t>Вступительное слово</w:t>
      </w:r>
    </w:p>
    <w:p w:rsidR="00F13C1E" w:rsidRPr="00BA563D" w:rsidRDefault="00F13C1E">
      <w:pPr>
        <w:rPr>
          <w:lang w:val="ru-RU"/>
        </w:rPr>
      </w:pPr>
    </w:p>
    <w:p w:rsidR="00F13C1E" w:rsidRPr="00BA563D" w:rsidRDefault="003702B3" w:rsidP="00F13C1E">
      <w:pPr>
        <w:ind w:left="1701"/>
        <w:rPr>
          <w:lang w:val="ru-RU"/>
        </w:rPr>
      </w:pPr>
      <w:r w:rsidRPr="00BA563D">
        <w:rPr>
          <w:lang w:val="ru-RU"/>
        </w:rPr>
        <w:t>Докладчик</w:t>
      </w:r>
      <w:r w:rsidR="00F13C1E" w:rsidRPr="00BA563D">
        <w:rPr>
          <w:lang w:val="ru-RU"/>
        </w:rPr>
        <w:t xml:space="preserve">:  </w:t>
      </w:r>
      <w:r w:rsidR="00AB7700" w:rsidRPr="00BA563D">
        <w:rPr>
          <w:lang w:val="ru-RU"/>
        </w:rPr>
        <w:t>г-н Клаус Маттес, старший директор</w:t>
      </w:r>
      <w:r w:rsidR="00F13C1E" w:rsidRPr="00BA563D">
        <w:rPr>
          <w:lang w:val="ru-RU"/>
        </w:rPr>
        <w:t xml:space="preserve"> </w:t>
      </w:r>
      <w:r w:rsidR="00AB7700" w:rsidRPr="00BA563D">
        <w:rPr>
          <w:lang w:val="ru-RU"/>
        </w:rPr>
        <w:t>Отдел</w:t>
      </w:r>
      <w:r w:rsidR="003A63D0" w:rsidRPr="00BA563D">
        <w:rPr>
          <w:lang w:val="ru-RU"/>
        </w:rPr>
        <w:t>а</w:t>
      </w:r>
      <w:r w:rsidR="00AB7700" w:rsidRPr="00BA563D">
        <w:rPr>
          <w:lang w:val="ru-RU"/>
        </w:rPr>
        <w:t xml:space="preserve"> правовых вопросов и международных дел PCT</w:t>
      </w:r>
      <w:r w:rsidR="003A2D00" w:rsidRPr="00BA563D">
        <w:rPr>
          <w:lang w:val="ru-RU"/>
        </w:rPr>
        <w:t xml:space="preserve"> </w:t>
      </w:r>
      <w:r w:rsidR="003A63D0" w:rsidRPr="00BA563D">
        <w:rPr>
          <w:lang w:val="ru-RU"/>
        </w:rPr>
        <w:t>Секто</w:t>
      </w:r>
      <w:r w:rsidR="003A2D00" w:rsidRPr="00BA563D">
        <w:rPr>
          <w:lang w:val="ru-RU"/>
        </w:rPr>
        <w:t>ра</w:t>
      </w:r>
      <w:r w:rsidR="003A63D0" w:rsidRPr="00BA563D">
        <w:rPr>
          <w:lang w:val="ru-RU"/>
        </w:rPr>
        <w:t xml:space="preserve"> патентов и технологий</w:t>
      </w:r>
      <w:r w:rsidR="003A2D00" w:rsidRPr="00BA563D">
        <w:rPr>
          <w:lang w:val="ru-RU"/>
        </w:rPr>
        <w:t xml:space="preserve"> Всемирной организации</w:t>
      </w:r>
      <w:r w:rsidR="003A63D0" w:rsidRPr="00BA563D">
        <w:rPr>
          <w:lang w:val="ru-RU"/>
        </w:rPr>
        <w:t xml:space="preserve"> интеллектуальной собственности (ВОИС)</w:t>
      </w:r>
    </w:p>
    <w:p w:rsidR="00F13C1E" w:rsidRPr="00BA563D" w:rsidRDefault="00F13C1E" w:rsidP="00F13C1E">
      <w:pPr>
        <w:ind w:left="1701"/>
        <w:rPr>
          <w:lang w:val="ru-RU"/>
        </w:rPr>
      </w:pPr>
    </w:p>
    <w:p w:rsidR="00F13C1E" w:rsidRPr="00BA563D" w:rsidRDefault="003702B3" w:rsidP="00EF64E5">
      <w:pPr>
        <w:ind w:left="1701"/>
        <w:rPr>
          <w:b/>
          <w:lang w:val="ru-RU"/>
        </w:rPr>
      </w:pPr>
      <w:r w:rsidRPr="00BA563D">
        <w:rPr>
          <w:b/>
          <w:lang w:val="ru-RU"/>
        </w:rPr>
        <w:t>Мнения пользователей</w:t>
      </w:r>
      <w:r w:rsidR="0040041A" w:rsidRPr="00BA563D">
        <w:rPr>
          <w:b/>
          <w:lang w:val="ru-RU"/>
        </w:rPr>
        <w:t>*</w:t>
      </w:r>
    </w:p>
    <w:p w:rsidR="00F13C1E" w:rsidRPr="00BA563D" w:rsidRDefault="00F13C1E">
      <w:pPr>
        <w:rPr>
          <w:lang w:val="ru-RU"/>
        </w:rPr>
      </w:pPr>
    </w:p>
    <w:p w:rsidR="00EF64E5" w:rsidRPr="00BA563D" w:rsidRDefault="00A76B1F" w:rsidP="00EF64E5">
      <w:pPr>
        <w:ind w:left="1701" w:hanging="1701"/>
        <w:rPr>
          <w:lang w:val="ru-RU"/>
        </w:rPr>
      </w:pPr>
      <w:r w:rsidRPr="00BA563D">
        <w:rPr>
          <w:lang w:val="ru-RU"/>
        </w:rPr>
        <w:t>10</w:t>
      </w:r>
      <w:r w:rsidR="003702B3" w:rsidRPr="00BA563D">
        <w:rPr>
          <w:lang w:val="ru-RU"/>
        </w:rPr>
        <w:t>:</w:t>
      </w:r>
      <w:r w:rsidR="00F13C1E" w:rsidRPr="00BA563D">
        <w:rPr>
          <w:lang w:val="ru-RU"/>
        </w:rPr>
        <w:t>20 – 10</w:t>
      </w:r>
      <w:r w:rsidR="003702B3" w:rsidRPr="00BA563D">
        <w:rPr>
          <w:lang w:val="ru-RU"/>
        </w:rPr>
        <w:t>:</w:t>
      </w:r>
      <w:r w:rsidR="00F13C1E" w:rsidRPr="00BA563D">
        <w:rPr>
          <w:lang w:val="ru-RU"/>
        </w:rPr>
        <w:t>40</w:t>
      </w:r>
      <w:r w:rsidR="00F13C1E" w:rsidRPr="00BA563D">
        <w:rPr>
          <w:lang w:val="ru-RU"/>
        </w:rPr>
        <w:tab/>
      </w:r>
      <w:r w:rsidR="003702B3" w:rsidRPr="00BA563D">
        <w:rPr>
          <w:lang w:val="ru-RU"/>
        </w:rPr>
        <w:t>Докладчик</w:t>
      </w:r>
      <w:r w:rsidR="00EF64E5" w:rsidRPr="00BA563D">
        <w:rPr>
          <w:lang w:val="ru-RU"/>
        </w:rPr>
        <w:t xml:space="preserve">:  </w:t>
      </w:r>
      <w:r w:rsidR="003A63D0" w:rsidRPr="00BA563D">
        <w:rPr>
          <w:lang w:val="ru-RU"/>
        </w:rPr>
        <w:t>г-н Манолис Самуэлидес</w:t>
      </w:r>
      <w:r w:rsidR="00EF64E5" w:rsidRPr="00BA563D">
        <w:rPr>
          <w:lang w:val="ru-RU"/>
        </w:rPr>
        <w:t xml:space="preserve">, </w:t>
      </w:r>
      <w:r w:rsidR="003A63D0" w:rsidRPr="00BA563D">
        <w:rPr>
          <w:lang w:val="ru-RU"/>
        </w:rPr>
        <w:t>член Комитета по Европейской патентной практике Института профессиональных представителей при Европейском патентном ведомстве (ЕПВ), Афины, Греция</w:t>
      </w:r>
    </w:p>
    <w:p w:rsidR="00EF64E5" w:rsidRPr="00BA563D" w:rsidRDefault="00EF64E5">
      <w:pPr>
        <w:rPr>
          <w:lang w:val="ru-RU"/>
        </w:rPr>
      </w:pPr>
    </w:p>
    <w:p w:rsidR="00F13C1E" w:rsidRPr="00BA563D" w:rsidRDefault="00A76B1F" w:rsidP="0040041A">
      <w:pPr>
        <w:keepNext/>
        <w:keepLines/>
        <w:ind w:left="1701" w:hanging="1701"/>
        <w:rPr>
          <w:lang w:val="ru-RU"/>
        </w:rPr>
      </w:pPr>
      <w:r w:rsidRPr="00BA563D">
        <w:rPr>
          <w:lang w:val="ru-RU"/>
        </w:rPr>
        <w:lastRenderedPageBreak/>
        <w:t>10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40 – 11</w:t>
      </w:r>
      <w:r w:rsidR="003702B3" w:rsidRPr="00BA563D">
        <w:rPr>
          <w:lang w:val="ru-RU"/>
        </w:rPr>
        <w:t>:</w:t>
      </w:r>
      <w:r w:rsidR="00EF64E5" w:rsidRPr="00BA563D">
        <w:rPr>
          <w:lang w:val="ru-RU"/>
        </w:rPr>
        <w:t>00</w:t>
      </w:r>
      <w:r w:rsidR="00EF64E5" w:rsidRPr="00BA563D">
        <w:rPr>
          <w:lang w:val="ru-RU"/>
        </w:rPr>
        <w:tab/>
      </w:r>
      <w:r w:rsidR="003702B3" w:rsidRPr="00BA563D">
        <w:rPr>
          <w:lang w:val="ru-RU"/>
        </w:rPr>
        <w:t>Докладчик</w:t>
      </w:r>
      <w:r w:rsidR="00EF64E5" w:rsidRPr="00BA563D">
        <w:rPr>
          <w:lang w:val="ru-RU"/>
        </w:rPr>
        <w:t xml:space="preserve">:  </w:t>
      </w:r>
      <w:r w:rsidR="0038490D" w:rsidRPr="00BA563D">
        <w:rPr>
          <w:lang w:val="ru-RU"/>
        </w:rPr>
        <w:t xml:space="preserve">г-н Пауль Розених, сотрудник Международного института по вопросам управления интеллектуальной собственностью </w:t>
      </w:r>
      <w:r w:rsidR="00B42B36" w:rsidRPr="00BA563D">
        <w:rPr>
          <w:lang w:val="ru-RU"/>
        </w:rPr>
        <w:t>(I3PM)</w:t>
      </w:r>
      <w:r w:rsidR="00B60E84" w:rsidRPr="00BA563D">
        <w:rPr>
          <w:lang w:val="ru-RU"/>
        </w:rPr>
        <w:t xml:space="preserve">;  </w:t>
      </w:r>
      <w:r w:rsidR="0038490D" w:rsidRPr="00BA563D">
        <w:rPr>
          <w:lang w:val="ru-RU"/>
        </w:rPr>
        <w:t xml:space="preserve">представитель Лихтенштейна в Исполнительном комитете Союза европейских юристов-практиков в области промышленной собственности </w:t>
      </w:r>
      <w:r w:rsidR="00B60E84" w:rsidRPr="00BA563D">
        <w:rPr>
          <w:lang w:val="ru-RU"/>
        </w:rPr>
        <w:t xml:space="preserve">(UNION-ip), </w:t>
      </w:r>
      <w:r w:rsidR="0038490D" w:rsidRPr="00BA563D">
        <w:rPr>
          <w:lang w:val="ru-RU"/>
        </w:rPr>
        <w:t>Тризенберг, Лихтенштейн</w:t>
      </w:r>
    </w:p>
    <w:p w:rsidR="00F13C1E" w:rsidRPr="00BA563D" w:rsidRDefault="00F13C1E">
      <w:pPr>
        <w:rPr>
          <w:lang w:val="ru-RU"/>
        </w:rPr>
      </w:pPr>
    </w:p>
    <w:p w:rsidR="00B60E84" w:rsidRPr="00BA563D" w:rsidRDefault="00A76B1F" w:rsidP="00B60E84">
      <w:pPr>
        <w:ind w:left="1701" w:hanging="1701"/>
        <w:rPr>
          <w:lang w:val="ru-RU"/>
        </w:rPr>
      </w:pPr>
      <w:r w:rsidRPr="00BA563D">
        <w:rPr>
          <w:lang w:val="ru-RU"/>
        </w:rPr>
        <w:t>11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00 – 11</w:t>
      </w:r>
      <w:r w:rsidR="003702B3" w:rsidRPr="00BA563D">
        <w:rPr>
          <w:lang w:val="ru-RU"/>
        </w:rPr>
        <w:t>:</w:t>
      </w:r>
      <w:r w:rsidR="00B60E84" w:rsidRPr="00BA563D">
        <w:rPr>
          <w:lang w:val="ru-RU"/>
        </w:rPr>
        <w:t>20</w:t>
      </w:r>
      <w:r w:rsidR="00B60E84" w:rsidRPr="00BA563D">
        <w:rPr>
          <w:lang w:val="ru-RU"/>
        </w:rPr>
        <w:tab/>
      </w:r>
      <w:r w:rsidR="003702B3" w:rsidRPr="00BA563D">
        <w:rPr>
          <w:lang w:val="ru-RU"/>
        </w:rPr>
        <w:t>Докладчик</w:t>
      </w:r>
      <w:r w:rsidR="00B60E84" w:rsidRPr="00BA563D">
        <w:rPr>
          <w:lang w:val="ru-RU"/>
        </w:rPr>
        <w:t xml:space="preserve">:  </w:t>
      </w:r>
      <w:r w:rsidR="0038490D" w:rsidRPr="00BA563D">
        <w:rPr>
          <w:lang w:val="ru-RU"/>
        </w:rPr>
        <w:t>г-н Мин Чол Ким, член Комитета по патентам</w:t>
      </w:r>
      <w:r w:rsidR="003A2D00" w:rsidRPr="00BA563D">
        <w:rPr>
          <w:lang w:val="ru-RU"/>
        </w:rPr>
        <w:t xml:space="preserve"> Азиатской ассоциации</w:t>
      </w:r>
      <w:r w:rsidR="0038490D" w:rsidRPr="00BA563D">
        <w:rPr>
          <w:lang w:val="ru-RU"/>
        </w:rPr>
        <w:t xml:space="preserve"> патентных поверенных </w:t>
      </w:r>
      <w:r w:rsidR="00226809" w:rsidRPr="00BA563D">
        <w:rPr>
          <w:lang w:val="ru-RU"/>
        </w:rPr>
        <w:t xml:space="preserve">(APAA), </w:t>
      </w:r>
      <w:r w:rsidR="0038490D" w:rsidRPr="00BA563D">
        <w:rPr>
          <w:lang w:val="ru-RU"/>
        </w:rPr>
        <w:t>Сеул, Республика Корея</w:t>
      </w:r>
    </w:p>
    <w:p w:rsidR="00B60E84" w:rsidRPr="00BA563D" w:rsidRDefault="00B60E84">
      <w:pPr>
        <w:rPr>
          <w:lang w:val="ru-RU"/>
        </w:rPr>
      </w:pPr>
    </w:p>
    <w:p w:rsidR="00B60E84" w:rsidRPr="00BA563D" w:rsidRDefault="00A76B1F" w:rsidP="00B60E84">
      <w:pPr>
        <w:ind w:left="1701" w:hanging="1701"/>
        <w:rPr>
          <w:lang w:val="ru-RU"/>
        </w:rPr>
      </w:pPr>
      <w:r w:rsidRPr="00BA563D">
        <w:rPr>
          <w:lang w:val="ru-RU"/>
        </w:rPr>
        <w:t>11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20 – 11</w:t>
      </w:r>
      <w:r w:rsidR="003702B3" w:rsidRPr="00BA563D">
        <w:rPr>
          <w:lang w:val="ru-RU"/>
        </w:rPr>
        <w:t>:</w:t>
      </w:r>
      <w:r w:rsidR="00B60E84" w:rsidRPr="00BA563D">
        <w:rPr>
          <w:lang w:val="ru-RU"/>
        </w:rPr>
        <w:t>40</w:t>
      </w:r>
      <w:r w:rsidR="00B60E84" w:rsidRPr="00BA563D">
        <w:rPr>
          <w:lang w:val="ru-RU"/>
        </w:rPr>
        <w:tab/>
      </w:r>
      <w:r w:rsidR="003702B3" w:rsidRPr="00BA563D">
        <w:rPr>
          <w:lang w:val="ru-RU"/>
        </w:rPr>
        <w:t>Докладчик</w:t>
      </w:r>
      <w:r w:rsidR="00B60E84" w:rsidRPr="00BA563D">
        <w:rPr>
          <w:lang w:val="ru-RU"/>
        </w:rPr>
        <w:t xml:space="preserve">:  </w:t>
      </w:r>
      <w:r w:rsidR="0038490D" w:rsidRPr="00BA563D">
        <w:rPr>
          <w:lang w:val="ru-RU"/>
        </w:rPr>
        <w:t xml:space="preserve">г-н Владимир Рыбаков, член </w:t>
      </w:r>
      <w:r w:rsidR="003A2D00" w:rsidRPr="00BA563D">
        <w:rPr>
          <w:lang w:val="ru-RU"/>
        </w:rPr>
        <w:t xml:space="preserve">Третьей группы </w:t>
      </w:r>
      <w:r w:rsidR="004D5EA2" w:rsidRPr="00BA563D">
        <w:rPr>
          <w:lang w:val="ru-RU"/>
        </w:rPr>
        <w:t xml:space="preserve">по международным патентам </w:t>
      </w:r>
      <w:r w:rsidR="0038490D" w:rsidRPr="00BA563D">
        <w:rPr>
          <w:lang w:val="ru-RU"/>
        </w:rPr>
        <w:t>Комиссии по работе и обучению</w:t>
      </w:r>
      <w:r w:rsidR="004D5EA2" w:rsidRPr="00BA563D">
        <w:rPr>
          <w:lang w:val="ru-RU"/>
        </w:rPr>
        <w:t xml:space="preserve"> </w:t>
      </w:r>
      <w:r w:rsidR="007848E1" w:rsidRPr="00BA563D">
        <w:rPr>
          <w:lang w:val="ru-RU"/>
        </w:rPr>
        <w:t>(</w:t>
      </w:r>
      <w:r w:rsidR="00B60E84" w:rsidRPr="00BA563D">
        <w:rPr>
          <w:lang w:val="ru-RU"/>
        </w:rPr>
        <w:t>CET</w:t>
      </w:r>
      <w:r w:rsidR="007848E1" w:rsidRPr="00BA563D">
        <w:rPr>
          <w:lang w:val="ru-RU"/>
        </w:rPr>
        <w:t xml:space="preserve"> 3)</w:t>
      </w:r>
      <w:r w:rsidR="003A2D00" w:rsidRPr="00BA563D">
        <w:rPr>
          <w:lang w:val="ru-RU"/>
        </w:rPr>
        <w:t xml:space="preserve"> Международной ассоциации</w:t>
      </w:r>
      <w:r w:rsidR="0038490D" w:rsidRPr="00BA563D">
        <w:rPr>
          <w:lang w:val="ru-RU"/>
        </w:rPr>
        <w:t xml:space="preserve"> поверенных в области интеллектуальной собственности </w:t>
      </w:r>
      <w:r w:rsidR="007848E1" w:rsidRPr="00BA563D">
        <w:rPr>
          <w:lang w:val="ru-RU"/>
        </w:rPr>
        <w:t xml:space="preserve">(FICPI), </w:t>
      </w:r>
      <w:r w:rsidR="0038490D" w:rsidRPr="00BA563D">
        <w:rPr>
          <w:lang w:val="ru-RU"/>
        </w:rPr>
        <w:t>Санкт-Петербург, Российская Федерация</w:t>
      </w:r>
    </w:p>
    <w:p w:rsidR="00F13C1E" w:rsidRPr="00BA563D" w:rsidRDefault="00F13C1E">
      <w:pPr>
        <w:rPr>
          <w:lang w:val="ru-RU"/>
        </w:rPr>
      </w:pPr>
    </w:p>
    <w:p w:rsidR="007848E1" w:rsidRPr="00BA563D" w:rsidRDefault="00A76B1F" w:rsidP="007848E1">
      <w:pPr>
        <w:ind w:left="1701" w:hanging="1701"/>
        <w:rPr>
          <w:lang w:val="ru-RU"/>
        </w:rPr>
      </w:pPr>
      <w:r w:rsidRPr="00BA563D">
        <w:rPr>
          <w:lang w:val="ru-RU"/>
        </w:rPr>
        <w:t>11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40 – 12</w:t>
      </w:r>
      <w:r w:rsidR="003702B3" w:rsidRPr="00BA563D">
        <w:rPr>
          <w:lang w:val="ru-RU"/>
        </w:rPr>
        <w:t>:</w:t>
      </w:r>
      <w:r w:rsidR="007848E1" w:rsidRPr="00BA563D">
        <w:rPr>
          <w:lang w:val="ru-RU"/>
        </w:rPr>
        <w:t>00</w:t>
      </w:r>
      <w:r w:rsidR="007848E1" w:rsidRPr="00BA563D">
        <w:rPr>
          <w:lang w:val="ru-RU"/>
        </w:rPr>
        <w:tab/>
      </w:r>
      <w:r w:rsidR="003702B3" w:rsidRPr="00BA563D">
        <w:rPr>
          <w:lang w:val="ru-RU"/>
        </w:rPr>
        <w:t>Докладчик</w:t>
      </w:r>
      <w:r w:rsidR="007848E1" w:rsidRPr="00BA563D">
        <w:rPr>
          <w:lang w:val="ru-RU"/>
        </w:rPr>
        <w:t xml:space="preserve">:  </w:t>
      </w:r>
      <w:r w:rsidR="004D5EA2" w:rsidRPr="00BA563D">
        <w:rPr>
          <w:lang w:val="ru-RU"/>
        </w:rPr>
        <w:t>г-н Джонатан П. Оша, заместитель главного докладчика</w:t>
      </w:r>
      <w:r w:rsidR="003A2D00" w:rsidRPr="00BA563D">
        <w:rPr>
          <w:lang w:val="ru-RU"/>
        </w:rPr>
        <w:t xml:space="preserve"> Международной ассоциации</w:t>
      </w:r>
      <w:r w:rsidR="004D5EA2" w:rsidRPr="00BA563D">
        <w:rPr>
          <w:lang w:val="ru-RU"/>
        </w:rPr>
        <w:t xml:space="preserve"> по охране интеллектуальной собственности</w:t>
      </w:r>
      <w:r w:rsidR="000C5E8E" w:rsidRPr="00BA563D">
        <w:rPr>
          <w:lang w:val="ru-RU"/>
        </w:rPr>
        <w:t xml:space="preserve"> (AIPPI</w:t>
      </w:r>
      <w:r w:rsidR="007848E1" w:rsidRPr="00BA563D">
        <w:rPr>
          <w:lang w:val="ru-RU"/>
        </w:rPr>
        <w:t xml:space="preserve">), </w:t>
      </w:r>
      <w:r w:rsidR="004D5EA2" w:rsidRPr="00BA563D">
        <w:rPr>
          <w:lang w:val="ru-RU"/>
        </w:rPr>
        <w:t>Цюрих, Швейцария</w:t>
      </w:r>
    </w:p>
    <w:p w:rsidR="000C5E8E" w:rsidRPr="00BA563D" w:rsidRDefault="000C5E8E" w:rsidP="007848E1">
      <w:pPr>
        <w:ind w:left="1701" w:hanging="1701"/>
        <w:rPr>
          <w:lang w:val="ru-RU"/>
        </w:rPr>
      </w:pPr>
    </w:p>
    <w:p w:rsidR="000C5E8E" w:rsidRPr="00BA563D" w:rsidRDefault="000C5E8E" w:rsidP="007848E1">
      <w:pPr>
        <w:ind w:left="1701" w:hanging="1701"/>
        <w:rPr>
          <w:lang w:val="ru-RU"/>
        </w:rPr>
      </w:pPr>
      <w:r w:rsidRPr="00BA563D">
        <w:rPr>
          <w:lang w:val="ru-RU"/>
        </w:rPr>
        <w:t>12</w:t>
      </w:r>
      <w:r w:rsidR="003702B3" w:rsidRPr="00BA563D">
        <w:rPr>
          <w:lang w:val="ru-RU"/>
        </w:rPr>
        <w:t>:</w:t>
      </w:r>
      <w:r w:rsidR="00A76B1F" w:rsidRPr="00BA563D">
        <w:rPr>
          <w:lang w:val="ru-RU"/>
        </w:rPr>
        <w:t>00 – 12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20</w:t>
      </w:r>
      <w:r w:rsidRPr="00BA563D">
        <w:rPr>
          <w:lang w:val="ru-RU"/>
        </w:rPr>
        <w:tab/>
      </w:r>
      <w:r w:rsidR="003702B3" w:rsidRPr="00BA563D">
        <w:rPr>
          <w:lang w:val="ru-RU"/>
        </w:rPr>
        <w:t>Докладчик</w:t>
      </w:r>
      <w:r w:rsidR="00AB7700" w:rsidRPr="00BA563D">
        <w:rPr>
          <w:lang w:val="ru-RU"/>
        </w:rPr>
        <w:t>и</w:t>
      </w:r>
      <w:r w:rsidRPr="00BA563D">
        <w:rPr>
          <w:lang w:val="ru-RU"/>
        </w:rPr>
        <w:t xml:space="preserve">:  </w:t>
      </w:r>
      <w:r w:rsidR="004D5EA2" w:rsidRPr="00BA563D">
        <w:rPr>
          <w:lang w:val="ru-RU"/>
        </w:rPr>
        <w:t>г-н Суичиро Имаи, председатель Международного комитета по патентам</w:t>
      </w:r>
      <w:r w:rsidR="003A2D00" w:rsidRPr="00BA563D">
        <w:rPr>
          <w:lang w:val="ru-RU"/>
        </w:rPr>
        <w:t xml:space="preserve"> Японской ассоциации</w:t>
      </w:r>
      <w:r w:rsidR="004D5EA2" w:rsidRPr="00BA563D">
        <w:rPr>
          <w:lang w:val="ru-RU"/>
        </w:rPr>
        <w:t xml:space="preserve"> интеллектуальной собственности</w:t>
      </w:r>
      <w:r w:rsidR="0040041A" w:rsidRPr="00BA563D">
        <w:rPr>
          <w:lang w:val="ru-RU"/>
        </w:rPr>
        <w:t xml:space="preserve"> (JIPA), </w:t>
      </w:r>
      <w:r w:rsidR="004D5EA2" w:rsidRPr="00BA563D">
        <w:rPr>
          <w:lang w:val="ru-RU"/>
        </w:rPr>
        <w:t>Токио, Япония</w:t>
      </w:r>
      <w:r w:rsidR="00462772" w:rsidRPr="00BA563D">
        <w:rPr>
          <w:lang w:val="ru-RU"/>
        </w:rPr>
        <w:t xml:space="preserve">;  </w:t>
      </w:r>
      <w:r w:rsidR="004D5EA2" w:rsidRPr="00BA563D">
        <w:rPr>
          <w:lang w:val="ru-RU"/>
        </w:rPr>
        <w:t xml:space="preserve">и г-н Акицугу Сасаки, член </w:t>
      </w:r>
      <w:r w:rsidR="003A2D00" w:rsidRPr="00BA563D">
        <w:rPr>
          <w:lang w:val="ru-RU"/>
        </w:rPr>
        <w:t>Международного комитета по патентам Японской ассоциации интеллектуальной собственности (JIPA), Токио, Япония</w:t>
      </w:r>
    </w:p>
    <w:p w:rsidR="00EF64E5" w:rsidRPr="00BA563D" w:rsidRDefault="00EF64E5">
      <w:pPr>
        <w:rPr>
          <w:lang w:val="ru-RU"/>
        </w:rPr>
      </w:pPr>
    </w:p>
    <w:p w:rsidR="0040041A" w:rsidRPr="00BA563D" w:rsidRDefault="00A76B1F" w:rsidP="0040041A">
      <w:pPr>
        <w:ind w:left="1701" w:hanging="1701"/>
        <w:rPr>
          <w:lang w:val="ru-RU"/>
        </w:rPr>
      </w:pPr>
      <w:r w:rsidRPr="00BA563D">
        <w:rPr>
          <w:lang w:val="ru-RU"/>
        </w:rPr>
        <w:t>12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20 – 12</w:t>
      </w:r>
      <w:r w:rsidR="003702B3" w:rsidRPr="00BA563D">
        <w:rPr>
          <w:lang w:val="ru-RU"/>
        </w:rPr>
        <w:t>:</w:t>
      </w:r>
      <w:r w:rsidR="0040041A" w:rsidRPr="00BA563D">
        <w:rPr>
          <w:lang w:val="ru-RU"/>
        </w:rPr>
        <w:t>40</w:t>
      </w:r>
      <w:r w:rsidR="0040041A" w:rsidRPr="00BA563D">
        <w:rPr>
          <w:lang w:val="ru-RU"/>
        </w:rPr>
        <w:tab/>
      </w:r>
      <w:r w:rsidR="003702B3" w:rsidRPr="00BA563D">
        <w:rPr>
          <w:b/>
          <w:lang w:val="ru-RU"/>
        </w:rPr>
        <w:t>Обсуждение в формате круглого стола</w:t>
      </w:r>
    </w:p>
    <w:p w:rsidR="0040041A" w:rsidRPr="00BA563D" w:rsidRDefault="0040041A" w:rsidP="0040041A">
      <w:pPr>
        <w:ind w:left="1701" w:hanging="1701"/>
        <w:rPr>
          <w:lang w:val="ru-RU"/>
        </w:rPr>
      </w:pPr>
    </w:p>
    <w:p w:rsidR="0040041A" w:rsidRPr="00BA563D" w:rsidRDefault="00AB7700" w:rsidP="0040041A">
      <w:pPr>
        <w:ind w:left="3402" w:hanging="1701"/>
        <w:rPr>
          <w:lang w:val="ru-RU"/>
        </w:rPr>
      </w:pPr>
      <w:r w:rsidRPr="00BA563D">
        <w:rPr>
          <w:lang w:val="ru-RU"/>
        </w:rPr>
        <w:t>Ведущий</w:t>
      </w:r>
      <w:r w:rsidR="0040041A" w:rsidRPr="00BA563D">
        <w:rPr>
          <w:lang w:val="ru-RU"/>
        </w:rPr>
        <w:t xml:space="preserve">:  </w:t>
      </w:r>
      <w:r w:rsidRPr="00BA563D">
        <w:rPr>
          <w:lang w:val="ru-RU"/>
        </w:rPr>
        <w:t>г-н Пол Харрисон</w:t>
      </w:r>
    </w:p>
    <w:p w:rsidR="0040041A" w:rsidRPr="00BA563D" w:rsidRDefault="0040041A" w:rsidP="0040041A">
      <w:pPr>
        <w:ind w:left="3402" w:hanging="1701"/>
        <w:rPr>
          <w:lang w:val="ru-RU"/>
        </w:rPr>
      </w:pPr>
    </w:p>
    <w:p w:rsidR="0040041A" w:rsidRPr="00BA563D" w:rsidRDefault="003702B3" w:rsidP="0040041A">
      <w:pPr>
        <w:ind w:left="3402" w:hanging="1701"/>
        <w:rPr>
          <w:lang w:val="ru-RU"/>
        </w:rPr>
      </w:pPr>
      <w:r w:rsidRPr="00BA563D">
        <w:rPr>
          <w:lang w:val="ru-RU"/>
        </w:rPr>
        <w:t>Докладчик</w:t>
      </w:r>
      <w:r w:rsidR="00AB7700" w:rsidRPr="00BA563D">
        <w:rPr>
          <w:lang w:val="ru-RU"/>
        </w:rPr>
        <w:t>и</w:t>
      </w:r>
      <w:r w:rsidR="0040041A" w:rsidRPr="00BA563D">
        <w:rPr>
          <w:lang w:val="ru-RU"/>
        </w:rPr>
        <w:t xml:space="preserve">:  </w:t>
      </w:r>
      <w:r w:rsidR="00AB7700" w:rsidRPr="00BA563D">
        <w:rPr>
          <w:lang w:val="ru-RU"/>
        </w:rPr>
        <w:t>все приглашенные докладчики</w:t>
      </w:r>
    </w:p>
    <w:p w:rsidR="0040041A" w:rsidRPr="00BA563D" w:rsidRDefault="0040041A" w:rsidP="0040041A">
      <w:pPr>
        <w:ind w:left="1701" w:hanging="1701"/>
        <w:rPr>
          <w:lang w:val="ru-RU"/>
        </w:rPr>
      </w:pPr>
    </w:p>
    <w:p w:rsidR="0040041A" w:rsidRPr="00BA563D" w:rsidRDefault="00A76B1F" w:rsidP="0040041A">
      <w:pPr>
        <w:ind w:left="1701" w:hanging="1701"/>
        <w:rPr>
          <w:lang w:val="ru-RU"/>
        </w:rPr>
      </w:pPr>
      <w:r w:rsidRPr="00BA563D">
        <w:rPr>
          <w:lang w:val="ru-RU"/>
        </w:rPr>
        <w:t>12</w:t>
      </w:r>
      <w:r w:rsidR="003702B3" w:rsidRPr="00BA563D">
        <w:rPr>
          <w:lang w:val="ru-RU"/>
        </w:rPr>
        <w:t>:</w:t>
      </w:r>
      <w:r w:rsidRPr="00BA563D">
        <w:rPr>
          <w:lang w:val="ru-RU"/>
        </w:rPr>
        <w:t>40 – 13</w:t>
      </w:r>
      <w:r w:rsidR="003702B3" w:rsidRPr="00BA563D">
        <w:rPr>
          <w:lang w:val="ru-RU"/>
        </w:rPr>
        <w:t>:</w:t>
      </w:r>
      <w:r w:rsidR="0040041A" w:rsidRPr="00BA563D">
        <w:rPr>
          <w:lang w:val="ru-RU"/>
        </w:rPr>
        <w:t>00</w:t>
      </w:r>
      <w:r w:rsidR="0040041A" w:rsidRPr="00BA563D">
        <w:rPr>
          <w:lang w:val="ru-RU"/>
        </w:rPr>
        <w:tab/>
      </w:r>
      <w:r w:rsidR="00AB7700" w:rsidRPr="00BA563D">
        <w:rPr>
          <w:b/>
          <w:lang w:val="ru-RU"/>
        </w:rPr>
        <w:t>Время для вопросов и ответов</w:t>
      </w:r>
    </w:p>
    <w:p w:rsidR="0040041A" w:rsidRPr="00BA563D" w:rsidRDefault="0040041A" w:rsidP="0040041A">
      <w:pPr>
        <w:ind w:left="1701" w:hanging="1701"/>
        <w:rPr>
          <w:lang w:val="ru-RU"/>
        </w:rPr>
      </w:pPr>
    </w:p>
    <w:p w:rsidR="0040041A" w:rsidRPr="00BA563D" w:rsidRDefault="00AB7700" w:rsidP="0040041A">
      <w:pPr>
        <w:ind w:left="3402" w:hanging="1701"/>
        <w:rPr>
          <w:b/>
          <w:lang w:val="ru-RU"/>
        </w:rPr>
      </w:pPr>
      <w:r w:rsidRPr="00BA563D">
        <w:rPr>
          <w:b/>
          <w:lang w:val="ru-RU"/>
        </w:rPr>
        <w:t>Закрытие семинара</w:t>
      </w:r>
      <w:r w:rsidR="00EB53B7">
        <w:rPr>
          <w:b/>
          <w:lang w:val="ru-RU"/>
        </w:rPr>
        <w:t xml:space="preserve"> </w:t>
      </w:r>
    </w:p>
    <w:p w:rsidR="0040041A" w:rsidRPr="00BA563D" w:rsidRDefault="0040041A" w:rsidP="0040041A">
      <w:pPr>
        <w:ind w:left="1701" w:hanging="1701"/>
        <w:rPr>
          <w:lang w:val="ru-RU"/>
        </w:rPr>
      </w:pPr>
    </w:p>
    <w:p w:rsidR="00EF64E5" w:rsidRPr="00BA563D" w:rsidRDefault="00EF64E5">
      <w:pPr>
        <w:rPr>
          <w:lang w:val="ru-RU"/>
        </w:rPr>
      </w:pPr>
    </w:p>
    <w:p w:rsidR="0040041A" w:rsidRPr="00BA563D" w:rsidRDefault="0040041A" w:rsidP="0040041A">
      <w:pPr>
        <w:pStyle w:val="Endofdocument-Annex"/>
        <w:rPr>
          <w:lang w:val="ru-RU"/>
        </w:rPr>
      </w:pPr>
      <w:r w:rsidRPr="00BA563D">
        <w:rPr>
          <w:lang w:val="ru-RU"/>
        </w:rPr>
        <w:t>[</w:t>
      </w:r>
      <w:r w:rsidR="00AB7700" w:rsidRPr="00BA563D">
        <w:rPr>
          <w:lang w:val="ru-RU"/>
        </w:rPr>
        <w:t>Конец документа</w:t>
      </w:r>
      <w:r w:rsidRPr="00BA563D">
        <w:rPr>
          <w:lang w:val="ru-RU"/>
        </w:rPr>
        <w:t>]</w:t>
      </w:r>
    </w:p>
    <w:sectPr w:rsidR="0040041A" w:rsidRPr="00BA563D" w:rsidSect="00903387">
      <w:headerReference w:type="default" r:id="rId9"/>
      <w:foot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52" w:rsidRDefault="007E2452">
      <w:r>
        <w:separator/>
      </w:r>
    </w:p>
  </w:endnote>
  <w:endnote w:type="continuationSeparator" w:id="0">
    <w:p w:rsidR="007E2452" w:rsidRDefault="007E2452" w:rsidP="000C7343">
      <w:r>
        <w:separator/>
      </w:r>
    </w:p>
    <w:p w:rsidR="007E2452" w:rsidRPr="000C7343" w:rsidRDefault="007E2452" w:rsidP="000C7343">
      <w:r>
        <w:rPr>
          <w:sz w:val="17"/>
        </w:rPr>
        <w:t>[Endnote continued from previous page]</w:t>
      </w:r>
    </w:p>
  </w:endnote>
  <w:endnote w:type="continuationNotice" w:id="1">
    <w:p w:rsidR="007E2452" w:rsidRPr="000C7343" w:rsidRDefault="007E2452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1A" w:rsidRPr="003F3A42" w:rsidRDefault="0040041A">
    <w:pPr>
      <w:pStyle w:val="Footer"/>
      <w:rPr>
        <w:lang w:val="ru-RU"/>
      </w:rPr>
    </w:pPr>
    <w:r w:rsidRPr="003F3A42">
      <w:rPr>
        <w:lang w:val="ru-RU"/>
      </w:rPr>
      <w:t xml:space="preserve">*  </w:t>
    </w:r>
    <w:r w:rsidR="004D5EA2" w:rsidRPr="003A2D00">
      <w:rPr>
        <w:sz w:val="18"/>
        <w:szCs w:val="18"/>
        <w:lang w:val="ru-RU"/>
      </w:rPr>
      <w:t>Мнения</w:t>
    </w:r>
    <w:r w:rsidR="003A2D00" w:rsidRPr="003A2D00">
      <w:rPr>
        <w:sz w:val="18"/>
        <w:szCs w:val="18"/>
        <w:lang w:val="ru-RU"/>
      </w:rPr>
      <w:t xml:space="preserve"> приглашенных докладчиков могут высказываться ими</w:t>
    </w:r>
    <w:r w:rsidR="004D5EA2" w:rsidRPr="003A2D00">
      <w:rPr>
        <w:sz w:val="18"/>
        <w:szCs w:val="18"/>
        <w:lang w:val="ru-RU"/>
      </w:rPr>
      <w:t xml:space="preserve"> в личном качестве и не отражать позицию неправительственн</w:t>
    </w:r>
    <w:r w:rsidR="00186E16" w:rsidRPr="003A2D00">
      <w:rPr>
        <w:sz w:val="18"/>
        <w:szCs w:val="18"/>
        <w:lang w:val="ru-RU"/>
      </w:rPr>
      <w:t>ых организаций, которые они представляют</w:t>
    </w:r>
    <w:r w:rsidRPr="003F3A42">
      <w:rPr>
        <w:sz w:val="18"/>
        <w:szCs w:val="18"/>
        <w:lang w:val="ru-RU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52" w:rsidRDefault="007E2452">
      <w:r>
        <w:separator/>
      </w:r>
    </w:p>
  </w:footnote>
  <w:footnote w:type="continuationSeparator" w:id="0">
    <w:p w:rsidR="007E2452" w:rsidRDefault="007E2452" w:rsidP="000C7343">
      <w:r>
        <w:separator/>
      </w:r>
    </w:p>
    <w:p w:rsidR="007E2452" w:rsidRPr="000C7343" w:rsidRDefault="007E2452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7E2452" w:rsidRPr="000C7343" w:rsidRDefault="007E2452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Pr="00903387" w:rsidRDefault="00903387" w:rsidP="00477D6B">
    <w:pPr>
      <w:jc w:val="right"/>
      <w:rPr>
        <w:lang w:val="fr-FR"/>
      </w:rPr>
    </w:pPr>
    <w:bookmarkStart w:id="6" w:name="Code2"/>
    <w:bookmarkEnd w:id="6"/>
    <w:r w:rsidRPr="00903387">
      <w:rPr>
        <w:lang w:val="fr-FR"/>
      </w:rPr>
      <w:t>WIPO/PCT/PARTS/</w:t>
    </w:r>
    <w:r w:rsidR="00E42C1F">
      <w:rPr>
        <w:lang w:val="fr-FR"/>
      </w:rPr>
      <w:t>GE/</w:t>
    </w:r>
    <w:r w:rsidRPr="00903387">
      <w:rPr>
        <w:lang w:val="fr-FR"/>
      </w:rPr>
      <w:t xml:space="preserve">2/18/INF/1 </w:t>
    </w:r>
    <w:proofErr w:type="spellStart"/>
    <w:r w:rsidRPr="00903387">
      <w:rPr>
        <w:lang w:val="fr-FR"/>
      </w:rPr>
      <w:t>Prov</w:t>
    </w:r>
    <w:proofErr w:type="spellEnd"/>
    <w:r w:rsidRPr="00903387">
      <w:rPr>
        <w:lang w:val="fr-FR"/>
      </w:rPr>
      <w:t>.</w:t>
    </w:r>
  </w:p>
  <w:p w:rsidR="004F4D9B" w:rsidRPr="00903387" w:rsidRDefault="00AB7700" w:rsidP="00477D6B">
    <w:pPr>
      <w:jc w:val="right"/>
      <w:rPr>
        <w:lang w:val="fr-FR"/>
      </w:rPr>
    </w:pPr>
    <w:r>
      <w:rPr>
        <w:lang w:val="ru-RU"/>
      </w:rPr>
      <w:t>стр.</w:t>
    </w:r>
    <w:r w:rsidR="004F4D9B" w:rsidRPr="00903387">
      <w:rPr>
        <w:lang w:val="fr-FR"/>
      </w:rPr>
      <w:t xml:space="preserve"> </w:t>
    </w:r>
    <w:r w:rsidR="004F4D9B">
      <w:fldChar w:fldCharType="begin"/>
    </w:r>
    <w:r w:rsidR="004F4D9B" w:rsidRPr="00903387">
      <w:rPr>
        <w:lang w:val="fr-FR"/>
      </w:rPr>
      <w:instrText xml:space="preserve"> PAGE  \* MERGEFORMAT </w:instrText>
    </w:r>
    <w:r w:rsidR="004F4D9B">
      <w:fldChar w:fldCharType="separate"/>
    </w:r>
    <w:r w:rsidR="00EE60A3">
      <w:rPr>
        <w:noProof/>
        <w:lang w:val="fr-FR"/>
      </w:rPr>
      <w:t>2</w:t>
    </w:r>
    <w:r w:rsidR="004F4D9B">
      <w:fldChar w:fldCharType="end"/>
    </w:r>
  </w:p>
  <w:p w:rsidR="004F4D9B" w:rsidRPr="00903387" w:rsidRDefault="004F4D9B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87"/>
    <w:rsid w:val="00026990"/>
    <w:rsid w:val="000A46A9"/>
    <w:rsid w:val="000C5E8E"/>
    <w:rsid w:val="000C7343"/>
    <w:rsid w:val="000E7585"/>
    <w:rsid w:val="000F5E56"/>
    <w:rsid w:val="001050EC"/>
    <w:rsid w:val="001362EE"/>
    <w:rsid w:val="001665A8"/>
    <w:rsid w:val="00171762"/>
    <w:rsid w:val="0018058A"/>
    <w:rsid w:val="001832A6"/>
    <w:rsid w:val="00186E16"/>
    <w:rsid w:val="001B3C6A"/>
    <w:rsid w:val="001B68E9"/>
    <w:rsid w:val="001D7119"/>
    <w:rsid w:val="001D7A7F"/>
    <w:rsid w:val="00226809"/>
    <w:rsid w:val="00237CF3"/>
    <w:rsid w:val="002456E6"/>
    <w:rsid w:val="002634C4"/>
    <w:rsid w:val="0028381B"/>
    <w:rsid w:val="002A4762"/>
    <w:rsid w:val="002F4E68"/>
    <w:rsid w:val="003702B3"/>
    <w:rsid w:val="003845C1"/>
    <w:rsid w:val="0038490D"/>
    <w:rsid w:val="003A2D00"/>
    <w:rsid w:val="003A63D0"/>
    <w:rsid w:val="003F1476"/>
    <w:rsid w:val="003F3A42"/>
    <w:rsid w:val="0040041A"/>
    <w:rsid w:val="00423E3E"/>
    <w:rsid w:val="00427AF4"/>
    <w:rsid w:val="00462772"/>
    <w:rsid w:val="004647DA"/>
    <w:rsid w:val="00477D6B"/>
    <w:rsid w:val="004B6B80"/>
    <w:rsid w:val="004D5EA2"/>
    <w:rsid w:val="004E53D3"/>
    <w:rsid w:val="004F4D9B"/>
    <w:rsid w:val="005847A6"/>
    <w:rsid w:val="005914B5"/>
    <w:rsid w:val="005C0758"/>
    <w:rsid w:val="005F652F"/>
    <w:rsid w:val="00605827"/>
    <w:rsid w:val="006364DA"/>
    <w:rsid w:val="006774EF"/>
    <w:rsid w:val="00715A6B"/>
    <w:rsid w:val="007848E1"/>
    <w:rsid w:val="007B63B3"/>
    <w:rsid w:val="007D7A25"/>
    <w:rsid w:val="007E2452"/>
    <w:rsid w:val="0089487E"/>
    <w:rsid w:val="008A3809"/>
    <w:rsid w:val="008B2CC1"/>
    <w:rsid w:val="008C0BB3"/>
    <w:rsid w:val="00903387"/>
    <w:rsid w:val="0090731E"/>
    <w:rsid w:val="00963583"/>
    <w:rsid w:val="00966A22"/>
    <w:rsid w:val="00974647"/>
    <w:rsid w:val="009A461E"/>
    <w:rsid w:val="009C40F8"/>
    <w:rsid w:val="009E63E4"/>
    <w:rsid w:val="00A179E6"/>
    <w:rsid w:val="00A76B1F"/>
    <w:rsid w:val="00A94F2C"/>
    <w:rsid w:val="00AB7700"/>
    <w:rsid w:val="00AF7C8E"/>
    <w:rsid w:val="00B42B36"/>
    <w:rsid w:val="00B60E84"/>
    <w:rsid w:val="00B630FA"/>
    <w:rsid w:val="00BA563D"/>
    <w:rsid w:val="00C071DF"/>
    <w:rsid w:val="00C17225"/>
    <w:rsid w:val="00C20D8D"/>
    <w:rsid w:val="00CA0B1D"/>
    <w:rsid w:val="00CE00C0"/>
    <w:rsid w:val="00D70D78"/>
    <w:rsid w:val="00D71B4D"/>
    <w:rsid w:val="00D93D55"/>
    <w:rsid w:val="00DE6DF2"/>
    <w:rsid w:val="00DF0A0F"/>
    <w:rsid w:val="00E42C1F"/>
    <w:rsid w:val="00EB53B7"/>
    <w:rsid w:val="00EE60A3"/>
    <w:rsid w:val="00EF64E5"/>
    <w:rsid w:val="00F06445"/>
    <w:rsid w:val="00F13C1E"/>
    <w:rsid w:val="00F17EFC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link w:val="FooterChar"/>
    <w:uiPriority w:val="99"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90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3387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0041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link w:val="FooterChar"/>
    <w:uiPriority w:val="99"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90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3387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0041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PARTS%20GE%202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PARTS GE 2 18 (E)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WIPO/PCT/PARTS/GE/2/18/INF/1 Prov.</vt:lpstr>
    </vt:vector>
  </TitlesOfParts>
  <Company>WIPO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WIPO/PCT/PARTS/GE/2/18/INF/1 Prov.</dc:title>
  <dc:subject>Provisional Program</dc:subject>
  <dc:creator>Marlow</dc:creator>
  <cp:lastModifiedBy>Marlow</cp:lastModifiedBy>
  <cp:revision>2</cp:revision>
  <cp:lastPrinted>2018-06-11T12:19:00Z</cp:lastPrinted>
  <dcterms:created xsi:type="dcterms:W3CDTF">2018-06-12T08:26:00Z</dcterms:created>
  <dcterms:modified xsi:type="dcterms:W3CDTF">2018-06-12T08:26:00Z</dcterms:modified>
</cp:coreProperties>
</file>