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251ED" w:rsidP="00916EE2">
            <w:r w:rsidRPr="007251ED">
              <w:rPr>
                <w:noProof/>
                <w:lang w:eastAsia="en-US"/>
              </w:rPr>
              <w:drawing>
                <wp:inline distT="0" distB="0" distL="0" distR="0" wp14:anchorId="085C3E65" wp14:editId="55D26D66">
                  <wp:extent cx="1741170" cy="1288415"/>
                  <wp:effectExtent l="0" t="0" r="0" b="6985"/>
                  <wp:docPr id="2" name="Picture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104ED" w:rsidP="001104ED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3339D" w:rsidP="0033339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PCT/WG/10/</w:t>
            </w:r>
            <w:bookmarkStart w:id="1" w:name="Code"/>
            <w:bookmarkEnd w:id="1"/>
            <w:r w:rsidR="002A1938">
              <w:rPr>
                <w:rFonts w:ascii="Arial Black" w:hAnsi="Arial Black"/>
                <w:caps/>
                <w:sz w:val="15"/>
              </w:rPr>
              <w:t>15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1104ED" w:rsidP="001104E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1104ED" w:rsidP="001104E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 w:rsidR="005B5988">
              <w:rPr>
                <w:rFonts w:ascii="Arial Black" w:hAnsi="Arial Black"/>
                <w:caps/>
                <w:sz w:val="15"/>
              </w:rPr>
              <w:t>12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апреля</w:t>
            </w:r>
            <w:r w:rsidR="002A1938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7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6D6AA6" w:rsidRDefault="001104ED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</w:t>
      </w:r>
      <w:r w:rsidRPr="006D6AA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группа</w:t>
      </w:r>
      <w:r w:rsidRPr="006D6AA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</w:p>
    <w:p w:rsidR="0033339D" w:rsidRPr="001104ED" w:rsidRDefault="001104ED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Договору</w:t>
      </w:r>
      <w:r w:rsidRPr="001104E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</w:t>
      </w:r>
      <w:r w:rsidRPr="001104E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патентной кооперации (РСТ)</w:t>
      </w:r>
    </w:p>
    <w:p w:rsidR="003845C1" w:rsidRPr="001104ED" w:rsidRDefault="003845C1" w:rsidP="003845C1">
      <w:pPr>
        <w:rPr>
          <w:lang w:val="ru-RU"/>
        </w:rPr>
      </w:pPr>
    </w:p>
    <w:p w:rsidR="003845C1" w:rsidRPr="001104ED" w:rsidRDefault="003845C1" w:rsidP="003845C1">
      <w:pPr>
        <w:rPr>
          <w:lang w:val="ru-RU"/>
        </w:rPr>
      </w:pPr>
    </w:p>
    <w:p w:rsidR="008B2CC1" w:rsidRPr="00DE04E4" w:rsidRDefault="001104ED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Десятая сессия</w:t>
      </w:r>
    </w:p>
    <w:p w:rsidR="008B2CC1" w:rsidRPr="001104ED" w:rsidRDefault="001104ED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33339D" w:rsidRPr="00190F9B">
        <w:rPr>
          <w:b/>
          <w:sz w:val="24"/>
          <w:szCs w:val="24"/>
          <w:lang w:val="ru-RU"/>
        </w:rPr>
        <w:t>, 8</w:t>
      </w:r>
      <w:r>
        <w:rPr>
          <w:b/>
          <w:sz w:val="24"/>
          <w:szCs w:val="24"/>
          <w:lang w:val="ru-RU"/>
        </w:rPr>
        <w:t>–</w:t>
      </w:r>
      <w:r w:rsidR="0033339D" w:rsidRPr="00190F9B">
        <w:rPr>
          <w:b/>
          <w:sz w:val="24"/>
          <w:szCs w:val="24"/>
          <w:lang w:val="ru-RU"/>
        </w:rPr>
        <w:t>12</w:t>
      </w:r>
      <w:r>
        <w:rPr>
          <w:b/>
          <w:sz w:val="24"/>
          <w:szCs w:val="24"/>
          <w:lang w:val="ru-RU"/>
        </w:rPr>
        <w:t xml:space="preserve"> мая</w:t>
      </w:r>
      <w:r w:rsidR="0033339D" w:rsidRPr="00190F9B">
        <w:rPr>
          <w:b/>
          <w:sz w:val="24"/>
          <w:szCs w:val="24"/>
          <w:lang w:val="ru-RU"/>
        </w:rPr>
        <w:t xml:space="preserve"> 2017</w:t>
      </w:r>
      <w:r>
        <w:rPr>
          <w:b/>
          <w:sz w:val="24"/>
          <w:szCs w:val="24"/>
          <w:lang w:val="ru-RU"/>
        </w:rPr>
        <w:t> г.</w:t>
      </w:r>
    </w:p>
    <w:p w:rsidR="008B2CC1" w:rsidRPr="00190F9B" w:rsidRDefault="008B2CC1" w:rsidP="008B2CC1">
      <w:pPr>
        <w:rPr>
          <w:lang w:val="ru-RU"/>
        </w:rPr>
      </w:pPr>
    </w:p>
    <w:p w:rsidR="008B2CC1" w:rsidRPr="00190F9B" w:rsidRDefault="008B2CC1" w:rsidP="008B2CC1">
      <w:pPr>
        <w:rPr>
          <w:lang w:val="ru-RU"/>
        </w:rPr>
      </w:pPr>
    </w:p>
    <w:p w:rsidR="008B2CC1" w:rsidRPr="00190F9B" w:rsidRDefault="008B2CC1" w:rsidP="008B2CC1">
      <w:pPr>
        <w:rPr>
          <w:lang w:val="ru-RU"/>
        </w:rPr>
      </w:pPr>
    </w:p>
    <w:p w:rsidR="008B2CC1" w:rsidRPr="00190F9B" w:rsidRDefault="001104ED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 xml:space="preserve">СТАНДАРТ ПРЕДСТАВЛЕНИЯ ПЕРЕЧНЕЙ </w:t>
      </w:r>
      <w:r w:rsidR="00190F9B">
        <w:rPr>
          <w:caps/>
          <w:sz w:val="24"/>
          <w:lang w:val="ru-RU"/>
        </w:rPr>
        <w:t xml:space="preserve">ПОСЛЕДОВАТЕЛЬНОСТЕЙ ДЛЯ </w:t>
      </w:r>
      <w:r w:rsidR="002A1938">
        <w:rPr>
          <w:caps/>
          <w:sz w:val="24"/>
        </w:rPr>
        <w:t>PCT</w:t>
      </w:r>
    </w:p>
    <w:p w:rsidR="008B2CC1" w:rsidRPr="00190F9B" w:rsidRDefault="008B2CC1" w:rsidP="008B2CC1">
      <w:pPr>
        <w:rPr>
          <w:lang w:val="ru-RU"/>
        </w:rPr>
      </w:pPr>
    </w:p>
    <w:p w:rsidR="008B2CC1" w:rsidRPr="00DE04E4" w:rsidRDefault="00190F9B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 подготовлен Европейским патентным ведомством</w:t>
      </w:r>
    </w:p>
    <w:p w:rsidR="00AC205C" w:rsidRPr="00DE04E4" w:rsidRDefault="00AC205C">
      <w:pPr>
        <w:rPr>
          <w:lang w:val="ru-RU"/>
        </w:rPr>
      </w:pPr>
    </w:p>
    <w:p w:rsidR="000F5E56" w:rsidRPr="00DE04E4" w:rsidRDefault="000F5E56">
      <w:pPr>
        <w:rPr>
          <w:lang w:val="ru-RU"/>
        </w:rPr>
      </w:pPr>
    </w:p>
    <w:p w:rsidR="002928D3" w:rsidRPr="00DE04E4" w:rsidRDefault="002928D3">
      <w:pPr>
        <w:rPr>
          <w:lang w:val="ru-RU"/>
        </w:rPr>
      </w:pPr>
    </w:p>
    <w:p w:rsidR="002928D3" w:rsidRPr="00DE04E4" w:rsidRDefault="002928D3" w:rsidP="0053057A">
      <w:pPr>
        <w:rPr>
          <w:lang w:val="ru-RU"/>
        </w:rPr>
      </w:pPr>
    </w:p>
    <w:p w:rsidR="00DC0640" w:rsidRPr="00DE04E4" w:rsidRDefault="0021039D" w:rsidP="00DC0640">
      <w:pPr>
        <w:pStyle w:val="Heading1"/>
        <w:rPr>
          <w:lang w:val="ru-RU"/>
        </w:rPr>
      </w:pPr>
      <w:r>
        <w:rPr>
          <w:lang w:val="ru-RU"/>
        </w:rPr>
        <w:t>Резюме</w:t>
      </w:r>
    </w:p>
    <w:p w:rsidR="00DC0640" w:rsidRPr="00F47E74" w:rsidRDefault="0021039D" w:rsidP="00DC0640">
      <w:pPr>
        <w:pStyle w:val="ONUME"/>
        <w:rPr>
          <w:lang w:val="ru-RU"/>
        </w:rPr>
      </w:pPr>
      <w:r>
        <w:rPr>
          <w:lang w:val="ru-RU"/>
        </w:rPr>
        <w:t>В</w:t>
      </w:r>
      <w:r w:rsidRPr="0021039D">
        <w:rPr>
          <w:lang w:val="ru-RU"/>
        </w:rPr>
        <w:t xml:space="preserve"> </w:t>
      </w:r>
      <w:r>
        <w:rPr>
          <w:lang w:val="ru-RU"/>
        </w:rPr>
        <w:t>настоящем</w:t>
      </w:r>
      <w:r w:rsidRPr="0021039D">
        <w:rPr>
          <w:lang w:val="ru-RU"/>
        </w:rPr>
        <w:t xml:space="preserve"> </w:t>
      </w:r>
      <w:r>
        <w:rPr>
          <w:lang w:val="ru-RU"/>
        </w:rPr>
        <w:t>документе</w:t>
      </w:r>
      <w:r w:rsidRPr="0021039D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21039D">
        <w:rPr>
          <w:lang w:val="ru-RU"/>
        </w:rPr>
        <w:t xml:space="preserve"> </w:t>
      </w:r>
      <w:r>
        <w:rPr>
          <w:lang w:val="ru-RU"/>
        </w:rPr>
        <w:t>отчет</w:t>
      </w:r>
      <w:r w:rsidRPr="0021039D">
        <w:rPr>
          <w:lang w:val="ru-RU"/>
        </w:rPr>
        <w:t xml:space="preserve">, </w:t>
      </w:r>
      <w:r>
        <w:rPr>
          <w:lang w:val="ru-RU"/>
        </w:rPr>
        <w:t>подготовленный</w:t>
      </w:r>
      <w:r w:rsidRPr="0021039D">
        <w:rPr>
          <w:lang w:val="ru-RU"/>
        </w:rPr>
        <w:t xml:space="preserve"> </w:t>
      </w:r>
      <w:r>
        <w:rPr>
          <w:lang w:val="ru-RU"/>
        </w:rPr>
        <w:t>Европейским</w:t>
      </w:r>
      <w:r w:rsidRPr="0021039D">
        <w:rPr>
          <w:lang w:val="ru-RU"/>
        </w:rPr>
        <w:t xml:space="preserve"> </w:t>
      </w:r>
      <w:r>
        <w:rPr>
          <w:lang w:val="ru-RU"/>
        </w:rPr>
        <w:t>патентным</w:t>
      </w:r>
      <w:r w:rsidRPr="0021039D">
        <w:rPr>
          <w:lang w:val="ru-RU"/>
        </w:rPr>
        <w:t xml:space="preserve"> </w:t>
      </w:r>
      <w:r>
        <w:rPr>
          <w:lang w:val="ru-RU"/>
        </w:rPr>
        <w:t>ведомством</w:t>
      </w:r>
      <w:r w:rsidRPr="0021039D">
        <w:rPr>
          <w:lang w:val="ru-RU"/>
        </w:rPr>
        <w:t xml:space="preserve"> </w:t>
      </w:r>
      <w:r w:rsidR="00DC0640" w:rsidRPr="0021039D">
        <w:rPr>
          <w:lang w:val="ru-RU"/>
        </w:rPr>
        <w:t>(</w:t>
      </w:r>
      <w:r>
        <w:rPr>
          <w:lang w:val="ru-RU"/>
        </w:rPr>
        <w:t>ЕПВ</w:t>
      </w:r>
      <w:r w:rsidR="00DC0640" w:rsidRPr="0021039D">
        <w:rPr>
          <w:lang w:val="ru-RU"/>
        </w:rPr>
        <w:t>)</w:t>
      </w:r>
      <w:r>
        <w:rPr>
          <w:lang w:val="ru-RU"/>
        </w:rPr>
        <w:t xml:space="preserve"> в качестве руководителя</w:t>
      </w:r>
      <w:r w:rsidRPr="0021039D">
        <w:rPr>
          <w:lang w:val="ru-RU"/>
        </w:rPr>
        <w:t xml:space="preserve"> </w:t>
      </w:r>
      <w:r>
        <w:rPr>
          <w:lang w:val="ru-RU"/>
        </w:rPr>
        <w:t>Целевой</w:t>
      </w:r>
      <w:r w:rsidRPr="0021039D">
        <w:rPr>
          <w:lang w:val="ru-RU"/>
        </w:rPr>
        <w:t xml:space="preserve"> </w:t>
      </w:r>
      <w:r>
        <w:rPr>
          <w:lang w:val="ru-RU"/>
        </w:rPr>
        <w:t>группы</w:t>
      </w:r>
      <w:r w:rsidRPr="0021039D">
        <w:rPr>
          <w:lang w:val="ru-RU"/>
        </w:rPr>
        <w:t xml:space="preserve"> </w:t>
      </w:r>
      <w:r>
        <w:rPr>
          <w:lang w:val="ru-RU"/>
        </w:rPr>
        <w:t>по</w:t>
      </w:r>
      <w:r w:rsidRPr="0021039D">
        <w:rPr>
          <w:lang w:val="ru-RU"/>
        </w:rPr>
        <w:t xml:space="preserve"> </w:t>
      </w:r>
      <w:r>
        <w:rPr>
          <w:lang w:val="ru-RU"/>
        </w:rPr>
        <w:t>перечням последовательностей, созданной Комитетом по стандартам ВОИС</w:t>
      </w:r>
      <w:r w:rsidR="00DC0640" w:rsidRPr="0021039D">
        <w:rPr>
          <w:lang w:val="ru-RU"/>
        </w:rPr>
        <w:t xml:space="preserve"> (</w:t>
      </w:r>
      <w:r>
        <w:rPr>
          <w:lang w:val="ru-RU"/>
        </w:rPr>
        <w:t>КСВ</w:t>
      </w:r>
      <w:r w:rsidR="00DC0640" w:rsidRPr="0021039D">
        <w:rPr>
          <w:lang w:val="ru-RU"/>
        </w:rPr>
        <w:t xml:space="preserve">).  </w:t>
      </w:r>
      <w:r>
        <w:rPr>
          <w:lang w:val="ru-RU"/>
        </w:rPr>
        <w:t>В</w:t>
      </w:r>
      <w:r w:rsidRPr="00F47E74">
        <w:rPr>
          <w:lang w:val="ru-RU"/>
        </w:rPr>
        <w:t xml:space="preserve"> </w:t>
      </w:r>
      <w:r>
        <w:rPr>
          <w:lang w:val="ru-RU"/>
        </w:rPr>
        <w:t>частности</w:t>
      </w:r>
      <w:r w:rsidRPr="00F47E74">
        <w:rPr>
          <w:lang w:val="ru-RU"/>
        </w:rPr>
        <w:t xml:space="preserve">, </w:t>
      </w:r>
      <w:r>
        <w:rPr>
          <w:lang w:val="ru-RU"/>
        </w:rPr>
        <w:t>в</w:t>
      </w:r>
      <w:r w:rsidRPr="00F47E74">
        <w:rPr>
          <w:lang w:val="ru-RU"/>
        </w:rPr>
        <w:t xml:space="preserve"> </w:t>
      </w:r>
      <w:r>
        <w:rPr>
          <w:lang w:val="ru-RU"/>
        </w:rPr>
        <w:t>документе</w:t>
      </w:r>
      <w:r w:rsidRPr="00F47E74">
        <w:rPr>
          <w:lang w:val="ru-RU"/>
        </w:rPr>
        <w:t xml:space="preserve"> </w:t>
      </w:r>
      <w:r>
        <w:rPr>
          <w:lang w:val="ru-RU"/>
        </w:rPr>
        <w:t>представлена</w:t>
      </w:r>
      <w:r w:rsidRPr="00F47E74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F47E74">
        <w:rPr>
          <w:lang w:val="ru-RU"/>
        </w:rPr>
        <w:t xml:space="preserve"> </w:t>
      </w:r>
      <w:r>
        <w:rPr>
          <w:lang w:val="ru-RU"/>
        </w:rPr>
        <w:t>о</w:t>
      </w:r>
      <w:r w:rsidRPr="00F47E74">
        <w:rPr>
          <w:lang w:val="ru-RU"/>
        </w:rPr>
        <w:t xml:space="preserve"> </w:t>
      </w:r>
      <w:r>
        <w:rPr>
          <w:lang w:val="ru-RU"/>
        </w:rPr>
        <w:t>пересмотре</w:t>
      </w:r>
      <w:r w:rsidRPr="00F47E74">
        <w:rPr>
          <w:lang w:val="ru-RU"/>
        </w:rPr>
        <w:t xml:space="preserve"> </w:t>
      </w:r>
      <w:r>
        <w:rPr>
          <w:lang w:val="ru-RU"/>
        </w:rPr>
        <w:t>стандарта</w:t>
      </w:r>
      <w:r w:rsidRPr="00F47E74">
        <w:rPr>
          <w:lang w:val="ru-RU"/>
        </w:rPr>
        <w:t xml:space="preserve"> </w:t>
      </w:r>
      <w:r>
        <w:rPr>
          <w:lang w:val="ru-RU"/>
        </w:rPr>
        <w:t>ВОИС</w:t>
      </w:r>
      <w:r w:rsidRPr="00F47E74">
        <w:rPr>
          <w:lang w:val="ru-RU"/>
        </w:rPr>
        <w:t xml:space="preserve"> </w:t>
      </w:r>
      <w:r w:rsidR="00DC0640">
        <w:t>ST</w:t>
      </w:r>
      <w:r w:rsidR="00DC0640" w:rsidRPr="00F47E74">
        <w:rPr>
          <w:lang w:val="ru-RU"/>
        </w:rPr>
        <w:t xml:space="preserve">.26 </w:t>
      </w:r>
      <w:r>
        <w:rPr>
          <w:lang w:val="ru-RU"/>
        </w:rPr>
        <w:t>и</w:t>
      </w:r>
      <w:r w:rsidRPr="00F47E74">
        <w:rPr>
          <w:lang w:val="ru-RU"/>
        </w:rPr>
        <w:t xml:space="preserve"> </w:t>
      </w:r>
      <w:r>
        <w:rPr>
          <w:lang w:val="ru-RU"/>
        </w:rPr>
        <w:t>сформулированы</w:t>
      </w:r>
      <w:r w:rsidRPr="00F47E74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F47E74">
        <w:rPr>
          <w:lang w:val="ru-RU"/>
        </w:rPr>
        <w:t xml:space="preserve"> </w:t>
      </w:r>
      <w:r>
        <w:rPr>
          <w:lang w:val="ru-RU"/>
        </w:rPr>
        <w:t>о</w:t>
      </w:r>
      <w:r w:rsidR="00ED1779">
        <w:rPr>
          <w:lang w:val="ru-RU"/>
        </w:rPr>
        <w:t xml:space="preserve"> процедуре </w:t>
      </w:r>
      <w:r>
        <w:rPr>
          <w:lang w:val="ru-RU"/>
        </w:rPr>
        <w:t>перехода</w:t>
      </w:r>
      <w:r w:rsidRPr="00F47E74">
        <w:rPr>
          <w:lang w:val="ru-RU"/>
        </w:rPr>
        <w:t xml:space="preserve"> </w:t>
      </w:r>
      <w:r>
        <w:rPr>
          <w:lang w:val="ru-RU"/>
        </w:rPr>
        <w:t>от</w:t>
      </w:r>
      <w:r w:rsidRPr="00F47E74">
        <w:rPr>
          <w:lang w:val="ru-RU"/>
        </w:rPr>
        <w:t xml:space="preserve"> </w:t>
      </w:r>
      <w:r>
        <w:rPr>
          <w:lang w:val="ru-RU"/>
        </w:rPr>
        <w:t>стандарта</w:t>
      </w:r>
      <w:r w:rsidRPr="00F47E74">
        <w:rPr>
          <w:lang w:val="ru-RU"/>
        </w:rPr>
        <w:t xml:space="preserve"> </w:t>
      </w:r>
      <w:r>
        <w:rPr>
          <w:lang w:val="ru-RU"/>
        </w:rPr>
        <w:t>ВОИС</w:t>
      </w:r>
      <w:r w:rsidRPr="00F47E74">
        <w:rPr>
          <w:lang w:val="ru-RU"/>
        </w:rPr>
        <w:t xml:space="preserve"> </w:t>
      </w:r>
      <w:r w:rsidR="00DC0640">
        <w:t>ST</w:t>
      </w:r>
      <w:r w:rsidR="00DC0640" w:rsidRPr="00F47E74">
        <w:rPr>
          <w:lang w:val="ru-RU"/>
        </w:rPr>
        <w:t xml:space="preserve">.25 </w:t>
      </w:r>
      <w:r>
        <w:rPr>
          <w:lang w:val="ru-RU"/>
        </w:rPr>
        <w:t>к</w:t>
      </w:r>
      <w:r w:rsidR="00DC0640" w:rsidRPr="00F47E74">
        <w:rPr>
          <w:lang w:val="ru-RU"/>
        </w:rPr>
        <w:t xml:space="preserve"> </w:t>
      </w:r>
      <w:r>
        <w:rPr>
          <w:lang w:val="ru-RU"/>
        </w:rPr>
        <w:t>стандарту</w:t>
      </w:r>
      <w:r w:rsidRPr="00F47E74">
        <w:rPr>
          <w:lang w:val="ru-RU"/>
        </w:rPr>
        <w:t xml:space="preserve"> </w:t>
      </w:r>
      <w:r w:rsidR="00DC0640">
        <w:t>ST</w:t>
      </w:r>
      <w:r w:rsidR="00DC0640" w:rsidRPr="00F47E74">
        <w:rPr>
          <w:lang w:val="ru-RU"/>
        </w:rPr>
        <w:t>.26</w:t>
      </w:r>
      <w:r w:rsidR="00F47E74" w:rsidRPr="00F47E74">
        <w:rPr>
          <w:lang w:val="ru-RU"/>
        </w:rPr>
        <w:t xml:space="preserve">, </w:t>
      </w:r>
      <w:r w:rsidR="00F47E74">
        <w:rPr>
          <w:lang w:val="ru-RU"/>
        </w:rPr>
        <w:t>которые</w:t>
      </w:r>
      <w:r w:rsidR="00F47E74" w:rsidRPr="00F47E74">
        <w:rPr>
          <w:lang w:val="ru-RU"/>
        </w:rPr>
        <w:t xml:space="preserve"> </w:t>
      </w:r>
      <w:r w:rsidR="00F47E74">
        <w:rPr>
          <w:lang w:val="ru-RU"/>
        </w:rPr>
        <w:t>будут</w:t>
      </w:r>
      <w:r w:rsidR="00F47E74" w:rsidRPr="00F47E74">
        <w:rPr>
          <w:lang w:val="ru-RU"/>
        </w:rPr>
        <w:t xml:space="preserve"> </w:t>
      </w:r>
      <w:r w:rsidR="00F47E74">
        <w:rPr>
          <w:lang w:val="ru-RU"/>
        </w:rPr>
        <w:t>представлены</w:t>
      </w:r>
      <w:r w:rsidR="00F47E74" w:rsidRPr="00F47E74">
        <w:rPr>
          <w:lang w:val="ru-RU"/>
        </w:rPr>
        <w:t xml:space="preserve"> </w:t>
      </w:r>
      <w:r w:rsidR="00F47E74">
        <w:rPr>
          <w:lang w:val="ru-RU"/>
        </w:rPr>
        <w:t>на</w:t>
      </w:r>
      <w:r w:rsidR="00F47E74" w:rsidRPr="00F47E74">
        <w:rPr>
          <w:lang w:val="ru-RU"/>
        </w:rPr>
        <w:t xml:space="preserve"> </w:t>
      </w:r>
      <w:r w:rsidR="00F47E74">
        <w:rPr>
          <w:lang w:val="ru-RU"/>
        </w:rPr>
        <w:t xml:space="preserve">утверждение КСВ на его пятой сессии, запланированной на </w:t>
      </w:r>
      <w:r w:rsidR="00376F62" w:rsidRPr="00F47E74">
        <w:rPr>
          <w:lang w:val="ru-RU"/>
        </w:rPr>
        <w:t>29</w:t>
      </w:r>
      <w:r w:rsidR="00F47E74">
        <w:rPr>
          <w:lang w:val="ru-RU"/>
        </w:rPr>
        <w:t> мая –</w:t>
      </w:r>
      <w:r w:rsidR="00376F62" w:rsidRPr="00F47E74">
        <w:rPr>
          <w:lang w:val="ru-RU"/>
        </w:rPr>
        <w:t xml:space="preserve"> 2</w:t>
      </w:r>
      <w:r w:rsidR="00F47E74">
        <w:rPr>
          <w:lang w:val="ru-RU"/>
        </w:rPr>
        <w:t> июня</w:t>
      </w:r>
      <w:r w:rsidR="00376F62" w:rsidRPr="00F47E74">
        <w:rPr>
          <w:lang w:val="ru-RU"/>
        </w:rPr>
        <w:t xml:space="preserve"> 2017</w:t>
      </w:r>
      <w:r w:rsidR="00F47E74">
        <w:rPr>
          <w:lang w:val="ru-RU"/>
        </w:rPr>
        <w:t> г.</w:t>
      </w:r>
      <w:r w:rsidR="00ED1779">
        <w:rPr>
          <w:lang w:val="ru-RU"/>
        </w:rPr>
        <w:t>, при этом предложенная процедура перехода</w:t>
      </w:r>
      <w:r w:rsidR="004F79D9" w:rsidRPr="00F47E74">
        <w:rPr>
          <w:lang w:val="ru-RU"/>
        </w:rPr>
        <w:t xml:space="preserve"> </w:t>
      </w:r>
      <w:r w:rsidR="003615D7">
        <w:rPr>
          <w:lang w:val="ru-RU"/>
        </w:rPr>
        <w:t xml:space="preserve">повлечет за собой совершенствование </w:t>
      </w:r>
      <w:r w:rsidR="00F47E74">
        <w:rPr>
          <w:lang w:val="ru-RU"/>
        </w:rPr>
        <w:t>правил и положений Административной инструкции</w:t>
      </w:r>
      <w:r w:rsidR="007A2E06">
        <w:rPr>
          <w:lang w:val="ru-RU"/>
        </w:rPr>
        <w:t xml:space="preserve">, необходимое для </w:t>
      </w:r>
      <w:r w:rsidR="00F47E74">
        <w:rPr>
          <w:lang w:val="ru-RU"/>
        </w:rPr>
        <w:t>внедр</w:t>
      </w:r>
      <w:r w:rsidR="007A2E06">
        <w:rPr>
          <w:lang w:val="ru-RU"/>
        </w:rPr>
        <w:t xml:space="preserve">ения </w:t>
      </w:r>
      <w:r w:rsidR="00F47E74">
        <w:rPr>
          <w:lang w:val="ru-RU"/>
        </w:rPr>
        <w:t>нов</w:t>
      </w:r>
      <w:r w:rsidR="007A2E06">
        <w:rPr>
          <w:lang w:val="ru-RU"/>
        </w:rPr>
        <w:t>ого</w:t>
      </w:r>
      <w:r w:rsidR="00F47E74">
        <w:rPr>
          <w:lang w:val="ru-RU"/>
        </w:rPr>
        <w:t xml:space="preserve"> стандарт</w:t>
      </w:r>
      <w:r w:rsidR="007A2E06">
        <w:rPr>
          <w:lang w:val="ru-RU"/>
        </w:rPr>
        <w:t>а</w:t>
      </w:r>
      <w:r w:rsidR="00F47E74">
        <w:rPr>
          <w:lang w:val="ru-RU"/>
        </w:rPr>
        <w:t xml:space="preserve"> в рамках </w:t>
      </w:r>
      <w:r w:rsidR="004F79D9">
        <w:t>PCT</w:t>
      </w:r>
      <w:r w:rsidR="004F79D9" w:rsidRPr="00F47E74">
        <w:rPr>
          <w:lang w:val="ru-RU"/>
        </w:rPr>
        <w:t>.</w:t>
      </w:r>
    </w:p>
    <w:p w:rsidR="00CF68C4" w:rsidRDefault="00F47E74" w:rsidP="00CF68C4">
      <w:pPr>
        <w:pStyle w:val="Heading1"/>
      </w:pPr>
      <w:r>
        <w:rPr>
          <w:lang w:val="ru-RU"/>
        </w:rPr>
        <w:t>ИСТОРИЯ ВОПРОСА</w:t>
      </w:r>
    </w:p>
    <w:p w:rsidR="00CF68C4" w:rsidRPr="00A82369" w:rsidRDefault="00A82369" w:rsidP="00A82369">
      <w:pPr>
        <w:pStyle w:val="ONUME"/>
        <w:rPr>
          <w:lang w:val="ru-RU"/>
        </w:rPr>
      </w:pPr>
      <w:r w:rsidRPr="00A82369">
        <w:rPr>
          <w:lang w:val="ru-RU"/>
        </w:rPr>
        <w:t>Целевая группа по перечням последовательностей</w:t>
      </w:r>
      <w:r>
        <w:rPr>
          <w:lang w:val="ru-RU"/>
        </w:rPr>
        <w:t xml:space="preserve"> </w:t>
      </w:r>
      <w:r w:rsidR="006D6AA6">
        <w:rPr>
          <w:lang w:val="ru-RU"/>
        </w:rPr>
        <w:t xml:space="preserve">была </w:t>
      </w:r>
      <w:r>
        <w:rPr>
          <w:lang w:val="ru-RU"/>
        </w:rPr>
        <w:t>создана</w:t>
      </w:r>
      <w:r w:rsidRPr="00A82369">
        <w:rPr>
          <w:lang w:val="ru-RU"/>
        </w:rPr>
        <w:t xml:space="preserve"> </w:t>
      </w:r>
      <w:r w:rsidR="006D6AA6">
        <w:rPr>
          <w:lang w:val="ru-RU"/>
        </w:rPr>
        <w:t>на первой сессии</w:t>
      </w:r>
      <w:r w:rsidR="006D6AA6" w:rsidRPr="00A82369">
        <w:rPr>
          <w:lang w:val="ru-RU"/>
        </w:rPr>
        <w:t xml:space="preserve"> (25</w:t>
      </w:r>
      <w:r w:rsidR="006D6AA6">
        <w:rPr>
          <w:lang w:val="ru-RU"/>
        </w:rPr>
        <w:t>–</w:t>
      </w:r>
      <w:r w:rsidR="006D6AA6" w:rsidRPr="00A82369">
        <w:rPr>
          <w:lang w:val="ru-RU"/>
        </w:rPr>
        <w:t>29 октября 2010</w:t>
      </w:r>
      <w:r w:rsidR="006D6AA6">
        <w:rPr>
          <w:lang w:val="ru-RU"/>
        </w:rPr>
        <w:t> </w:t>
      </w:r>
      <w:r w:rsidR="006D6AA6" w:rsidRPr="00A82369">
        <w:rPr>
          <w:lang w:val="ru-RU"/>
        </w:rPr>
        <w:t xml:space="preserve">г.) </w:t>
      </w:r>
      <w:r w:rsidRPr="00A82369">
        <w:rPr>
          <w:lang w:val="ru-RU"/>
        </w:rPr>
        <w:t>Комитет</w:t>
      </w:r>
      <w:r w:rsidR="006D6AA6">
        <w:rPr>
          <w:lang w:val="ru-RU"/>
        </w:rPr>
        <w:t>а</w:t>
      </w:r>
      <w:r w:rsidRPr="00A82369">
        <w:rPr>
          <w:lang w:val="ru-RU"/>
        </w:rPr>
        <w:t xml:space="preserve"> по стандартам ВОИС (КСВ)</w:t>
      </w:r>
      <w:r w:rsidR="008961EC">
        <w:rPr>
          <w:lang w:val="ru-RU"/>
        </w:rPr>
        <w:t xml:space="preserve"> </w:t>
      </w:r>
      <w:r w:rsidRPr="00A82369">
        <w:rPr>
          <w:lang w:val="ru-RU"/>
        </w:rPr>
        <w:t xml:space="preserve">для </w:t>
      </w:r>
      <w:r w:rsidR="008961EC">
        <w:rPr>
          <w:lang w:val="ru-RU"/>
        </w:rPr>
        <w:t>выполнения з</w:t>
      </w:r>
      <w:r w:rsidRPr="00A82369">
        <w:rPr>
          <w:lang w:val="ru-RU"/>
        </w:rPr>
        <w:t>адачи №</w:t>
      </w:r>
      <w:r w:rsidR="008961EC">
        <w:rPr>
          <w:lang w:val="ru-RU"/>
        </w:rPr>
        <w:t> </w:t>
      </w:r>
      <w:r w:rsidRPr="00A82369">
        <w:rPr>
          <w:lang w:val="ru-RU"/>
        </w:rPr>
        <w:t>44 (см. пункт</w:t>
      </w:r>
      <w:r w:rsidR="008961EC">
        <w:rPr>
          <w:lang w:val="ru-RU"/>
        </w:rPr>
        <w:t> </w:t>
      </w:r>
      <w:r w:rsidRPr="00A82369">
        <w:rPr>
          <w:lang w:val="ru-RU"/>
        </w:rPr>
        <w:t xml:space="preserve">29 документа </w:t>
      </w:r>
      <w:r w:rsidRPr="00A82369">
        <w:t>CWS</w:t>
      </w:r>
      <w:r w:rsidRPr="00A82369">
        <w:rPr>
          <w:lang w:val="ru-RU"/>
        </w:rPr>
        <w:t>/1/10)</w:t>
      </w:r>
      <w:r w:rsidR="00CF68C4" w:rsidRPr="00A82369">
        <w:rPr>
          <w:lang w:val="ru-RU"/>
        </w:rPr>
        <w:t>:</w:t>
      </w:r>
    </w:p>
    <w:p w:rsidR="00CF68C4" w:rsidRPr="008961EC" w:rsidRDefault="008961EC" w:rsidP="00CF68C4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8961EC">
        <w:rPr>
          <w:lang w:val="ru-RU"/>
        </w:rPr>
        <w:t>«</w:t>
      </w:r>
      <w:r>
        <w:rPr>
          <w:lang w:val="ru-RU"/>
        </w:rPr>
        <w:t>п</w:t>
      </w:r>
      <w:r w:rsidRPr="008961EC">
        <w:rPr>
          <w:lang w:val="ru-RU"/>
        </w:rPr>
        <w:t>одготовить рекомендацию по представлению перечней нуклеотидных и аминокислотных последовательностей с использованием расширяемого языка разметки (</w:t>
      </w:r>
      <w:r w:rsidRPr="008961EC">
        <w:t>XML</w:t>
      </w:r>
      <w:r w:rsidRPr="008961EC">
        <w:rPr>
          <w:lang w:val="ru-RU"/>
        </w:rPr>
        <w:t>) для ее принятия в качестве стандарта ВОИС</w:t>
      </w:r>
      <w:r w:rsidR="00CF68C4" w:rsidRPr="008961EC">
        <w:rPr>
          <w:lang w:val="ru-RU"/>
        </w:rPr>
        <w:t>.</w:t>
      </w:r>
      <w:r>
        <w:rPr>
          <w:lang w:val="ru-RU"/>
        </w:rPr>
        <w:t xml:space="preserve">  </w:t>
      </w:r>
      <w:r w:rsidRPr="008961EC">
        <w:rPr>
          <w:lang w:val="ru-RU"/>
        </w:rPr>
        <w:t>Предлагаемый текст нового стандарта ВОИС должен быть дополнен сообщением о последствиях принятия такого стандарта для применения текущего стандарта ВОИС ST.25, включая предложения об изменениях, которые необходимо внести в стандарт ST.25</w:t>
      </w:r>
      <w:r w:rsidR="001104E8">
        <w:rPr>
          <w:lang w:val="ru-RU"/>
        </w:rPr>
        <w:t>».</w:t>
      </w:r>
    </w:p>
    <w:p w:rsidR="00CF68C4" w:rsidRPr="001104E8" w:rsidRDefault="001104E8" w:rsidP="00CF68C4">
      <w:pPr>
        <w:pStyle w:val="ONUME"/>
        <w:rPr>
          <w:lang w:val="ru-RU"/>
        </w:rPr>
      </w:pPr>
      <w:r>
        <w:rPr>
          <w:lang w:val="ru-RU"/>
        </w:rPr>
        <w:lastRenderedPageBreak/>
        <w:t>Целевой</w:t>
      </w:r>
      <w:r w:rsidRPr="001104E8">
        <w:rPr>
          <w:lang w:val="ru-RU"/>
        </w:rPr>
        <w:t xml:space="preserve"> </w:t>
      </w:r>
      <w:r>
        <w:rPr>
          <w:lang w:val="ru-RU"/>
        </w:rPr>
        <w:t>группе</w:t>
      </w:r>
      <w:r w:rsidRPr="001104E8">
        <w:rPr>
          <w:lang w:val="ru-RU"/>
        </w:rPr>
        <w:t xml:space="preserve"> </w:t>
      </w:r>
      <w:r>
        <w:rPr>
          <w:lang w:val="ru-RU"/>
        </w:rPr>
        <w:t>было</w:t>
      </w:r>
      <w:r w:rsidRPr="001104E8">
        <w:rPr>
          <w:lang w:val="ru-RU"/>
        </w:rPr>
        <w:t xml:space="preserve"> </w:t>
      </w:r>
      <w:r>
        <w:rPr>
          <w:lang w:val="ru-RU"/>
        </w:rPr>
        <w:t>также</w:t>
      </w:r>
      <w:r w:rsidRPr="001104E8">
        <w:rPr>
          <w:lang w:val="ru-RU"/>
        </w:rPr>
        <w:t xml:space="preserve"> </w:t>
      </w:r>
      <w:r>
        <w:rPr>
          <w:lang w:val="ru-RU"/>
        </w:rPr>
        <w:t>поручено</w:t>
      </w:r>
      <w:r w:rsidR="00CF68C4" w:rsidRPr="001104E8">
        <w:rPr>
          <w:lang w:val="ru-RU"/>
        </w:rPr>
        <w:t>:</w:t>
      </w:r>
    </w:p>
    <w:p w:rsidR="00CF68C4" w:rsidRPr="001104E8" w:rsidRDefault="001104E8" w:rsidP="00CF68C4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1104E8">
        <w:rPr>
          <w:lang w:val="ru-RU"/>
        </w:rPr>
        <w:t xml:space="preserve">«провести консультации с соответствующим органом </w:t>
      </w:r>
      <w:r w:rsidRPr="001104E8">
        <w:t>PCT</w:t>
      </w:r>
      <w:r w:rsidRPr="001104E8">
        <w:rPr>
          <w:lang w:val="ru-RU"/>
        </w:rPr>
        <w:t xml:space="preserve"> относительно возможных последствий такого стандарта для </w:t>
      </w:r>
      <w:r>
        <w:rPr>
          <w:lang w:val="ru-RU"/>
        </w:rPr>
        <w:t>п</w:t>
      </w:r>
      <w:r w:rsidRPr="001104E8">
        <w:rPr>
          <w:lang w:val="ru-RU"/>
        </w:rPr>
        <w:t>риложения</w:t>
      </w:r>
      <w:r>
        <w:rPr>
          <w:lang w:val="ru-RU"/>
        </w:rPr>
        <w:t> </w:t>
      </w:r>
      <w:r w:rsidRPr="001104E8">
        <w:t>C</w:t>
      </w:r>
      <w:r w:rsidRPr="001104E8">
        <w:rPr>
          <w:lang w:val="ru-RU"/>
        </w:rPr>
        <w:t xml:space="preserve"> к Административной инструкции к РСТ</w:t>
      </w:r>
      <w:r>
        <w:rPr>
          <w:lang w:val="ru-RU"/>
        </w:rPr>
        <w:t>»</w:t>
      </w:r>
      <w:r w:rsidR="00CF68C4" w:rsidRPr="001104E8">
        <w:rPr>
          <w:lang w:val="ru-RU"/>
        </w:rPr>
        <w:t>.</w:t>
      </w:r>
    </w:p>
    <w:p w:rsidR="00CF68C4" w:rsidRPr="001572A4" w:rsidRDefault="006D6AA6" w:rsidP="00CF68C4">
      <w:pPr>
        <w:pStyle w:val="ONUME"/>
        <w:rPr>
          <w:lang w:val="ru-RU"/>
        </w:rPr>
      </w:pPr>
      <w:r>
        <w:rPr>
          <w:lang w:val="ru-RU"/>
        </w:rPr>
        <w:t>Обязанности</w:t>
      </w:r>
      <w:r w:rsidR="001572A4" w:rsidRPr="001572A4">
        <w:rPr>
          <w:lang w:val="ru-RU"/>
        </w:rPr>
        <w:t xml:space="preserve"> </w:t>
      </w:r>
      <w:r w:rsidR="001572A4">
        <w:rPr>
          <w:lang w:val="ru-RU"/>
        </w:rPr>
        <w:t>руководителя</w:t>
      </w:r>
      <w:r w:rsidR="001572A4" w:rsidRPr="001572A4">
        <w:rPr>
          <w:lang w:val="ru-RU"/>
        </w:rPr>
        <w:t xml:space="preserve"> </w:t>
      </w:r>
      <w:r w:rsidR="001572A4">
        <w:rPr>
          <w:lang w:val="ru-RU"/>
        </w:rPr>
        <w:t>Целевой</w:t>
      </w:r>
      <w:r w:rsidR="001572A4" w:rsidRPr="001572A4">
        <w:rPr>
          <w:lang w:val="ru-RU"/>
        </w:rPr>
        <w:t xml:space="preserve"> </w:t>
      </w:r>
      <w:r w:rsidR="001572A4">
        <w:rPr>
          <w:lang w:val="ru-RU"/>
        </w:rPr>
        <w:t>группы</w:t>
      </w:r>
      <w:r w:rsidRPr="006D6AA6">
        <w:rPr>
          <w:lang w:val="ru-RU"/>
        </w:rPr>
        <w:t xml:space="preserve"> </w:t>
      </w:r>
      <w:r>
        <w:rPr>
          <w:lang w:val="ru-RU"/>
        </w:rPr>
        <w:t>были возложены на Европейское</w:t>
      </w:r>
      <w:r w:rsidRPr="001572A4">
        <w:rPr>
          <w:lang w:val="ru-RU"/>
        </w:rPr>
        <w:t xml:space="preserve"> </w:t>
      </w:r>
      <w:r>
        <w:rPr>
          <w:lang w:val="ru-RU"/>
        </w:rPr>
        <w:t>патентное</w:t>
      </w:r>
      <w:r w:rsidRPr="001572A4">
        <w:rPr>
          <w:lang w:val="ru-RU"/>
        </w:rPr>
        <w:t xml:space="preserve"> </w:t>
      </w:r>
      <w:r>
        <w:rPr>
          <w:lang w:val="ru-RU"/>
        </w:rPr>
        <w:t>ведомство</w:t>
      </w:r>
      <w:r w:rsidRPr="001572A4">
        <w:rPr>
          <w:lang w:val="ru-RU"/>
        </w:rPr>
        <w:t xml:space="preserve"> (</w:t>
      </w:r>
      <w:r>
        <w:rPr>
          <w:lang w:val="ru-RU"/>
        </w:rPr>
        <w:t>ЕПВ</w:t>
      </w:r>
      <w:r w:rsidRPr="001572A4">
        <w:rPr>
          <w:lang w:val="ru-RU"/>
        </w:rPr>
        <w:t>)</w:t>
      </w:r>
      <w:r w:rsidR="001572A4" w:rsidRPr="001572A4">
        <w:rPr>
          <w:lang w:val="ru-RU"/>
        </w:rPr>
        <w:t xml:space="preserve">;  </w:t>
      </w:r>
      <w:r w:rsidR="001572A4">
        <w:rPr>
          <w:lang w:val="ru-RU"/>
        </w:rPr>
        <w:t>новый</w:t>
      </w:r>
      <w:r w:rsidR="001572A4" w:rsidRPr="001572A4">
        <w:rPr>
          <w:lang w:val="ru-RU"/>
        </w:rPr>
        <w:t xml:space="preserve"> </w:t>
      </w:r>
      <w:r w:rsidR="001572A4">
        <w:rPr>
          <w:lang w:val="ru-RU"/>
        </w:rPr>
        <w:t>стандарт</w:t>
      </w:r>
      <w:r w:rsidR="001572A4" w:rsidRPr="001572A4">
        <w:rPr>
          <w:lang w:val="ru-RU"/>
        </w:rPr>
        <w:t xml:space="preserve"> </w:t>
      </w:r>
      <w:r w:rsidR="001572A4">
        <w:rPr>
          <w:lang w:val="ru-RU"/>
        </w:rPr>
        <w:t>ВОИС</w:t>
      </w:r>
      <w:r w:rsidR="001572A4" w:rsidRPr="001572A4">
        <w:rPr>
          <w:lang w:val="ru-RU"/>
        </w:rPr>
        <w:t xml:space="preserve"> </w:t>
      </w:r>
      <w:r w:rsidR="001572A4">
        <w:rPr>
          <w:lang w:val="ru-RU"/>
        </w:rPr>
        <w:t xml:space="preserve">под названием стандарт </w:t>
      </w:r>
      <w:r w:rsidR="00CF68C4">
        <w:t>ST</w:t>
      </w:r>
      <w:r w:rsidR="00CF68C4" w:rsidRPr="001572A4">
        <w:rPr>
          <w:lang w:val="ru-RU"/>
        </w:rPr>
        <w:t>.26</w:t>
      </w:r>
      <w:r w:rsidR="001572A4">
        <w:rPr>
          <w:lang w:val="ru-RU"/>
        </w:rPr>
        <w:t xml:space="preserve"> был официально принят на четвертой возобновленной сессии КСВ</w:t>
      </w:r>
      <w:r w:rsidR="00CF68C4" w:rsidRPr="001572A4">
        <w:rPr>
          <w:lang w:val="ru-RU"/>
        </w:rPr>
        <w:t xml:space="preserve"> (</w:t>
      </w:r>
      <w:r w:rsidR="00CF68C4">
        <w:t>CWS</w:t>
      </w:r>
      <w:r w:rsidR="00CF68C4" w:rsidRPr="001572A4">
        <w:rPr>
          <w:lang w:val="ru-RU"/>
        </w:rPr>
        <w:t>/4</w:t>
      </w:r>
      <w:r w:rsidR="00CF68C4">
        <w:t>BIS</w:t>
      </w:r>
      <w:r w:rsidR="00CF68C4" w:rsidRPr="001572A4">
        <w:rPr>
          <w:lang w:val="ru-RU"/>
        </w:rPr>
        <w:t xml:space="preserve">) </w:t>
      </w:r>
      <w:r w:rsidR="00885D28">
        <w:rPr>
          <w:lang w:val="ru-RU"/>
        </w:rPr>
        <w:t>в марте</w:t>
      </w:r>
      <w:r w:rsidR="00CF68C4" w:rsidRPr="001572A4">
        <w:rPr>
          <w:lang w:val="ru-RU"/>
        </w:rPr>
        <w:t xml:space="preserve"> 2016</w:t>
      </w:r>
      <w:r w:rsidR="00885D28">
        <w:rPr>
          <w:lang w:val="ru-RU"/>
        </w:rPr>
        <w:t> г</w:t>
      </w:r>
      <w:r w:rsidR="00CF68C4" w:rsidRPr="001572A4">
        <w:rPr>
          <w:lang w:val="ru-RU"/>
        </w:rPr>
        <w:t>.</w:t>
      </w:r>
    </w:p>
    <w:p w:rsidR="00CF68C4" w:rsidRPr="00EE6FA5" w:rsidRDefault="00EE6FA5" w:rsidP="00CF68C4">
      <w:pPr>
        <w:pStyle w:val="ONUME"/>
        <w:rPr>
          <w:lang w:val="ru-RU"/>
        </w:rPr>
      </w:pPr>
      <w:r>
        <w:rPr>
          <w:lang w:val="ru-RU"/>
        </w:rPr>
        <w:t>КСВ</w:t>
      </w:r>
      <w:r w:rsidRPr="00EE6FA5">
        <w:rPr>
          <w:lang w:val="ru-RU"/>
        </w:rPr>
        <w:t xml:space="preserve"> </w:t>
      </w:r>
      <w:r>
        <w:rPr>
          <w:lang w:val="ru-RU"/>
        </w:rPr>
        <w:t>на</w:t>
      </w:r>
      <w:r w:rsidRPr="00EE6FA5">
        <w:rPr>
          <w:lang w:val="ru-RU"/>
        </w:rPr>
        <w:t xml:space="preserve"> </w:t>
      </w:r>
      <w:r>
        <w:rPr>
          <w:lang w:val="ru-RU"/>
        </w:rPr>
        <w:t>своей</w:t>
      </w:r>
      <w:r w:rsidRPr="00EE6FA5">
        <w:rPr>
          <w:lang w:val="ru-RU"/>
        </w:rPr>
        <w:t xml:space="preserve"> </w:t>
      </w:r>
      <w:r>
        <w:rPr>
          <w:lang w:val="ru-RU"/>
        </w:rPr>
        <w:t>четвертой</w:t>
      </w:r>
      <w:r w:rsidRPr="00EE6FA5">
        <w:rPr>
          <w:lang w:val="ru-RU"/>
        </w:rPr>
        <w:t xml:space="preserve"> </w:t>
      </w:r>
      <w:r>
        <w:rPr>
          <w:lang w:val="ru-RU"/>
        </w:rPr>
        <w:t>возобновленной</w:t>
      </w:r>
      <w:r w:rsidRPr="00EE6FA5">
        <w:rPr>
          <w:lang w:val="ru-RU"/>
        </w:rPr>
        <w:t xml:space="preserve"> </w:t>
      </w:r>
      <w:r>
        <w:rPr>
          <w:lang w:val="ru-RU"/>
        </w:rPr>
        <w:t>сессии</w:t>
      </w:r>
      <w:r w:rsidRPr="00EE6FA5">
        <w:rPr>
          <w:lang w:val="ru-RU"/>
        </w:rPr>
        <w:t xml:space="preserve"> </w:t>
      </w:r>
      <w:r>
        <w:rPr>
          <w:lang w:val="ru-RU"/>
        </w:rPr>
        <w:t>в</w:t>
      </w:r>
      <w:r w:rsidRPr="00EE6FA5">
        <w:rPr>
          <w:lang w:val="ru-RU"/>
        </w:rPr>
        <w:t xml:space="preserve"> </w:t>
      </w:r>
      <w:r>
        <w:rPr>
          <w:lang w:val="ru-RU"/>
        </w:rPr>
        <w:t>марте</w:t>
      </w:r>
      <w:r w:rsidRPr="00EE6FA5">
        <w:rPr>
          <w:lang w:val="ru-RU"/>
        </w:rPr>
        <w:t xml:space="preserve"> 2016</w:t>
      </w:r>
      <w:r w:rsidRPr="00EE6FA5">
        <w:t> </w:t>
      </w:r>
      <w:r>
        <w:rPr>
          <w:lang w:val="ru-RU"/>
        </w:rPr>
        <w:t>г</w:t>
      </w:r>
      <w:r w:rsidRPr="00EE6FA5">
        <w:rPr>
          <w:lang w:val="ru-RU"/>
        </w:rPr>
        <w:t xml:space="preserve">. </w:t>
      </w:r>
      <w:r>
        <w:rPr>
          <w:lang w:val="ru-RU"/>
        </w:rPr>
        <w:t>утвердил измененную формулировку задачи № </w:t>
      </w:r>
      <w:r w:rsidR="00CF68C4" w:rsidRPr="00EE6FA5">
        <w:rPr>
          <w:lang w:val="ru-RU"/>
        </w:rPr>
        <w:t>44 (</w:t>
      </w:r>
      <w:r>
        <w:rPr>
          <w:lang w:val="ru-RU"/>
        </w:rPr>
        <w:t>см. пункт</w:t>
      </w:r>
      <w:r w:rsidR="00CF68C4">
        <w:t> </w:t>
      </w:r>
      <w:r w:rsidR="00CF68C4" w:rsidRPr="00EE6FA5">
        <w:rPr>
          <w:lang w:val="ru-RU"/>
        </w:rPr>
        <w:t xml:space="preserve">83 </w:t>
      </w:r>
      <w:r>
        <w:rPr>
          <w:lang w:val="ru-RU"/>
        </w:rPr>
        <w:t>документа</w:t>
      </w:r>
      <w:r w:rsidR="00CF68C4" w:rsidRPr="00EE6FA5">
        <w:rPr>
          <w:lang w:val="ru-RU"/>
        </w:rPr>
        <w:t xml:space="preserve"> </w:t>
      </w:r>
      <w:r w:rsidR="00CF68C4">
        <w:t>CWS</w:t>
      </w:r>
      <w:r w:rsidR="00CF68C4" w:rsidRPr="00EE6FA5">
        <w:rPr>
          <w:lang w:val="ru-RU"/>
        </w:rPr>
        <w:t>/4</w:t>
      </w:r>
      <w:r w:rsidR="00CF68C4">
        <w:t>BIS</w:t>
      </w:r>
      <w:r w:rsidR="00CF68C4" w:rsidRPr="00EE6FA5">
        <w:rPr>
          <w:lang w:val="ru-RU"/>
        </w:rPr>
        <w:t>/16)</w:t>
      </w:r>
      <w:r>
        <w:rPr>
          <w:lang w:val="ru-RU"/>
        </w:rPr>
        <w:t xml:space="preserve"> в следующем виде</w:t>
      </w:r>
      <w:r w:rsidR="00CF68C4" w:rsidRPr="00EE6FA5">
        <w:rPr>
          <w:lang w:val="ru-RU"/>
        </w:rPr>
        <w:t>:</w:t>
      </w:r>
    </w:p>
    <w:p w:rsidR="00CF68C4" w:rsidRPr="00EE6FA5" w:rsidRDefault="00EE6FA5" w:rsidP="00CF68C4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EE6FA5">
        <w:rPr>
          <w:lang w:val="ru-RU"/>
        </w:rPr>
        <w:t>«</w:t>
      </w:r>
      <w:r>
        <w:rPr>
          <w:lang w:val="ru-RU"/>
        </w:rPr>
        <w:t>п</w:t>
      </w:r>
      <w:r w:rsidRPr="00EE6FA5">
        <w:rPr>
          <w:lang w:val="ru-RU"/>
        </w:rPr>
        <w:t xml:space="preserve">одготовить рекомендации в отношении порядка перехода со стандарта ВОИС </w:t>
      </w:r>
      <w:r w:rsidRPr="00EE6FA5">
        <w:t>ST</w:t>
      </w:r>
      <w:r w:rsidRPr="00EE6FA5">
        <w:rPr>
          <w:lang w:val="ru-RU"/>
        </w:rPr>
        <w:t xml:space="preserve">.25 на стандарт </w:t>
      </w:r>
      <w:r w:rsidRPr="00EE6FA5">
        <w:t>ST</w:t>
      </w:r>
      <w:r w:rsidRPr="00EE6FA5">
        <w:rPr>
          <w:lang w:val="ru-RU"/>
        </w:rPr>
        <w:t xml:space="preserve">.26; и, по мере необходимости, предложение по пересмотру стандарта ВОИС </w:t>
      </w:r>
      <w:r w:rsidRPr="00EE6FA5">
        <w:t>ST</w:t>
      </w:r>
      <w:r w:rsidRPr="00EE6FA5">
        <w:rPr>
          <w:lang w:val="ru-RU"/>
        </w:rPr>
        <w:t>.26</w:t>
      </w:r>
      <w:r>
        <w:rPr>
          <w:lang w:val="ru-RU"/>
        </w:rPr>
        <w:t>»</w:t>
      </w:r>
      <w:r w:rsidR="00CF68C4" w:rsidRPr="00EE6FA5">
        <w:rPr>
          <w:lang w:val="ru-RU"/>
        </w:rPr>
        <w:t>.</w:t>
      </w:r>
    </w:p>
    <w:p w:rsidR="00CF68C4" w:rsidRPr="00EE6FA5" w:rsidRDefault="00EE6FA5" w:rsidP="00CF68C4">
      <w:pPr>
        <w:pStyle w:val="Heading1"/>
        <w:rPr>
          <w:lang w:val="ru-RU"/>
        </w:rPr>
      </w:pPr>
      <w:r>
        <w:rPr>
          <w:lang w:val="ru-RU"/>
        </w:rPr>
        <w:t>ОТЧЕТ О ХОДЕ РАБОТЫ</w:t>
      </w:r>
    </w:p>
    <w:p w:rsidR="00CF68C4" w:rsidRPr="00C20D55" w:rsidRDefault="008B4D02" w:rsidP="00CF68C4">
      <w:pPr>
        <w:pStyle w:val="ONUME"/>
        <w:rPr>
          <w:lang w:val="ru-RU"/>
        </w:rPr>
      </w:pPr>
      <w:r>
        <w:rPr>
          <w:lang w:val="ru-RU"/>
        </w:rPr>
        <w:t>После</w:t>
      </w:r>
      <w:r w:rsidRPr="009C1764">
        <w:rPr>
          <w:lang w:val="ru-RU"/>
        </w:rPr>
        <w:t xml:space="preserve"> </w:t>
      </w:r>
      <w:r>
        <w:rPr>
          <w:lang w:val="ru-RU"/>
        </w:rPr>
        <w:t>принятия</w:t>
      </w:r>
      <w:r w:rsidRPr="009C1764">
        <w:rPr>
          <w:lang w:val="ru-RU"/>
        </w:rPr>
        <w:t xml:space="preserve"> </w:t>
      </w:r>
      <w:r>
        <w:rPr>
          <w:lang w:val="ru-RU"/>
        </w:rPr>
        <w:t>на</w:t>
      </w:r>
      <w:r w:rsidRPr="009C1764">
        <w:rPr>
          <w:lang w:val="ru-RU"/>
        </w:rPr>
        <w:t xml:space="preserve"> </w:t>
      </w:r>
      <w:r>
        <w:rPr>
          <w:lang w:val="ru-RU"/>
        </w:rPr>
        <w:t>четвертой</w:t>
      </w:r>
      <w:r w:rsidRPr="009C1764">
        <w:rPr>
          <w:lang w:val="ru-RU"/>
        </w:rPr>
        <w:t xml:space="preserve"> </w:t>
      </w:r>
      <w:r>
        <w:rPr>
          <w:lang w:val="ru-RU"/>
        </w:rPr>
        <w:t>возобновленной</w:t>
      </w:r>
      <w:r w:rsidRPr="009C1764">
        <w:rPr>
          <w:lang w:val="ru-RU"/>
        </w:rPr>
        <w:t xml:space="preserve"> </w:t>
      </w:r>
      <w:r w:rsidR="007A2E06">
        <w:rPr>
          <w:lang w:val="ru-RU"/>
        </w:rPr>
        <w:t xml:space="preserve">сессии </w:t>
      </w:r>
      <w:r>
        <w:rPr>
          <w:lang w:val="ru-RU"/>
        </w:rPr>
        <w:t>КСВ</w:t>
      </w:r>
      <w:r w:rsidR="009C1764" w:rsidRPr="009C1764">
        <w:rPr>
          <w:lang w:val="ru-RU"/>
        </w:rPr>
        <w:t xml:space="preserve"> </w:t>
      </w:r>
      <w:r w:rsidR="009C1764">
        <w:rPr>
          <w:lang w:val="ru-RU"/>
        </w:rPr>
        <w:t>стандарта</w:t>
      </w:r>
      <w:r w:rsidR="009C1764" w:rsidRPr="009C1764">
        <w:rPr>
          <w:lang w:val="ru-RU"/>
        </w:rPr>
        <w:t xml:space="preserve"> </w:t>
      </w:r>
      <w:r w:rsidR="009C1764">
        <w:rPr>
          <w:lang w:val="ru-RU"/>
        </w:rPr>
        <w:t>ВОИС</w:t>
      </w:r>
      <w:r w:rsidR="00CF68C4" w:rsidRPr="009C1764">
        <w:rPr>
          <w:lang w:val="ru-RU"/>
        </w:rPr>
        <w:t xml:space="preserve"> </w:t>
      </w:r>
      <w:r w:rsidR="00CF68C4" w:rsidRPr="00CF68C4">
        <w:t>ST</w:t>
      </w:r>
      <w:r w:rsidR="00CF68C4" w:rsidRPr="009C1764">
        <w:rPr>
          <w:lang w:val="ru-RU"/>
        </w:rPr>
        <w:t xml:space="preserve">.26 </w:t>
      </w:r>
      <w:r w:rsidR="009C1764">
        <w:rPr>
          <w:lang w:val="ru-RU"/>
        </w:rPr>
        <w:t xml:space="preserve">Целевая группа провела два раунда </w:t>
      </w:r>
      <w:r w:rsidR="002149C9">
        <w:rPr>
          <w:lang w:val="ru-RU"/>
        </w:rPr>
        <w:t>переговоров</w:t>
      </w:r>
      <w:r w:rsidR="009C1764">
        <w:rPr>
          <w:lang w:val="ru-RU"/>
        </w:rPr>
        <w:t>.  Восьмой</w:t>
      </w:r>
      <w:r w:rsidR="009C1764" w:rsidRPr="009C1764">
        <w:rPr>
          <w:lang w:val="ru-RU"/>
        </w:rPr>
        <w:t xml:space="preserve"> </w:t>
      </w:r>
      <w:r w:rsidR="009C1764">
        <w:rPr>
          <w:lang w:val="ru-RU"/>
        </w:rPr>
        <w:t xml:space="preserve">раунд был посвящен </w:t>
      </w:r>
      <w:r w:rsidR="002149C9">
        <w:rPr>
          <w:lang w:val="ru-RU"/>
        </w:rPr>
        <w:t xml:space="preserve">поиску путей </w:t>
      </w:r>
      <w:r w:rsidR="009C1764">
        <w:rPr>
          <w:lang w:val="ru-RU"/>
        </w:rPr>
        <w:t>дополнительно</w:t>
      </w:r>
      <w:r w:rsidR="002149C9">
        <w:rPr>
          <w:lang w:val="ru-RU"/>
        </w:rPr>
        <w:t>го</w:t>
      </w:r>
      <w:r w:rsidR="009C1764">
        <w:rPr>
          <w:lang w:val="ru-RU"/>
        </w:rPr>
        <w:t xml:space="preserve"> усовершенствова</w:t>
      </w:r>
      <w:r w:rsidR="002149C9">
        <w:rPr>
          <w:lang w:val="ru-RU"/>
        </w:rPr>
        <w:t>ния</w:t>
      </w:r>
      <w:r w:rsidR="009C1764">
        <w:rPr>
          <w:lang w:val="ru-RU"/>
        </w:rPr>
        <w:t xml:space="preserve"> принят</w:t>
      </w:r>
      <w:r w:rsidR="002149C9">
        <w:rPr>
          <w:lang w:val="ru-RU"/>
        </w:rPr>
        <w:t>ого</w:t>
      </w:r>
      <w:r w:rsidR="009C1764">
        <w:rPr>
          <w:lang w:val="ru-RU"/>
        </w:rPr>
        <w:t xml:space="preserve"> стандарт</w:t>
      </w:r>
      <w:r w:rsidR="002149C9">
        <w:rPr>
          <w:lang w:val="ru-RU"/>
        </w:rPr>
        <w:t>а</w:t>
      </w:r>
      <w:r w:rsidR="00996E25">
        <w:rPr>
          <w:lang w:val="ru-RU"/>
        </w:rPr>
        <w:t xml:space="preserve"> с тем, чтобы обеспечить его эффективность в ходе практического применения;  в ходе девятого раунда рассматривались вопросы перехода</w:t>
      </w:r>
      <w:r w:rsidR="00CF68C4" w:rsidRPr="00996E25">
        <w:rPr>
          <w:lang w:val="ru-RU"/>
        </w:rPr>
        <w:t xml:space="preserve"> (</w:t>
      </w:r>
      <w:r w:rsidR="00996E25">
        <w:rPr>
          <w:lang w:val="ru-RU"/>
        </w:rPr>
        <w:t xml:space="preserve">от стандарта </w:t>
      </w:r>
      <w:r w:rsidR="00CF68C4" w:rsidRPr="00CF68C4">
        <w:t>ST</w:t>
      </w:r>
      <w:r w:rsidR="00CF68C4" w:rsidRPr="00996E25">
        <w:rPr>
          <w:lang w:val="ru-RU"/>
        </w:rPr>
        <w:t xml:space="preserve">.25 </w:t>
      </w:r>
      <w:r w:rsidR="00996E25">
        <w:rPr>
          <w:lang w:val="ru-RU"/>
        </w:rPr>
        <w:t>к</w:t>
      </w:r>
      <w:r w:rsidR="00CF68C4" w:rsidRPr="00996E25">
        <w:rPr>
          <w:lang w:val="ru-RU"/>
        </w:rPr>
        <w:t xml:space="preserve"> </w:t>
      </w:r>
      <w:r w:rsidR="00996E25">
        <w:rPr>
          <w:lang w:val="ru-RU"/>
        </w:rPr>
        <w:t xml:space="preserve">стандарту </w:t>
      </w:r>
      <w:r w:rsidR="00CF68C4" w:rsidRPr="00CF68C4">
        <w:t>ST</w:t>
      </w:r>
      <w:r w:rsidR="00CF68C4" w:rsidRPr="00996E25">
        <w:rPr>
          <w:lang w:val="ru-RU"/>
        </w:rPr>
        <w:t xml:space="preserve">.26). </w:t>
      </w:r>
      <w:r w:rsidR="009C1264" w:rsidRPr="00996E25">
        <w:rPr>
          <w:lang w:val="ru-RU"/>
        </w:rPr>
        <w:t xml:space="preserve"> </w:t>
      </w:r>
      <w:r w:rsidR="00C20D55">
        <w:rPr>
          <w:lang w:val="ru-RU"/>
        </w:rPr>
        <w:t>За</w:t>
      </w:r>
      <w:r w:rsidR="00C20D55" w:rsidRPr="00C20D55">
        <w:rPr>
          <w:lang w:val="ru-RU"/>
        </w:rPr>
        <w:t xml:space="preserve"> </w:t>
      </w:r>
      <w:r w:rsidR="00C20D55">
        <w:rPr>
          <w:lang w:val="ru-RU"/>
        </w:rPr>
        <w:t>это</w:t>
      </w:r>
      <w:r w:rsidR="00C20D55" w:rsidRPr="00C20D55">
        <w:rPr>
          <w:lang w:val="ru-RU"/>
        </w:rPr>
        <w:t xml:space="preserve"> </w:t>
      </w:r>
      <w:r w:rsidR="00C20D55">
        <w:rPr>
          <w:lang w:val="ru-RU"/>
        </w:rPr>
        <w:t>время</w:t>
      </w:r>
      <w:r w:rsidR="00C20D55" w:rsidRPr="00C20D55">
        <w:rPr>
          <w:lang w:val="ru-RU"/>
        </w:rPr>
        <w:t xml:space="preserve"> </w:t>
      </w:r>
      <w:r w:rsidR="00C20D55">
        <w:rPr>
          <w:lang w:val="ru-RU"/>
        </w:rPr>
        <w:t>Целевая</w:t>
      </w:r>
      <w:r w:rsidR="00C20D55" w:rsidRPr="00C20D55">
        <w:rPr>
          <w:lang w:val="ru-RU"/>
        </w:rPr>
        <w:t xml:space="preserve"> </w:t>
      </w:r>
      <w:r w:rsidR="00C20D55">
        <w:rPr>
          <w:lang w:val="ru-RU"/>
        </w:rPr>
        <w:t>группа</w:t>
      </w:r>
      <w:r w:rsidR="00C20D55" w:rsidRPr="00C20D55">
        <w:rPr>
          <w:lang w:val="ru-RU"/>
        </w:rPr>
        <w:t xml:space="preserve"> </w:t>
      </w:r>
      <w:r w:rsidR="00C20D55">
        <w:rPr>
          <w:lang w:val="ru-RU"/>
        </w:rPr>
        <w:t>провела</w:t>
      </w:r>
      <w:r w:rsidR="00C20D55" w:rsidRPr="00C20D55">
        <w:rPr>
          <w:lang w:val="ru-RU"/>
        </w:rPr>
        <w:t xml:space="preserve"> </w:t>
      </w:r>
      <w:r w:rsidR="00C20D55">
        <w:rPr>
          <w:lang w:val="ru-RU"/>
        </w:rPr>
        <w:t>ряд</w:t>
      </w:r>
      <w:r w:rsidR="00C20D55" w:rsidRPr="00C20D55">
        <w:rPr>
          <w:lang w:val="ru-RU"/>
        </w:rPr>
        <w:t xml:space="preserve"> </w:t>
      </w:r>
      <w:r w:rsidR="00C20D55">
        <w:rPr>
          <w:lang w:val="ru-RU"/>
        </w:rPr>
        <w:t>веб</w:t>
      </w:r>
      <w:r w:rsidR="00C20D55" w:rsidRPr="00C20D55">
        <w:rPr>
          <w:lang w:val="ru-RU"/>
        </w:rPr>
        <w:t>-</w:t>
      </w:r>
      <w:r w:rsidR="00C20D55">
        <w:rPr>
          <w:lang w:val="ru-RU"/>
        </w:rPr>
        <w:t>конференций</w:t>
      </w:r>
      <w:r w:rsidR="00C20D55" w:rsidRPr="00C20D55">
        <w:rPr>
          <w:lang w:val="ru-RU"/>
        </w:rPr>
        <w:t xml:space="preserve"> </w:t>
      </w:r>
      <w:r w:rsidR="00C20D55">
        <w:rPr>
          <w:lang w:val="ru-RU"/>
        </w:rPr>
        <w:t>и</w:t>
      </w:r>
      <w:r w:rsidR="00C20D55" w:rsidRPr="00C20D55">
        <w:rPr>
          <w:lang w:val="ru-RU"/>
        </w:rPr>
        <w:t xml:space="preserve"> </w:t>
      </w:r>
      <w:r w:rsidR="00C20D55">
        <w:rPr>
          <w:lang w:val="ru-RU"/>
        </w:rPr>
        <w:t>два</w:t>
      </w:r>
      <w:r w:rsidR="00C20D55" w:rsidRPr="00C20D55">
        <w:rPr>
          <w:lang w:val="ru-RU"/>
        </w:rPr>
        <w:t xml:space="preserve"> </w:t>
      </w:r>
      <w:r w:rsidR="00C20D55">
        <w:rPr>
          <w:lang w:val="ru-RU"/>
        </w:rPr>
        <w:t>неофициальных</w:t>
      </w:r>
      <w:r w:rsidR="00C20D55" w:rsidRPr="00C20D55">
        <w:rPr>
          <w:lang w:val="ru-RU"/>
        </w:rPr>
        <w:t xml:space="preserve"> </w:t>
      </w:r>
      <w:r w:rsidR="00C20D55">
        <w:rPr>
          <w:lang w:val="ru-RU"/>
        </w:rPr>
        <w:t>заседания</w:t>
      </w:r>
      <w:r w:rsidR="00C20D55" w:rsidRPr="00C20D55">
        <w:rPr>
          <w:lang w:val="ru-RU"/>
        </w:rPr>
        <w:t xml:space="preserve"> </w:t>
      </w:r>
      <w:r w:rsidR="00C20D55">
        <w:rPr>
          <w:lang w:val="ru-RU"/>
        </w:rPr>
        <w:t>в Женеве</w:t>
      </w:r>
      <w:r w:rsidR="00CF68C4" w:rsidRPr="00C20D55">
        <w:rPr>
          <w:lang w:val="ru-RU"/>
        </w:rPr>
        <w:t xml:space="preserve"> (23</w:t>
      </w:r>
      <w:r w:rsidR="00C20D55">
        <w:rPr>
          <w:lang w:val="ru-RU"/>
        </w:rPr>
        <w:t xml:space="preserve"> марта </w:t>
      </w:r>
      <w:r w:rsidR="009C1264" w:rsidRPr="00C20D55">
        <w:rPr>
          <w:lang w:val="ru-RU"/>
        </w:rPr>
        <w:t>2016</w:t>
      </w:r>
      <w:r w:rsidR="00C20D55">
        <w:rPr>
          <w:lang w:val="ru-RU"/>
        </w:rPr>
        <w:t xml:space="preserve"> г. и </w:t>
      </w:r>
      <w:r w:rsidR="00CF68C4" w:rsidRPr="00C20D55">
        <w:rPr>
          <w:lang w:val="ru-RU"/>
        </w:rPr>
        <w:t>9</w:t>
      </w:r>
      <w:r w:rsidR="00C20D55">
        <w:rPr>
          <w:lang w:val="ru-RU"/>
        </w:rPr>
        <w:t> сентября</w:t>
      </w:r>
      <w:r w:rsidR="00CF68C4" w:rsidRPr="00C20D55">
        <w:rPr>
          <w:lang w:val="ru-RU"/>
        </w:rPr>
        <w:t xml:space="preserve"> 2016</w:t>
      </w:r>
      <w:r w:rsidR="00C20D55">
        <w:rPr>
          <w:lang w:val="ru-RU"/>
        </w:rPr>
        <w:t> г.</w:t>
      </w:r>
      <w:r w:rsidR="00CF68C4" w:rsidRPr="00C20D55">
        <w:rPr>
          <w:lang w:val="ru-RU"/>
        </w:rPr>
        <w:t>).</w:t>
      </w:r>
    </w:p>
    <w:p w:rsidR="009C1264" w:rsidRPr="00213BBD" w:rsidRDefault="00213BBD" w:rsidP="009C1264">
      <w:pPr>
        <w:pStyle w:val="ONUME"/>
        <w:rPr>
          <w:lang w:val="ru-RU"/>
        </w:rPr>
      </w:pPr>
      <w:r>
        <w:rPr>
          <w:lang w:val="ru-RU"/>
        </w:rPr>
        <w:t>Целевая</w:t>
      </w:r>
      <w:r w:rsidRPr="00213BBD">
        <w:rPr>
          <w:lang w:val="ru-RU"/>
        </w:rPr>
        <w:t xml:space="preserve"> </w:t>
      </w:r>
      <w:r>
        <w:rPr>
          <w:lang w:val="ru-RU"/>
        </w:rPr>
        <w:t>группа</w:t>
      </w:r>
      <w:r w:rsidRPr="00213BBD">
        <w:rPr>
          <w:lang w:val="ru-RU"/>
        </w:rPr>
        <w:t xml:space="preserve"> </w:t>
      </w:r>
      <w:r>
        <w:rPr>
          <w:lang w:val="ru-RU"/>
        </w:rPr>
        <w:t>уделила</w:t>
      </w:r>
      <w:r w:rsidRPr="00213BBD">
        <w:rPr>
          <w:lang w:val="ru-RU"/>
        </w:rPr>
        <w:t xml:space="preserve"> </w:t>
      </w:r>
      <w:r>
        <w:rPr>
          <w:lang w:val="ru-RU"/>
        </w:rPr>
        <w:t>особое</w:t>
      </w:r>
      <w:r w:rsidRPr="00213BBD">
        <w:rPr>
          <w:lang w:val="ru-RU"/>
        </w:rPr>
        <w:t xml:space="preserve"> </w:t>
      </w:r>
      <w:r>
        <w:rPr>
          <w:lang w:val="ru-RU"/>
        </w:rPr>
        <w:t>внимание</w:t>
      </w:r>
      <w:r w:rsidRPr="00213BBD">
        <w:rPr>
          <w:lang w:val="ru-RU"/>
        </w:rPr>
        <w:t xml:space="preserve"> </w:t>
      </w:r>
      <w:r w:rsidR="007A2E06">
        <w:rPr>
          <w:lang w:val="ru-RU"/>
        </w:rPr>
        <w:t xml:space="preserve">пересмотру </w:t>
      </w:r>
      <w:r>
        <w:rPr>
          <w:lang w:val="ru-RU"/>
        </w:rPr>
        <w:t>принятого</w:t>
      </w:r>
      <w:r w:rsidRPr="00213BBD">
        <w:rPr>
          <w:lang w:val="ru-RU"/>
        </w:rPr>
        <w:t xml:space="preserve"> </w:t>
      </w:r>
      <w:r>
        <w:rPr>
          <w:lang w:val="ru-RU"/>
        </w:rPr>
        <w:t>стандарта</w:t>
      </w:r>
      <w:r w:rsidR="009C1264" w:rsidRPr="00213BBD">
        <w:rPr>
          <w:lang w:val="ru-RU"/>
        </w:rPr>
        <w:t xml:space="preserve"> </w:t>
      </w:r>
      <w:r w:rsidR="009C1264" w:rsidRPr="009C1264">
        <w:t>ST</w:t>
      </w:r>
      <w:r w:rsidR="009C1264" w:rsidRPr="00213BBD">
        <w:rPr>
          <w:lang w:val="ru-RU"/>
        </w:rPr>
        <w:t>.26</w:t>
      </w:r>
      <w:r w:rsidR="007A2E06">
        <w:rPr>
          <w:lang w:val="ru-RU"/>
        </w:rPr>
        <w:t xml:space="preserve">, призванному упростить </w:t>
      </w:r>
      <w:r>
        <w:rPr>
          <w:lang w:val="ru-RU"/>
        </w:rPr>
        <w:t>его использование заявителями и ведомствами.  Пересмотренный</w:t>
      </w:r>
      <w:r w:rsidRPr="00213BBD">
        <w:rPr>
          <w:lang w:val="ru-RU"/>
        </w:rPr>
        <w:t xml:space="preserve"> </w:t>
      </w:r>
      <w:r>
        <w:rPr>
          <w:lang w:val="ru-RU"/>
        </w:rPr>
        <w:t>стандарт</w:t>
      </w:r>
      <w:r w:rsidRPr="00213BBD">
        <w:rPr>
          <w:lang w:val="ru-RU"/>
        </w:rPr>
        <w:t xml:space="preserve"> </w:t>
      </w:r>
      <w:r w:rsidR="009C1264" w:rsidRPr="009C1264">
        <w:t>ST</w:t>
      </w:r>
      <w:r w:rsidR="009C1264" w:rsidRPr="00213BBD">
        <w:rPr>
          <w:lang w:val="ru-RU"/>
        </w:rPr>
        <w:t xml:space="preserve">.26, </w:t>
      </w:r>
      <w:r>
        <w:rPr>
          <w:lang w:val="ru-RU"/>
        </w:rPr>
        <w:t>представленный</w:t>
      </w:r>
      <w:r w:rsidRPr="00213BBD">
        <w:rPr>
          <w:lang w:val="ru-RU"/>
        </w:rPr>
        <w:t xml:space="preserve"> </w:t>
      </w:r>
      <w:r>
        <w:rPr>
          <w:lang w:val="ru-RU"/>
        </w:rPr>
        <w:t xml:space="preserve">на утверждение </w:t>
      </w:r>
      <w:r w:rsidR="00AD30E0">
        <w:rPr>
          <w:lang w:val="ru-RU"/>
        </w:rPr>
        <w:t xml:space="preserve">КСВ на его </w:t>
      </w:r>
      <w:r>
        <w:rPr>
          <w:lang w:val="ru-RU"/>
        </w:rPr>
        <w:t>пятой сесси</w:t>
      </w:r>
      <w:r w:rsidR="007A2E06">
        <w:rPr>
          <w:lang w:val="ru-RU"/>
        </w:rPr>
        <w:t>и</w:t>
      </w:r>
      <w:r w:rsidR="009C1264" w:rsidRPr="00213BBD">
        <w:rPr>
          <w:lang w:val="ru-RU"/>
        </w:rPr>
        <w:t xml:space="preserve">, </w:t>
      </w:r>
      <w:r w:rsidR="0049017F">
        <w:rPr>
          <w:lang w:val="ru-RU"/>
        </w:rPr>
        <w:t xml:space="preserve">предусматривает </w:t>
      </w:r>
      <w:r>
        <w:rPr>
          <w:lang w:val="ru-RU"/>
        </w:rPr>
        <w:t>следующие важнейшие изменения</w:t>
      </w:r>
      <w:r w:rsidR="009C1264" w:rsidRPr="00213BBD">
        <w:rPr>
          <w:lang w:val="ru-RU"/>
        </w:rPr>
        <w:t>:</w:t>
      </w:r>
    </w:p>
    <w:p w:rsidR="009C1264" w:rsidRPr="00DE04E4" w:rsidRDefault="004F79D9" w:rsidP="009C1264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DE04E4">
        <w:rPr>
          <w:lang w:val="ru-RU"/>
        </w:rPr>
        <w:noBreakHyphen/>
      </w:r>
      <w:r w:rsidR="009C1264" w:rsidRPr="00DE04E4">
        <w:rPr>
          <w:lang w:val="ru-RU"/>
        </w:rPr>
        <w:t xml:space="preserve"> </w:t>
      </w:r>
      <w:r w:rsidR="009C1264" w:rsidRPr="00DE04E4">
        <w:rPr>
          <w:lang w:val="ru-RU"/>
        </w:rPr>
        <w:tab/>
      </w:r>
      <w:r w:rsidR="009D60E3">
        <w:rPr>
          <w:lang w:val="ru-RU"/>
        </w:rPr>
        <w:t>в</w:t>
      </w:r>
      <w:r w:rsidR="009D60E3" w:rsidRPr="00DE04E4">
        <w:rPr>
          <w:lang w:val="ru-RU"/>
        </w:rPr>
        <w:t xml:space="preserve"> </w:t>
      </w:r>
      <w:r w:rsidR="009D60E3">
        <w:rPr>
          <w:lang w:val="ru-RU"/>
        </w:rPr>
        <w:t>стандарт</w:t>
      </w:r>
      <w:r w:rsidR="009D60E3" w:rsidRPr="00DE04E4">
        <w:rPr>
          <w:lang w:val="ru-RU"/>
        </w:rPr>
        <w:t xml:space="preserve"> </w:t>
      </w:r>
      <w:r w:rsidR="009D60E3">
        <w:rPr>
          <w:lang w:val="ru-RU"/>
        </w:rPr>
        <w:t>внесены</w:t>
      </w:r>
      <w:r w:rsidR="009D60E3" w:rsidRPr="00DE04E4">
        <w:rPr>
          <w:lang w:val="ru-RU"/>
        </w:rPr>
        <w:t xml:space="preserve"> </w:t>
      </w:r>
      <w:r w:rsidR="009D60E3">
        <w:rPr>
          <w:lang w:val="ru-RU"/>
        </w:rPr>
        <w:t>уточнения</w:t>
      </w:r>
      <w:r w:rsidR="009D60E3" w:rsidRPr="00DE04E4">
        <w:rPr>
          <w:lang w:val="ru-RU"/>
        </w:rPr>
        <w:t xml:space="preserve">, </w:t>
      </w:r>
      <w:r w:rsidR="009D60E3">
        <w:rPr>
          <w:lang w:val="ru-RU"/>
        </w:rPr>
        <w:t>касающиеся</w:t>
      </w:r>
      <w:r w:rsidR="009D60E3" w:rsidRPr="00DE04E4">
        <w:rPr>
          <w:lang w:val="ru-RU"/>
        </w:rPr>
        <w:t xml:space="preserve"> </w:t>
      </w:r>
      <w:r w:rsidR="0049017F">
        <w:rPr>
          <w:lang w:val="ru-RU"/>
        </w:rPr>
        <w:t xml:space="preserve">последовательностей </w:t>
      </w:r>
      <w:r w:rsidR="00DE04E4">
        <w:rPr>
          <w:lang w:val="ru-RU"/>
        </w:rPr>
        <w:t>пептидных нуклеиновых кислот</w:t>
      </w:r>
      <w:r w:rsidR="009C1264" w:rsidRPr="00DE04E4">
        <w:rPr>
          <w:lang w:val="ru-RU"/>
        </w:rPr>
        <w:t xml:space="preserve"> (</w:t>
      </w:r>
      <w:r w:rsidR="009D60E3">
        <w:rPr>
          <w:lang w:val="ru-RU"/>
        </w:rPr>
        <w:t>ПНА</w:t>
      </w:r>
      <w:r w:rsidR="009C1264" w:rsidRPr="00DE04E4">
        <w:rPr>
          <w:lang w:val="ru-RU"/>
        </w:rPr>
        <w:t xml:space="preserve">) </w:t>
      </w:r>
      <w:r w:rsidR="00DE04E4">
        <w:rPr>
          <w:lang w:val="ru-RU"/>
        </w:rPr>
        <w:t>и</w:t>
      </w:r>
      <w:r w:rsidR="009C1264" w:rsidRPr="00DE04E4">
        <w:rPr>
          <w:lang w:val="ru-RU"/>
        </w:rPr>
        <w:t xml:space="preserve"> </w:t>
      </w:r>
      <w:r w:rsidR="0049017F">
        <w:rPr>
          <w:lang w:val="ru-RU"/>
        </w:rPr>
        <w:t>вариантов</w:t>
      </w:r>
      <w:r w:rsidR="009C1264" w:rsidRPr="00DE04E4">
        <w:rPr>
          <w:lang w:val="ru-RU"/>
        </w:rPr>
        <w:t>;</w:t>
      </w:r>
    </w:p>
    <w:p w:rsidR="009C1264" w:rsidRPr="0049017F" w:rsidRDefault="004F79D9" w:rsidP="009C1264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49017F">
        <w:rPr>
          <w:lang w:val="ru-RU"/>
        </w:rPr>
        <w:noBreakHyphen/>
      </w:r>
      <w:r w:rsidR="009C1264" w:rsidRPr="0049017F">
        <w:rPr>
          <w:lang w:val="ru-RU"/>
        </w:rPr>
        <w:t xml:space="preserve"> </w:t>
      </w:r>
      <w:r w:rsidR="009C1264" w:rsidRPr="0049017F">
        <w:rPr>
          <w:lang w:val="ru-RU"/>
        </w:rPr>
        <w:tab/>
      </w:r>
      <w:r w:rsidR="0049017F">
        <w:rPr>
          <w:lang w:val="ru-RU"/>
        </w:rPr>
        <w:t>добавлен</w:t>
      </w:r>
      <w:r w:rsidR="0049017F" w:rsidRPr="0049017F">
        <w:rPr>
          <w:lang w:val="ru-RU"/>
        </w:rPr>
        <w:t xml:space="preserve"> </w:t>
      </w:r>
      <w:r w:rsidR="0049017F">
        <w:rPr>
          <w:lang w:val="ru-RU"/>
        </w:rPr>
        <w:t>методический</w:t>
      </w:r>
      <w:r w:rsidR="0049017F" w:rsidRPr="0049017F">
        <w:rPr>
          <w:lang w:val="ru-RU"/>
        </w:rPr>
        <w:t xml:space="preserve"> </w:t>
      </w:r>
      <w:r w:rsidR="0049017F">
        <w:rPr>
          <w:lang w:val="ru-RU"/>
        </w:rPr>
        <w:t>документ</w:t>
      </w:r>
      <w:r w:rsidR="0049017F" w:rsidRPr="0049017F">
        <w:rPr>
          <w:lang w:val="ru-RU"/>
        </w:rPr>
        <w:t xml:space="preserve"> </w:t>
      </w:r>
      <w:r w:rsidR="009C1264" w:rsidRPr="0049017F">
        <w:rPr>
          <w:lang w:val="ru-RU"/>
        </w:rPr>
        <w:t>(</w:t>
      </w:r>
      <w:r w:rsidR="0049017F">
        <w:rPr>
          <w:lang w:val="ru-RU"/>
        </w:rPr>
        <w:t>приложение</w:t>
      </w:r>
      <w:r w:rsidR="0049017F" w:rsidRPr="0049017F">
        <w:t> </w:t>
      </w:r>
      <w:r w:rsidR="009C1264">
        <w:t>VI</w:t>
      </w:r>
      <w:r w:rsidR="009C1264" w:rsidRPr="0049017F">
        <w:rPr>
          <w:lang w:val="ru-RU"/>
        </w:rPr>
        <w:t>)</w:t>
      </w:r>
      <w:r w:rsidR="0049017F" w:rsidRPr="0049017F">
        <w:rPr>
          <w:lang w:val="ru-RU"/>
        </w:rPr>
        <w:t xml:space="preserve">, </w:t>
      </w:r>
      <w:r w:rsidR="0049017F">
        <w:rPr>
          <w:lang w:val="ru-RU"/>
        </w:rPr>
        <w:t>призванный способствовать единообразному применению и толкованию</w:t>
      </w:r>
      <w:r w:rsidR="00AD30E0">
        <w:rPr>
          <w:lang w:val="ru-RU"/>
        </w:rPr>
        <w:t xml:space="preserve"> стандарта</w:t>
      </w:r>
      <w:r w:rsidR="0049017F">
        <w:rPr>
          <w:lang w:val="ru-RU"/>
        </w:rPr>
        <w:t xml:space="preserve"> ведомствами и заявителями</w:t>
      </w:r>
      <w:r w:rsidR="009C1264" w:rsidRPr="0049017F">
        <w:rPr>
          <w:lang w:val="ru-RU"/>
        </w:rPr>
        <w:t xml:space="preserve">; </w:t>
      </w:r>
    </w:p>
    <w:p w:rsidR="009C1264" w:rsidRPr="00111367" w:rsidRDefault="004F79D9" w:rsidP="009C1264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111367">
        <w:rPr>
          <w:lang w:val="ru-RU"/>
        </w:rPr>
        <w:noBreakHyphen/>
      </w:r>
      <w:r w:rsidR="009C1264" w:rsidRPr="00111367">
        <w:rPr>
          <w:lang w:val="ru-RU"/>
        </w:rPr>
        <w:t xml:space="preserve"> </w:t>
      </w:r>
      <w:r w:rsidR="009C1264" w:rsidRPr="00111367">
        <w:rPr>
          <w:lang w:val="ru-RU"/>
        </w:rPr>
        <w:tab/>
      </w:r>
      <w:r w:rsidR="00111367">
        <w:rPr>
          <w:lang w:val="ru-RU"/>
        </w:rPr>
        <w:t>обновлено</w:t>
      </w:r>
      <w:r w:rsidR="00111367" w:rsidRPr="00111367">
        <w:rPr>
          <w:lang w:val="ru-RU"/>
        </w:rPr>
        <w:t xml:space="preserve"> </w:t>
      </w:r>
      <w:r w:rsidR="00111367">
        <w:rPr>
          <w:lang w:val="ru-RU"/>
        </w:rPr>
        <w:t>приложение</w:t>
      </w:r>
      <w:r w:rsidR="00111367" w:rsidRPr="00111367">
        <w:t> </w:t>
      </w:r>
      <w:r w:rsidR="009C1264">
        <w:t>I</w:t>
      </w:r>
      <w:r w:rsidR="009C1264" w:rsidRPr="00111367">
        <w:rPr>
          <w:lang w:val="ru-RU"/>
        </w:rPr>
        <w:t xml:space="preserve"> </w:t>
      </w:r>
      <w:r w:rsidR="00111367" w:rsidRPr="00111367">
        <w:rPr>
          <w:lang w:val="ru-RU"/>
        </w:rPr>
        <w:t>«</w:t>
      </w:r>
      <w:r w:rsidR="00111367">
        <w:rPr>
          <w:lang w:val="ru-RU"/>
        </w:rPr>
        <w:t>Контролируемая</w:t>
      </w:r>
      <w:r w:rsidR="00111367" w:rsidRPr="00111367">
        <w:rPr>
          <w:lang w:val="ru-RU"/>
        </w:rPr>
        <w:t xml:space="preserve"> </w:t>
      </w:r>
      <w:r w:rsidR="00111367">
        <w:rPr>
          <w:lang w:val="ru-RU"/>
        </w:rPr>
        <w:t>лексика</w:t>
      </w:r>
      <w:r w:rsidR="00111367" w:rsidRPr="00111367">
        <w:rPr>
          <w:lang w:val="ru-RU"/>
        </w:rPr>
        <w:t xml:space="preserve">» </w:t>
      </w:r>
      <w:r w:rsidR="00111367">
        <w:rPr>
          <w:lang w:val="ru-RU"/>
        </w:rPr>
        <w:t xml:space="preserve">с целью </w:t>
      </w:r>
      <w:r w:rsidR="00AD30E0">
        <w:rPr>
          <w:lang w:val="ru-RU"/>
        </w:rPr>
        <w:t xml:space="preserve">его </w:t>
      </w:r>
      <w:r w:rsidR="00111367">
        <w:rPr>
          <w:lang w:val="ru-RU"/>
        </w:rPr>
        <w:t>приведения</w:t>
      </w:r>
      <w:r w:rsidR="00B050E9">
        <w:rPr>
          <w:lang w:val="ru-RU"/>
        </w:rPr>
        <w:t xml:space="preserve"> </w:t>
      </w:r>
      <w:r w:rsidR="00111367">
        <w:rPr>
          <w:lang w:val="ru-RU"/>
        </w:rPr>
        <w:t xml:space="preserve">в соответствие с </w:t>
      </w:r>
      <w:r w:rsidR="008967C1">
        <w:rPr>
          <w:lang w:val="ru-RU"/>
        </w:rPr>
        <w:t xml:space="preserve">таблицей характеристик </w:t>
      </w:r>
      <w:r w:rsidR="009C1264">
        <w:t>INSDC</w:t>
      </w:r>
      <w:r w:rsidR="009C1264" w:rsidRPr="00111367">
        <w:rPr>
          <w:lang w:val="ru-RU"/>
        </w:rPr>
        <w:t xml:space="preserve"> </w:t>
      </w:r>
      <w:r w:rsidR="009C1264">
        <w:t>V</w:t>
      </w:r>
      <w:r w:rsidR="009C1264" w:rsidRPr="00111367">
        <w:rPr>
          <w:lang w:val="ru-RU"/>
        </w:rPr>
        <w:t>.10.6</w:t>
      </w:r>
      <w:r w:rsidR="008967C1">
        <w:rPr>
          <w:lang w:val="ru-RU"/>
        </w:rPr>
        <w:t xml:space="preserve">, опубликованной в ноябре </w:t>
      </w:r>
      <w:r w:rsidR="009C1264" w:rsidRPr="00111367">
        <w:rPr>
          <w:lang w:val="ru-RU"/>
        </w:rPr>
        <w:t>2016</w:t>
      </w:r>
      <w:r w:rsidR="008967C1">
        <w:rPr>
          <w:lang w:val="ru-RU"/>
        </w:rPr>
        <w:t> г.</w:t>
      </w:r>
      <w:r w:rsidR="009C1264" w:rsidRPr="00111367">
        <w:rPr>
          <w:lang w:val="ru-RU"/>
        </w:rPr>
        <w:t xml:space="preserve">; </w:t>
      </w:r>
    </w:p>
    <w:p w:rsidR="009C1264" w:rsidRPr="002C5620" w:rsidRDefault="004F79D9" w:rsidP="009C1264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2C5620">
        <w:rPr>
          <w:lang w:val="ru-RU"/>
        </w:rPr>
        <w:noBreakHyphen/>
      </w:r>
      <w:r w:rsidR="009C1264" w:rsidRPr="002C5620">
        <w:rPr>
          <w:lang w:val="ru-RU"/>
        </w:rPr>
        <w:t xml:space="preserve"> </w:t>
      </w:r>
      <w:r w:rsidR="009C1264" w:rsidRPr="002C5620">
        <w:rPr>
          <w:lang w:val="ru-RU"/>
        </w:rPr>
        <w:tab/>
      </w:r>
      <w:r w:rsidR="002C5620">
        <w:rPr>
          <w:lang w:val="ru-RU"/>
        </w:rPr>
        <w:t>добавлены</w:t>
      </w:r>
      <w:r w:rsidR="002C5620" w:rsidRPr="002C5620">
        <w:rPr>
          <w:lang w:val="ru-RU"/>
        </w:rPr>
        <w:t xml:space="preserve"> </w:t>
      </w:r>
      <w:r w:rsidR="002C5620">
        <w:rPr>
          <w:lang w:val="ru-RU"/>
        </w:rPr>
        <w:t>или</w:t>
      </w:r>
      <w:r w:rsidR="002C5620" w:rsidRPr="002C5620">
        <w:rPr>
          <w:lang w:val="ru-RU"/>
        </w:rPr>
        <w:t xml:space="preserve"> </w:t>
      </w:r>
      <w:r w:rsidR="002C5620">
        <w:rPr>
          <w:lang w:val="ru-RU"/>
        </w:rPr>
        <w:t>переформулированы</w:t>
      </w:r>
      <w:r w:rsidR="002C5620" w:rsidRPr="002C5620">
        <w:rPr>
          <w:lang w:val="ru-RU"/>
        </w:rPr>
        <w:t xml:space="preserve"> </w:t>
      </w:r>
      <w:r w:rsidR="002C5620">
        <w:rPr>
          <w:lang w:val="ru-RU"/>
        </w:rPr>
        <w:t>комментарии</w:t>
      </w:r>
      <w:r w:rsidR="002C5620" w:rsidRPr="002C5620">
        <w:rPr>
          <w:lang w:val="ru-RU"/>
        </w:rPr>
        <w:t xml:space="preserve"> </w:t>
      </w:r>
      <w:r w:rsidR="002C5620">
        <w:rPr>
          <w:lang w:val="ru-RU"/>
        </w:rPr>
        <w:t>в</w:t>
      </w:r>
      <w:r w:rsidR="002C5620" w:rsidRPr="002C5620">
        <w:rPr>
          <w:lang w:val="ru-RU"/>
        </w:rPr>
        <w:t xml:space="preserve"> </w:t>
      </w:r>
      <w:r w:rsidR="002C5620">
        <w:rPr>
          <w:lang w:val="ru-RU"/>
        </w:rPr>
        <w:t>приложении </w:t>
      </w:r>
      <w:r w:rsidR="009C1264">
        <w:t>II</w:t>
      </w:r>
      <w:r w:rsidR="009C1264" w:rsidRPr="002C5620">
        <w:rPr>
          <w:lang w:val="ru-RU"/>
        </w:rPr>
        <w:t xml:space="preserve"> (</w:t>
      </w:r>
      <w:r w:rsidR="009C1264">
        <w:t>DTD</w:t>
      </w:r>
      <w:r w:rsidR="009C1264" w:rsidRPr="002C5620">
        <w:rPr>
          <w:lang w:val="ru-RU"/>
        </w:rPr>
        <w:t xml:space="preserve">) </w:t>
      </w:r>
      <w:r w:rsidR="002C5620">
        <w:rPr>
          <w:lang w:val="ru-RU"/>
        </w:rPr>
        <w:t xml:space="preserve">с целью </w:t>
      </w:r>
      <w:r w:rsidR="007A2E06">
        <w:rPr>
          <w:lang w:val="ru-RU"/>
        </w:rPr>
        <w:t xml:space="preserve">их </w:t>
      </w:r>
      <w:r w:rsidR="002C5620">
        <w:rPr>
          <w:lang w:val="ru-RU"/>
        </w:rPr>
        <w:t xml:space="preserve">уточнения и приведения в соответствие с </w:t>
      </w:r>
      <w:r w:rsidR="009C1264">
        <w:t>INSDC</w:t>
      </w:r>
      <w:r w:rsidR="009C1264" w:rsidRPr="002C5620">
        <w:rPr>
          <w:lang w:val="ru-RU"/>
        </w:rPr>
        <w:t xml:space="preserve"> </w:t>
      </w:r>
      <w:r w:rsidR="009C1264">
        <w:t>DTD</w:t>
      </w:r>
      <w:r w:rsidR="009C1264" w:rsidRPr="002C5620">
        <w:rPr>
          <w:lang w:val="ru-RU"/>
        </w:rPr>
        <w:t xml:space="preserve"> </w:t>
      </w:r>
      <w:r w:rsidR="009C1264">
        <w:t>v</w:t>
      </w:r>
      <w:r w:rsidR="009C1264" w:rsidRPr="002C5620">
        <w:rPr>
          <w:lang w:val="ru-RU"/>
        </w:rPr>
        <w:t>1.5</w:t>
      </w:r>
      <w:r w:rsidR="002C5620">
        <w:rPr>
          <w:lang w:val="ru-RU"/>
        </w:rPr>
        <w:t>;</w:t>
      </w:r>
    </w:p>
    <w:p w:rsidR="009C1264" w:rsidRPr="00B050E9" w:rsidRDefault="004F79D9" w:rsidP="009C1264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B050E9">
        <w:rPr>
          <w:lang w:val="ru-RU"/>
        </w:rPr>
        <w:noBreakHyphen/>
      </w:r>
      <w:r w:rsidR="009C1264" w:rsidRPr="00B050E9">
        <w:rPr>
          <w:lang w:val="ru-RU"/>
        </w:rPr>
        <w:t xml:space="preserve"> </w:t>
      </w:r>
      <w:r w:rsidR="009C1264" w:rsidRPr="00B050E9">
        <w:rPr>
          <w:lang w:val="ru-RU"/>
        </w:rPr>
        <w:tab/>
      </w:r>
      <w:r w:rsidR="00B050E9">
        <w:rPr>
          <w:lang w:val="ru-RU"/>
        </w:rPr>
        <w:t>улучшен</w:t>
      </w:r>
      <w:r w:rsidR="00B050E9" w:rsidRPr="00B050E9">
        <w:rPr>
          <w:lang w:val="ru-RU"/>
        </w:rPr>
        <w:t xml:space="preserve"> </w:t>
      </w:r>
      <w:r w:rsidR="00B050E9">
        <w:rPr>
          <w:lang w:val="ru-RU"/>
        </w:rPr>
        <w:t>текст</w:t>
      </w:r>
      <w:r w:rsidR="00B050E9" w:rsidRPr="00B050E9">
        <w:rPr>
          <w:lang w:val="ru-RU"/>
        </w:rPr>
        <w:t xml:space="preserve"> </w:t>
      </w:r>
      <w:r w:rsidR="00B050E9">
        <w:rPr>
          <w:lang w:val="ru-RU"/>
        </w:rPr>
        <w:t>стандарта</w:t>
      </w:r>
      <w:r w:rsidR="00B050E9" w:rsidRPr="00B050E9">
        <w:rPr>
          <w:lang w:val="ru-RU"/>
        </w:rPr>
        <w:t xml:space="preserve"> </w:t>
      </w:r>
      <w:r w:rsidR="00B050E9">
        <w:rPr>
          <w:lang w:val="ru-RU"/>
        </w:rPr>
        <w:t>с</w:t>
      </w:r>
      <w:r w:rsidR="00B050E9" w:rsidRPr="00B050E9">
        <w:rPr>
          <w:lang w:val="ru-RU"/>
        </w:rPr>
        <w:t xml:space="preserve"> </w:t>
      </w:r>
      <w:r w:rsidR="00B050E9">
        <w:rPr>
          <w:lang w:val="ru-RU"/>
        </w:rPr>
        <w:t>учетом</w:t>
      </w:r>
      <w:r w:rsidR="00B050E9" w:rsidRPr="00B050E9">
        <w:rPr>
          <w:lang w:val="ru-RU"/>
        </w:rPr>
        <w:t xml:space="preserve"> </w:t>
      </w:r>
      <w:r w:rsidR="00B050E9">
        <w:rPr>
          <w:lang w:val="ru-RU"/>
        </w:rPr>
        <w:t>замечаний</w:t>
      </w:r>
      <w:r w:rsidR="00B050E9" w:rsidRPr="00B050E9">
        <w:rPr>
          <w:lang w:val="ru-RU"/>
        </w:rPr>
        <w:t xml:space="preserve"> </w:t>
      </w:r>
      <w:r w:rsidR="00B050E9">
        <w:rPr>
          <w:lang w:val="ru-RU"/>
        </w:rPr>
        <w:t>и</w:t>
      </w:r>
      <w:r w:rsidR="00B050E9" w:rsidRPr="00B050E9">
        <w:rPr>
          <w:lang w:val="ru-RU"/>
        </w:rPr>
        <w:t xml:space="preserve"> </w:t>
      </w:r>
      <w:r w:rsidR="00B050E9">
        <w:rPr>
          <w:lang w:val="ru-RU"/>
        </w:rPr>
        <w:t>комментариев</w:t>
      </w:r>
      <w:r w:rsidR="00B050E9" w:rsidRPr="00B050E9">
        <w:rPr>
          <w:lang w:val="ru-RU"/>
        </w:rPr>
        <w:t xml:space="preserve">, </w:t>
      </w:r>
      <w:r w:rsidR="00B050E9">
        <w:rPr>
          <w:lang w:val="ru-RU"/>
        </w:rPr>
        <w:t>представленных</w:t>
      </w:r>
      <w:r w:rsidR="00B050E9" w:rsidRPr="00B050E9">
        <w:rPr>
          <w:lang w:val="ru-RU"/>
        </w:rPr>
        <w:t xml:space="preserve"> </w:t>
      </w:r>
      <w:r w:rsidR="00B050E9">
        <w:rPr>
          <w:lang w:val="ru-RU"/>
        </w:rPr>
        <w:t>в</w:t>
      </w:r>
      <w:r w:rsidR="00B050E9" w:rsidRPr="00B050E9">
        <w:rPr>
          <w:lang w:val="ru-RU"/>
        </w:rPr>
        <w:t xml:space="preserve"> </w:t>
      </w:r>
      <w:r w:rsidR="00B050E9">
        <w:rPr>
          <w:lang w:val="ru-RU"/>
        </w:rPr>
        <w:t>ходе</w:t>
      </w:r>
      <w:r w:rsidR="00B050E9" w:rsidRPr="00B050E9">
        <w:rPr>
          <w:lang w:val="ru-RU"/>
        </w:rPr>
        <w:t xml:space="preserve"> </w:t>
      </w:r>
      <w:r w:rsidR="00B050E9">
        <w:rPr>
          <w:lang w:val="ru-RU"/>
        </w:rPr>
        <w:t>публичных</w:t>
      </w:r>
      <w:r w:rsidR="00B050E9" w:rsidRPr="00B050E9">
        <w:rPr>
          <w:lang w:val="ru-RU"/>
        </w:rPr>
        <w:t xml:space="preserve"> </w:t>
      </w:r>
      <w:r w:rsidR="00B050E9">
        <w:rPr>
          <w:lang w:val="ru-RU"/>
        </w:rPr>
        <w:t>консультаций, проведенных Европейским патентным ведомством, Японским патентным ведомством и Ведомством по патентам и товарным знакам Соединенных Штатов Америки в</w:t>
      </w:r>
      <w:r w:rsidR="009C1264" w:rsidRPr="00B050E9">
        <w:rPr>
          <w:lang w:val="ru-RU"/>
        </w:rPr>
        <w:t xml:space="preserve"> 2016</w:t>
      </w:r>
      <w:r w:rsidR="00825947" w:rsidRPr="00825947">
        <w:rPr>
          <w:lang w:val="ru-RU"/>
        </w:rPr>
        <w:t>/</w:t>
      </w:r>
      <w:r w:rsidR="00825947">
        <w:rPr>
          <w:lang w:val="ru-RU"/>
        </w:rPr>
        <w:t>17 году</w:t>
      </w:r>
      <w:r w:rsidR="00575A58">
        <w:rPr>
          <w:lang w:val="ru-RU"/>
        </w:rPr>
        <w:t>.</w:t>
      </w:r>
      <w:r w:rsidR="009C1264" w:rsidRPr="00B050E9">
        <w:rPr>
          <w:lang w:val="ru-RU"/>
        </w:rPr>
        <w:t xml:space="preserve"> </w:t>
      </w:r>
      <w:r w:rsidR="00B24DDD" w:rsidRPr="00B050E9">
        <w:rPr>
          <w:lang w:val="ru-RU"/>
        </w:rPr>
        <w:t xml:space="preserve"> </w:t>
      </w:r>
    </w:p>
    <w:p w:rsidR="009C1264" w:rsidRPr="00DB294F" w:rsidRDefault="00575A58" w:rsidP="009C1264">
      <w:pPr>
        <w:pStyle w:val="ONUME"/>
        <w:rPr>
          <w:lang w:val="ru-RU"/>
        </w:rPr>
      </w:pPr>
      <w:r>
        <w:rPr>
          <w:lang w:val="ru-RU"/>
        </w:rPr>
        <w:t>Что</w:t>
      </w:r>
      <w:r w:rsidRPr="00575A58">
        <w:rPr>
          <w:lang w:val="ru-RU"/>
        </w:rPr>
        <w:t xml:space="preserve"> </w:t>
      </w:r>
      <w:r>
        <w:rPr>
          <w:lang w:val="ru-RU"/>
        </w:rPr>
        <w:t>касается</w:t>
      </w:r>
      <w:r w:rsidRPr="00575A58">
        <w:rPr>
          <w:lang w:val="ru-RU"/>
        </w:rPr>
        <w:t xml:space="preserve"> </w:t>
      </w:r>
      <w:r>
        <w:rPr>
          <w:lang w:val="ru-RU"/>
        </w:rPr>
        <w:t>вопросов</w:t>
      </w:r>
      <w:r w:rsidRPr="00575A58">
        <w:rPr>
          <w:lang w:val="ru-RU"/>
        </w:rPr>
        <w:t xml:space="preserve"> </w:t>
      </w:r>
      <w:r>
        <w:rPr>
          <w:lang w:val="ru-RU"/>
        </w:rPr>
        <w:t>перехода</w:t>
      </w:r>
      <w:r w:rsidRPr="00575A58">
        <w:rPr>
          <w:lang w:val="ru-RU"/>
        </w:rPr>
        <w:t xml:space="preserve">, </w:t>
      </w:r>
      <w:r>
        <w:rPr>
          <w:lang w:val="ru-RU"/>
        </w:rPr>
        <w:t>то</w:t>
      </w:r>
      <w:r w:rsidRPr="00575A58">
        <w:rPr>
          <w:lang w:val="ru-RU"/>
        </w:rPr>
        <w:t xml:space="preserve"> </w:t>
      </w:r>
      <w:r>
        <w:rPr>
          <w:lang w:val="ru-RU"/>
        </w:rPr>
        <w:t>у</w:t>
      </w:r>
      <w:r w:rsidRPr="00575A58">
        <w:rPr>
          <w:lang w:val="ru-RU"/>
        </w:rPr>
        <w:t xml:space="preserve">читывая актуальность перехода от стандарта ВОИС </w:t>
      </w:r>
      <w:r w:rsidRPr="00575A58">
        <w:t>ST</w:t>
      </w:r>
      <w:r w:rsidRPr="00575A58">
        <w:rPr>
          <w:lang w:val="ru-RU"/>
        </w:rPr>
        <w:t xml:space="preserve">.25 к стандарту </w:t>
      </w:r>
      <w:r w:rsidRPr="00575A58">
        <w:t>ST</w:t>
      </w:r>
      <w:r w:rsidRPr="00575A58">
        <w:rPr>
          <w:lang w:val="ru-RU"/>
        </w:rPr>
        <w:t>.26 для Договора о патентной кооперации (</w:t>
      </w:r>
      <w:r w:rsidRPr="00575A58">
        <w:t>PCT</w:t>
      </w:r>
      <w:r w:rsidRPr="00575A58">
        <w:rPr>
          <w:lang w:val="ru-RU"/>
        </w:rPr>
        <w:t>) Целевая группа пр</w:t>
      </w:r>
      <w:r>
        <w:rPr>
          <w:lang w:val="ru-RU"/>
        </w:rPr>
        <w:t xml:space="preserve">едложила </w:t>
      </w:r>
      <w:r w:rsidRPr="00575A58">
        <w:rPr>
          <w:lang w:val="ru-RU"/>
        </w:rPr>
        <w:t xml:space="preserve">Международному бюро обратиться к </w:t>
      </w:r>
      <w:r w:rsidR="007A2E06">
        <w:rPr>
          <w:lang w:val="ru-RU"/>
        </w:rPr>
        <w:t>у</w:t>
      </w:r>
      <w:r>
        <w:rPr>
          <w:lang w:val="ru-RU"/>
        </w:rPr>
        <w:t>ч</w:t>
      </w:r>
      <w:r w:rsidR="007A2E06">
        <w:rPr>
          <w:lang w:val="ru-RU"/>
        </w:rPr>
        <w:t xml:space="preserve">астникам </w:t>
      </w:r>
      <w:r w:rsidRPr="00575A58">
        <w:t>PCT</w:t>
      </w:r>
      <w:r w:rsidRPr="00575A58">
        <w:rPr>
          <w:lang w:val="ru-RU"/>
        </w:rPr>
        <w:t xml:space="preserve"> с целью получения их </w:t>
      </w:r>
      <w:r>
        <w:rPr>
          <w:lang w:val="ru-RU"/>
        </w:rPr>
        <w:t xml:space="preserve">комментариев и </w:t>
      </w:r>
      <w:r w:rsidRPr="00575A58">
        <w:rPr>
          <w:lang w:val="ru-RU"/>
        </w:rPr>
        <w:t xml:space="preserve">мнений </w:t>
      </w:r>
      <w:r>
        <w:rPr>
          <w:lang w:val="ru-RU"/>
        </w:rPr>
        <w:t xml:space="preserve">в связи с </w:t>
      </w:r>
      <w:r w:rsidRPr="00575A58">
        <w:rPr>
          <w:lang w:val="ru-RU"/>
        </w:rPr>
        <w:t>работ</w:t>
      </w:r>
      <w:r>
        <w:rPr>
          <w:lang w:val="ru-RU"/>
        </w:rPr>
        <w:t>ой</w:t>
      </w:r>
      <w:r w:rsidRPr="00575A58">
        <w:rPr>
          <w:lang w:val="ru-RU"/>
        </w:rPr>
        <w:t xml:space="preserve"> Группы</w:t>
      </w:r>
      <w:r w:rsidR="009C1264" w:rsidRPr="00575A58">
        <w:rPr>
          <w:lang w:val="ru-RU"/>
        </w:rPr>
        <w:t xml:space="preserve">.  </w:t>
      </w:r>
      <w:r>
        <w:rPr>
          <w:lang w:val="ru-RU"/>
        </w:rPr>
        <w:t>Затем</w:t>
      </w:r>
      <w:r w:rsidRPr="00DB294F">
        <w:rPr>
          <w:lang w:val="ru-RU"/>
        </w:rPr>
        <w:t xml:space="preserve"> </w:t>
      </w:r>
      <w:r w:rsidR="00DB294F">
        <w:rPr>
          <w:lang w:val="ru-RU"/>
        </w:rPr>
        <w:t>Международное бюро ра</w:t>
      </w:r>
      <w:r w:rsidR="00AD30E0">
        <w:rPr>
          <w:lang w:val="ru-RU"/>
        </w:rPr>
        <w:t xml:space="preserve">спространило </w:t>
      </w:r>
      <w:r w:rsidR="00DB294F">
        <w:rPr>
          <w:lang w:val="ru-RU"/>
        </w:rPr>
        <w:t xml:space="preserve">циркулярное письмо </w:t>
      </w:r>
      <w:r w:rsidR="009C1264">
        <w:t>C</w:t>
      </w:r>
      <w:r w:rsidR="009C1264" w:rsidRPr="00DB294F">
        <w:rPr>
          <w:lang w:val="ru-RU"/>
        </w:rPr>
        <w:t xml:space="preserve">. </w:t>
      </w:r>
      <w:r w:rsidR="009C1264">
        <w:t>PCT</w:t>
      </w:r>
      <w:r w:rsidR="009C1264" w:rsidRPr="00DB294F">
        <w:rPr>
          <w:lang w:val="ru-RU"/>
        </w:rPr>
        <w:t xml:space="preserve"> 1485/</w:t>
      </w:r>
      <w:r w:rsidR="009C1264">
        <w:t>C</w:t>
      </w:r>
      <w:r w:rsidR="009C1264" w:rsidRPr="00DB294F">
        <w:rPr>
          <w:lang w:val="ru-RU"/>
        </w:rPr>
        <w:t xml:space="preserve">. </w:t>
      </w:r>
      <w:r w:rsidR="009C1264">
        <w:t>CWS</w:t>
      </w:r>
      <w:r w:rsidR="009C1264" w:rsidRPr="00DB294F">
        <w:rPr>
          <w:lang w:val="ru-RU"/>
        </w:rPr>
        <w:t xml:space="preserve"> 75</w:t>
      </w:r>
      <w:r w:rsidR="00DB294F">
        <w:rPr>
          <w:lang w:val="ru-RU"/>
        </w:rPr>
        <w:t xml:space="preserve"> от </w:t>
      </w:r>
      <w:r w:rsidR="009C1264" w:rsidRPr="00DB294F">
        <w:rPr>
          <w:lang w:val="ru-RU"/>
        </w:rPr>
        <w:t>18</w:t>
      </w:r>
      <w:r w:rsidR="00DB294F">
        <w:rPr>
          <w:lang w:val="ru-RU"/>
        </w:rPr>
        <w:t> ноября</w:t>
      </w:r>
      <w:r w:rsidR="009C1264" w:rsidRPr="00DB294F">
        <w:rPr>
          <w:lang w:val="ru-RU"/>
        </w:rPr>
        <w:t xml:space="preserve"> 2016</w:t>
      </w:r>
      <w:r w:rsidR="00DB294F">
        <w:rPr>
          <w:lang w:val="ru-RU"/>
        </w:rPr>
        <w:t> г</w:t>
      </w:r>
      <w:r w:rsidR="009C1264" w:rsidRPr="00DB294F">
        <w:rPr>
          <w:lang w:val="ru-RU"/>
        </w:rPr>
        <w:t xml:space="preserve">.  </w:t>
      </w:r>
      <w:r w:rsidR="006A7E40">
        <w:rPr>
          <w:lang w:val="ru-RU"/>
        </w:rPr>
        <w:t>О</w:t>
      </w:r>
      <w:r w:rsidR="006A7E40" w:rsidRPr="00DB294F">
        <w:rPr>
          <w:lang w:val="ru-RU"/>
        </w:rPr>
        <w:t xml:space="preserve">тветы респондентов </w:t>
      </w:r>
      <w:r w:rsidR="006A7E40">
        <w:rPr>
          <w:lang w:val="ru-RU"/>
        </w:rPr>
        <w:t xml:space="preserve">на это письмо были переданы Международным бюро </w:t>
      </w:r>
      <w:r w:rsidR="006A7E40" w:rsidRPr="00DB294F">
        <w:rPr>
          <w:lang w:val="ru-RU"/>
        </w:rPr>
        <w:t xml:space="preserve">Целевой </w:t>
      </w:r>
      <w:r w:rsidR="006A7E40" w:rsidRPr="00DB294F">
        <w:rPr>
          <w:lang w:val="ru-RU"/>
        </w:rPr>
        <w:lastRenderedPageBreak/>
        <w:t>группе</w:t>
      </w:r>
      <w:r w:rsidR="006A7E40">
        <w:rPr>
          <w:lang w:val="ru-RU"/>
        </w:rPr>
        <w:t xml:space="preserve">, а </w:t>
      </w:r>
      <w:r w:rsidR="006A7E40" w:rsidRPr="00DB294F">
        <w:rPr>
          <w:lang w:val="ru-RU"/>
        </w:rPr>
        <w:t>анализ информации</w:t>
      </w:r>
      <w:r w:rsidR="006A7E40">
        <w:rPr>
          <w:lang w:val="ru-RU"/>
        </w:rPr>
        <w:t>, полученной в качестве отклика,</w:t>
      </w:r>
      <w:r w:rsidR="006A7E40" w:rsidRPr="00DB294F">
        <w:rPr>
          <w:lang w:val="ru-RU"/>
        </w:rPr>
        <w:t xml:space="preserve"> </w:t>
      </w:r>
      <w:r w:rsidR="006A7E40">
        <w:rPr>
          <w:lang w:val="ru-RU"/>
        </w:rPr>
        <w:t xml:space="preserve">представлен </w:t>
      </w:r>
      <w:r w:rsidR="006A7E40" w:rsidRPr="00DB294F">
        <w:rPr>
          <w:lang w:val="ru-RU"/>
        </w:rPr>
        <w:t>на</w:t>
      </w:r>
      <w:r w:rsidR="006A7E40">
        <w:rPr>
          <w:lang w:val="ru-RU"/>
        </w:rPr>
        <w:t xml:space="preserve"> двадцать четвертой сессии</w:t>
      </w:r>
      <w:r w:rsidR="006A7E40" w:rsidRPr="00DB294F">
        <w:rPr>
          <w:lang w:val="ru-RU"/>
        </w:rPr>
        <w:t xml:space="preserve"> З</w:t>
      </w:r>
      <w:r w:rsidR="006A7E40">
        <w:rPr>
          <w:lang w:val="ru-RU"/>
        </w:rPr>
        <w:t xml:space="preserve">аседания международных органов в рамках </w:t>
      </w:r>
      <w:r w:rsidR="006A7E40" w:rsidRPr="00DB294F">
        <w:rPr>
          <w:lang w:val="ru-RU"/>
        </w:rPr>
        <w:t>РСТ</w:t>
      </w:r>
      <w:r w:rsidR="006A7E40">
        <w:rPr>
          <w:lang w:val="ru-RU"/>
        </w:rPr>
        <w:t xml:space="preserve"> (ЗМО РСТ)</w:t>
      </w:r>
      <w:r w:rsidR="006A7E40" w:rsidRPr="00DB294F">
        <w:rPr>
          <w:lang w:val="ru-RU"/>
        </w:rPr>
        <w:t xml:space="preserve"> в феврале 2017 </w:t>
      </w:r>
      <w:r w:rsidR="006A7E40">
        <w:rPr>
          <w:lang w:val="ru-RU"/>
        </w:rPr>
        <w:t>г.</w:t>
      </w:r>
      <w:r w:rsidR="006A7E40" w:rsidRPr="00DB294F">
        <w:rPr>
          <w:lang w:val="ru-RU"/>
        </w:rPr>
        <w:t xml:space="preserve"> (</w:t>
      </w:r>
      <w:r w:rsidR="006A7E40">
        <w:rPr>
          <w:lang w:val="ru-RU"/>
        </w:rPr>
        <w:t>см. документ</w:t>
      </w:r>
      <w:r w:rsidR="006A7E40" w:rsidRPr="00DB294F">
        <w:rPr>
          <w:lang w:val="ru-RU"/>
        </w:rPr>
        <w:t xml:space="preserve"> </w:t>
      </w:r>
      <w:r w:rsidR="006A7E40">
        <w:t>PCT</w:t>
      </w:r>
      <w:r w:rsidR="006A7E40" w:rsidRPr="00DB294F">
        <w:rPr>
          <w:lang w:val="ru-RU"/>
        </w:rPr>
        <w:t>/</w:t>
      </w:r>
      <w:r w:rsidR="006A7E40">
        <w:t>MIA</w:t>
      </w:r>
      <w:r w:rsidR="006A7E40" w:rsidRPr="00DB294F">
        <w:rPr>
          <w:lang w:val="ru-RU"/>
        </w:rPr>
        <w:t>/24/14).</w:t>
      </w:r>
    </w:p>
    <w:p w:rsidR="009C1264" w:rsidRPr="006D1812" w:rsidRDefault="0041736F" w:rsidP="009C1264">
      <w:pPr>
        <w:pStyle w:val="ONUME"/>
        <w:rPr>
          <w:lang w:val="ru-RU"/>
        </w:rPr>
      </w:pPr>
      <w:r>
        <w:rPr>
          <w:lang w:val="ru-RU"/>
        </w:rPr>
        <w:t>Ч</w:t>
      </w:r>
      <w:r w:rsidRPr="0041736F">
        <w:rPr>
          <w:lang w:val="ru-RU"/>
        </w:rPr>
        <w:t xml:space="preserve">лены Целевой группы обсудили </w:t>
      </w:r>
      <w:r>
        <w:rPr>
          <w:lang w:val="ru-RU"/>
        </w:rPr>
        <w:t xml:space="preserve">информацию, полученную в ответ на циркулярное письмо </w:t>
      </w:r>
      <w:r>
        <w:t>C</w:t>
      </w:r>
      <w:r w:rsidRPr="0041736F">
        <w:rPr>
          <w:lang w:val="ru-RU"/>
        </w:rPr>
        <w:t xml:space="preserve">. </w:t>
      </w:r>
      <w:r>
        <w:t>PCT</w:t>
      </w:r>
      <w:r w:rsidRPr="0041736F">
        <w:rPr>
          <w:lang w:val="ru-RU"/>
        </w:rPr>
        <w:t xml:space="preserve"> 1485/</w:t>
      </w:r>
      <w:r>
        <w:t>C</w:t>
      </w:r>
      <w:r w:rsidRPr="0041736F">
        <w:rPr>
          <w:lang w:val="ru-RU"/>
        </w:rPr>
        <w:t xml:space="preserve">. </w:t>
      </w:r>
      <w:r w:rsidRPr="009C1264">
        <w:t>CWS</w:t>
      </w:r>
      <w:r w:rsidRPr="0041736F">
        <w:rPr>
          <w:lang w:val="ru-RU"/>
        </w:rPr>
        <w:t xml:space="preserve"> 75</w:t>
      </w:r>
      <w:r w:rsidR="00AD30E0">
        <w:rPr>
          <w:lang w:val="ru-RU"/>
        </w:rPr>
        <w:t>,</w:t>
      </w:r>
      <w:r w:rsidRPr="0041736F">
        <w:rPr>
          <w:lang w:val="ru-RU"/>
        </w:rPr>
        <w:t xml:space="preserve"> </w:t>
      </w:r>
      <w:r w:rsidR="003642B7">
        <w:rPr>
          <w:lang w:val="ru-RU"/>
        </w:rPr>
        <w:t xml:space="preserve">и </w:t>
      </w:r>
      <w:r w:rsidRPr="0041736F">
        <w:rPr>
          <w:lang w:val="ru-RU"/>
        </w:rPr>
        <w:t>вопрос</w:t>
      </w:r>
      <w:r w:rsidR="003642B7">
        <w:rPr>
          <w:lang w:val="ru-RU"/>
        </w:rPr>
        <w:t>ы</w:t>
      </w:r>
      <w:r w:rsidRPr="0041736F">
        <w:rPr>
          <w:lang w:val="ru-RU"/>
        </w:rPr>
        <w:t xml:space="preserve"> перехода в ходе ряда веб-конференций и по каналам своего электронного форума</w:t>
      </w:r>
      <w:r w:rsidR="008025B6" w:rsidRPr="0041736F">
        <w:rPr>
          <w:lang w:val="ru-RU"/>
        </w:rPr>
        <w:t xml:space="preserve">.  </w:t>
      </w:r>
      <w:r w:rsidR="004831FF">
        <w:rPr>
          <w:lang w:val="ru-RU"/>
        </w:rPr>
        <w:t>По</w:t>
      </w:r>
      <w:r w:rsidR="004831FF" w:rsidRPr="004831FF">
        <w:rPr>
          <w:lang w:val="ru-RU"/>
        </w:rPr>
        <w:t xml:space="preserve"> </w:t>
      </w:r>
      <w:r w:rsidR="004831FF">
        <w:rPr>
          <w:lang w:val="ru-RU"/>
        </w:rPr>
        <w:t>итогам</w:t>
      </w:r>
      <w:r w:rsidR="004831FF" w:rsidRPr="004831FF">
        <w:rPr>
          <w:lang w:val="ru-RU"/>
        </w:rPr>
        <w:t xml:space="preserve"> </w:t>
      </w:r>
      <w:r w:rsidR="004831FF">
        <w:rPr>
          <w:lang w:val="ru-RU"/>
        </w:rPr>
        <w:t>этих</w:t>
      </w:r>
      <w:r w:rsidR="004831FF" w:rsidRPr="004831FF">
        <w:rPr>
          <w:lang w:val="ru-RU"/>
        </w:rPr>
        <w:t xml:space="preserve"> </w:t>
      </w:r>
      <w:r w:rsidR="004831FF">
        <w:rPr>
          <w:lang w:val="ru-RU"/>
        </w:rPr>
        <w:t>обсуждений</w:t>
      </w:r>
      <w:r w:rsidR="004831FF" w:rsidRPr="004831FF">
        <w:rPr>
          <w:lang w:val="ru-RU"/>
        </w:rPr>
        <w:t xml:space="preserve"> </w:t>
      </w:r>
      <w:r w:rsidR="004831FF">
        <w:rPr>
          <w:lang w:val="ru-RU"/>
        </w:rPr>
        <w:t>Целевая</w:t>
      </w:r>
      <w:r w:rsidR="004831FF" w:rsidRPr="004831FF">
        <w:rPr>
          <w:lang w:val="ru-RU"/>
        </w:rPr>
        <w:t xml:space="preserve"> </w:t>
      </w:r>
      <w:r w:rsidR="004831FF">
        <w:rPr>
          <w:lang w:val="ru-RU"/>
        </w:rPr>
        <w:t>группа</w:t>
      </w:r>
      <w:r w:rsidR="004831FF" w:rsidRPr="004831FF">
        <w:rPr>
          <w:lang w:val="ru-RU"/>
        </w:rPr>
        <w:t xml:space="preserve"> </w:t>
      </w:r>
      <w:r w:rsidR="004831FF">
        <w:rPr>
          <w:lang w:val="ru-RU"/>
        </w:rPr>
        <w:t>подготовила</w:t>
      </w:r>
      <w:r w:rsidR="004831FF" w:rsidRPr="004831FF">
        <w:rPr>
          <w:lang w:val="ru-RU"/>
        </w:rPr>
        <w:t xml:space="preserve"> </w:t>
      </w:r>
      <w:r w:rsidR="004831FF">
        <w:rPr>
          <w:lang w:val="ru-RU"/>
        </w:rPr>
        <w:t>предложение</w:t>
      </w:r>
      <w:r w:rsidR="004831FF" w:rsidRPr="004831FF">
        <w:rPr>
          <w:lang w:val="ru-RU"/>
        </w:rPr>
        <w:t xml:space="preserve">, </w:t>
      </w:r>
      <w:r w:rsidR="004831FF">
        <w:rPr>
          <w:lang w:val="ru-RU"/>
        </w:rPr>
        <w:t>озаглавленное</w:t>
      </w:r>
      <w:r w:rsidR="004831FF" w:rsidRPr="004831FF">
        <w:rPr>
          <w:lang w:val="ru-RU"/>
        </w:rPr>
        <w:t xml:space="preserve"> «</w:t>
      </w:r>
      <w:r w:rsidR="004831FF">
        <w:rPr>
          <w:lang w:val="ru-RU"/>
        </w:rPr>
        <w:t>Рекомендации</w:t>
      </w:r>
      <w:r w:rsidR="004831FF" w:rsidRPr="004831FF">
        <w:rPr>
          <w:lang w:val="ru-RU"/>
        </w:rPr>
        <w:t xml:space="preserve"> </w:t>
      </w:r>
      <w:r w:rsidR="004831FF">
        <w:rPr>
          <w:lang w:val="ru-RU"/>
        </w:rPr>
        <w:t>об</w:t>
      </w:r>
      <w:r w:rsidR="004831FF" w:rsidRPr="004831FF">
        <w:rPr>
          <w:lang w:val="ru-RU"/>
        </w:rPr>
        <w:t xml:space="preserve"> </w:t>
      </w:r>
      <w:r w:rsidR="004831FF">
        <w:rPr>
          <w:lang w:val="ru-RU"/>
        </w:rPr>
        <w:t>обеспечении</w:t>
      </w:r>
      <w:r w:rsidR="004831FF" w:rsidRPr="004831FF">
        <w:rPr>
          <w:lang w:val="ru-RU"/>
        </w:rPr>
        <w:t xml:space="preserve"> </w:t>
      </w:r>
      <w:r w:rsidR="004831FF">
        <w:rPr>
          <w:lang w:val="ru-RU"/>
        </w:rPr>
        <w:t>перехода</w:t>
      </w:r>
      <w:r w:rsidR="004831FF" w:rsidRPr="004831FF">
        <w:rPr>
          <w:lang w:val="ru-RU"/>
        </w:rPr>
        <w:t xml:space="preserve"> </w:t>
      </w:r>
      <w:r w:rsidR="004831FF">
        <w:rPr>
          <w:lang w:val="ru-RU"/>
        </w:rPr>
        <w:t>от</w:t>
      </w:r>
      <w:r w:rsidR="004831FF" w:rsidRPr="004831FF">
        <w:rPr>
          <w:lang w:val="ru-RU"/>
        </w:rPr>
        <w:t xml:space="preserve"> </w:t>
      </w:r>
      <w:r w:rsidR="004831FF">
        <w:rPr>
          <w:lang w:val="ru-RU"/>
        </w:rPr>
        <w:t>стандарта</w:t>
      </w:r>
      <w:r w:rsidR="004831FF" w:rsidRPr="004831FF">
        <w:rPr>
          <w:lang w:val="ru-RU"/>
        </w:rPr>
        <w:t xml:space="preserve"> </w:t>
      </w:r>
      <w:r w:rsidR="004831FF">
        <w:rPr>
          <w:lang w:val="ru-RU"/>
        </w:rPr>
        <w:t>ВОИС</w:t>
      </w:r>
      <w:r w:rsidR="009C1264" w:rsidRPr="004831FF">
        <w:rPr>
          <w:lang w:val="ru-RU"/>
        </w:rPr>
        <w:t xml:space="preserve"> </w:t>
      </w:r>
      <w:r w:rsidR="009C1264" w:rsidRPr="009C1264">
        <w:t>ST</w:t>
      </w:r>
      <w:r w:rsidR="009C1264" w:rsidRPr="004831FF">
        <w:rPr>
          <w:lang w:val="ru-RU"/>
        </w:rPr>
        <w:t xml:space="preserve">.25 </w:t>
      </w:r>
      <w:r w:rsidR="004831FF">
        <w:rPr>
          <w:lang w:val="ru-RU"/>
        </w:rPr>
        <w:t>к</w:t>
      </w:r>
      <w:r w:rsidR="009C1264" w:rsidRPr="004831FF">
        <w:rPr>
          <w:lang w:val="ru-RU"/>
        </w:rPr>
        <w:t xml:space="preserve"> </w:t>
      </w:r>
      <w:r w:rsidR="004831FF">
        <w:rPr>
          <w:lang w:val="ru-RU"/>
        </w:rPr>
        <w:t xml:space="preserve">стандарту </w:t>
      </w:r>
      <w:r w:rsidR="009C1264" w:rsidRPr="009C1264">
        <w:t>ST</w:t>
      </w:r>
      <w:r w:rsidR="009C1264" w:rsidRPr="004831FF">
        <w:rPr>
          <w:lang w:val="ru-RU"/>
        </w:rPr>
        <w:t>.26</w:t>
      </w:r>
      <w:r w:rsidR="004831FF">
        <w:rPr>
          <w:lang w:val="ru-RU"/>
        </w:rPr>
        <w:t>»</w:t>
      </w:r>
      <w:r w:rsidR="00AD30E0">
        <w:rPr>
          <w:lang w:val="ru-RU"/>
        </w:rPr>
        <w:t>,</w:t>
      </w:r>
      <w:r w:rsidR="004831FF">
        <w:rPr>
          <w:lang w:val="ru-RU"/>
        </w:rPr>
        <w:t xml:space="preserve"> для утверждения на пятой сессии КСВ</w:t>
      </w:r>
      <w:r w:rsidR="00925F98" w:rsidRPr="004831FF">
        <w:rPr>
          <w:lang w:val="ru-RU"/>
        </w:rPr>
        <w:t xml:space="preserve"> (</w:t>
      </w:r>
      <w:r w:rsidR="004831FF">
        <w:rPr>
          <w:lang w:val="ru-RU"/>
        </w:rPr>
        <w:t>пятая сессия КСВ</w:t>
      </w:r>
      <w:r w:rsidR="00925F98" w:rsidRPr="004831FF">
        <w:rPr>
          <w:lang w:val="ru-RU"/>
        </w:rPr>
        <w:t>),</w:t>
      </w:r>
      <w:r w:rsidR="004831FF">
        <w:rPr>
          <w:lang w:val="ru-RU"/>
        </w:rPr>
        <w:t xml:space="preserve"> намеченной на </w:t>
      </w:r>
      <w:r w:rsidR="00925F98" w:rsidRPr="004831FF">
        <w:rPr>
          <w:lang w:val="ru-RU"/>
        </w:rPr>
        <w:t>29</w:t>
      </w:r>
      <w:r w:rsidR="004831FF">
        <w:rPr>
          <w:lang w:val="ru-RU"/>
        </w:rPr>
        <w:t> мая –</w:t>
      </w:r>
      <w:r w:rsidR="00925F98" w:rsidRPr="004831FF">
        <w:rPr>
          <w:lang w:val="ru-RU"/>
        </w:rPr>
        <w:t xml:space="preserve"> </w:t>
      </w:r>
      <w:r w:rsidR="0010282D" w:rsidRPr="004831FF">
        <w:rPr>
          <w:lang w:val="ru-RU"/>
        </w:rPr>
        <w:t>2</w:t>
      </w:r>
      <w:r w:rsidR="004831FF">
        <w:rPr>
          <w:lang w:val="ru-RU"/>
        </w:rPr>
        <w:t> июня</w:t>
      </w:r>
      <w:r w:rsidR="0010282D" w:rsidRPr="004831FF">
        <w:rPr>
          <w:lang w:val="ru-RU"/>
        </w:rPr>
        <w:t xml:space="preserve"> 2017</w:t>
      </w:r>
      <w:r w:rsidR="004831FF">
        <w:rPr>
          <w:lang w:val="ru-RU"/>
        </w:rPr>
        <w:t> г.</w:t>
      </w:r>
      <w:r w:rsidR="0010282D" w:rsidRPr="004831FF">
        <w:rPr>
          <w:lang w:val="ru-RU"/>
        </w:rPr>
        <w:t xml:space="preserve"> (</w:t>
      </w:r>
      <w:r w:rsidR="006D1812">
        <w:rPr>
          <w:lang w:val="ru-RU"/>
        </w:rPr>
        <w:t>с</w:t>
      </w:r>
      <w:r w:rsidR="004831FF">
        <w:rPr>
          <w:lang w:val="ru-RU"/>
        </w:rPr>
        <w:t>м. приложение к документу</w:t>
      </w:r>
      <w:r w:rsidR="0010282D" w:rsidRPr="004831FF">
        <w:rPr>
          <w:lang w:val="ru-RU"/>
        </w:rPr>
        <w:t xml:space="preserve"> </w:t>
      </w:r>
      <w:r w:rsidR="0010282D">
        <w:t>CWS</w:t>
      </w:r>
      <w:r w:rsidR="0010282D" w:rsidRPr="004831FF">
        <w:rPr>
          <w:lang w:val="ru-RU"/>
        </w:rPr>
        <w:t>/5/7)</w:t>
      </w:r>
      <w:r w:rsidR="006D1812">
        <w:rPr>
          <w:lang w:val="ru-RU"/>
        </w:rPr>
        <w:t>.</w:t>
      </w:r>
      <w:r w:rsidR="0010282D" w:rsidRPr="004831FF">
        <w:rPr>
          <w:lang w:val="ru-RU"/>
        </w:rPr>
        <w:t xml:space="preserve"> </w:t>
      </w:r>
      <w:r w:rsidR="006D1812">
        <w:rPr>
          <w:lang w:val="ru-RU"/>
        </w:rPr>
        <w:t xml:space="preserve"> Это</w:t>
      </w:r>
      <w:r w:rsidR="006D1812" w:rsidRPr="006D1812">
        <w:rPr>
          <w:lang w:val="ru-RU"/>
        </w:rPr>
        <w:t xml:space="preserve"> </w:t>
      </w:r>
      <w:r w:rsidR="006D1812">
        <w:rPr>
          <w:lang w:val="ru-RU"/>
        </w:rPr>
        <w:t>предложение</w:t>
      </w:r>
      <w:r w:rsidR="006D1812" w:rsidRPr="006D1812">
        <w:rPr>
          <w:lang w:val="ru-RU"/>
        </w:rPr>
        <w:t xml:space="preserve"> </w:t>
      </w:r>
      <w:r w:rsidR="006D1812">
        <w:rPr>
          <w:lang w:val="ru-RU"/>
        </w:rPr>
        <w:t>воспроизведено</w:t>
      </w:r>
      <w:r w:rsidR="006D1812" w:rsidRPr="006D1812">
        <w:rPr>
          <w:lang w:val="ru-RU"/>
        </w:rPr>
        <w:t xml:space="preserve"> </w:t>
      </w:r>
      <w:r w:rsidR="006D1812">
        <w:rPr>
          <w:lang w:val="ru-RU"/>
        </w:rPr>
        <w:t>в</w:t>
      </w:r>
      <w:r w:rsidR="006D1812" w:rsidRPr="006D1812">
        <w:rPr>
          <w:lang w:val="ru-RU"/>
        </w:rPr>
        <w:t xml:space="preserve"> </w:t>
      </w:r>
      <w:r w:rsidR="006D1812">
        <w:rPr>
          <w:lang w:val="ru-RU"/>
        </w:rPr>
        <w:t>приложении к настоящему документу</w:t>
      </w:r>
      <w:r w:rsidR="00925F98" w:rsidRPr="006D1812">
        <w:rPr>
          <w:lang w:val="ru-RU"/>
        </w:rPr>
        <w:t>.</w:t>
      </w:r>
    </w:p>
    <w:p w:rsidR="00925F98" w:rsidRPr="00F50427" w:rsidRDefault="00F50427" w:rsidP="00925F98">
      <w:pPr>
        <w:pStyle w:val="ONUME"/>
        <w:rPr>
          <w:lang w:val="ru-RU"/>
        </w:rPr>
      </w:pPr>
      <w:r>
        <w:rPr>
          <w:lang w:val="ru-RU"/>
        </w:rPr>
        <w:t>Целевая</w:t>
      </w:r>
      <w:r w:rsidRPr="00F50427">
        <w:rPr>
          <w:lang w:val="ru-RU"/>
        </w:rPr>
        <w:t xml:space="preserve"> </w:t>
      </w:r>
      <w:r>
        <w:rPr>
          <w:lang w:val="ru-RU"/>
        </w:rPr>
        <w:t>группа</w:t>
      </w:r>
      <w:r w:rsidR="007A2E06">
        <w:rPr>
          <w:lang w:val="ru-RU"/>
        </w:rPr>
        <w:t xml:space="preserve"> также</w:t>
      </w:r>
      <w:r w:rsidRPr="00F50427">
        <w:rPr>
          <w:lang w:val="ru-RU"/>
        </w:rPr>
        <w:t xml:space="preserve"> </w:t>
      </w:r>
      <w:r>
        <w:rPr>
          <w:lang w:val="ru-RU"/>
        </w:rPr>
        <w:t>оказывает</w:t>
      </w:r>
      <w:r w:rsidRPr="00F50427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F50427">
        <w:rPr>
          <w:lang w:val="ru-RU"/>
        </w:rPr>
        <w:t xml:space="preserve"> </w:t>
      </w:r>
      <w:r>
        <w:rPr>
          <w:lang w:val="ru-RU"/>
        </w:rPr>
        <w:t>бюро</w:t>
      </w:r>
      <w:r w:rsidRPr="00F50427">
        <w:rPr>
          <w:lang w:val="ru-RU"/>
        </w:rPr>
        <w:t xml:space="preserve"> </w:t>
      </w:r>
      <w:r>
        <w:rPr>
          <w:lang w:val="ru-RU"/>
        </w:rPr>
        <w:t>поддержку</w:t>
      </w:r>
      <w:r w:rsidRPr="00F50427">
        <w:rPr>
          <w:lang w:val="ru-RU"/>
        </w:rPr>
        <w:t xml:space="preserve"> </w:t>
      </w:r>
      <w:r>
        <w:rPr>
          <w:lang w:val="ru-RU"/>
        </w:rPr>
        <w:t>в</w:t>
      </w:r>
      <w:r w:rsidRPr="00F50427">
        <w:rPr>
          <w:lang w:val="ru-RU"/>
        </w:rPr>
        <w:t xml:space="preserve"> </w:t>
      </w:r>
      <w:r>
        <w:rPr>
          <w:lang w:val="ru-RU"/>
        </w:rPr>
        <w:t>определении</w:t>
      </w:r>
      <w:r w:rsidRPr="00F50427">
        <w:rPr>
          <w:lang w:val="ru-RU"/>
        </w:rPr>
        <w:t xml:space="preserve"> </w:t>
      </w:r>
      <w:r>
        <w:rPr>
          <w:lang w:val="ru-RU"/>
        </w:rPr>
        <w:t>требований</w:t>
      </w:r>
      <w:r w:rsidRPr="00F50427">
        <w:rPr>
          <w:lang w:val="ru-RU"/>
        </w:rPr>
        <w:t xml:space="preserve"> </w:t>
      </w:r>
      <w:r>
        <w:rPr>
          <w:lang w:val="ru-RU"/>
        </w:rPr>
        <w:t>для</w:t>
      </w:r>
      <w:r w:rsidRPr="00F50427">
        <w:rPr>
          <w:lang w:val="ru-RU"/>
        </w:rPr>
        <w:t xml:space="preserve"> </w:t>
      </w:r>
      <w:r>
        <w:rPr>
          <w:lang w:val="ru-RU"/>
        </w:rPr>
        <w:t>нового</w:t>
      </w:r>
      <w:r w:rsidR="00AD30E0">
        <w:rPr>
          <w:lang w:val="ru-RU"/>
        </w:rPr>
        <w:t>,</w:t>
      </w:r>
      <w:r>
        <w:rPr>
          <w:lang w:val="ru-RU"/>
        </w:rPr>
        <w:t xml:space="preserve"> необходимого для внедрения стандарта </w:t>
      </w:r>
      <w:r w:rsidR="00925F98">
        <w:t>ST</w:t>
      </w:r>
      <w:r w:rsidR="00925F98" w:rsidRPr="00F50427">
        <w:rPr>
          <w:lang w:val="ru-RU"/>
        </w:rPr>
        <w:t>.26</w:t>
      </w:r>
      <w:r w:rsidR="00AD30E0">
        <w:rPr>
          <w:lang w:val="ru-RU"/>
        </w:rPr>
        <w:t>,</w:t>
      </w:r>
      <w:r>
        <w:rPr>
          <w:lang w:val="ru-RU"/>
        </w:rPr>
        <w:t xml:space="preserve"> программного</w:t>
      </w:r>
      <w:r w:rsidRPr="00F50427">
        <w:rPr>
          <w:lang w:val="ru-RU"/>
        </w:rPr>
        <w:t xml:space="preserve"> </w:t>
      </w:r>
      <w:r>
        <w:rPr>
          <w:lang w:val="ru-RU"/>
        </w:rPr>
        <w:t>инструмента</w:t>
      </w:r>
      <w:r w:rsidRPr="00F50427">
        <w:rPr>
          <w:lang w:val="ru-RU"/>
        </w:rPr>
        <w:t xml:space="preserve"> </w:t>
      </w:r>
      <w:r>
        <w:rPr>
          <w:lang w:val="ru-RU"/>
        </w:rPr>
        <w:t xml:space="preserve">составления и проверки текста заявки, который будет </w:t>
      </w:r>
      <w:r w:rsidR="007A2E06">
        <w:rPr>
          <w:lang w:val="ru-RU"/>
        </w:rPr>
        <w:t xml:space="preserve">разработан </w:t>
      </w:r>
      <w:r>
        <w:rPr>
          <w:lang w:val="ru-RU"/>
        </w:rPr>
        <w:t>Международным бюро.</w:t>
      </w:r>
    </w:p>
    <w:p w:rsidR="00925F98" w:rsidRPr="00F50427" w:rsidRDefault="00F50427" w:rsidP="00925F98">
      <w:pPr>
        <w:pStyle w:val="Heading1"/>
        <w:rPr>
          <w:lang w:val="ru-RU"/>
        </w:rPr>
      </w:pPr>
      <w:r>
        <w:rPr>
          <w:lang w:val="ru-RU"/>
        </w:rPr>
        <w:t>дорожная карта</w:t>
      </w:r>
    </w:p>
    <w:p w:rsidR="00925F98" w:rsidRPr="004602EF" w:rsidRDefault="004602EF" w:rsidP="00925F98">
      <w:pPr>
        <w:pStyle w:val="ONUME"/>
        <w:rPr>
          <w:lang w:val="ru-RU"/>
        </w:rPr>
      </w:pPr>
      <w:r>
        <w:rPr>
          <w:lang w:val="ru-RU"/>
        </w:rPr>
        <w:t>Получить</w:t>
      </w:r>
      <w:r w:rsidR="007A2E06">
        <w:rPr>
          <w:lang w:val="ru-RU"/>
        </w:rPr>
        <w:t xml:space="preserve"> </w:t>
      </w:r>
      <w:r>
        <w:rPr>
          <w:lang w:val="ru-RU"/>
        </w:rPr>
        <w:t>одобрение</w:t>
      </w:r>
      <w:r w:rsidRPr="004602EF">
        <w:rPr>
          <w:lang w:val="ru-RU"/>
        </w:rPr>
        <w:t xml:space="preserve"> </w:t>
      </w:r>
      <w:r>
        <w:rPr>
          <w:lang w:val="ru-RU"/>
        </w:rPr>
        <w:t>измененного</w:t>
      </w:r>
      <w:r w:rsidR="00925F98" w:rsidRPr="004602EF">
        <w:rPr>
          <w:lang w:val="ru-RU"/>
        </w:rPr>
        <w:t>/</w:t>
      </w:r>
      <w:r>
        <w:rPr>
          <w:lang w:val="ru-RU"/>
        </w:rPr>
        <w:t>дополненного текста стандарта</w:t>
      </w:r>
      <w:r w:rsidR="00925F98" w:rsidRPr="004602EF">
        <w:rPr>
          <w:lang w:val="ru-RU"/>
        </w:rPr>
        <w:t xml:space="preserve"> </w:t>
      </w:r>
      <w:r w:rsidR="00925F98">
        <w:t>ST</w:t>
      </w:r>
      <w:r w:rsidR="00925F98" w:rsidRPr="004602EF">
        <w:rPr>
          <w:lang w:val="ru-RU"/>
        </w:rPr>
        <w:t xml:space="preserve">.26 </w:t>
      </w:r>
      <w:r>
        <w:rPr>
          <w:lang w:val="ru-RU"/>
        </w:rPr>
        <w:t>на пятой сессии К</w:t>
      </w:r>
      <w:r w:rsidR="007A2E06">
        <w:rPr>
          <w:lang w:val="ru-RU"/>
        </w:rPr>
        <w:t>СВ</w:t>
      </w:r>
      <w:r w:rsidR="00925F98" w:rsidRPr="004602EF">
        <w:rPr>
          <w:lang w:val="ru-RU"/>
        </w:rPr>
        <w:t>.</w:t>
      </w:r>
    </w:p>
    <w:p w:rsidR="00925F98" w:rsidRPr="000E6658" w:rsidRDefault="004602EF" w:rsidP="00925F98">
      <w:pPr>
        <w:pStyle w:val="ONUME"/>
        <w:rPr>
          <w:lang w:val="ru-RU"/>
        </w:rPr>
      </w:pPr>
      <w:r>
        <w:rPr>
          <w:lang w:val="ru-RU"/>
        </w:rPr>
        <w:t>Получить</w:t>
      </w:r>
      <w:r w:rsidRPr="000E6658">
        <w:rPr>
          <w:lang w:val="ru-RU"/>
        </w:rPr>
        <w:t xml:space="preserve"> </w:t>
      </w:r>
      <w:r>
        <w:rPr>
          <w:lang w:val="ru-RU"/>
        </w:rPr>
        <w:t>одобрение</w:t>
      </w:r>
      <w:r w:rsidR="000E6658">
        <w:rPr>
          <w:lang w:val="ru-RU"/>
        </w:rPr>
        <w:t xml:space="preserve"> </w:t>
      </w:r>
      <w:r w:rsidR="000E6658" w:rsidRPr="000E6658">
        <w:rPr>
          <w:lang w:val="ru-RU"/>
        </w:rPr>
        <w:t>«</w:t>
      </w:r>
      <w:r w:rsidR="000E6658">
        <w:rPr>
          <w:lang w:val="ru-RU"/>
        </w:rPr>
        <w:t>Рекомендаций</w:t>
      </w:r>
      <w:r w:rsidR="000E6658" w:rsidRPr="000E6658">
        <w:rPr>
          <w:lang w:val="ru-RU"/>
        </w:rPr>
        <w:t xml:space="preserve"> </w:t>
      </w:r>
      <w:r w:rsidR="000E6658">
        <w:rPr>
          <w:lang w:val="ru-RU"/>
        </w:rPr>
        <w:t>об</w:t>
      </w:r>
      <w:r w:rsidR="000E6658" w:rsidRPr="000E6658">
        <w:rPr>
          <w:lang w:val="ru-RU"/>
        </w:rPr>
        <w:t xml:space="preserve"> </w:t>
      </w:r>
      <w:r w:rsidR="000E6658">
        <w:rPr>
          <w:lang w:val="ru-RU"/>
        </w:rPr>
        <w:t>обеспечении</w:t>
      </w:r>
      <w:r w:rsidR="000E6658" w:rsidRPr="000E6658">
        <w:rPr>
          <w:lang w:val="ru-RU"/>
        </w:rPr>
        <w:t xml:space="preserve"> </w:t>
      </w:r>
      <w:r w:rsidR="000E6658">
        <w:rPr>
          <w:lang w:val="ru-RU"/>
        </w:rPr>
        <w:t>перехода</w:t>
      </w:r>
      <w:r w:rsidR="000E6658" w:rsidRPr="000E6658">
        <w:rPr>
          <w:lang w:val="ru-RU"/>
        </w:rPr>
        <w:t xml:space="preserve"> </w:t>
      </w:r>
      <w:r w:rsidR="000E6658">
        <w:rPr>
          <w:lang w:val="ru-RU"/>
        </w:rPr>
        <w:t>от</w:t>
      </w:r>
      <w:r w:rsidR="000E6658" w:rsidRPr="000E6658">
        <w:rPr>
          <w:lang w:val="ru-RU"/>
        </w:rPr>
        <w:t xml:space="preserve"> </w:t>
      </w:r>
      <w:r w:rsidR="000E6658">
        <w:rPr>
          <w:lang w:val="ru-RU"/>
        </w:rPr>
        <w:t>стандарта</w:t>
      </w:r>
      <w:r w:rsidR="000E6658" w:rsidRPr="000E6658">
        <w:rPr>
          <w:lang w:val="ru-RU"/>
        </w:rPr>
        <w:t xml:space="preserve"> </w:t>
      </w:r>
      <w:r w:rsidR="000E6658">
        <w:rPr>
          <w:lang w:val="ru-RU"/>
        </w:rPr>
        <w:t>ВОИС</w:t>
      </w:r>
      <w:r w:rsidR="000E6658" w:rsidRPr="000E6658">
        <w:rPr>
          <w:lang w:val="ru-RU"/>
        </w:rPr>
        <w:t xml:space="preserve"> </w:t>
      </w:r>
      <w:r w:rsidR="00925F98">
        <w:t>ST</w:t>
      </w:r>
      <w:r w:rsidR="00925F98" w:rsidRPr="000E6658">
        <w:rPr>
          <w:lang w:val="ru-RU"/>
        </w:rPr>
        <w:t xml:space="preserve">.25 </w:t>
      </w:r>
      <w:r w:rsidR="000E6658">
        <w:rPr>
          <w:lang w:val="ru-RU"/>
        </w:rPr>
        <w:t>к стандарту</w:t>
      </w:r>
      <w:r w:rsidR="00925F98" w:rsidRPr="000E6658">
        <w:rPr>
          <w:lang w:val="ru-RU"/>
        </w:rPr>
        <w:t xml:space="preserve"> </w:t>
      </w:r>
      <w:r w:rsidR="00925F98">
        <w:t>ST</w:t>
      </w:r>
      <w:r w:rsidR="00925F98" w:rsidRPr="000E6658">
        <w:rPr>
          <w:lang w:val="ru-RU"/>
        </w:rPr>
        <w:t>.26</w:t>
      </w:r>
      <w:r w:rsidR="000E6658">
        <w:rPr>
          <w:lang w:val="ru-RU"/>
        </w:rPr>
        <w:t>»</w:t>
      </w:r>
      <w:r w:rsidR="00925F98" w:rsidRPr="000E6658">
        <w:rPr>
          <w:lang w:val="ru-RU"/>
        </w:rPr>
        <w:t xml:space="preserve"> </w:t>
      </w:r>
      <w:r w:rsidR="000E6658">
        <w:rPr>
          <w:lang w:val="ru-RU"/>
        </w:rPr>
        <w:t>на пятой сессии К</w:t>
      </w:r>
      <w:r w:rsidR="007A2E06">
        <w:rPr>
          <w:lang w:val="ru-RU"/>
        </w:rPr>
        <w:t>СВ</w:t>
      </w:r>
      <w:r w:rsidR="00925F98" w:rsidRPr="000E6658">
        <w:rPr>
          <w:lang w:val="ru-RU"/>
        </w:rPr>
        <w:t>.</w:t>
      </w:r>
    </w:p>
    <w:p w:rsidR="00925F98" w:rsidRPr="007B618D" w:rsidRDefault="007B618D" w:rsidP="00925F98">
      <w:pPr>
        <w:pStyle w:val="ONUME"/>
        <w:rPr>
          <w:lang w:val="ru-RU"/>
        </w:rPr>
      </w:pPr>
      <w:r>
        <w:rPr>
          <w:lang w:val="ru-RU"/>
        </w:rPr>
        <w:t>Оказывать п</w:t>
      </w:r>
      <w:r w:rsidR="0065566C">
        <w:rPr>
          <w:lang w:val="ru-RU"/>
        </w:rPr>
        <w:t>оддерж</w:t>
      </w:r>
      <w:r>
        <w:rPr>
          <w:lang w:val="ru-RU"/>
        </w:rPr>
        <w:t>ку</w:t>
      </w:r>
      <w:r w:rsidR="0065566C" w:rsidRPr="007B618D">
        <w:rPr>
          <w:lang w:val="ru-RU"/>
        </w:rPr>
        <w:t xml:space="preserve"> </w:t>
      </w:r>
      <w:r w:rsidR="0065566C">
        <w:rPr>
          <w:lang w:val="ru-RU"/>
        </w:rPr>
        <w:t>Международно</w:t>
      </w:r>
      <w:r>
        <w:rPr>
          <w:lang w:val="ru-RU"/>
        </w:rPr>
        <w:t>му</w:t>
      </w:r>
      <w:r w:rsidR="0065566C" w:rsidRPr="007B618D">
        <w:rPr>
          <w:lang w:val="ru-RU"/>
        </w:rPr>
        <w:t xml:space="preserve"> </w:t>
      </w:r>
      <w:r w:rsidR="0065566C">
        <w:rPr>
          <w:lang w:val="ru-RU"/>
        </w:rPr>
        <w:t>бюро</w:t>
      </w:r>
      <w:r w:rsidR="0065566C" w:rsidRPr="007B618D">
        <w:rPr>
          <w:lang w:val="ru-RU"/>
        </w:rPr>
        <w:t xml:space="preserve"> </w:t>
      </w:r>
      <w:r w:rsidR="0065566C">
        <w:rPr>
          <w:lang w:val="ru-RU"/>
        </w:rPr>
        <w:t>ВОИС</w:t>
      </w:r>
      <w:r w:rsidR="0065566C" w:rsidRPr="007B618D">
        <w:rPr>
          <w:lang w:val="ru-RU"/>
        </w:rPr>
        <w:t xml:space="preserve"> </w:t>
      </w:r>
      <w:r w:rsidR="0065566C">
        <w:rPr>
          <w:lang w:val="ru-RU"/>
        </w:rPr>
        <w:t>путем</w:t>
      </w:r>
      <w:r w:rsidR="0065566C" w:rsidRPr="007B618D">
        <w:rPr>
          <w:lang w:val="ru-RU"/>
        </w:rPr>
        <w:t xml:space="preserve"> </w:t>
      </w:r>
      <w:r>
        <w:rPr>
          <w:lang w:val="ru-RU"/>
        </w:rPr>
        <w:t>его</w:t>
      </w:r>
      <w:r w:rsidRPr="007B618D">
        <w:rPr>
          <w:lang w:val="ru-RU"/>
        </w:rPr>
        <w:t xml:space="preserve"> </w:t>
      </w:r>
      <w:r>
        <w:rPr>
          <w:lang w:val="ru-RU"/>
        </w:rPr>
        <w:t>информирования</w:t>
      </w:r>
      <w:r w:rsidRPr="007B618D">
        <w:rPr>
          <w:lang w:val="ru-RU"/>
        </w:rPr>
        <w:t xml:space="preserve"> </w:t>
      </w:r>
      <w:r>
        <w:rPr>
          <w:lang w:val="ru-RU"/>
        </w:rPr>
        <w:t>о</w:t>
      </w:r>
      <w:r w:rsidR="0065566C" w:rsidRPr="007B618D">
        <w:rPr>
          <w:lang w:val="ru-RU"/>
        </w:rPr>
        <w:t xml:space="preserve"> </w:t>
      </w:r>
      <w:r>
        <w:rPr>
          <w:lang w:val="ru-RU"/>
        </w:rPr>
        <w:t>требованиях и мнениях пользователей об инструменте составления текст</w:t>
      </w:r>
      <w:r w:rsidR="007A2E06">
        <w:rPr>
          <w:lang w:val="ru-RU"/>
        </w:rPr>
        <w:t>а</w:t>
      </w:r>
      <w:r>
        <w:rPr>
          <w:lang w:val="ru-RU"/>
        </w:rPr>
        <w:t xml:space="preserve"> заявк</w:t>
      </w:r>
      <w:r w:rsidR="007A2E06">
        <w:rPr>
          <w:lang w:val="ru-RU"/>
        </w:rPr>
        <w:t>и</w:t>
      </w:r>
      <w:r w:rsidR="00925F98" w:rsidRPr="007B618D">
        <w:rPr>
          <w:lang w:val="ru-RU"/>
        </w:rPr>
        <w:t>.</w:t>
      </w:r>
    </w:p>
    <w:p w:rsidR="00925F98" w:rsidRPr="007B618D" w:rsidRDefault="007B618D" w:rsidP="00925F98">
      <w:pPr>
        <w:pStyle w:val="ONUME"/>
        <w:rPr>
          <w:lang w:val="ru-RU"/>
        </w:rPr>
      </w:pPr>
      <w:r>
        <w:rPr>
          <w:lang w:val="ru-RU"/>
        </w:rPr>
        <w:t>Оказывать п</w:t>
      </w:r>
      <w:r w:rsidRPr="007B618D">
        <w:rPr>
          <w:lang w:val="ru-RU"/>
        </w:rPr>
        <w:t>оддерж</w:t>
      </w:r>
      <w:r>
        <w:rPr>
          <w:lang w:val="ru-RU"/>
        </w:rPr>
        <w:t xml:space="preserve">ку </w:t>
      </w:r>
      <w:r w:rsidRPr="007B618D">
        <w:rPr>
          <w:lang w:val="ru-RU"/>
        </w:rPr>
        <w:t>Международно</w:t>
      </w:r>
      <w:r>
        <w:rPr>
          <w:lang w:val="ru-RU"/>
        </w:rPr>
        <w:t>му</w:t>
      </w:r>
      <w:r w:rsidRPr="007B618D">
        <w:rPr>
          <w:lang w:val="ru-RU"/>
        </w:rPr>
        <w:t xml:space="preserve"> бюро ВОИС </w:t>
      </w:r>
      <w:r>
        <w:rPr>
          <w:lang w:val="ru-RU"/>
        </w:rPr>
        <w:t xml:space="preserve">в работе по </w:t>
      </w:r>
      <w:r w:rsidRPr="007B618D">
        <w:rPr>
          <w:lang w:val="ru-RU"/>
        </w:rPr>
        <w:t>пересмотр</w:t>
      </w:r>
      <w:r>
        <w:rPr>
          <w:lang w:val="ru-RU"/>
        </w:rPr>
        <w:t>у</w:t>
      </w:r>
      <w:r w:rsidRPr="007B618D">
        <w:rPr>
          <w:lang w:val="ru-RU"/>
        </w:rPr>
        <w:t xml:space="preserve"> Административной инструкции к </w:t>
      </w:r>
      <w:r w:rsidRPr="007B618D">
        <w:rPr>
          <w:lang w:val="en-GB"/>
        </w:rPr>
        <w:t>PCT</w:t>
      </w:r>
      <w:r w:rsidRPr="007B618D">
        <w:rPr>
          <w:lang w:val="ru-RU"/>
        </w:rPr>
        <w:t xml:space="preserve"> с учетом изменений стандарта</w:t>
      </w:r>
      <w:r w:rsidR="00925F98" w:rsidRPr="007B618D">
        <w:rPr>
          <w:lang w:val="ru-RU"/>
        </w:rPr>
        <w:t>.</w:t>
      </w:r>
    </w:p>
    <w:p w:rsidR="00925F98" w:rsidRPr="008055E2" w:rsidRDefault="008055E2" w:rsidP="00925F98">
      <w:pPr>
        <w:pStyle w:val="ONUME"/>
        <w:rPr>
          <w:lang w:val="ru-RU"/>
        </w:rPr>
      </w:pPr>
      <w:r>
        <w:rPr>
          <w:lang w:val="ru-RU"/>
        </w:rPr>
        <w:t>Работать</w:t>
      </w:r>
      <w:r w:rsidRPr="008055E2">
        <w:rPr>
          <w:lang w:val="ru-RU"/>
        </w:rPr>
        <w:t xml:space="preserve"> </w:t>
      </w:r>
      <w:r>
        <w:rPr>
          <w:lang w:val="ru-RU"/>
        </w:rPr>
        <w:t>над</w:t>
      </w:r>
      <w:r w:rsidRPr="008055E2">
        <w:rPr>
          <w:lang w:val="ru-RU"/>
        </w:rPr>
        <w:t xml:space="preserve"> </w:t>
      </w:r>
      <w:r>
        <w:rPr>
          <w:lang w:val="ru-RU"/>
        </w:rPr>
        <w:t>дальнейшим</w:t>
      </w:r>
      <w:r w:rsidRPr="008055E2">
        <w:rPr>
          <w:lang w:val="ru-RU"/>
        </w:rPr>
        <w:t xml:space="preserve"> </w:t>
      </w:r>
      <w:r>
        <w:rPr>
          <w:lang w:val="ru-RU"/>
        </w:rPr>
        <w:t>пересмотром</w:t>
      </w:r>
      <w:r w:rsidRPr="008055E2">
        <w:rPr>
          <w:lang w:val="ru-RU"/>
        </w:rPr>
        <w:t xml:space="preserve"> </w:t>
      </w:r>
      <w:r>
        <w:rPr>
          <w:lang w:val="ru-RU"/>
        </w:rPr>
        <w:t>стандарта</w:t>
      </w:r>
      <w:r w:rsidRPr="008055E2">
        <w:rPr>
          <w:lang w:val="ru-RU"/>
        </w:rPr>
        <w:t xml:space="preserve"> </w:t>
      </w:r>
      <w:r>
        <w:rPr>
          <w:lang w:val="ru-RU"/>
        </w:rPr>
        <w:t>ВОИС</w:t>
      </w:r>
      <w:r w:rsidRPr="008055E2">
        <w:rPr>
          <w:lang w:val="ru-RU"/>
        </w:rPr>
        <w:t xml:space="preserve"> </w:t>
      </w:r>
      <w:r w:rsidR="00925F98" w:rsidRPr="00925F98">
        <w:t>ST</w:t>
      </w:r>
      <w:r w:rsidR="00925F98" w:rsidRPr="008055E2">
        <w:rPr>
          <w:lang w:val="ru-RU"/>
        </w:rPr>
        <w:t xml:space="preserve">.26. </w:t>
      </w:r>
      <w:r w:rsidR="00B24DDD" w:rsidRPr="008055E2">
        <w:rPr>
          <w:lang w:val="ru-RU"/>
        </w:rPr>
        <w:t xml:space="preserve"> </w:t>
      </w:r>
      <w:r w:rsidRPr="008055E2">
        <w:rPr>
          <w:lang w:val="ru-RU"/>
        </w:rPr>
        <w:t xml:space="preserve">Предполагается, что дальнейший пересмотр этого стандарта </w:t>
      </w:r>
      <w:r>
        <w:rPr>
          <w:lang w:val="ru-RU"/>
        </w:rPr>
        <w:t xml:space="preserve">не </w:t>
      </w:r>
      <w:r w:rsidRPr="008055E2">
        <w:rPr>
          <w:lang w:val="ru-RU"/>
        </w:rPr>
        <w:t>будет обусловлен заранее определенным графиком</w:t>
      </w:r>
      <w:r>
        <w:rPr>
          <w:lang w:val="ru-RU"/>
        </w:rPr>
        <w:t>, но</w:t>
      </w:r>
      <w:r w:rsidRPr="008055E2">
        <w:rPr>
          <w:lang w:val="ru-RU"/>
        </w:rPr>
        <w:t xml:space="preserve"> инициирован членами КСВ</w:t>
      </w:r>
      <w:r>
        <w:rPr>
          <w:lang w:val="ru-RU"/>
        </w:rPr>
        <w:t>.</w:t>
      </w:r>
    </w:p>
    <w:p w:rsidR="00925F98" w:rsidRPr="00066236" w:rsidRDefault="00066236" w:rsidP="00925F98">
      <w:pPr>
        <w:pStyle w:val="ONUME"/>
        <w:ind w:left="5533"/>
        <w:rPr>
          <w:i/>
          <w:lang w:val="ru-RU"/>
        </w:rPr>
      </w:pPr>
      <w:r>
        <w:rPr>
          <w:i/>
          <w:lang w:val="ru-RU"/>
        </w:rPr>
        <w:t>Рабочей</w:t>
      </w:r>
      <w:r w:rsidRPr="00066236">
        <w:rPr>
          <w:i/>
          <w:lang w:val="ru-RU"/>
        </w:rPr>
        <w:t xml:space="preserve"> </w:t>
      </w:r>
      <w:r>
        <w:rPr>
          <w:i/>
          <w:lang w:val="ru-RU"/>
        </w:rPr>
        <w:t>группе</w:t>
      </w:r>
      <w:r w:rsidRPr="00066236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066236">
        <w:rPr>
          <w:i/>
          <w:lang w:val="ru-RU"/>
        </w:rPr>
        <w:t xml:space="preserve"> </w:t>
      </w:r>
      <w:r>
        <w:rPr>
          <w:i/>
          <w:lang w:val="ru-RU"/>
        </w:rPr>
        <w:t>принять</w:t>
      </w:r>
      <w:r w:rsidRPr="00066236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066236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066236">
        <w:rPr>
          <w:i/>
          <w:lang w:val="ru-RU"/>
        </w:rPr>
        <w:t xml:space="preserve"> </w:t>
      </w:r>
      <w:r>
        <w:rPr>
          <w:i/>
          <w:lang w:val="ru-RU"/>
        </w:rPr>
        <w:t>содержание</w:t>
      </w:r>
      <w:r w:rsidRPr="00066236">
        <w:rPr>
          <w:i/>
          <w:lang w:val="ru-RU"/>
        </w:rPr>
        <w:t xml:space="preserve"> </w:t>
      </w:r>
      <w:r>
        <w:rPr>
          <w:i/>
          <w:lang w:val="ru-RU"/>
        </w:rPr>
        <w:t>настоящего</w:t>
      </w:r>
      <w:r w:rsidRPr="00066236">
        <w:rPr>
          <w:i/>
          <w:lang w:val="ru-RU"/>
        </w:rPr>
        <w:t xml:space="preserve"> </w:t>
      </w:r>
      <w:r>
        <w:rPr>
          <w:i/>
          <w:lang w:val="ru-RU"/>
        </w:rPr>
        <w:t>документа</w:t>
      </w:r>
      <w:r w:rsidR="00925F98" w:rsidRPr="00066236">
        <w:rPr>
          <w:i/>
          <w:lang w:val="ru-RU"/>
        </w:rPr>
        <w:t>.</w:t>
      </w:r>
    </w:p>
    <w:p w:rsidR="00925F98" w:rsidRPr="00066236" w:rsidRDefault="00925F98" w:rsidP="00925F98">
      <w:pPr>
        <w:pStyle w:val="ONUME"/>
        <w:numPr>
          <w:ilvl w:val="0"/>
          <w:numId w:val="0"/>
        </w:numPr>
        <w:rPr>
          <w:lang w:val="ru-RU"/>
        </w:rPr>
      </w:pPr>
    </w:p>
    <w:p w:rsidR="00925F98" w:rsidRDefault="00925F98" w:rsidP="00925F98">
      <w:pPr>
        <w:pStyle w:val="ONUME"/>
        <w:numPr>
          <w:ilvl w:val="0"/>
          <w:numId w:val="0"/>
        </w:numPr>
        <w:ind w:left="5533"/>
        <w:sectPr w:rsidR="00925F98" w:rsidSect="002A1938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t>[</w:t>
      </w:r>
      <w:r w:rsidR="008055E2">
        <w:rPr>
          <w:lang w:val="ru-RU"/>
        </w:rPr>
        <w:t>Приложение</w:t>
      </w:r>
      <w:r w:rsidR="008055E2" w:rsidRPr="006D6AA6">
        <w:t xml:space="preserve"> </w:t>
      </w:r>
      <w:r w:rsidR="008055E2">
        <w:rPr>
          <w:lang w:val="ru-RU"/>
        </w:rPr>
        <w:t>следует</w:t>
      </w:r>
      <w:r>
        <w:t>]</w:t>
      </w:r>
    </w:p>
    <w:p w:rsidR="008E5606" w:rsidRPr="00386D6A" w:rsidRDefault="008E5606" w:rsidP="008E5606">
      <w:pPr>
        <w:pStyle w:val="Heading1"/>
        <w:rPr>
          <w:lang w:val="ru-RU"/>
        </w:rPr>
      </w:pPr>
      <w:r w:rsidRPr="00724BE9">
        <w:rPr>
          <w:sz w:val="24"/>
          <w:lang w:val="ru-RU"/>
        </w:rPr>
        <w:lastRenderedPageBreak/>
        <w:t xml:space="preserve">РЕКОМЕНДАЦИИ ОБ ОБЕСПЕЧЕНИИ ПЕРЕХОДА ОТ СТАНДАРТА ВОИС </w:t>
      </w:r>
      <w:r w:rsidRPr="00724BE9">
        <w:rPr>
          <w:sz w:val="24"/>
        </w:rPr>
        <w:t>ST</w:t>
      </w:r>
      <w:r w:rsidRPr="00724BE9">
        <w:rPr>
          <w:sz w:val="24"/>
          <w:lang w:val="ru-RU"/>
        </w:rPr>
        <w:t xml:space="preserve">.25 К СТАНДАРТУ ВОИС </w:t>
      </w:r>
      <w:r w:rsidRPr="00724BE9">
        <w:rPr>
          <w:sz w:val="24"/>
        </w:rPr>
        <w:t>ST</w:t>
      </w:r>
      <w:r w:rsidRPr="00724BE9">
        <w:rPr>
          <w:sz w:val="24"/>
          <w:lang w:val="ru-RU"/>
        </w:rPr>
        <w:t>.26</w:t>
      </w:r>
    </w:p>
    <w:p w:rsidR="008E5606" w:rsidRPr="00386D6A" w:rsidRDefault="008E5606" w:rsidP="008E5606">
      <w:pPr>
        <w:rPr>
          <w:lang w:val="ru-RU"/>
        </w:rPr>
      </w:pPr>
    </w:p>
    <w:p w:rsidR="008E5606" w:rsidRPr="00386D6A" w:rsidRDefault="008E5606" w:rsidP="008E5606">
      <w:pPr>
        <w:rPr>
          <w:lang w:val="ru-RU"/>
        </w:rPr>
      </w:pPr>
      <w:r>
        <w:rPr>
          <w:i/>
          <w:iCs/>
          <w:szCs w:val="22"/>
          <w:lang w:val="ru-RU"/>
        </w:rPr>
        <w:t>подготовлены Европейским патентным ведомством</w:t>
      </w:r>
      <w:r w:rsidRPr="00386D6A">
        <w:rPr>
          <w:i/>
          <w:iCs/>
          <w:szCs w:val="22"/>
          <w:lang w:val="ru-RU"/>
        </w:rPr>
        <w:t xml:space="preserve"> (</w:t>
      </w:r>
      <w:r>
        <w:rPr>
          <w:i/>
          <w:iCs/>
          <w:szCs w:val="22"/>
          <w:lang w:val="ru-RU"/>
        </w:rPr>
        <w:t>ЕПВ</w:t>
      </w:r>
      <w:r w:rsidRPr="00386D6A">
        <w:rPr>
          <w:i/>
          <w:iCs/>
          <w:szCs w:val="22"/>
          <w:lang w:val="ru-RU"/>
        </w:rPr>
        <w:t>)</w:t>
      </w:r>
    </w:p>
    <w:p w:rsidR="008E5606" w:rsidRPr="00386D6A" w:rsidRDefault="008E5606" w:rsidP="008E5606">
      <w:pPr>
        <w:rPr>
          <w:lang w:val="ru-RU"/>
        </w:rPr>
      </w:pPr>
    </w:p>
    <w:p w:rsidR="008E5606" w:rsidRPr="00386D6A" w:rsidRDefault="008E5606" w:rsidP="008E5606">
      <w:pPr>
        <w:pStyle w:val="Heading2"/>
        <w:rPr>
          <w:lang w:val="ru-RU"/>
        </w:rPr>
      </w:pPr>
      <w:r>
        <w:rPr>
          <w:lang w:val="ru-RU"/>
        </w:rPr>
        <w:t>СПРАВОЧНАЯ ИНФОРМАЦИЯ</w:t>
      </w:r>
    </w:p>
    <w:p w:rsidR="008E5606" w:rsidRPr="005E178B" w:rsidRDefault="008E5606" w:rsidP="008E5606">
      <w:pPr>
        <w:pStyle w:val="ONUME"/>
        <w:numPr>
          <w:ilvl w:val="0"/>
          <w:numId w:val="10"/>
        </w:numPr>
        <w:rPr>
          <w:lang w:val="ru-RU"/>
        </w:rPr>
      </w:pPr>
      <w:r>
        <w:rPr>
          <w:lang w:val="ru-RU"/>
        </w:rPr>
        <w:t>Комитет</w:t>
      </w:r>
      <w:r w:rsidRPr="005E178B">
        <w:rPr>
          <w:lang w:val="ru-RU"/>
        </w:rPr>
        <w:t xml:space="preserve"> </w:t>
      </w:r>
      <w:r>
        <w:rPr>
          <w:lang w:val="ru-RU"/>
        </w:rPr>
        <w:t>по</w:t>
      </w:r>
      <w:r w:rsidRPr="005E178B">
        <w:rPr>
          <w:lang w:val="ru-RU"/>
        </w:rPr>
        <w:t xml:space="preserve"> </w:t>
      </w:r>
      <w:r>
        <w:rPr>
          <w:lang w:val="ru-RU"/>
        </w:rPr>
        <w:t>стандартам</w:t>
      </w:r>
      <w:r w:rsidRPr="005E178B">
        <w:rPr>
          <w:lang w:val="ru-RU"/>
        </w:rPr>
        <w:t xml:space="preserve"> </w:t>
      </w:r>
      <w:r>
        <w:rPr>
          <w:lang w:val="ru-RU"/>
        </w:rPr>
        <w:t>ВОИС</w:t>
      </w:r>
      <w:r w:rsidRPr="005E178B">
        <w:rPr>
          <w:lang w:val="ru-RU"/>
        </w:rPr>
        <w:t xml:space="preserve"> (</w:t>
      </w:r>
      <w:r>
        <w:rPr>
          <w:lang w:val="ru-RU"/>
        </w:rPr>
        <w:t>КСВ</w:t>
      </w:r>
      <w:r w:rsidRPr="005E178B">
        <w:rPr>
          <w:lang w:val="ru-RU"/>
        </w:rPr>
        <w:t xml:space="preserve">) </w:t>
      </w:r>
      <w:r>
        <w:rPr>
          <w:lang w:val="ru-RU"/>
        </w:rPr>
        <w:t>поручил</w:t>
      </w:r>
      <w:r w:rsidRPr="005E178B">
        <w:rPr>
          <w:lang w:val="ru-RU"/>
        </w:rPr>
        <w:t xml:space="preserve"> </w:t>
      </w:r>
      <w:r>
        <w:rPr>
          <w:lang w:val="ru-RU"/>
        </w:rPr>
        <w:t>Целевой</w:t>
      </w:r>
      <w:r w:rsidRPr="005E178B">
        <w:rPr>
          <w:lang w:val="ru-RU"/>
        </w:rPr>
        <w:t xml:space="preserve"> </w:t>
      </w:r>
      <w:r>
        <w:rPr>
          <w:lang w:val="ru-RU"/>
        </w:rPr>
        <w:t>группе</w:t>
      </w:r>
      <w:r w:rsidRPr="005E178B">
        <w:rPr>
          <w:lang w:val="ru-RU"/>
        </w:rPr>
        <w:t xml:space="preserve"> </w:t>
      </w:r>
      <w:r>
        <w:rPr>
          <w:lang w:val="ru-RU"/>
        </w:rPr>
        <w:t>по</w:t>
      </w:r>
      <w:r w:rsidRPr="005E178B">
        <w:rPr>
          <w:lang w:val="ru-RU"/>
        </w:rPr>
        <w:t xml:space="preserve"> </w:t>
      </w:r>
      <w:r>
        <w:rPr>
          <w:lang w:val="ru-RU"/>
        </w:rPr>
        <w:t>перечням</w:t>
      </w:r>
      <w:r w:rsidRPr="005E178B">
        <w:rPr>
          <w:lang w:val="ru-RU"/>
        </w:rPr>
        <w:t xml:space="preserve"> </w:t>
      </w:r>
      <w:r>
        <w:rPr>
          <w:lang w:val="ru-RU"/>
        </w:rPr>
        <w:t>последовательностей</w:t>
      </w:r>
      <w:r w:rsidRPr="005E178B">
        <w:rPr>
          <w:lang w:val="ru-RU"/>
        </w:rPr>
        <w:t xml:space="preserve"> представить предложение в отношении порядка перехода со стандарта ВОИС </w:t>
      </w:r>
      <w:r w:rsidRPr="005E178B">
        <w:t>ST</w:t>
      </w:r>
      <w:r w:rsidRPr="005E178B">
        <w:rPr>
          <w:lang w:val="ru-RU"/>
        </w:rPr>
        <w:t xml:space="preserve">.25 на стандарт </w:t>
      </w:r>
      <w:r w:rsidRPr="005E178B">
        <w:t>ST</w:t>
      </w:r>
      <w:r w:rsidRPr="005E178B">
        <w:rPr>
          <w:lang w:val="ru-RU"/>
        </w:rPr>
        <w:t xml:space="preserve">.26 для рассмотрения и одобрения в ходе следующей сессии Комитета </w:t>
      </w:r>
      <w:r>
        <w:rPr>
          <w:lang w:val="ru-RU"/>
        </w:rPr>
        <w:t xml:space="preserve">в </w:t>
      </w:r>
      <w:r w:rsidRPr="005E178B">
        <w:rPr>
          <w:lang w:val="ru-RU"/>
        </w:rPr>
        <w:t>2017</w:t>
      </w:r>
      <w:r>
        <w:rPr>
          <w:lang w:val="ru-RU"/>
        </w:rPr>
        <w:t> г</w:t>
      </w:r>
      <w:r w:rsidRPr="005E178B">
        <w:rPr>
          <w:lang w:val="ru-RU"/>
        </w:rPr>
        <w:t xml:space="preserve">.  </w:t>
      </w:r>
      <w:r>
        <w:rPr>
          <w:lang w:val="ru-RU"/>
        </w:rPr>
        <w:t>После</w:t>
      </w:r>
      <w:r w:rsidRPr="005E178B">
        <w:rPr>
          <w:lang w:val="ru-RU"/>
        </w:rPr>
        <w:t xml:space="preserve"> </w:t>
      </w:r>
      <w:r>
        <w:rPr>
          <w:lang w:val="ru-RU"/>
        </w:rPr>
        <w:t>принятия</w:t>
      </w:r>
      <w:r w:rsidRPr="005E178B">
        <w:rPr>
          <w:lang w:val="ru-RU"/>
        </w:rPr>
        <w:t xml:space="preserve"> </w:t>
      </w:r>
      <w:r>
        <w:rPr>
          <w:lang w:val="ru-RU"/>
        </w:rPr>
        <w:t>КСВ</w:t>
      </w:r>
      <w:r w:rsidRPr="005E178B">
        <w:rPr>
          <w:lang w:val="ru-RU"/>
        </w:rPr>
        <w:t xml:space="preserve"> </w:t>
      </w:r>
      <w:r>
        <w:rPr>
          <w:lang w:val="ru-RU"/>
        </w:rPr>
        <w:t>в</w:t>
      </w:r>
      <w:r w:rsidRPr="005E178B">
        <w:rPr>
          <w:lang w:val="ru-RU"/>
        </w:rPr>
        <w:t xml:space="preserve"> 2016</w:t>
      </w:r>
      <w:r w:rsidRPr="005E178B">
        <w:t> </w:t>
      </w:r>
      <w:r>
        <w:rPr>
          <w:lang w:val="ru-RU"/>
        </w:rPr>
        <w:t>г</w:t>
      </w:r>
      <w:r w:rsidRPr="005E178B">
        <w:rPr>
          <w:lang w:val="ru-RU"/>
        </w:rPr>
        <w:t xml:space="preserve">. </w:t>
      </w:r>
      <w:r>
        <w:rPr>
          <w:lang w:val="ru-RU"/>
        </w:rPr>
        <w:t>стандарта</w:t>
      </w:r>
      <w:r w:rsidRPr="005E178B">
        <w:rPr>
          <w:lang w:val="ru-RU"/>
        </w:rPr>
        <w:t xml:space="preserve"> </w:t>
      </w:r>
      <w:r w:rsidRPr="002A550D">
        <w:rPr>
          <w:lang w:val="en-GB"/>
        </w:rPr>
        <w:t>ST</w:t>
      </w:r>
      <w:r w:rsidRPr="005E178B">
        <w:rPr>
          <w:lang w:val="ru-RU"/>
        </w:rPr>
        <w:t>.26</w:t>
      </w:r>
      <w:r>
        <w:rPr>
          <w:lang w:val="ru-RU"/>
        </w:rPr>
        <w:t xml:space="preserve"> Целевая группа провела один раунд переговоров, посвященный вопросам перехода</w:t>
      </w:r>
      <w:r w:rsidRPr="005E178B">
        <w:rPr>
          <w:lang w:val="ru-RU"/>
        </w:rPr>
        <w:t xml:space="preserve"> (</w:t>
      </w:r>
      <w:r>
        <w:rPr>
          <w:lang w:val="ru-RU"/>
        </w:rPr>
        <w:t xml:space="preserve">от стандарта </w:t>
      </w:r>
      <w:r w:rsidRPr="00053B31">
        <w:rPr>
          <w:lang w:val="en-GB"/>
        </w:rPr>
        <w:t>ST</w:t>
      </w:r>
      <w:r w:rsidRPr="005E178B">
        <w:rPr>
          <w:lang w:val="ru-RU"/>
        </w:rPr>
        <w:t xml:space="preserve">.25 </w:t>
      </w:r>
      <w:r>
        <w:rPr>
          <w:lang w:val="ru-RU"/>
        </w:rPr>
        <w:t>к стандарту</w:t>
      </w:r>
      <w:r w:rsidRPr="005E178B">
        <w:rPr>
          <w:lang w:val="ru-RU"/>
        </w:rPr>
        <w:t xml:space="preserve"> </w:t>
      </w:r>
      <w:r w:rsidRPr="00053B31">
        <w:rPr>
          <w:lang w:val="en-GB"/>
        </w:rPr>
        <w:t>ST</w:t>
      </w:r>
      <w:r w:rsidRPr="005E178B">
        <w:rPr>
          <w:lang w:val="ru-RU"/>
        </w:rPr>
        <w:t>.26).</w:t>
      </w:r>
    </w:p>
    <w:p w:rsidR="008E5606" w:rsidRPr="004C4A80" w:rsidRDefault="008E5606" w:rsidP="008E5606">
      <w:pPr>
        <w:pStyle w:val="ONUME"/>
        <w:rPr>
          <w:lang w:val="ru-RU"/>
        </w:rPr>
      </w:pPr>
      <w:r w:rsidRPr="0015468F">
        <w:rPr>
          <w:lang w:val="ru-RU"/>
        </w:rPr>
        <w:t xml:space="preserve">Учитывая актуальность перехода от стандарта ВОИС </w:t>
      </w:r>
      <w:r w:rsidRPr="0015468F">
        <w:t>ST</w:t>
      </w:r>
      <w:r w:rsidRPr="0015468F">
        <w:rPr>
          <w:lang w:val="ru-RU"/>
        </w:rPr>
        <w:t xml:space="preserve">.25 к стандарту </w:t>
      </w:r>
      <w:r w:rsidRPr="0015468F">
        <w:t>ST</w:t>
      </w:r>
      <w:r w:rsidRPr="0015468F">
        <w:rPr>
          <w:lang w:val="ru-RU"/>
        </w:rPr>
        <w:t>.26 для Договора о патентной кооперации (</w:t>
      </w:r>
      <w:r w:rsidRPr="0015468F">
        <w:t>PCT</w:t>
      </w:r>
      <w:r w:rsidRPr="0015468F">
        <w:rPr>
          <w:lang w:val="ru-RU"/>
        </w:rPr>
        <w:t xml:space="preserve">) Целевая группа поручила Международному бюро обратиться к </w:t>
      </w:r>
      <w:r>
        <w:rPr>
          <w:lang w:val="ru-RU"/>
        </w:rPr>
        <w:t>у</w:t>
      </w:r>
      <w:r w:rsidRPr="0015468F">
        <w:rPr>
          <w:lang w:val="ru-RU"/>
        </w:rPr>
        <w:t>ч</w:t>
      </w:r>
      <w:r>
        <w:rPr>
          <w:lang w:val="ru-RU"/>
        </w:rPr>
        <w:t xml:space="preserve">астникам системы </w:t>
      </w:r>
      <w:r w:rsidRPr="0015468F">
        <w:t>PCT</w:t>
      </w:r>
      <w:r w:rsidRPr="0015468F">
        <w:rPr>
          <w:lang w:val="ru-RU"/>
        </w:rPr>
        <w:t xml:space="preserve"> с целью получения и</w:t>
      </w:r>
      <w:r>
        <w:rPr>
          <w:lang w:val="ru-RU"/>
        </w:rPr>
        <w:t xml:space="preserve">х мнений и комментариев в связи с работой </w:t>
      </w:r>
      <w:r w:rsidRPr="0015468F">
        <w:rPr>
          <w:lang w:val="ru-RU"/>
        </w:rPr>
        <w:t>Групп</w:t>
      </w:r>
      <w:r>
        <w:rPr>
          <w:lang w:val="ru-RU"/>
        </w:rPr>
        <w:t>ы</w:t>
      </w:r>
      <w:r w:rsidRPr="0015468F">
        <w:rPr>
          <w:lang w:val="ru-RU"/>
        </w:rPr>
        <w:t xml:space="preserve">.  </w:t>
      </w:r>
      <w:r>
        <w:rPr>
          <w:lang w:val="ru-RU"/>
        </w:rPr>
        <w:t>Международное</w:t>
      </w:r>
      <w:r w:rsidRPr="004C4A80">
        <w:rPr>
          <w:lang w:val="ru-RU"/>
        </w:rPr>
        <w:t xml:space="preserve"> </w:t>
      </w:r>
      <w:r>
        <w:rPr>
          <w:lang w:val="ru-RU"/>
        </w:rPr>
        <w:t>бюро, в свою очередь,</w:t>
      </w:r>
      <w:r w:rsidRPr="004C4A80">
        <w:rPr>
          <w:lang w:val="ru-RU"/>
        </w:rPr>
        <w:t xml:space="preserve"> </w:t>
      </w:r>
      <w:r>
        <w:rPr>
          <w:lang w:val="ru-RU"/>
        </w:rPr>
        <w:t xml:space="preserve">распространило циркулярное письмо </w:t>
      </w:r>
      <w:r w:rsidRPr="002A550D">
        <w:rPr>
          <w:lang w:val="en-GB"/>
        </w:rPr>
        <w:t>C</w:t>
      </w:r>
      <w:r w:rsidRPr="004C4A80">
        <w:rPr>
          <w:lang w:val="ru-RU"/>
        </w:rPr>
        <w:t xml:space="preserve">.  </w:t>
      </w:r>
      <w:r w:rsidRPr="002A550D">
        <w:rPr>
          <w:lang w:val="en-GB"/>
        </w:rPr>
        <w:t>PCT</w:t>
      </w:r>
      <w:r>
        <w:rPr>
          <w:lang w:val="ru-RU"/>
        </w:rPr>
        <w:t> </w:t>
      </w:r>
      <w:r w:rsidRPr="004C4A80">
        <w:rPr>
          <w:lang w:val="ru-RU"/>
        </w:rPr>
        <w:t>1485/</w:t>
      </w:r>
      <w:r w:rsidRPr="002A550D">
        <w:rPr>
          <w:lang w:val="en-GB"/>
        </w:rPr>
        <w:t>C</w:t>
      </w:r>
      <w:r w:rsidRPr="004C4A80">
        <w:rPr>
          <w:lang w:val="ru-RU"/>
        </w:rPr>
        <w:t xml:space="preserve">.  </w:t>
      </w:r>
      <w:r w:rsidRPr="002A550D">
        <w:rPr>
          <w:lang w:val="en-GB"/>
        </w:rPr>
        <w:t>CWS</w:t>
      </w:r>
      <w:r w:rsidRPr="00F60869">
        <w:rPr>
          <w:lang w:val="ru-RU"/>
        </w:rPr>
        <w:t xml:space="preserve"> 75.  </w:t>
      </w:r>
      <w:r>
        <w:rPr>
          <w:lang w:val="ru-RU"/>
        </w:rPr>
        <w:t xml:space="preserve">Ответы респондентов на это письмо были переданы Международным бюро </w:t>
      </w:r>
      <w:r w:rsidRPr="004C4A80">
        <w:rPr>
          <w:lang w:val="ru-RU"/>
        </w:rPr>
        <w:t>Целевой группе</w:t>
      </w:r>
      <w:r>
        <w:rPr>
          <w:lang w:val="ru-RU"/>
        </w:rPr>
        <w:t>, а</w:t>
      </w:r>
      <w:r w:rsidRPr="004C4A80">
        <w:rPr>
          <w:lang w:val="ru-RU"/>
        </w:rPr>
        <w:t xml:space="preserve"> анализ</w:t>
      </w:r>
      <w:r>
        <w:rPr>
          <w:lang w:val="ru-RU"/>
        </w:rPr>
        <w:t xml:space="preserve"> информации, полученной в качестве отклика на циркулярное письмо, представлен </w:t>
      </w:r>
      <w:r w:rsidRPr="004C4A80">
        <w:rPr>
          <w:lang w:val="ru-RU"/>
        </w:rPr>
        <w:t xml:space="preserve">на сессии ЗМО РСТ в феврале 2017 г.  </w:t>
      </w:r>
      <w:r>
        <w:rPr>
          <w:lang w:val="ru-RU"/>
        </w:rPr>
        <w:t>Кроме того, члены</w:t>
      </w:r>
      <w:r w:rsidRPr="004C4A80">
        <w:rPr>
          <w:lang w:val="ru-RU"/>
        </w:rPr>
        <w:t xml:space="preserve"> </w:t>
      </w:r>
      <w:r>
        <w:rPr>
          <w:lang w:val="ru-RU"/>
        </w:rPr>
        <w:t>Целевой</w:t>
      </w:r>
      <w:r w:rsidRPr="004C4A80">
        <w:rPr>
          <w:lang w:val="ru-RU"/>
        </w:rPr>
        <w:t xml:space="preserve"> </w:t>
      </w:r>
      <w:r>
        <w:rPr>
          <w:lang w:val="ru-RU"/>
        </w:rPr>
        <w:t>группы обсудили вопрос перехода в ходе ряда веб-конференций и по каналам своего электронного форума.</w:t>
      </w:r>
    </w:p>
    <w:p w:rsidR="008E5606" w:rsidRPr="0016506A" w:rsidRDefault="008E5606" w:rsidP="008E5606">
      <w:pPr>
        <w:pStyle w:val="Heading2"/>
        <w:rPr>
          <w:lang w:val="en-GB"/>
        </w:rPr>
      </w:pPr>
      <w:r>
        <w:rPr>
          <w:lang w:val="ru-RU"/>
        </w:rPr>
        <w:t>РЕКОМЕНДАЦИИ</w:t>
      </w:r>
      <w:r w:rsidRPr="004C4A80">
        <w:t xml:space="preserve">, </w:t>
      </w:r>
      <w:r>
        <w:rPr>
          <w:lang w:val="ru-RU"/>
        </w:rPr>
        <w:t>ВЫНЕСЕННЫЕ</w:t>
      </w:r>
      <w:r w:rsidRPr="004C4A80">
        <w:t xml:space="preserve"> </w:t>
      </w:r>
      <w:r>
        <w:rPr>
          <w:lang w:val="ru-RU"/>
        </w:rPr>
        <w:t>ЦЕЛЕВОЙ</w:t>
      </w:r>
      <w:r w:rsidRPr="004C4A80">
        <w:t xml:space="preserve"> </w:t>
      </w:r>
      <w:r>
        <w:rPr>
          <w:lang w:val="ru-RU"/>
        </w:rPr>
        <w:t>ГРУППОЙ</w:t>
      </w:r>
    </w:p>
    <w:p w:rsidR="008E5606" w:rsidRPr="00F46231" w:rsidRDefault="008E5606" w:rsidP="008E5606">
      <w:pPr>
        <w:pStyle w:val="ONUME"/>
        <w:rPr>
          <w:lang w:val="ru-RU"/>
        </w:rPr>
      </w:pPr>
      <w:r>
        <w:rPr>
          <w:lang w:val="ru-RU"/>
        </w:rPr>
        <w:t>В</w:t>
      </w:r>
      <w:r w:rsidRPr="00F46231">
        <w:rPr>
          <w:lang w:val="ru-RU"/>
        </w:rPr>
        <w:t xml:space="preserve"> </w:t>
      </w:r>
      <w:r>
        <w:rPr>
          <w:lang w:val="ru-RU"/>
        </w:rPr>
        <w:t>ответ</w:t>
      </w:r>
      <w:r w:rsidRPr="00F46231">
        <w:rPr>
          <w:lang w:val="ru-RU"/>
        </w:rPr>
        <w:t xml:space="preserve"> </w:t>
      </w:r>
      <w:r>
        <w:rPr>
          <w:lang w:val="ru-RU"/>
        </w:rPr>
        <w:t>на</w:t>
      </w:r>
      <w:r w:rsidRPr="00F46231">
        <w:rPr>
          <w:lang w:val="ru-RU"/>
        </w:rPr>
        <w:t xml:space="preserve"> </w:t>
      </w:r>
      <w:r>
        <w:rPr>
          <w:lang w:val="ru-RU"/>
        </w:rPr>
        <w:t>поручение</w:t>
      </w:r>
      <w:r w:rsidRPr="00F46231">
        <w:rPr>
          <w:lang w:val="ru-RU"/>
        </w:rPr>
        <w:t xml:space="preserve"> </w:t>
      </w:r>
      <w:r>
        <w:rPr>
          <w:lang w:val="ru-RU"/>
        </w:rPr>
        <w:t>КСВ</w:t>
      </w:r>
      <w:r w:rsidRPr="00F46231">
        <w:rPr>
          <w:lang w:val="ru-RU"/>
        </w:rPr>
        <w:t xml:space="preserve"> </w:t>
      </w:r>
      <w:r>
        <w:rPr>
          <w:lang w:val="ru-RU"/>
        </w:rPr>
        <w:t>и</w:t>
      </w:r>
      <w:r w:rsidRPr="00F46231">
        <w:rPr>
          <w:lang w:val="ru-RU"/>
        </w:rPr>
        <w:t xml:space="preserve"> </w:t>
      </w:r>
      <w:r>
        <w:rPr>
          <w:lang w:val="ru-RU"/>
        </w:rPr>
        <w:t>с</w:t>
      </w:r>
      <w:r w:rsidRPr="00F46231">
        <w:rPr>
          <w:lang w:val="ru-RU"/>
        </w:rPr>
        <w:t xml:space="preserve"> </w:t>
      </w:r>
      <w:r>
        <w:rPr>
          <w:lang w:val="ru-RU"/>
        </w:rPr>
        <w:t>учетом</w:t>
      </w:r>
      <w:r w:rsidRPr="00F46231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F46231">
        <w:rPr>
          <w:lang w:val="ru-RU"/>
        </w:rPr>
        <w:t xml:space="preserve"> </w:t>
      </w:r>
      <w:r>
        <w:rPr>
          <w:lang w:val="ru-RU"/>
        </w:rPr>
        <w:t>опроса</w:t>
      </w:r>
      <w:r w:rsidRPr="00F46231">
        <w:rPr>
          <w:lang w:val="ru-RU"/>
        </w:rPr>
        <w:t xml:space="preserve">, </w:t>
      </w:r>
      <w:r>
        <w:rPr>
          <w:lang w:val="ru-RU"/>
        </w:rPr>
        <w:t>проведенного</w:t>
      </w:r>
      <w:r w:rsidRPr="00F46231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F46231">
        <w:rPr>
          <w:lang w:val="ru-RU"/>
        </w:rPr>
        <w:t xml:space="preserve"> </w:t>
      </w:r>
      <w:r>
        <w:rPr>
          <w:lang w:val="ru-RU"/>
        </w:rPr>
        <w:t>бюро</w:t>
      </w:r>
      <w:r w:rsidRPr="00F46231">
        <w:rPr>
          <w:lang w:val="ru-RU"/>
        </w:rPr>
        <w:t xml:space="preserve"> </w:t>
      </w:r>
      <w:r>
        <w:rPr>
          <w:lang w:val="ru-RU"/>
        </w:rPr>
        <w:t>с</w:t>
      </w:r>
      <w:r w:rsidRPr="00F46231">
        <w:rPr>
          <w:lang w:val="ru-RU"/>
        </w:rPr>
        <w:t xml:space="preserve"> </w:t>
      </w:r>
      <w:r>
        <w:rPr>
          <w:lang w:val="ru-RU"/>
        </w:rPr>
        <w:t>помощью</w:t>
      </w:r>
      <w:r w:rsidRPr="00F46231">
        <w:rPr>
          <w:lang w:val="ru-RU"/>
        </w:rPr>
        <w:t xml:space="preserve"> </w:t>
      </w:r>
      <w:r>
        <w:rPr>
          <w:lang w:val="ru-RU"/>
        </w:rPr>
        <w:t>циркулярного</w:t>
      </w:r>
      <w:r w:rsidRPr="00F46231">
        <w:rPr>
          <w:lang w:val="ru-RU"/>
        </w:rPr>
        <w:t xml:space="preserve"> </w:t>
      </w:r>
      <w:r>
        <w:rPr>
          <w:lang w:val="ru-RU"/>
        </w:rPr>
        <w:t>письма</w:t>
      </w:r>
      <w:r w:rsidRPr="00F46231">
        <w:rPr>
          <w:lang w:val="ru-RU"/>
        </w:rPr>
        <w:t xml:space="preserve">, </w:t>
      </w:r>
      <w:r>
        <w:rPr>
          <w:lang w:val="ru-RU"/>
        </w:rPr>
        <w:t>Целевая</w:t>
      </w:r>
      <w:r w:rsidRPr="00F46231">
        <w:rPr>
          <w:lang w:val="ru-RU"/>
        </w:rPr>
        <w:t xml:space="preserve"> </w:t>
      </w:r>
      <w:r>
        <w:rPr>
          <w:lang w:val="ru-RU"/>
        </w:rPr>
        <w:t>группа</w:t>
      </w:r>
      <w:r w:rsidRPr="00F46231">
        <w:rPr>
          <w:lang w:val="ru-RU"/>
        </w:rPr>
        <w:t xml:space="preserve"> </w:t>
      </w:r>
      <w:r>
        <w:rPr>
          <w:lang w:val="ru-RU"/>
        </w:rPr>
        <w:t>по</w:t>
      </w:r>
      <w:r w:rsidRPr="00F46231">
        <w:rPr>
          <w:lang w:val="ru-RU"/>
        </w:rPr>
        <w:t xml:space="preserve"> </w:t>
      </w:r>
      <w:r>
        <w:rPr>
          <w:lang w:val="ru-RU"/>
        </w:rPr>
        <w:t>перечням</w:t>
      </w:r>
      <w:r w:rsidRPr="00F46231">
        <w:rPr>
          <w:lang w:val="ru-RU"/>
        </w:rPr>
        <w:t xml:space="preserve"> </w:t>
      </w:r>
      <w:r>
        <w:rPr>
          <w:lang w:val="ru-RU"/>
        </w:rPr>
        <w:t>последовательностей</w:t>
      </w:r>
      <w:r w:rsidRPr="00F46231">
        <w:rPr>
          <w:lang w:val="ru-RU"/>
        </w:rPr>
        <w:t xml:space="preserve"> </w:t>
      </w:r>
      <w:r>
        <w:rPr>
          <w:lang w:val="ru-RU"/>
        </w:rPr>
        <w:t>рекомендует</w:t>
      </w:r>
      <w:r w:rsidRPr="00F46231">
        <w:rPr>
          <w:lang w:val="ru-RU"/>
        </w:rPr>
        <w:t xml:space="preserve"> </w:t>
      </w:r>
      <w:r>
        <w:rPr>
          <w:lang w:val="ru-RU"/>
        </w:rPr>
        <w:t>следующее</w:t>
      </w:r>
      <w:r w:rsidRPr="00F46231">
        <w:rPr>
          <w:lang w:val="ru-RU"/>
        </w:rPr>
        <w:t>:</w:t>
      </w:r>
    </w:p>
    <w:p w:rsidR="008E5606" w:rsidRPr="00F60869" w:rsidRDefault="008E5606" w:rsidP="008E5606">
      <w:pPr>
        <w:pStyle w:val="Heading3"/>
      </w:pPr>
      <w:r>
        <w:rPr>
          <w:lang w:val="ru-RU"/>
        </w:rPr>
        <w:t>Варианты перехода</w:t>
      </w:r>
    </w:p>
    <w:p w:rsidR="008E5606" w:rsidRPr="006F739A" w:rsidRDefault="008E5606" w:rsidP="008E5606">
      <w:pPr>
        <w:pStyle w:val="ONUME"/>
        <w:rPr>
          <w:lang w:val="ru-RU"/>
        </w:rPr>
      </w:pPr>
      <w:r>
        <w:rPr>
          <w:lang w:val="ru-RU"/>
        </w:rPr>
        <w:t>В</w:t>
      </w:r>
      <w:r w:rsidRPr="006F739A">
        <w:rPr>
          <w:lang w:val="ru-RU"/>
        </w:rPr>
        <w:t xml:space="preserve"> </w:t>
      </w:r>
      <w:r>
        <w:rPr>
          <w:lang w:val="ru-RU"/>
        </w:rPr>
        <w:t>свете</w:t>
      </w:r>
      <w:r w:rsidRPr="006F739A">
        <w:rPr>
          <w:lang w:val="ru-RU"/>
        </w:rPr>
        <w:t xml:space="preserve"> </w:t>
      </w:r>
      <w:r>
        <w:rPr>
          <w:lang w:val="ru-RU"/>
        </w:rPr>
        <w:t>мнений</w:t>
      </w:r>
      <w:r w:rsidRPr="006F739A">
        <w:rPr>
          <w:lang w:val="ru-RU"/>
        </w:rPr>
        <w:t xml:space="preserve">, </w:t>
      </w:r>
      <w:r>
        <w:rPr>
          <w:lang w:val="ru-RU"/>
        </w:rPr>
        <w:t>высказанных</w:t>
      </w:r>
      <w:r w:rsidRPr="006F739A">
        <w:rPr>
          <w:lang w:val="ru-RU"/>
        </w:rPr>
        <w:t xml:space="preserve"> </w:t>
      </w:r>
      <w:r>
        <w:rPr>
          <w:lang w:val="ru-RU"/>
        </w:rPr>
        <w:t>всеми</w:t>
      </w:r>
      <w:r w:rsidRPr="006F739A">
        <w:rPr>
          <w:lang w:val="ru-RU"/>
        </w:rPr>
        <w:t xml:space="preserve"> </w:t>
      </w:r>
      <w:r>
        <w:rPr>
          <w:lang w:val="ru-RU"/>
        </w:rPr>
        <w:t>ведомствами</w:t>
      </w:r>
      <w:r w:rsidRPr="006F739A">
        <w:rPr>
          <w:lang w:val="ru-RU"/>
        </w:rPr>
        <w:t xml:space="preserve"> </w:t>
      </w:r>
      <w:r>
        <w:rPr>
          <w:lang w:val="ru-RU"/>
        </w:rPr>
        <w:t>в</w:t>
      </w:r>
      <w:r w:rsidRPr="006F739A">
        <w:rPr>
          <w:lang w:val="ru-RU"/>
        </w:rPr>
        <w:t xml:space="preserve"> </w:t>
      </w:r>
      <w:r>
        <w:rPr>
          <w:lang w:val="ru-RU"/>
        </w:rPr>
        <w:t>ответах</w:t>
      </w:r>
      <w:r w:rsidRPr="006F739A">
        <w:rPr>
          <w:lang w:val="ru-RU"/>
        </w:rPr>
        <w:t xml:space="preserve"> </w:t>
      </w:r>
      <w:r>
        <w:rPr>
          <w:lang w:val="ru-RU"/>
        </w:rPr>
        <w:t>на</w:t>
      </w:r>
      <w:r w:rsidRPr="006F739A">
        <w:rPr>
          <w:lang w:val="ru-RU"/>
        </w:rPr>
        <w:t xml:space="preserve"> </w:t>
      </w:r>
      <w:r>
        <w:rPr>
          <w:lang w:val="ru-RU"/>
        </w:rPr>
        <w:t>циркулярное</w:t>
      </w:r>
      <w:r w:rsidRPr="006F739A">
        <w:rPr>
          <w:lang w:val="ru-RU"/>
        </w:rPr>
        <w:t xml:space="preserve"> </w:t>
      </w:r>
      <w:r>
        <w:rPr>
          <w:lang w:val="ru-RU"/>
        </w:rPr>
        <w:t>письмо</w:t>
      </w:r>
      <w:r w:rsidRPr="006F739A">
        <w:rPr>
          <w:lang w:val="ru-RU"/>
        </w:rPr>
        <w:t xml:space="preserve">, </w:t>
      </w:r>
      <w:r>
        <w:rPr>
          <w:lang w:val="ru-RU"/>
        </w:rPr>
        <w:t>Целевая</w:t>
      </w:r>
      <w:r w:rsidRPr="006F739A">
        <w:rPr>
          <w:lang w:val="ru-RU"/>
        </w:rPr>
        <w:t xml:space="preserve"> </w:t>
      </w:r>
      <w:r>
        <w:rPr>
          <w:lang w:val="ru-RU"/>
        </w:rPr>
        <w:t>группа</w:t>
      </w:r>
      <w:r w:rsidRPr="006F739A">
        <w:rPr>
          <w:lang w:val="ru-RU"/>
        </w:rPr>
        <w:t xml:space="preserve"> </w:t>
      </w:r>
      <w:r>
        <w:rPr>
          <w:lang w:val="ru-RU"/>
        </w:rPr>
        <w:t>полагает</w:t>
      </w:r>
      <w:r w:rsidRPr="006F739A">
        <w:rPr>
          <w:lang w:val="ru-RU"/>
        </w:rPr>
        <w:t xml:space="preserve">, </w:t>
      </w:r>
      <w:r>
        <w:rPr>
          <w:lang w:val="ru-RU"/>
        </w:rPr>
        <w:t>что</w:t>
      </w:r>
      <w:r w:rsidRPr="006F739A">
        <w:rPr>
          <w:lang w:val="ru-RU"/>
        </w:rPr>
        <w:t xml:space="preserve"> </w:t>
      </w:r>
      <w:r>
        <w:rPr>
          <w:lang w:val="ru-RU"/>
        </w:rPr>
        <w:t>предпочтительным</w:t>
      </w:r>
      <w:r w:rsidRPr="006F739A">
        <w:rPr>
          <w:lang w:val="ru-RU"/>
        </w:rPr>
        <w:t xml:space="preserve"> </w:t>
      </w:r>
      <w:r>
        <w:rPr>
          <w:lang w:val="ru-RU"/>
        </w:rPr>
        <w:t>является</w:t>
      </w:r>
      <w:r w:rsidRPr="006F739A">
        <w:rPr>
          <w:lang w:val="ru-RU"/>
        </w:rPr>
        <w:t xml:space="preserve"> </w:t>
      </w:r>
      <w:r>
        <w:rPr>
          <w:lang w:val="ru-RU"/>
        </w:rPr>
        <w:t>«радикальный»</w:t>
      </w:r>
      <w:r w:rsidRPr="006F739A">
        <w:rPr>
          <w:lang w:val="ru-RU"/>
        </w:rPr>
        <w:t xml:space="preserve"> </w:t>
      </w:r>
      <w:r>
        <w:rPr>
          <w:lang w:val="ru-RU"/>
        </w:rPr>
        <w:t>вариант</w:t>
      </w:r>
      <w:r w:rsidRPr="006F739A">
        <w:rPr>
          <w:lang w:val="ru-RU"/>
        </w:rPr>
        <w:t xml:space="preserve"> </w:t>
      </w:r>
      <w:r>
        <w:rPr>
          <w:lang w:val="ru-RU"/>
        </w:rPr>
        <w:t>перехода</w:t>
      </w:r>
      <w:r w:rsidRPr="006F739A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6F739A">
        <w:rPr>
          <w:lang w:val="ru-RU"/>
        </w:rPr>
        <w:t xml:space="preserve">, </w:t>
      </w:r>
      <w:r>
        <w:rPr>
          <w:lang w:val="ru-RU"/>
        </w:rPr>
        <w:t>как</w:t>
      </w:r>
      <w:r w:rsidRPr="006F739A">
        <w:rPr>
          <w:lang w:val="ru-RU"/>
        </w:rPr>
        <w:t xml:space="preserve"> </w:t>
      </w:r>
      <w:r>
        <w:rPr>
          <w:lang w:val="ru-RU"/>
        </w:rPr>
        <w:t>представляется</w:t>
      </w:r>
      <w:r w:rsidRPr="006F739A">
        <w:rPr>
          <w:lang w:val="ru-RU"/>
        </w:rPr>
        <w:t xml:space="preserve">, </w:t>
      </w:r>
      <w:r>
        <w:rPr>
          <w:lang w:val="ru-RU"/>
        </w:rPr>
        <w:t>он</w:t>
      </w:r>
      <w:r w:rsidRPr="006F739A">
        <w:rPr>
          <w:lang w:val="ru-RU"/>
        </w:rPr>
        <w:t xml:space="preserve"> </w:t>
      </w:r>
      <w:r>
        <w:rPr>
          <w:lang w:val="ru-RU"/>
        </w:rPr>
        <w:t>обеспечит</w:t>
      </w:r>
      <w:r w:rsidRPr="006F739A">
        <w:rPr>
          <w:lang w:val="ru-RU"/>
        </w:rPr>
        <w:t xml:space="preserve"> </w:t>
      </w:r>
      <w:r>
        <w:rPr>
          <w:lang w:val="ru-RU"/>
        </w:rPr>
        <w:t>максимальную</w:t>
      </w:r>
      <w:r w:rsidRPr="006F739A">
        <w:rPr>
          <w:lang w:val="ru-RU"/>
        </w:rPr>
        <w:t xml:space="preserve"> </w:t>
      </w:r>
      <w:r>
        <w:rPr>
          <w:lang w:val="ru-RU"/>
        </w:rPr>
        <w:t>правовую</w:t>
      </w:r>
      <w:r w:rsidRPr="006F739A">
        <w:rPr>
          <w:lang w:val="ru-RU"/>
        </w:rPr>
        <w:t xml:space="preserve"> </w:t>
      </w:r>
      <w:r>
        <w:rPr>
          <w:lang w:val="ru-RU"/>
        </w:rPr>
        <w:t>определенность</w:t>
      </w:r>
      <w:r w:rsidRPr="006F739A">
        <w:rPr>
          <w:lang w:val="ru-RU"/>
        </w:rPr>
        <w:t xml:space="preserve"> </w:t>
      </w:r>
      <w:r>
        <w:rPr>
          <w:lang w:val="ru-RU"/>
        </w:rPr>
        <w:t>как для заявителей, так и для ведомств.  Таким</w:t>
      </w:r>
      <w:r w:rsidRPr="006F739A">
        <w:rPr>
          <w:lang w:val="ru-RU"/>
        </w:rPr>
        <w:t xml:space="preserve"> </w:t>
      </w:r>
      <w:r>
        <w:rPr>
          <w:lang w:val="ru-RU"/>
        </w:rPr>
        <w:t>образом</w:t>
      </w:r>
      <w:r w:rsidRPr="006F739A">
        <w:rPr>
          <w:lang w:val="ru-RU"/>
        </w:rPr>
        <w:t xml:space="preserve">, </w:t>
      </w:r>
      <w:r>
        <w:rPr>
          <w:lang w:val="ru-RU"/>
        </w:rPr>
        <w:t>все</w:t>
      </w:r>
      <w:r w:rsidRPr="006F739A">
        <w:rPr>
          <w:lang w:val="ru-RU"/>
        </w:rPr>
        <w:t xml:space="preserve"> </w:t>
      </w:r>
      <w:r>
        <w:rPr>
          <w:lang w:val="ru-RU"/>
        </w:rPr>
        <w:t>ведомства</w:t>
      </w:r>
      <w:r w:rsidRPr="006F739A">
        <w:rPr>
          <w:lang w:val="ru-RU"/>
        </w:rPr>
        <w:t xml:space="preserve"> </w:t>
      </w:r>
      <w:r>
        <w:rPr>
          <w:lang w:val="ru-RU"/>
        </w:rPr>
        <w:t>должны</w:t>
      </w:r>
      <w:r w:rsidRPr="006F739A">
        <w:rPr>
          <w:lang w:val="ru-RU"/>
        </w:rPr>
        <w:t xml:space="preserve"> </w:t>
      </w:r>
      <w:r>
        <w:rPr>
          <w:lang w:val="ru-RU"/>
        </w:rPr>
        <w:t>прийти</w:t>
      </w:r>
      <w:r w:rsidRPr="006F739A">
        <w:rPr>
          <w:lang w:val="ru-RU"/>
        </w:rPr>
        <w:t xml:space="preserve"> </w:t>
      </w:r>
      <w:r>
        <w:rPr>
          <w:lang w:val="ru-RU"/>
        </w:rPr>
        <w:t>к</w:t>
      </w:r>
      <w:r w:rsidRPr="006F739A">
        <w:rPr>
          <w:lang w:val="ru-RU"/>
        </w:rPr>
        <w:t xml:space="preserve"> </w:t>
      </w:r>
      <w:r>
        <w:rPr>
          <w:lang w:val="ru-RU"/>
        </w:rPr>
        <w:t>единому</w:t>
      </w:r>
      <w:r w:rsidRPr="006F739A">
        <w:rPr>
          <w:lang w:val="ru-RU"/>
        </w:rPr>
        <w:t xml:space="preserve"> </w:t>
      </w:r>
      <w:r>
        <w:rPr>
          <w:lang w:val="ru-RU"/>
        </w:rPr>
        <w:t>мнению</w:t>
      </w:r>
      <w:r w:rsidRPr="006F739A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6F739A">
        <w:rPr>
          <w:lang w:val="ru-RU"/>
        </w:rPr>
        <w:t xml:space="preserve"> </w:t>
      </w:r>
      <w:r>
        <w:rPr>
          <w:lang w:val="ru-RU"/>
        </w:rPr>
        <w:t>даты</w:t>
      </w:r>
      <w:r w:rsidRPr="006F739A">
        <w:rPr>
          <w:lang w:val="ru-RU"/>
        </w:rPr>
        <w:t xml:space="preserve"> </w:t>
      </w:r>
      <w:r>
        <w:rPr>
          <w:lang w:val="ru-RU"/>
        </w:rPr>
        <w:t>перехода</w:t>
      </w:r>
      <w:r w:rsidRPr="006F739A">
        <w:rPr>
          <w:lang w:val="ru-RU"/>
        </w:rPr>
        <w:t xml:space="preserve"> </w:t>
      </w:r>
      <w:r>
        <w:rPr>
          <w:lang w:val="ru-RU"/>
        </w:rPr>
        <w:t>от</w:t>
      </w:r>
      <w:r w:rsidRPr="006F739A">
        <w:rPr>
          <w:lang w:val="ru-RU"/>
        </w:rPr>
        <w:t xml:space="preserve"> </w:t>
      </w:r>
      <w:r>
        <w:rPr>
          <w:lang w:val="ru-RU"/>
        </w:rPr>
        <w:t>стандарта</w:t>
      </w:r>
      <w:r w:rsidRPr="006F739A">
        <w:rPr>
          <w:lang w:val="ru-RU"/>
        </w:rPr>
        <w:t xml:space="preserve"> </w:t>
      </w:r>
      <w:r w:rsidRPr="0016506A">
        <w:rPr>
          <w:lang w:val="en-GB"/>
        </w:rPr>
        <w:t>ST</w:t>
      </w:r>
      <w:r w:rsidRPr="006F739A">
        <w:rPr>
          <w:lang w:val="ru-RU"/>
        </w:rPr>
        <w:t xml:space="preserve">.25 </w:t>
      </w:r>
      <w:r>
        <w:rPr>
          <w:lang w:val="ru-RU"/>
        </w:rPr>
        <w:t>к стандарту</w:t>
      </w:r>
      <w:r w:rsidRPr="006F739A">
        <w:rPr>
          <w:lang w:val="ru-RU"/>
        </w:rPr>
        <w:t xml:space="preserve"> </w:t>
      </w:r>
      <w:r w:rsidRPr="0016506A">
        <w:rPr>
          <w:lang w:val="en-GB"/>
        </w:rPr>
        <w:t>ST</w:t>
      </w:r>
      <w:r w:rsidRPr="006F739A">
        <w:rPr>
          <w:lang w:val="ru-RU"/>
        </w:rPr>
        <w:t xml:space="preserve">.26 </w:t>
      </w:r>
      <w:r>
        <w:rPr>
          <w:lang w:val="ru-RU"/>
        </w:rPr>
        <w:t>для целей представления перечней последовательностей в новых заявках</w:t>
      </w:r>
      <w:r w:rsidRPr="006F739A">
        <w:rPr>
          <w:lang w:val="ru-RU"/>
        </w:rPr>
        <w:t xml:space="preserve"> (</w:t>
      </w:r>
      <w:r>
        <w:rPr>
          <w:lang w:val="ru-RU"/>
        </w:rPr>
        <w:t>«дата перехода»</w:t>
      </w:r>
      <w:r w:rsidRPr="006F739A">
        <w:rPr>
          <w:lang w:val="ru-RU"/>
        </w:rPr>
        <w:t>).</w:t>
      </w:r>
    </w:p>
    <w:p w:rsidR="008E5606" w:rsidRPr="00310F06" w:rsidRDefault="008E5606" w:rsidP="008E5606">
      <w:pPr>
        <w:pStyle w:val="Heading3"/>
        <w:rPr>
          <w:lang w:val="ru-RU"/>
        </w:rPr>
      </w:pPr>
      <w:r>
        <w:rPr>
          <w:lang w:val="ru-RU"/>
        </w:rPr>
        <w:t>Международные</w:t>
      </w:r>
      <w:r w:rsidRPr="00310F06">
        <w:rPr>
          <w:lang w:val="ru-RU"/>
        </w:rPr>
        <w:t xml:space="preserve"> </w:t>
      </w:r>
      <w:r>
        <w:rPr>
          <w:lang w:val="ru-RU"/>
        </w:rPr>
        <w:t>заявки</w:t>
      </w:r>
      <w:r w:rsidRPr="00310F06">
        <w:rPr>
          <w:lang w:val="ru-RU"/>
        </w:rPr>
        <w:t xml:space="preserve">, </w:t>
      </w:r>
      <w:r>
        <w:rPr>
          <w:lang w:val="ru-RU"/>
        </w:rPr>
        <w:t>поданные</w:t>
      </w:r>
      <w:r w:rsidRPr="00310F06">
        <w:rPr>
          <w:lang w:val="ru-RU"/>
        </w:rPr>
        <w:t xml:space="preserve"> </w:t>
      </w:r>
      <w:r>
        <w:rPr>
          <w:lang w:val="ru-RU"/>
        </w:rPr>
        <w:t>после</w:t>
      </w:r>
      <w:r w:rsidRPr="00310F06">
        <w:rPr>
          <w:lang w:val="ru-RU"/>
        </w:rPr>
        <w:t xml:space="preserve"> </w:t>
      </w:r>
      <w:r>
        <w:rPr>
          <w:lang w:val="ru-RU"/>
        </w:rPr>
        <w:t>даты</w:t>
      </w:r>
      <w:r w:rsidRPr="00310F06">
        <w:rPr>
          <w:lang w:val="ru-RU"/>
        </w:rPr>
        <w:t xml:space="preserve"> </w:t>
      </w:r>
      <w:r>
        <w:rPr>
          <w:lang w:val="ru-RU"/>
        </w:rPr>
        <w:t>перехода</w:t>
      </w:r>
      <w:r w:rsidRPr="00310F06">
        <w:rPr>
          <w:lang w:val="ru-RU"/>
        </w:rPr>
        <w:t xml:space="preserve"> </w:t>
      </w:r>
      <w:r>
        <w:rPr>
          <w:lang w:val="ru-RU"/>
        </w:rPr>
        <w:t>и</w:t>
      </w:r>
      <w:r w:rsidRPr="00310F06">
        <w:rPr>
          <w:lang w:val="ru-RU"/>
        </w:rPr>
        <w:t xml:space="preserve"> </w:t>
      </w:r>
      <w:r>
        <w:rPr>
          <w:lang w:val="ru-RU"/>
        </w:rPr>
        <w:t>содержащие</w:t>
      </w:r>
      <w:r w:rsidRPr="00310F06">
        <w:rPr>
          <w:lang w:val="ru-RU"/>
        </w:rPr>
        <w:t xml:space="preserve"> </w:t>
      </w:r>
      <w:r>
        <w:rPr>
          <w:lang w:val="ru-RU"/>
        </w:rPr>
        <w:t>притязание</w:t>
      </w:r>
      <w:r w:rsidRPr="00310F06">
        <w:rPr>
          <w:lang w:val="ru-RU"/>
        </w:rPr>
        <w:t xml:space="preserve"> </w:t>
      </w:r>
      <w:r>
        <w:rPr>
          <w:lang w:val="ru-RU"/>
        </w:rPr>
        <w:t>на</w:t>
      </w:r>
      <w:r w:rsidRPr="00310F06">
        <w:rPr>
          <w:lang w:val="ru-RU"/>
        </w:rPr>
        <w:t xml:space="preserve"> </w:t>
      </w:r>
      <w:r>
        <w:rPr>
          <w:lang w:val="ru-RU"/>
        </w:rPr>
        <w:t>приоритет заявки, которая включает перечень последовательностей, поданный в соответствии со стандартом</w:t>
      </w:r>
      <w:r w:rsidRPr="00310F06">
        <w:rPr>
          <w:lang w:val="ru-RU"/>
        </w:rPr>
        <w:t xml:space="preserve"> </w:t>
      </w:r>
      <w:r>
        <w:rPr>
          <w:lang w:val="en-GB"/>
        </w:rPr>
        <w:t>ST</w:t>
      </w:r>
      <w:r w:rsidRPr="00310F06">
        <w:rPr>
          <w:lang w:val="ru-RU"/>
        </w:rPr>
        <w:t>.25</w:t>
      </w:r>
    </w:p>
    <w:p w:rsidR="008E5606" w:rsidRPr="00D32574" w:rsidRDefault="008E5606" w:rsidP="008E5606">
      <w:pPr>
        <w:pStyle w:val="ONUME"/>
        <w:rPr>
          <w:lang w:val="ru-RU"/>
        </w:rPr>
      </w:pPr>
      <w:r>
        <w:rPr>
          <w:lang w:val="ru-RU"/>
        </w:rPr>
        <w:t>Ответы</w:t>
      </w:r>
      <w:r w:rsidRPr="00D32574">
        <w:rPr>
          <w:lang w:val="ru-RU"/>
        </w:rPr>
        <w:t xml:space="preserve"> </w:t>
      </w:r>
      <w:r>
        <w:rPr>
          <w:lang w:val="ru-RU"/>
        </w:rPr>
        <w:t>на</w:t>
      </w:r>
      <w:r w:rsidRPr="00D32574">
        <w:rPr>
          <w:lang w:val="ru-RU"/>
        </w:rPr>
        <w:t xml:space="preserve"> </w:t>
      </w:r>
      <w:r>
        <w:rPr>
          <w:lang w:val="ru-RU"/>
        </w:rPr>
        <w:t>циркулярное</w:t>
      </w:r>
      <w:r w:rsidRPr="00D32574">
        <w:rPr>
          <w:lang w:val="ru-RU"/>
        </w:rPr>
        <w:t xml:space="preserve"> </w:t>
      </w:r>
      <w:r>
        <w:rPr>
          <w:lang w:val="ru-RU"/>
        </w:rPr>
        <w:t>письмо</w:t>
      </w:r>
      <w:r w:rsidRPr="00D32574">
        <w:rPr>
          <w:lang w:val="ru-RU"/>
        </w:rPr>
        <w:t xml:space="preserve"> </w:t>
      </w:r>
      <w:r>
        <w:rPr>
          <w:lang w:val="ru-RU"/>
        </w:rPr>
        <w:t>демонстрируют</w:t>
      </w:r>
      <w:r w:rsidRPr="00D32574">
        <w:rPr>
          <w:lang w:val="ru-RU"/>
        </w:rPr>
        <w:t xml:space="preserve"> </w:t>
      </w:r>
      <w:r>
        <w:rPr>
          <w:lang w:val="ru-RU"/>
        </w:rPr>
        <w:t>различие</w:t>
      </w:r>
      <w:r w:rsidRPr="00D32574">
        <w:rPr>
          <w:lang w:val="ru-RU"/>
        </w:rPr>
        <w:t xml:space="preserve"> </w:t>
      </w:r>
      <w:r>
        <w:rPr>
          <w:lang w:val="ru-RU"/>
        </w:rPr>
        <w:t>во</w:t>
      </w:r>
      <w:r w:rsidRPr="00D32574">
        <w:rPr>
          <w:lang w:val="ru-RU"/>
        </w:rPr>
        <w:t xml:space="preserve"> </w:t>
      </w:r>
      <w:r>
        <w:rPr>
          <w:lang w:val="ru-RU"/>
        </w:rPr>
        <w:t>взглядах</w:t>
      </w:r>
      <w:r w:rsidRPr="00D32574">
        <w:rPr>
          <w:lang w:val="ru-RU"/>
        </w:rPr>
        <w:t xml:space="preserve"> </w:t>
      </w:r>
      <w:r>
        <w:rPr>
          <w:lang w:val="ru-RU"/>
        </w:rPr>
        <w:t>по</w:t>
      </w:r>
      <w:r w:rsidRPr="00D32574">
        <w:rPr>
          <w:lang w:val="ru-RU"/>
        </w:rPr>
        <w:t xml:space="preserve"> </w:t>
      </w:r>
      <w:r>
        <w:rPr>
          <w:lang w:val="ru-RU"/>
        </w:rPr>
        <w:t>вопросу</w:t>
      </w:r>
      <w:r w:rsidRPr="00D32574">
        <w:rPr>
          <w:lang w:val="ru-RU"/>
        </w:rPr>
        <w:t xml:space="preserve"> </w:t>
      </w:r>
      <w:r>
        <w:rPr>
          <w:lang w:val="ru-RU"/>
        </w:rPr>
        <w:t>методики</w:t>
      </w:r>
      <w:r w:rsidRPr="00D32574">
        <w:rPr>
          <w:lang w:val="ru-RU"/>
        </w:rPr>
        <w:t xml:space="preserve"> </w:t>
      </w:r>
      <w:r>
        <w:rPr>
          <w:lang w:val="ru-RU"/>
        </w:rPr>
        <w:t>определения</w:t>
      </w:r>
      <w:r w:rsidRPr="00D32574">
        <w:rPr>
          <w:lang w:val="ru-RU"/>
        </w:rPr>
        <w:t xml:space="preserve"> </w:t>
      </w:r>
      <w:r>
        <w:rPr>
          <w:lang w:val="ru-RU"/>
        </w:rPr>
        <w:t>даты</w:t>
      </w:r>
      <w:r w:rsidRPr="00D32574">
        <w:rPr>
          <w:lang w:val="ru-RU"/>
        </w:rPr>
        <w:t xml:space="preserve"> </w:t>
      </w:r>
      <w:r>
        <w:rPr>
          <w:lang w:val="ru-RU"/>
        </w:rPr>
        <w:t>перехода</w:t>
      </w:r>
      <w:r w:rsidRPr="00D32574">
        <w:rPr>
          <w:lang w:val="ru-RU"/>
        </w:rPr>
        <w:t xml:space="preserve">, </w:t>
      </w:r>
      <w:r>
        <w:rPr>
          <w:lang w:val="ru-RU"/>
        </w:rPr>
        <w:t>т</w:t>
      </w:r>
      <w:r w:rsidRPr="00D32574">
        <w:rPr>
          <w:lang w:val="ru-RU"/>
        </w:rPr>
        <w:t>.</w:t>
      </w:r>
      <w:r>
        <w:rPr>
          <w:lang w:val="ru-RU"/>
        </w:rPr>
        <w:t>е</w:t>
      </w:r>
      <w:r w:rsidRPr="00D32574">
        <w:rPr>
          <w:lang w:val="ru-RU"/>
        </w:rPr>
        <w:t xml:space="preserve">. </w:t>
      </w:r>
      <w:r>
        <w:rPr>
          <w:lang w:val="ru-RU"/>
        </w:rPr>
        <w:t>нужно</w:t>
      </w:r>
      <w:r w:rsidRPr="00D32574">
        <w:rPr>
          <w:lang w:val="ru-RU"/>
        </w:rPr>
        <w:t xml:space="preserve"> </w:t>
      </w:r>
      <w:r>
        <w:rPr>
          <w:lang w:val="ru-RU"/>
        </w:rPr>
        <w:t>ли</w:t>
      </w:r>
      <w:r w:rsidRPr="00D32574">
        <w:rPr>
          <w:lang w:val="ru-RU"/>
        </w:rPr>
        <w:t xml:space="preserve"> </w:t>
      </w:r>
      <w:r>
        <w:rPr>
          <w:lang w:val="ru-RU"/>
        </w:rPr>
        <w:t>определить</w:t>
      </w:r>
      <w:r w:rsidRPr="00D32574">
        <w:rPr>
          <w:lang w:val="ru-RU"/>
        </w:rPr>
        <w:t xml:space="preserve"> </w:t>
      </w:r>
      <w:r>
        <w:rPr>
          <w:lang w:val="ru-RU"/>
        </w:rPr>
        <w:t>эту</w:t>
      </w:r>
      <w:r w:rsidRPr="00D32574">
        <w:rPr>
          <w:lang w:val="ru-RU"/>
        </w:rPr>
        <w:t xml:space="preserve"> </w:t>
      </w:r>
      <w:r>
        <w:rPr>
          <w:lang w:val="ru-RU"/>
        </w:rPr>
        <w:t>дату</w:t>
      </w:r>
      <w:r w:rsidRPr="00D32574">
        <w:rPr>
          <w:lang w:val="ru-RU"/>
        </w:rPr>
        <w:t xml:space="preserve"> </w:t>
      </w:r>
      <w:r>
        <w:rPr>
          <w:lang w:val="ru-RU"/>
        </w:rPr>
        <w:t>с</w:t>
      </w:r>
      <w:r w:rsidRPr="00D32574">
        <w:rPr>
          <w:lang w:val="ru-RU"/>
        </w:rPr>
        <w:t xml:space="preserve"> </w:t>
      </w:r>
      <w:r>
        <w:rPr>
          <w:lang w:val="ru-RU"/>
        </w:rPr>
        <w:t>учетом</w:t>
      </w:r>
      <w:r w:rsidRPr="00D32574">
        <w:rPr>
          <w:lang w:val="ru-RU"/>
        </w:rPr>
        <w:t xml:space="preserve"> </w:t>
      </w:r>
      <w:r>
        <w:rPr>
          <w:lang w:val="ru-RU"/>
        </w:rPr>
        <w:t>даты</w:t>
      </w:r>
      <w:r w:rsidRPr="00D32574">
        <w:rPr>
          <w:lang w:val="ru-RU"/>
        </w:rPr>
        <w:t xml:space="preserve"> </w:t>
      </w:r>
      <w:r>
        <w:rPr>
          <w:lang w:val="ru-RU"/>
        </w:rPr>
        <w:t>подачи</w:t>
      </w:r>
      <w:r w:rsidRPr="00D32574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D32574">
        <w:rPr>
          <w:lang w:val="ru-RU"/>
        </w:rPr>
        <w:t xml:space="preserve"> </w:t>
      </w:r>
      <w:r>
        <w:rPr>
          <w:lang w:val="ru-RU"/>
        </w:rPr>
        <w:t>заявки, даты приоритета или следует предоставить заявителю выбор</w:t>
      </w:r>
      <w:r w:rsidRPr="00D32574">
        <w:rPr>
          <w:lang w:val="ru-RU"/>
        </w:rPr>
        <w:t>.</w:t>
      </w:r>
    </w:p>
    <w:p w:rsidR="008E5606" w:rsidRPr="00F301F7" w:rsidRDefault="008E5606" w:rsidP="008E5606">
      <w:pPr>
        <w:pStyle w:val="ONUME"/>
        <w:rPr>
          <w:lang w:val="ru-RU"/>
        </w:rPr>
      </w:pPr>
      <w:r>
        <w:rPr>
          <w:lang w:val="ru-RU"/>
        </w:rPr>
        <w:t>По</w:t>
      </w:r>
      <w:r w:rsidRPr="00786FB3">
        <w:rPr>
          <w:lang w:val="ru-RU"/>
        </w:rPr>
        <w:t xml:space="preserve"> </w:t>
      </w:r>
      <w:r>
        <w:rPr>
          <w:lang w:val="ru-RU"/>
        </w:rPr>
        <w:t>итогам</w:t>
      </w:r>
      <w:r w:rsidRPr="00786FB3">
        <w:rPr>
          <w:lang w:val="ru-RU"/>
        </w:rPr>
        <w:t xml:space="preserve"> </w:t>
      </w:r>
      <w:r>
        <w:rPr>
          <w:lang w:val="ru-RU"/>
        </w:rPr>
        <w:t>всестороннего</w:t>
      </w:r>
      <w:r w:rsidRPr="00786FB3">
        <w:rPr>
          <w:lang w:val="ru-RU"/>
        </w:rPr>
        <w:t xml:space="preserve"> </w:t>
      </w:r>
      <w:r>
        <w:rPr>
          <w:lang w:val="ru-RU"/>
        </w:rPr>
        <w:t>анализа</w:t>
      </w:r>
      <w:r w:rsidRPr="00786FB3">
        <w:rPr>
          <w:lang w:val="ru-RU"/>
        </w:rPr>
        <w:t xml:space="preserve"> </w:t>
      </w:r>
      <w:r>
        <w:rPr>
          <w:lang w:val="ru-RU"/>
        </w:rPr>
        <w:t>преимуществ</w:t>
      </w:r>
      <w:r w:rsidRPr="00786FB3">
        <w:rPr>
          <w:lang w:val="ru-RU"/>
        </w:rPr>
        <w:t xml:space="preserve"> </w:t>
      </w:r>
      <w:r>
        <w:rPr>
          <w:lang w:val="ru-RU"/>
        </w:rPr>
        <w:t>и</w:t>
      </w:r>
      <w:r w:rsidRPr="00786FB3">
        <w:rPr>
          <w:lang w:val="ru-RU"/>
        </w:rPr>
        <w:t xml:space="preserve"> </w:t>
      </w:r>
      <w:r>
        <w:rPr>
          <w:lang w:val="ru-RU"/>
        </w:rPr>
        <w:t>недостатков</w:t>
      </w:r>
      <w:r w:rsidRPr="00786FB3">
        <w:rPr>
          <w:lang w:val="ru-RU"/>
        </w:rPr>
        <w:t xml:space="preserve"> </w:t>
      </w:r>
      <w:r>
        <w:rPr>
          <w:lang w:val="ru-RU"/>
        </w:rPr>
        <w:t>этих</w:t>
      </w:r>
      <w:r w:rsidRPr="00786FB3">
        <w:rPr>
          <w:lang w:val="ru-RU"/>
        </w:rPr>
        <w:t xml:space="preserve"> </w:t>
      </w:r>
      <w:r>
        <w:rPr>
          <w:lang w:val="ru-RU"/>
        </w:rPr>
        <w:t>трех</w:t>
      </w:r>
      <w:r w:rsidRPr="00786FB3">
        <w:rPr>
          <w:lang w:val="ru-RU"/>
        </w:rPr>
        <w:t xml:space="preserve"> </w:t>
      </w:r>
      <w:r>
        <w:rPr>
          <w:lang w:val="ru-RU"/>
        </w:rPr>
        <w:t>вариантов</w:t>
      </w:r>
      <w:r w:rsidRPr="00786FB3">
        <w:rPr>
          <w:lang w:val="ru-RU"/>
        </w:rPr>
        <w:t xml:space="preserve">, </w:t>
      </w:r>
      <w:r>
        <w:rPr>
          <w:lang w:val="ru-RU"/>
        </w:rPr>
        <w:t>включая</w:t>
      </w:r>
      <w:r w:rsidRPr="00786FB3">
        <w:rPr>
          <w:lang w:val="ru-RU"/>
        </w:rPr>
        <w:t xml:space="preserve"> </w:t>
      </w:r>
      <w:r>
        <w:rPr>
          <w:lang w:val="ru-RU"/>
        </w:rPr>
        <w:t>замечания</w:t>
      </w:r>
      <w:r w:rsidRPr="00786FB3">
        <w:rPr>
          <w:lang w:val="ru-RU"/>
        </w:rPr>
        <w:t xml:space="preserve">, </w:t>
      </w:r>
      <w:r>
        <w:rPr>
          <w:lang w:val="ru-RU"/>
        </w:rPr>
        <w:t>озвученные</w:t>
      </w:r>
      <w:r w:rsidRPr="00786FB3">
        <w:rPr>
          <w:lang w:val="ru-RU"/>
        </w:rPr>
        <w:t xml:space="preserve"> </w:t>
      </w:r>
      <w:r>
        <w:rPr>
          <w:lang w:val="ru-RU"/>
        </w:rPr>
        <w:t>на</w:t>
      </w:r>
      <w:r w:rsidRPr="00786FB3">
        <w:rPr>
          <w:lang w:val="ru-RU"/>
        </w:rPr>
        <w:t xml:space="preserve"> </w:t>
      </w:r>
      <w:r>
        <w:rPr>
          <w:lang w:val="ru-RU"/>
        </w:rPr>
        <w:t>сессии</w:t>
      </w:r>
      <w:r w:rsidRPr="00786FB3">
        <w:rPr>
          <w:lang w:val="ru-RU"/>
        </w:rPr>
        <w:t xml:space="preserve"> </w:t>
      </w:r>
      <w:r>
        <w:rPr>
          <w:lang w:val="ru-RU"/>
        </w:rPr>
        <w:t>ЗМО</w:t>
      </w:r>
      <w:r w:rsidRPr="00786FB3">
        <w:rPr>
          <w:lang w:val="ru-RU"/>
        </w:rPr>
        <w:t xml:space="preserve"> </w:t>
      </w:r>
      <w:r>
        <w:rPr>
          <w:lang w:val="ru-RU"/>
        </w:rPr>
        <w:t>РСТ</w:t>
      </w:r>
      <w:r w:rsidRPr="00786FB3">
        <w:rPr>
          <w:lang w:val="ru-RU"/>
        </w:rPr>
        <w:t xml:space="preserve"> </w:t>
      </w:r>
      <w:r>
        <w:rPr>
          <w:lang w:val="ru-RU"/>
        </w:rPr>
        <w:t>в</w:t>
      </w:r>
      <w:r w:rsidRPr="00786FB3">
        <w:rPr>
          <w:lang w:val="ru-RU"/>
        </w:rPr>
        <w:t xml:space="preserve"> </w:t>
      </w:r>
      <w:r>
        <w:rPr>
          <w:lang w:val="ru-RU"/>
        </w:rPr>
        <w:t>феврале</w:t>
      </w:r>
      <w:r w:rsidRPr="00786FB3">
        <w:rPr>
          <w:lang w:val="ru-RU"/>
        </w:rPr>
        <w:t xml:space="preserve"> (</w:t>
      </w:r>
      <w:r>
        <w:rPr>
          <w:lang w:val="ru-RU"/>
        </w:rPr>
        <w:t>см</w:t>
      </w:r>
      <w:r w:rsidRPr="00786FB3">
        <w:rPr>
          <w:lang w:val="ru-RU"/>
        </w:rPr>
        <w:t xml:space="preserve">. </w:t>
      </w:r>
      <w:r>
        <w:rPr>
          <w:lang w:val="ru-RU"/>
        </w:rPr>
        <w:t>пункты</w:t>
      </w:r>
      <w:r w:rsidRPr="00053B31">
        <w:rPr>
          <w:lang w:val="en-GB"/>
        </w:rPr>
        <w:t> </w:t>
      </w:r>
      <w:r w:rsidRPr="00786FB3">
        <w:rPr>
          <w:lang w:val="ru-RU"/>
        </w:rPr>
        <w:t xml:space="preserve">65–67 </w:t>
      </w:r>
      <w:r>
        <w:rPr>
          <w:lang w:val="ru-RU"/>
        </w:rPr>
        <w:t>документа</w:t>
      </w:r>
      <w:r w:rsidRPr="00786FB3">
        <w:rPr>
          <w:lang w:val="ru-RU"/>
        </w:rPr>
        <w:t xml:space="preserve"> </w:t>
      </w:r>
      <w:r w:rsidRPr="00053B31">
        <w:rPr>
          <w:lang w:val="en-GB"/>
        </w:rPr>
        <w:t>PCT</w:t>
      </w:r>
      <w:r w:rsidRPr="00786FB3">
        <w:rPr>
          <w:lang w:val="ru-RU"/>
        </w:rPr>
        <w:t>/</w:t>
      </w:r>
      <w:r w:rsidRPr="00053B31">
        <w:rPr>
          <w:lang w:val="en-GB"/>
        </w:rPr>
        <w:t>MIA</w:t>
      </w:r>
      <w:r w:rsidRPr="00786FB3">
        <w:rPr>
          <w:lang w:val="ru-RU"/>
        </w:rPr>
        <w:t xml:space="preserve">/24/15), </w:t>
      </w:r>
      <w:r>
        <w:rPr>
          <w:lang w:val="ru-RU"/>
        </w:rPr>
        <w:t>Целевая</w:t>
      </w:r>
      <w:r w:rsidRPr="00786FB3">
        <w:rPr>
          <w:lang w:val="ru-RU"/>
        </w:rPr>
        <w:t xml:space="preserve"> </w:t>
      </w:r>
      <w:r>
        <w:rPr>
          <w:lang w:val="ru-RU"/>
        </w:rPr>
        <w:t>группа</w:t>
      </w:r>
      <w:r w:rsidRPr="00786FB3">
        <w:rPr>
          <w:lang w:val="ru-RU"/>
        </w:rPr>
        <w:t xml:space="preserve"> </w:t>
      </w:r>
      <w:r>
        <w:rPr>
          <w:lang w:val="ru-RU"/>
        </w:rPr>
        <w:t>в</w:t>
      </w:r>
      <w:r w:rsidRPr="00786FB3">
        <w:rPr>
          <w:lang w:val="ru-RU"/>
        </w:rPr>
        <w:t xml:space="preserve"> </w:t>
      </w:r>
      <w:r>
        <w:rPr>
          <w:lang w:val="ru-RU"/>
        </w:rPr>
        <w:t>предварительном</w:t>
      </w:r>
      <w:r w:rsidRPr="00786FB3">
        <w:rPr>
          <w:lang w:val="ru-RU"/>
        </w:rPr>
        <w:t xml:space="preserve"> </w:t>
      </w:r>
      <w:r>
        <w:rPr>
          <w:lang w:val="ru-RU"/>
        </w:rPr>
        <w:t>порядке</w:t>
      </w:r>
      <w:r w:rsidRPr="00786FB3">
        <w:rPr>
          <w:lang w:val="ru-RU"/>
        </w:rPr>
        <w:t xml:space="preserve"> </w:t>
      </w:r>
      <w:r>
        <w:rPr>
          <w:lang w:val="ru-RU"/>
        </w:rPr>
        <w:t>постановила</w:t>
      </w:r>
      <w:r w:rsidRPr="00786FB3">
        <w:rPr>
          <w:lang w:val="ru-RU"/>
        </w:rPr>
        <w:t xml:space="preserve">, </w:t>
      </w:r>
      <w:r>
        <w:rPr>
          <w:lang w:val="ru-RU"/>
        </w:rPr>
        <w:t>что</w:t>
      </w:r>
      <w:r w:rsidRPr="00786FB3">
        <w:rPr>
          <w:lang w:val="ru-RU"/>
        </w:rPr>
        <w:t xml:space="preserve"> </w:t>
      </w:r>
      <w:r>
        <w:rPr>
          <w:lang w:val="ru-RU"/>
        </w:rPr>
        <w:t>оптимальным</w:t>
      </w:r>
      <w:r w:rsidRPr="00786FB3">
        <w:rPr>
          <w:lang w:val="ru-RU"/>
        </w:rPr>
        <w:t xml:space="preserve"> </w:t>
      </w:r>
      <w:r>
        <w:rPr>
          <w:lang w:val="ru-RU"/>
        </w:rPr>
        <w:t>вариантом</w:t>
      </w:r>
      <w:r w:rsidRPr="00786FB3">
        <w:rPr>
          <w:lang w:val="ru-RU"/>
        </w:rPr>
        <w:t xml:space="preserve"> </w:t>
      </w:r>
      <w:r>
        <w:rPr>
          <w:lang w:val="ru-RU"/>
        </w:rPr>
        <w:t>является дата</w:t>
      </w:r>
      <w:r w:rsidRPr="00786FB3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786FB3">
        <w:rPr>
          <w:lang w:val="ru-RU"/>
        </w:rPr>
        <w:t xml:space="preserve"> </w:t>
      </w:r>
      <w:r>
        <w:rPr>
          <w:lang w:val="ru-RU"/>
        </w:rPr>
        <w:t>подачи</w:t>
      </w:r>
      <w:r w:rsidRPr="00786FB3">
        <w:rPr>
          <w:lang w:val="ru-RU"/>
        </w:rPr>
        <w:t xml:space="preserve"> </w:t>
      </w:r>
      <w:r>
        <w:rPr>
          <w:lang w:val="ru-RU"/>
        </w:rPr>
        <w:t xml:space="preserve">с тем условием, что будут дополнительно проанализированы потенциальные проблемы добавления или исключения материала в результате преобразования перечня последовательностей при переходе со стандарта </w:t>
      </w:r>
      <w:r w:rsidRPr="00053B31">
        <w:rPr>
          <w:lang w:val="en-GB"/>
        </w:rPr>
        <w:t>ST</w:t>
      </w:r>
      <w:r w:rsidRPr="00786FB3">
        <w:rPr>
          <w:lang w:val="ru-RU"/>
        </w:rPr>
        <w:t>.25,</w:t>
      </w:r>
      <w:r>
        <w:rPr>
          <w:lang w:val="ru-RU"/>
        </w:rPr>
        <w:t xml:space="preserve"> а также при условии готовности инструмента составления и проверки текста заявки, который будет помогать в преобразовании перечня </w:t>
      </w:r>
      <w:r>
        <w:rPr>
          <w:lang w:val="ru-RU"/>
        </w:rPr>
        <w:lastRenderedPageBreak/>
        <w:t xml:space="preserve">последовательностей со стандарта </w:t>
      </w:r>
      <w:r w:rsidRPr="00053B31">
        <w:rPr>
          <w:lang w:val="en-GB"/>
        </w:rPr>
        <w:t>ST</w:t>
      </w:r>
      <w:r w:rsidRPr="00786FB3">
        <w:rPr>
          <w:lang w:val="ru-RU"/>
        </w:rPr>
        <w:t xml:space="preserve">.25 </w:t>
      </w:r>
      <w:r>
        <w:rPr>
          <w:lang w:val="ru-RU"/>
        </w:rPr>
        <w:t>к стандарту</w:t>
      </w:r>
      <w:r w:rsidRPr="00786FB3">
        <w:rPr>
          <w:lang w:val="ru-RU"/>
        </w:rPr>
        <w:t xml:space="preserve"> </w:t>
      </w:r>
      <w:r w:rsidRPr="00053B31">
        <w:rPr>
          <w:lang w:val="en-GB"/>
        </w:rPr>
        <w:t>ST</w:t>
      </w:r>
      <w:r w:rsidRPr="00786FB3">
        <w:rPr>
          <w:lang w:val="ru-RU"/>
        </w:rPr>
        <w:t xml:space="preserve">.26 </w:t>
      </w:r>
      <w:r>
        <w:rPr>
          <w:lang w:val="ru-RU"/>
        </w:rPr>
        <w:t>без добавления или исключения материала</w:t>
      </w:r>
      <w:r w:rsidRPr="00786FB3">
        <w:rPr>
          <w:lang w:val="ru-RU"/>
        </w:rPr>
        <w:t xml:space="preserve">.  </w:t>
      </w:r>
      <w:r>
        <w:rPr>
          <w:lang w:val="ru-RU"/>
        </w:rPr>
        <w:t>В</w:t>
      </w:r>
      <w:r w:rsidRPr="00F301F7">
        <w:rPr>
          <w:lang w:val="ru-RU"/>
        </w:rPr>
        <w:t xml:space="preserve"> </w:t>
      </w:r>
      <w:r>
        <w:rPr>
          <w:lang w:val="ru-RU"/>
        </w:rPr>
        <w:t>настоящее</w:t>
      </w:r>
      <w:r w:rsidRPr="00F301F7">
        <w:rPr>
          <w:lang w:val="ru-RU"/>
        </w:rPr>
        <w:t xml:space="preserve"> </w:t>
      </w:r>
      <w:r>
        <w:rPr>
          <w:lang w:val="ru-RU"/>
        </w:rPr>
        <w:t>время</w:t>
      </w:r>
      <w:r w:rsidRPr="00F301F7">
        <w:rPr>
          <w:lang w:val="ru-RU"/>
        </w:rPr>
        <w:t xml:space="preserve"> </w:t>
      </w:r>
      <w:r>
        <w:rPr>
          <w:lang w:val="ru-RU"/>
        </w:rPr>
        <w:t>ведется подготовка документа с целью осуществления такого анализа и вынесения соответствующих рекомендаций для пользователей.</w:t>
      </w:r>
    </w:p>
    <w:p w:rsidR="008E5606" w:rsidRPr="00456346" w:rsidRDefault="008E5606" w:rsidP="008E5606">
      <w:pPr>
        <w:pStyle w:val="ONUME"/>
        <w:rPr>
          <w:lang w:val="ru-RU"/>
        </w:rPr>
      </w:pPr>
      <w:r>
        <w:rPr>
          <w:lang w:val="ru-RU"/>
        </w:rPr>
        <w:t>Решение</w:t>
      </w:r>
      <w:r w:rsidRPr="00456346">
        <w:rPr>
          <w:lang w:val="ru-RU"/>
        </w:rPr>
        <w:t xml:space="preserve">, </w:t>
      </w:r>
      <w:r>
        <w:rPr>
          <w:lang w:val="ru-RU"/>
        </w:rPr>
        <w:t>касающееся</w:t>
      </w:r>
      <w:r w:rsidRPr="00456346">
        <w:rPr>
          <w:lang w:val="ru-RU"/>
        </w:rPr>
        <w:t xml:space="preserve"> </w:t>
      </w:r>
      <w:r>
        <w:rPr>
          <w:lang w:val="ru-RU"/>
        </w:rPr>
        <w:t>порядка</w:t>
      </w:r>
      <w:r w:rsidRPr="00456346">
        <w:rPr>
          <w:lang w:val="ru-RU"/>
        </w:rPr>
        <w:t xml:space="preserve"> </w:t>
      </w:r>
      <w:r>
        <w:rPr>
          <w:lang w:val="ru-RU"/>
        </w:rPr>
        <w:t>работы</w:t>
      </w:r>
      <w:r w:rsidRPr="00456346">
        <w:rPr>
          <w:lang w:val="ru-RU"/>
        </w:rPr>
        <w:t xml:space="preserve"> </w:t>
      </w:r>
      <w:r>
        <w:rPr>
          <w:lang w:val="ru-RU"/>
        </w:rPr>
        <w:t>на</w:t>
      </w:r>
      <w:r w:rsidRPr="00456346">
        <w:rPr>
          <w:lang w:val="ru-RU"/>
        </w:rPr>
        <w:t xml:space="preserve"> </w:t>
      </w:r>
      <w:r>
        <w:rPr>
          <w:lang w:val="ru-RU"/>
        </w:rPr>
        <w:t>национальной</w:t>
      </w:r>
      <w:r w:rsidRPr="00456346">
        <w:rPr>
          <w:lang w:val="ru-RU"/>
        </w:rPr>
        <w:t>/</w:t>
      </w:r>
      <w:r>
        <w:rPr>
          <w:lang w:val="ru-RU"/>
        </w:rPr>
        <w:t>региональной фазе</w:t>
      </w:r>
      <w:r w:rsidRPr="00456346">
        <w:rPr>
          <w:lang w:val="ru-RU"/>
        </w:rPr>
        <w:t xml:space="preserve"> (</w:t>
      </w:r>
      <w:r>
        <w:rPr>
          <w:lang w:val="ru-RU"/>
        </w:rPr>
        <w:t>например, для выделенных заявок</w:t>
      </w:r>
      <w:r w:rsidRPr="00456346">
        <w:rPr>
          <w:lang w:val="ru-RU"/>
        </w:rPr>
        <w:t>)</w:t>
      </w:r>
      <w:r>
        <w:rPr>
          <w:lang w:val="ru-RU"/>
        </w:rPr>
        <w:t>,</w:t>
      </w:r>
      <w:r w:rsidRPr="00456346">
        <w:rPr>
          <w:lang w:val="ru-RU"/>
        </w:rPr>
        <w:t xml:space="preserve"> </w:t>
      </w:r>
      <w:r>
        <w:rPr>
          <w:lang w:val="ru-RU"/>
        </w:rPr>
        <w:t>должно быть оставлено на усмотрение национальных</w:t>
      </w:r>
      <w:r w:rsidRPr="00456346">
        <w:rPr>
          <w:lang w:val="ru-RU"/>
        </w:rPr>
        <w:t>/</w:t>
      </w:r>
      <w:r>
        <w:rPr>
          <w:lang w:val="ru-RU"/>
        </w:rPr>
        <w:t>региональных ведомств</w:t>
      </w:r>
      <w:r w:rsidRPr="00456346">
        <w:rPr>
          <w:lang w:val="ru-RU"/>
        </w:rPr>
        <w:t>.</w:t>
      </w:r>
    </w:p>
    <w:p w:rsidR="008E5606" w:rsidRDefault="008E5606" w:rsidP="008E5606">
      <w:pPr>
        <w:pStyle w:val="Heading3"/>
        <w:rPr>
          <w:lang w:val="en-GB"/>
        </w:rPr>
      </w:pPr>
      <w:r>
        <w:rPr>
          <w:lang w:val="ru-RU"/>
        </w:rPr>
        <w:t>Предварительный срок перехода</w:t>
      </w:r>
    </w:p>
    <w:p w:rsidR="008E5606" w:rsidRPr="00414A56" w:rsidRDefault="008E5606" w:rsidP="008E5606">
      <w:pPr>
        <w:pStyle w:val="ONUME"/>
        <w:rPr>
          <w:lang w:val="ru-RU"/>
        </w:rPr>
      </w:pPr>
      <w:r>
        <w:rPr>
          <w:lang w:val="ru-RU"/>
        </w:rPr>
        <w:t>Целевая</w:t>
      </w:r>
      <w:r w:rsidRPr="00414A56">
        <w:rPr>
          <w:lang w:val="ru-RU"/>
        </w:rPr>
        <w:t xml:space="preserve"> </w:t>
      </w:r>
      <w:r>
        <w:rPr>
          <w:lang w:val="ru-RU"/>
        </w:rPr>
        <w:t>группа</w:t>
      </w:r>
      <w:r w:rsidRPr="00414A56">
        <w:rPr>
          <w:lang w:val="ru-RU"/>
        </w:rPr>
        <w:t xml:space="preserve"> </w:t>
      </w:r>
      <w:r>
        <w:rPr>
          <w:lang w:val="ru-RU"/>
        </w:rPr>
        <w:t>в</w:t>
      </w:r>
      <w:r w:rsidRPr="00414A56">
        <w:rPr>
          <w:lang w:val="ru-RU"/>
        </w:rPr>
        <w:t xml:space="preserve"> </w:t>
      </w:r>
      <w:r>
        <w:rPr>
          <w:lang w:val="ru-RU"/>
        </w:rPr>
        <w:t>предварительном</w:t>
      </w:r>
      <w:r w:rsidRPr="00414A56">
        <w:rPr>
          <w:lang w:val="ru-RU"/>
        </w:rPr>
        <w:t xml:space="preserve"> </w:t>
      </w:r>
      <w:r>
        <w:rPr>
          <w:lang w:val="ru-RU"/>
        </w:rPr>
        <w:t>порядке</w:t>
      </w:r>
      <w:r w:rsidRPr="00414A56">
        <w:rPr>
          <w:lang w:val="ru-RU"/>
        </w:rPr>
        <w:t xml:space="preserve"> </w:t>
      </w:r>
      <w:r>
        <w:rPr>
          <w:lang w:val="ru-RU"/>
        </w:rPr>
        <w:t>определила</w:t>
      </w:r>
      <w:r w:rsidRPr="00414A56">
        <w:rPr>
          <w:lang w:val="ru-RU"/>
        </w:rPr>
        <w:t xml:space="preserve"> </w:t>
      </w:r>
      <w:r>
        <w:rPr>
          <w:lang w:val="ru-RU"/>
        </w:rPr>
        <w:t>в</w:t>
      </w:r>
      <w:r w:rsidRPr="00414A56">
        <w:rPr>
          <w:lang w:val="ru-RU"/>
        </w:rPr>
        <w:t xml:space="preserve"> </w:t>
      </w:r>
      <w:r>
        <w:rPr>
          <w:lang w:val="ru-RU"/>
        </w:rPr>
        <w:t>качестве</w:t>
      </w:r>
      <w:r w:rsidRPr="00414A56">
        <w:rPr>
          <w:lang w:val="ru-RU"/>
        </w:rPr>
        <w:t xml:space="preserve"> </w:t>
      </w:r>
      <w:r>
        <w:rPr>
          <w:lang w:val="ru-RU"/>
        </w:rPr>
        <w:t>срока</w:t>
      </w:r>
      <w:r w:rsidRPr="00414A56">
        <w:rPr>
          <w:lang w:val="ru-RU"/>
        </w:rPr>
        <w:t xml:space="preserve"> </w:t>
      </w:r>
      <w:r>
        <w:rPr>
          <w:lang w:val="ru-RU"/>
        </w:rPr>
        <w:t>перехода</w:t>
      </w:r>
      <w:r w:rsidRPr="00414A56">
        <w:rPr>
          <w:lang w:val="ru-RU"/>
        </w:rPr>
        <w:t xml:space="preserve"> </w:t>
      </w:r>
      <w:r>
        <w:rPr>
          <w:lang w:val="ru-RU"/>
        </w:rPr>
        <w:t>январь</w:t>
      </w:r>
      <w:r w:rsidRPr="00414A56">
        <w:rPr>
          <w:lang w:val="ru-RU"/>
        </w:rPr>
        <w:t xml:space="preserve"> 2022</w:t>
      </w:r>
      <w:r w:rsidRPr="00414A56">
        <w:t> </w:t>
      </w:r>
      <w:r>
        <w:rPr>
          <w:lang w:val="ru-RU"/>
        </w:rPr>
        <w:t>г</w:t>
      </w:r>
      <w:r w:rsidRPr="00414A56">
        <w:rPr>
          <w:lang w:val="ru-RU"/>
        </w:rPr>
        <w:t xml:space="preserve">. </w:t>
      </w:r>
      <w:r>
        <w:rPr>
          <w:lang w:val="ru-RU"/>
        </w:rPr>
        <w:t>при</w:t>
      </w:r>
      <w:r w:rsidRPr="00414A56">
        <w:rPr>
          <w:lang w:val="ru-RU"/>
        </w:rPr>
        <w:t xml:space="preserve"> </w:t>
      </w:r>
      <w:r>
        <w:rPr>
          <w:lang w:val="ru-RU"/>
        </w:rPr>
        <w:t>условии</w:t>
      </w:r>
      <w:r w:rsidRPr="00414A56">
        <w:rPr>
          <w:lang w:val="ru-RU"/>
        </w:rPr>
        <w:t xml:space="preserve">, </w:t>
      </w:r>
      <w:r>
        <w:rPr>
          <w:lang w:val="ru-RU"/>
        </w:rPr>
        <w:t>что</w:t>
      </w:r>
      <w:r w:rsidRPr="00414A56">
        <w:rPr>
          <w:lang w:val="ru-RU"/>
        </w:rPr>
        <w:t xml:space="preserve"> </w:t>
      </w:r>
      <w:r>
        <w:rPr>
          <w:lang w:val="ru-RU"/>
        </w:rPr>
        <w:t>программный</w:t>
      </w:r>
      <w:r w:rsidRPr="00414A56">
        <w:rPr>
          <w:lang w:val="ru-RU"/>
        </w:rPr>
        <w:t xml:space="preserve"> </w:t>
      </w:r>
      <w:r>
        <w:rPr>
          <w:lang w:val="ru-RU"/>
        </w:rPr>
        <w:t>инструмент</w:t>
      </w:r>
      <w:r w:rsidRPr="00414A56">
        <w:rPr>
          <w:lang w:val="ru-RU"/>
        </w:rPr>
        <w:t xml:space="preserve"> </w:t>
      </w:r>
      <w:r>
        <w:rPr>
          <w:lang w:val="ru-RU"/>
        </w:rPr>
        <w:t>для</w:t>
      </w:r>
      <w:r w:rsidRPr="00414A56">
        <w:rPr>
          <w:lang w:val="ru-RU"/>
        </w:rPr>
        <w:t xml:space="preserve"> </w:t>
      </w:r>
      <w:r>
        <w:rPr>
          <w:lang w:val="ru-RU"/>
        </w:rPr>
        <w:t>составления</w:t>
      </w:r>
      <w:r w:rsidRPr="00414A56">
        <w:rPr>
          <w:lang w:val="ru-RU"/>
        </w:rPr>
        <w:t xml:space="preserve"> </w:t>
      </w:r>
      <w:r>
        <w:rPr>
          <w:lang w:val="ru-RU"/>
        </w:rPr>
        <w:t>и</w:t>
      </w:r>
      <w:r w:rsidRPr="00414A56">
        <w:rPr>
          <w:lang w:val="ru-RU"/>
        </w:rPr>
        <w:t xml:space="preserve"> </w:t>
      </w:r>
      <w:r>
        <w:rPr>
          <w:lang w:val="ru-RU"/>
        </w:rPr>
        <w:t>проверки</w:t>
      </w:r>
      <w:r w:rsidRPr="00414A56">
        <w:rPr>
          <w:lang w:val="ru-RU"/>
        </w:rPr>
        <w:t xml:space="preserve"> </w:t>
      </w:r>
      <w:r>
        <w:rPr>
          <w:lang w:val="ru-RU"/>
        </w:rPr>
        <w:t>текста</w:t>
      </w:r>
      <w:r w:rsidRPr="00414A56">
        <w:rPr>
          <w:lang w:val="ru-RU"/>
        </w:rPr>
        <w:t xml:space="preserve"> </w:t>
      </w:r>
      <w:r>
        <w:rPr>
          <w:lang w:val="ru-RU"/>
        </w:rPr>
        <w:t>заявки</w:t>
      </w:r>
      <w:r w:rsidRPr="00414A56">
        <w:rPr>
          <w:lang w:val="ru-RU"/>
        </w:rPr>
        <w:t xml:space="preserve"> </w:t>
      </w:r>
      <w:r>
        <w:rPr>
          <w:lang w:val="ru-RU"/>
        </w:rPr>
        <w:t>будет</w:t>
      </w:r>
      <w:r w:rsidRPr="00414A56">
        <w:rPr>
          <w:lang w:val="ru-RU"/>
        </w:rPr>
        <w:t xml:space="preserve"> </w:t>
      </w:r>
      <w:r>
        <w:rPr>
          <w:lang w:val="ru-RU"/>
        </w:rPr>
        <w:t>отображать</w:t>
      </w:r>
      <w:r w:rsidRPr="00414A56">
        <w:rPr>
          <w:lang w:val="ru-RU"/>
        </w:rPr>
        <w:t xml:space="preserve"> </w:t>
      </w:r>
      <w:r>
        <w:rPr>
          <w:lang w:val="ru-RU"/>
        </w:rPr>
        <w:t>и</w:t>
      </w:r>
      <w:r w:rsidRPr="00414A56">
        <w:rPr>
          <w:lang w:val="ru-RU"/>
        </w:rPr>
        <w:t xml:space="preserve"> </w:t>
      </w:r>
      <w:r>
        <w:rPr>
          <w:lang w:val="ru-RU"/>
        </w:rPr>
        <w:t>обеспечивать</w:t>
      </w:r>
      <w:r w:rsidRPr="00414A56">
        <w:rPr>
          <w:lang w:val="ru-RU"/>
        </w:rPr>
        <w:t xml:space="preserve"> </w:t>
      </w:r>
      <w:r>
        <w:rPr>
          <w:lang w:val="ru-RU"/>
        </w:rPr>
        <w:t>печать</w:t>
      </w:r>
      <w:r w:rsidRPr="00414A56">
        <w:rPr>
          <w:lang w:val="ru-RU"/>
        </w:rPr>
        <w:t xml:space="preserve"> </w:t>
      </w:r>
      <w:r>
        <w:rPr>
          <w:lang w:val="ru-RU"/>
        </w:rPr>
        <w:t>перечней</w:t>
      </w:r>
      <w:r w:rsidRPr="00414A56">
        <w:rPr>
          <w:lang w:val="ru-RU"/>
        </w:rPr>
        <w:t xml:space="preserve"> </w:t>
      </w:r>
      <w:r>
        <w:rPr>
          <w:lang w:val="ru-RU"/>
        </w:rPr>
        <w:t>последовательностей</w:t>
      </w:r>
      <w:r w:rsidRPr="00414A56">
        <w:rPr>
          <w:lang w:val="ru-RU"/>
        </w:rPr>
        <w:t xml:space="preserve"> </w:t>
      </w:r>
      <w:r>
        <w:rPr>
          <w:lang w:val="ru-RU"/>
        </w:rPr>
        <w:t>в</w:t>
      </w:r>
      <w:r w:rsidRPr="00414A56">
        <w:rPr>
          <w:lang w:val="ru-RU"/>
        </w:rPr>
        <w:t xml:space="preserve"> </w:t>
      </w:r>
      <w:r>
        <w:rPr>
          <w:lang w:val="ru-RU"/>
        </w:rPr>
        <w:t>удобочитаемом</w:t>
      </w:r>
      <w:r w:rsidRPr="00414A56">
        <w:rPr>
          <w:lang w:val="ru-RU"/>
        </w:rPr>
        <w:t xml:space="preserve"> </w:t>
      </w:r>
      <w:r>
        <w:rPr>
          <w:lang w:val="ru-RU"/>
        </w:rPr>
        <w:t>виде</w:t>
      </w:r>
      <w:r w:rsidRPr="00414A56">
        <w:rPr>
          <w:lang w:val="ru-RU"/>
        </w:rPr>
        <w:t>.</w:t>
      </w:r>
    </w:p>
    <w:p w:rsidR="008E5606" w:rsidRPr="00D56AF1" w:rsidRDefault="008E5606" w:rsidP="008E5606">
      <w:pPr>
        <w:pStyle w:val="Heading2"/>
      </w:pPr>
      <w:r>
        <w:rPr>
          <w:lang w:val="ru-RU"/>
        </w:rPr>
        <w:t>ДАЛЬНЕЙШАЯ</w:t>
      </w:r>
      <w:r w:rsidRPr="0073704B">
        <w:t xml:space="preserve"> </w:t>
      </w:r>
      <w:r>
        <w:rPr>
          <w:lang w:val="ru-RU"/>
        </w:rPr>
        <w:t>РАБОТА</w:t>
      </w:r>
      <w:r w:rsidRPr="0073704B">
        <w:t xml:space="preserve"> </w:t>
      </w:r>
      <w:r>
        <w:rPr>
          <w:lang w:val="ru-RU"/>
        </w:rPr>
        <w:t>ЦЕЛЕВОЙ</w:t>
      </w:r>
      <w:r w:rsidRPr="0073704B">
        <w:t xml:space="preserve"> </w:t>
      </w:r>
      <w:r>
        <w:rPr>
          <w:lang w:val="ru-RU"/>
        </w:rPr>
        <w:t>ГРУППЫ</w:t>
      </w:r>
    </w:p>
    <w:p w:rsidR="008E5606" w:rsidRPr="0073704B" w:rsidRDefault="008E5606" w:rsidP="008E5606">
      <w:pPr>
        <w:pStyle w:val="ONUME"/>
        <w:rPr>
          <w:lang w:val="ru-RU"/>
        </w:rPr>
      </w:pPr>
      <w:r>
        <w:rPr>
          <w:lang w:val="ru-RU"/>
        </w:rPr>
        <w:t>Целевая</w:t>
      </w:r>
      <w:r w:rsidRPr="0073704B">
        <w:rPr>
          <w:lang w:val="ru-RU"/>
        </w:rPr>
        <w:t xml:space="preserve"> </w:t>
      </w:r>
      <w:r>
        <w:rPr>
          <w:lang w:val="ru-RU"/>
        </w:rPr>
        <w:t>группа</w:t>
      </w:r>
      <w:r w:rsidRPr="0073704B">
        <w:rPr>
          <w:lang w:val="ru-RU"/>
        </w:rPr>
        <w:t xml:space="preserve"> </w:t>
      </w:r>
      <w:r>
        <w:rPr>
          <w:lang w:val="ru-RU"/>
        </w:rPr>
        <w:t>по</w:t>
      </w:r>
      <w:r w:rsidRPr="0073704B">
        <w:rPr>
          <w:lang w:val="ru-RU"/>
        </w:rPr>
        <w:t xml:space="preserve"> </w:t>
      </w:r>
      <w:r>
        <w:rPr>
          <w:lang w:val="en-GB"/>
        </w:rPr>
        <w:t>SEQL</w:t>
      </w:r>
      <w:r>
        <w:rPr>
          <w:lang w:val="ru-RU"/>
        </w:rPr>
        <w:t xml:space="preserve"> постановила вести работу по следующим направлениям:</w:t>
      </w:r>
    </w:p>
    <w:p w:rsidR="008E5606" w:rsidRPr="0073704B" w:rsidRDefault="008E5606" w:rsidP="008E5606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Целевая</w:t>
      </w:r>
      <w:r w:rsidRPr="0073704B">
        <w:rPr>
          <w:lang w:val="ru-RU"/>
        </w:rPr>
        <w:t xml:space="preserve"> </w:t>
      </w:r>
      <w:r>
        <w:rPr>
          <w:lang w:val="ru-RU"/>
        </w:rPr>
        <w:t>группа</w:t>
      </w:r>
      <w:r w:rsidRPr="0073704B">
        <w:rPr>
          <w:lang w:val="ru-RU"/>
        </w:rPr>
        <w:t xml:space="preserve"> </w:t>
      </w:r>
      <w:r>
        <w:rPr>
          <w:lang w:val="ru-RU"/>
        </w:rPr>
        <w:t>будет</w:t>
      </w:r>
      <w:r w:rsidRPr="0073704B">
        <w:rPr>
          <w:lang w:val="ru-RU"/>
        </w:rPr>
        <w:t xml:space="preserve"> </w:t>
      </w:r>
      <w:r>
        <w:rPr>
          <w:lang w:val="ru-RU"/>
        </w:rPr>
        <w:t>оказывать</w:t>
      </w:r>
      <w:r w:rsidRPr="0073704B">
        <w:rPr>
          <w:lang w:val="ru-RU"/>
        </w:rPr>
        <w:t xml:space="preserve"> </w:t>
      </w:r>
      <w:r>
        <w:rPr>
          <w:lang w:val="ru-RU"/>
        </w:rPr>
        <w:t>поддержку</w:t>
      </w:r>
      <w:r w:rsidRPr="0073704B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73704B">
        <w:rPr>
          <w:lang w:val="ru-RU"/>
        </w:rPr>
        <w:t xml:space="preserve"> </w:t>
      </w:r>
      <w:r>
        <w:rPr>
          <w:lang w:val="ru-RU"/>
        </w:rPr>
        <w:t>бюро</w:t>
      </w:r>
      <w:r w:rsidRPr="0073704B">
        <w:rPr>
          <w:lang w:val="ru-RU"/>
        </w:rPr>
        <w:t xml:space="preserve"> </w:t>
      </w:r>
      <w:r>
        <w:rPr>
          <w:lang w:val="ru-RU"/>
        </w:rPr>
        <w:t>ВОИС путем его информирования о требованиях и мнениях пользователей об инструменте составления текста заявок;</w:t>
      </w:r>
    </w:p>
    <w:p w:rsidR="008E5606" w:rsidRPr="0073704B" w:rsidRDefault="008E5606" w:rsidP="008E5606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Целевая</w:t>
      </w:r>
      <w:r w:rsidRPr="0073704B">
        <w:rPr>
          <w:lang w:val="ru-RU"/>
        </w:rPr>
        <w:t xml:space="preserve"> </w:t>
      </w:r>
      <w:r>
        <w:rPr>
          <w:lang w:val="ru-RU"/>
        </w:rPr>
        <w:t>группа</w:t>
      </w:r>
      <w:r w:rsidRPr="0073704B">
        <w:rPr>
          <w:lang w:val="ru-RU"/>
        </w:rPr>
        <w:t xml:space="preserve"> </w:t>
      </w:r>
      <w:r>
        <w:rPr>
          <w:lang w:val="ru-RU"/>
        </w:rPr>
        <w:t>будет</w:t>
      </w:r>
      <w:r w:rsidRPr="0073704B">
        <w:rPr>
          <w:lang w:val="ru-RU"/>
        </w:rPr>
        <w:t xml:space="preserve"> </w:t>
      </w:r>
      <w:r>
        <w:rPr>
          <w:lang w:val="ru-RU"/>
        </w:rPr>
        <w:t>оказывать</w:t>
      </w:r>
      <w:r w:rsidRPr="0073704B">
        <w:rPr>
          <w:lang w:val="ru-RU"/>
        </w:rPr>
        <w:t xml:space="preserve"> </w:t>
      </w:r>
      <w:r>
        <w:rPr>
          <w:lang w:val="ru-RU"/>
        </w:rPr>
        <w:t>поддержку</w:t>
      </w:r>
      <w:r w:rsidRPr="0073704B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73704B">
        <w:rPr>
          <w:lang w:val="ru-RU"/>
        </w:rPr>
        <w:t xml:space="preserve"> </w:t>
      </w:r>
      <w:r>
        <w:rPr>
          <w:lang w:val="ru-RU"/>
        </w:rPr>
        <w:t>бюро</w:t>
      </w:r>
      <w:r w:rsidRPr="0073704B">
        <w:rPr>
          <w:lang w:val="ru-RU"/>
        </w:rPr>
        <w:t xml:space="preserve"> </w:t>
      </w:r>
      <w:r>
        <w:rPr>
          <w:lang w:val="ru-RU"/>
        </w:rPr>
        <w:t>ВОИС</w:t>
      </w:r>
      <w:r w:rsidRPr="0073704B">
        <w:rPr>
          <w:lang w:val="ru-RU"/>
        </w:rPr>
        <w:t xml:space="preserve"> </w:t>
      </w:r>
      <w:r>
        <w:rPr>
          <w:lang w:val="ru-RU"/>
        </w:rPr>
        <w:t xml:space="preserve">в работе по пересмотру Административной инструкции к </w:t>
      </w:r>
      <w:r w:rsidRPr="0016506A">
        <w:rPr>
          <w:lang w:val="en-GB"/>
        </w:rPr>
        <w:t>PCT</w:t>
      </w:r>
      <w:r>
        <w:rPr>
          <w:lang w:val="ru-RU"/>
        </w:rPr>
        <w:t xml:space="preserve"> с учетом изменений стандарта;</w:t>
      </w:r>
    </w:p>
    <w:p w:rsidR="008E5606" w:rsidRPr="008F0700" w:rsidRDefault="008E5606" w:rsidP="008E5606">
      <w:pPr>
        <w:pStyle w:val="ONUME"/>
        <w:numPr>
          <w:ilvl w:val="1"/>
          <w:numId w:val="5"/>
        </w:numPr>
        <w:spacing w:after="0"/>
        <w:rPr>
          <w:lang w:val="ru-RU"/>
        </w:rPr>
      </w:pPr>
      <w:r>
        <w:rPr>
          <w:lang w:val="ru-RU"/>
        </w:rPr>
        <w:t>в</w:t>
      </w:r>
      <w:r w:rsidRPr="00921DDF">
        <w:rPr>
          <w:lang w:val="ru-RU"/>
        </w:rPr>
        <w:t xml:space="preserve"> </w:t>
      </w:r>
      <w:r>
        <w:rPr>
          <w:lang w:val="ru-RU"/>
        </w:rPr>
        <w:t>дальнейшем</w:t>
      </w:r>
      <w:r w:rsidRPr="00921DDF">
        <w:rPr>
          <w:lang w:val="ru-RU"/>
        </w:rPr>
        <w:t xml:space="preserve"> </w:t>
      </w:r>
      <w:r>
        <w:rPr>
          <w:lang w:val="ru-RU"/>
        </w:rPr>
        <w:t>усилия</w:t>
      </w:r>
      <w:r w:rsidRPr="00921DDF">
        <w:rPr>
          <w:lang w:val="ru-RU"/>
        </w:rPr>
        <w:t xml:space="preserve"> </w:t>
      </w:r>
      <w:r>
        <w:rPr>
          <w:lang w:val="ru-RU"/>
        </w:rPr>
        <w:t>Целевой</w:t>
      </w:r>
      <w:r w:rsidRPr="00921DDF">
        <w:rPr>
          <w:lang w:val="ru-RU"/>
        </w:rPr>
        <w:t xml:space="preserve"> </w:t>
      </w:r>
      <w:r>
        <w:rPr>
          <w:lang w:val="ru-RU"/>
        </w:rPr>
        <w:t>группы</w:t>
      </w:r>
      <w:r w:rsidRPr="00921DDF">
        <w:rPr>
          <w:lang w:val="ru-RU"/>
        </w:rPr>
        <w:t xml:space="preserve"> </w:t>
      </w:r>
      <w:r>
        <w:rPr>
          <w:lang w:val="ru-RU"/>
        </w:rPr>
        <w:t>будут</w:t>
      </w:r>
      <w:r w:rsidRPr="00921DDF">
        <w:rPr>
          <w:lang w:val="ru-RU"/>
        </w:rPr>
        <w:t xml:space="preserve"> </w:t>
      </w:r>
      <w:r>
        <w:rPr>
          <w:lang w:val="ru-RU"/>
        </w:rPr>
        <w:t>также</w:t>
      </w:r>
      <w:r w:rsidRPr="00921DDF">
        <w:rPr>
          <w:lang w:val="ru-RU"/>
        </w:rPr>
        <w:t xml:space="preserve"> </w:t>
      </w:r>
      <w:r>
        <w:rPr>
          <w:lang w:val="ru-RU"/>
        </w:rPr>
        <w:t>направлены</w:t>
      </w:r>
      <w:r w:rsidRPr="00921DDF">
        <w:rPr>
          <w:lang w:val="ru-RU"/>
        </w:rPr>
        <w:t xml:space="preserve"> </w:t>
      </w:r>
      <w:r>
        <w:rPr>
          <w:lang w:val="ru-RU"/>
        </w:rPr>
        <w:t>на</w:t>
      </w:r>
      <w:r w:rsidRPr="00921DDF">
        <w:rPr>
          <w:lang w:val="ru-RU"/>
        </w:rPr>
        <w:t xml:space="preserve"> </w:t>
      </w:r>
      <w:r>
        <w:rPr>
          <w:lang w:val="ru-RU"/>
        </w:rPr>
        <w:t>пересмотр стандарта ВОИС</w:t>
      </w:r>
      <w:r w:rsidRPr="00921DDF">
        <w:rPr>
          <w:lang w:val="ru-RU"/>
        </w:rPr>
        <w:t xml:space="preserve"> </w:t>
      </w:r>
      <w:r w:rsidRPr="0016506A">
        <w:rPr>
          <w:lang w:val="en-GB"/>
        </w:rPr>
        <w:t>ST</w:t>
      </w:r>
      <w:r w:rsidRPr="00921DDF">
        <w:rPr>
          <w:lang w:val="ru-RU"/>
        </w:rPr>
        <w:t xml:space="preserve">.26.  </w:t>
      </w:r>
      <w:r>
        <w:rPr>
          <w:lang w:val="ru-RU"/>
        </w:rPr>
        <w:t>Предполагается</w:t>
      </w:r>
      <w:r w:rsidRPr="008F0700">
        <w:rPr>
          <w:lang w:val="ru-RU"/>
        </w:rPr>
        <w:t xml:space="preserve">, </w:t>
      </w:r>
      <w:r>
        <w:rPr>
          <w:lang w:val="ru-RU"/>
        </w:rPr>
        <w:t>что</w:t>
      </w:r>
      <w:r w:rsidRPr="008F0700">
        <w:rPr>
          <w:lang w:val="ru-RU"/>
        </w:rPr>
        <w:t xml:space="preserve"> </w:t>
      </w:r>
      <w:r>
        <w:rPr>
          <w:lang w:val="ru-RU"/>
        </w:rPr>
        <w:t>дальнейший</w:t>
      </w:r>
      <w:r w:rsidRPr="008F0700">
        <w:rPr>
          <w:lang w:val="ru-RU"/>
        </w:rPr>
        <w:t xml:space="preserve"> </w:t>
      </w:r>
      <w:r>
        <w:rPr>
          <w:lang w:val="ru-RU"/>
        </w:rPr>
        <w:t>пересмотр</w:t>
      </w:r>
      <w:r w:rsidRPr="008F0700">
        <w:rPr>
          <w:lang w:val="ru-RU"/>
        </w:rPr>
        <w:t xml:space="preserve"> </w:t>
      </w:r>
      <w:r>
        <w:rPr>
          <w:lang w:val="ru-RU"/>
        </w:rPr>
        <w:t>этого</w:t>
      </w:r>
      <w:r w:rsidRPr="008F0700">
        <w:rPr>
          <w:lang w:val="ru-RU"/>
        </w:rPr>
        <w:t xml:space="preserve"> </w:t>
      </w:r>
      <w:r>
        <w:rPr>
          <w:lang w:val="ru-RU"/>
        </w:rPr>
        <w:t>стандарта</w:t>
      </w:r>
      <w:r w:rsidRPr="008F0700">
        <w:rPr>
          <w:lang w:val="ru-RU"/>
        </w:rPr>
        <w:t xml:space="preserve"> </w:t>
      </w:r>
      <w:r>
        <w:rPr>
          <w:lang w:val="ru-RU"/>
        </w:rPr>
        <w:t>не будет обусловлен заранее определенным графиком, но инициирован членами КСВ.</w:t>
      </w:r>
    </w:p>
    <w:p w:rsidR="008E5606" w:rsidRPr="008F0700" w:rsidRDefault="008E5606" w:rsidP="008E5606">
      <w:pPr>
        <w:ind w:left="5529"/>
        <w:rPr>
          <w:lang w:val="ru-RU"/>
        </w:rPr>
      </w:pPr>
    </w:p>
    <w:p w:rsidR="002928D3" w:rsidRPr="00D56AF1" w:rsidRDefault="008E5606" w:rsidP="008E5606">
      <w:pPr>
        <w:ind w:left="5533"/>
        <w:rPr>
          <w:lang w:val="en-GB"/>
        </w:rPr>
      </w:pPr>
      <w:r w:rsidRPr="008E5606">
        <w:rPr>
          <w:lang w:val="ru-RU"/>
        </w:rPr>
        <w:t xml:space="preserve"> </w:t>
      </w:r>
      <w:r w:rsidR="00145C66" w:rsidRPr="00D56AF1">
        <w:rPr>
          <w:lang w:val="en-GB"/>
        </w:rPr>
        <w:t>[</w:t>
      </w:r>
      <w:r w:rsidR="00AD30E0">
        <w:rPr>
          <w:lang w:val="ru-RU"/>
        </w:rPr>
        <w:t>Конец приложения и документа</w:t>
      </w:r>
      <w:r w:rsidR="00145C66" w:rsidRPr="00D56AF1">
        <w:rPr>
          <w:lang w:val="en-GB"/>
        </w:rPr>
        <w:t>]</w:t>
      </w:r>
    </w:p>
    <w:sectPr w:rsidR="002928D3" w:rsidRPr="00D56AF1" w:rsidSect="00925F98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F44" w:rsidRDefault="00220F44">
      <w:r>
        <w:separator/>
      </w:r>
    </w:p>
  </w:endnote>
  <w:endnote w:type="continuationSeparator" w:id="0">
    <w:p w:rsidR="00220F44" w:rsidRDefault="00220F44" w:rsidP="003B38C1">
      <w:r>
        <w:separator/>
      </w:r>
    </w:p>
    <w:p w:rsidR="00220F44" w:rsidRPr="003B38C1" w:rsidRDefault="00220F4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20F44" w:rsidRPr="003B38C1" w:rsidRDefault="00220F4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F44" w:rsidRDefault="00220F44">
      <w:r>
        <w:separator/>
      </w:r>
    </w:p>
  </w:footnote>
  <w:footnote w:type="continuationSeparator" w:id="0">
    <w:p w:rsidR="00220F44" w:rsidRDefault="00220F44" w:rsidP="008B60B2">
      <w:r>
        <w:separator/>
      </w:r>
    </w:p>
    <w:p w:rsidR="00220F44" w:rsidRPr="00ED77FB" w:rsidRDefault="00220F4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20F44" w:rsidRPr="00ED77FB" w:rsidRDefault="00220F4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2A1938" w:rsidP="00477D6B">
    <w:pPr>
      <w:jc w:val="right"/>
    </w:pPr>
    <w:bookmarkStart w:id="6" w:name="Code2"/>
    <w:bookmarkEnd w:id="6"/>
    <w:r>
      <w:t>PCT/WG/10/15</w:t>
    </w:r>
  </w:p>
  <w:p w:rsidR="00EC4E49" w:rsidRDefault="001104E8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AD2665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98" w:rsidRDefault="00925F98" w:rsidP="00477D6B">
    <w:pPr>
      <w:jc w:val="right"/>
    </w:pPr>
    <w:r>
      <w:t>PCT/WG/10/15</w:t>
    </w:r>
  </w:p>
  <w:p w:rsidR="00925F98" w:rsidRDefault="001104E8" w:rsidP="00477D6B">
    <w:pPr>
      <w:jc w:val="right"/>
    </w:pPr>
    <w:r>
      <w:rPr>
        <w:lang w:val="ru-RU"/>
      </w:rPr>
      <w:t>Приложение</w:t>
    </w:r>
    <w:r w:rsidR="00925F98">
      <w:t xml:space="preserve">, </w:t>
    </w:r>
    <w:r>
      <w:rPr>
        <w:lang w:val="ru-RU"/>
      </w:rPr>
      <w:t>стр.</w:t>
    </w:r>
    <w:r w:rsidR="00925F98">
      <w:t xml:space="preserve"> </w:t>
    </w:r>
    <w:r w:rsidR="00925F98">
      <w:fldChar w:fldCharType="begin"/>
    </w:r>
    <w:r w:rsidR="00925F98">
      <w:instrText xml:space="preserve"> PAGE  \* MERGEFORMAT </w:instrText>
    </w:r>
    <w:r w:rsidR="00925F98">
      <w:fldChar w:fldCharType="separate"/>
    </w:r>
    <w:r w:rsidR="00AD2665">
      <w:rPr>
        <w:noProof/>
      </w:rPr>
      <w:t>2</w:t>
    </w:r>
    <w:r w:rsidR="00925F98">
      <w:fldChar w:fldCharType="end"/>
    </w:r>
  </w:p>
  <w:p w:rsidR="00925F98" w:rsidRDefault="00925F98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98" w:rsidRDefault="00925F98" w:rsidP="00925F98">
    <w:pPr>
      <w:pStyle w:val="Header"/>
      <w:jc w:val="right"/>
    </w:pPr>
    <w:r>
      <w:t>PCT/WG/10/15</w:t>
    </w:r>
  </w:p>
  <w:p w:rsidR="00925F98" w:rsidRDefault="001104E8" w:rsidP="00925F98">
    <w:pPr>
      <w:pStyle w:val="Header"/>
      <w:jc w:val="right"/>
    </w:pPr>
    <w:r>
      <w:rPr>
        <w:lang w:val="ru-RU"/>
      </w:rPr>
      <w:t>ПРИЛОЖЕНИЕ</w:t>
    </w:r>
  </w:p>
  <w:p w:rsidR="00925F98" w:rsidRDefault="00925F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6D086BD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9A55B0"/>
    <w:multiLevelType w:val="hybridMultilevel"/>
    <w:tmpl w:val="1D466B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40792"/>
    <w:multiLevelType w:val="hybridMultilevel"/>
    <w:tmpl w:val="B94AECE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D51A1"/>
    <w:multiLevelType w:val="hybridMultilevel"/>
    <w:tmpl w:val="ACFA9AAC"/>
    <w:lvl w:ilvl="0" w:tplc="EFEE36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38"/>
    <w:rsid w:val="00036AE6"/>
    <w:rsid w:val="00043CAA"/>
    <w:rsid w:val="00054675"/>
    <w:rsid w:val="00066236"/>
    <w:rsid w:val="00075432"/>
    <w:rsid w:val="000968ED"/>
    <w:rsid w:val="000E6658"/>
    <w:rsid w:val="000F5E56"/>
    <w:rsid w:val="0010282D"/>
    <w:rsid w:val="001104E8"/>
    <w:rsid w:val="001104ED"/>
    <w:rsid w:val="00111367"/>
    <w:rsid w:val="001362EE"/>
    <w:rsid w:val="00145C66"/>
    <w:rsid w:val="001572A4"/>
    <w:rsid w:val="001832A6"/>
    <w:rsid w:val="00190F9B"/>
    <w:rsid w:val="0021039D"/>
    <w:rsid w:val="0021217E"/>
    <w:rsid w:val="00213BBD"/>
    <w:rsid w:val="002149C9"/>
    <w:rsid w:val="00220F44"/>
    <w:rsid w:val="002634C4"/>
    <w:rsid w:val="002928D3"/>
    <w:rsid w:val="002A1938"/>
    <w:rsid w:val="002C5620"/>
    <w:rsid w:val="002F1FE6"/>
    <w:rsid w:val="002F4E68"/>
    <w:rsid w:val="00300C80"/>
    <w:rsid w:val="00312F7F"/>
    <w:rsid w:val="0033339D"/>
    <w:rsid w:val="00361450"/>
    <w:rsid w:val="003615D7"/>
    <w:rsid w:val="003642B7"/>
    <w:rsid w:val="003673CF"/>
    <w:rsid w:val="00376F62"/>
    <w:rsid w:val="003845C1"/>
    <w:rsid w:val="003A6F89"/>
    <w:rsid w:val="003B38C1"/>
    <w:rsid w:val="0041736F"/>
    <w:rsid w:val="00423E3E"/>
    <w:rsid w:val="00427AF4"/>
    <w:rsid w:val="004602EF"/>
    <w:rsid w:val="004647DA"/>
    <w:rsid w:val="00474062"/>
    <w:rsid w:val="00477D6B"/>
    <w:rsid w:val="004831FF"/>
    <w:rsid w:val="0049017F"/>
    <w:rsid w:val="004F79D9"/>
    <w:rsid w:val="005019FF"/>
    <w:rsid w:val="0053057A"/>
    <w:rsid w:val="00560A29"/>
    <w:rsid w:val="00575A58"/>
    <w:rsid w:val="005B5988"/>
    <w:rsid w:val="005C117F"/>
    <w:rsid w:val="005C6649"/>
    <w:rsid w:val="00605827"/>
    <w:rsid w:val="00646050"/>
    <w:rsid w:val="0065566C"/>
    <w:rsid w:val="006713CA"/>
    <w:rsid w:val="00676C5C"/>
    <w:rsid w:val="006A7E40"/>
    <w:rsid w:val="006D1812"/>
    <w:rsid w:val="006D6AA6"/>
    <w:rsid w:val="007251ED"/>
    <w:rsid w:val="007710AD"/>
    <w:rsid w:val="007A2E06"/>
    <w:rsid w:val="007B0091"/>
    <w:rsid w:val="007B618D"/>
    <w:rsid w:val="007D1613"/>
    <w:rsid w:val="007E4C0E"/>
    <w:rsid w:val="008025B6"/>
    <w:rsid w:val="008055E2"/>
    <w:rsid w:val="00825947"/>
    <w:rsid w:val="00885D28"/>
    <w:rsid w:val="008961EC"/>
    <w:rsid w:val="008967C1"/>
    <w:rsid w:val="008B2CC1"/>
    <w:rsid w:val="008B4D02"/>
    <w:rsid w:val="008B60B2"/>
    <w:rsid w:val="008E5606"/>
    <w:rsid w:val="0090731E"/>
    <w:rsid w:val="00916EE2"/>
    <w:rsid w:val="00925F98"/>
    <w:rsid w:val="00966A22"/>
    <w:rsid w:val="0096722F"/>
    <w:rsid w:val="00980843"/>
    <w:rsid w:val="00996E25"/>
    <w:rsid w:val="009C1264"/>
    <w:rsid w:val="009C1764"/>
    <w:rsid w:val="009D60E3"/>
    <w:rsid w:val="009E2727"/>
    <w:rsid w:val="009E2791"/>
    <w:rsid w:val="009E3F6F"/>
    <w:rsid w:val="009F499F"/>
    <w:rsid w:val="00A0469D"/>
    <w:rsid w:val="00A42DAF"/>
    <w:rsid w:val="00A45BD8"/>
    <w:rsid w:val="00A82369"/>
    <w:rsid w:val="00A869B7"/>
    <w:rsid w:val="00AC0173"/>
    <w:rsid w:val="00AC205C"/>
    <w:rsid w:val="00AD2665"/>
    <w:rsid w:val="00AD30E0"/>
    <w:rsid w:val="00AF0A6B"/>
    <w:rsid w:val="00B050E9"/>
    <w:rsid w:val="00B05A69"/>
    <w:rsid w:val="00B24DDD"/>
    <w:rsid w:val="00B37542"/>
    <w:rsid w:val="00B61145"/>
    <w:rsid w:val="00B9734B"/>
    <w:rsid w:val="00BA30E2"/>
    <w:rsid w:val="00C11BFE"/>
    <w:rsid w:val="00C20D55"/>
    <w:rsid w:val="00C5068F"/>
    <w:rsid w:val="00CD04F1"/>
    <w:rsid w:val="00CF68C4"/>
    <w:rsid w:val="00D45252"/>
    <w:rsid w:val="00D56AF1"/>
    <w:rsid w:val="00D71B4D"/>
    <w:rsid w:val="00D93D55"/>
    <w:rsid w:val="00DB294F"/>
    <w:rsid w:val="00DC0640"/>
    <w:rsid w:val="00DE04E4"/>
    <w:rsid w:val="00E15015"/>
    <w:rsid w:val="00E335FE"/>
    <w:rsid w:val="00E47681"/>
    <w:rsid w:val="00EC4E49"/>
    <w:rsid w:val="00ED1779"/>
    <w:rsid w:val="00ED77FB"/>
    <w:rsid w:val="00EE45FA"/>
    <w:rsid w:val="00EE6FA5"/>
    <w:rsid w:val="00F47E74"/>
    <w:rsid w:val="00F50427"/>
    <w:rsid w:val="00F66152"/>
    <w:rsid w:val="00FB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A1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1938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rsid w:val="00145C66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A1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1938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rsid w:val="00145C66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99DA-3AD0-4B66-90FA-E17DEC98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10 (E)</Template>
  <TotalTime>0</TotalTime>
  <Pages>5</Pages>
  <Words>1429</Words>
  <Characters>9411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PCT/WG/10/15</vt:lpstr>
    </vt:vector>
  </TitlesOfParts>
  <Company>WIPO</Company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PCT/WG/10/15</dc:title>
  <dc:subject>PCT Sequence Listing Standard</dc:subject>
  <dc:creator>MARLOW Thomas</dc:creator>
  <cp:lastModifiedBy>MARLOW Thomas</cp:lastModifiedBy>
  <cp:revision>2</cp:revision>
  <cp:lastPrinted>2017-04-07T11:18:00Z</cp:lastPrinted>
  <dcterms:created xsi:type="dcterms:W3CDTF">2017-04-24T13:29:00Z</dcterms:created>
  <dcterms:modified xsi:type="dcterms:W3CDTF">2017-04-24T13:29:00Z</dcterms:modified>
</cp:coreProperties>
</file>