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DB1C48" w:rsidP="00EE71C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54134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94B99" w:rsidP="00EE71C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PCT/WG/11/</w:t>
            </w:r>
            <w:bookmarkStart w:id="0" w:name="Code"/>
            <w:bookmarkEnd w:id="0"/>
            <w:r w:rsidR="00F36BEC">
              <w:rPr>
                <w:rFonts w:ascii="Arial Black" w:hAnsi="Arial Black"/>
                <w:caps/>
                <w:sz w:val="15"/>
              </w:rPr>
              <w:t>1 Prov.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166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9458A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554FA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F36BEC"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09458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9458A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554FA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36BEC">
              <w:rPr>
                <w:rFonts w:ascii="Arial Black" w:hAnsi="Arial Black"/>
                <w:caps/>
                <w:sz w:val="15"/>
              </w:rPr>
              <w:t>19 mars 2018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B94B99" w:rsidP="008B2CC1">
      <w:pPr>
        <w:rPr>
          <w:b/>
          <w:sz w:val="28"/>
          <w:szCs w:val="28"/>
        </w:rPr>
      </w:pPr>
      <w:r w:rsidRPr="00B94B99">
        <w:rPr>
          <w:b/>
          <w:sz w:val="28"/>
          <w:szCs w:val="28"/>
        </w:rPr>
        <w:t>Groupe de travail du Traité de coopération en matière de brevets (PCT)</w:t>
      </w:r>
    </w:p>
    <w:p w:rsidR="003845C1" w:rsidRDefault="003845C1" w:rsidP="003845C1"/>
    <w:p w:rsidR="003845C1" w:rsidRDefault="003845C1" w:rsidP="003845C1"/>
    <w:p w:rsidR="00B94B99" w:rsidRPr="00B94B99" w:rsidRDefault="00B94B99" w:rsidP="00B94B99">
      <w:pPr>
        <w:rPr>
          <w:b/>
          <w:sz w:val="24"/>
          <w:szCs w:val="24"/>
        </w:rPr>
      </w:pPr>
      <w:r w:rsidRPr="00B94B99">
        <w:rPr>
          <w:b/>
          <w:sz w:val="24"/>
          <w:szCs w:val="24"/>
        </w:rPr>
        <w:t>Onzième session</w:t>
      </w:r>
    </w:p>
    <w:p w:rsidR="008B2CC1" w:rsidRPr="003845C1" w:rsidRDefault="00B94B99" w:rsidP="00B94B9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Genève, 18 – 22 juin 2018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F36BEC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Projet d’ordre du jour</w:t>
      </w:r>
    </w:p>
    <w:p w:rsidR="008B2CC1" w:rsidRPr="008B2CC1" w:rsidRDefault="008B2CC1" w:rsidP="008B2CC1"/>
    <w:p w:rsidR="008B2CC1" w:rsidRPr="008B2CC1" w:rsidRDefault="00F36BEC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p w:rsidR="003845C1" w:rsidRDefault="003845C1" w:rsidP="003845C1"/>
    <w:p w:rsidR="009D30E6" w:rsidRDefault="009D30E6" w:rsidP="003845C1"/>
    <w:p w:rsidR="00525B63" w:rsidRDefault="00525B63" w:rsidP="003845C1"/>
    <w:p w:rsidR="00F36BEC" w:rsidRDefault="00F36BEC" w:rsidP="00F36BEC"/>
    <w:p w:rsidR="00F36BEC" w:rsidRDefault="00F36BEC" w:rsidP="00F36BEC">
      <w:pPr>
        <w:numPr>
          <w:ilvl w:val="0"/>
          <w:numId w:val="8"/>
        </w:numPr>
        <w:tabs>
          <w:tab w:val="num" w:pos="550"/>
        </w:tabs>
        <w:ind w:left="0" w:firstLine="0"/>
      </w:pPr>
      <w:r>
        <w:t>Ouverture de la session</w:t>
      </w:r>
    </w:p>
    <w:p w:rsidR="00F36BEC" w:rsidRDefault="00F36BEC" w:rsidP="00F36BEC">
      <w:pPr>
        <w:tabs>
          <w:tab w:val="num" w:pos="550"/>
        </w:tabs>
      </w:pPr>
    </w:p>
    <w:p w:rsidR="00F36BEC" w:rsidRDefault="00F36BEC" w:rsidP="00F36BEC">
      <w:pPr>
        <w:numPr>
          <w:ilvl w:val="0"/>
          <w:numId w:val="8"/>
        </w:numPr>
        <w:tabs>
          <w:tab w:val="num" w:pos="550"/>
        </w:tabs>
        <w:ind w:left="0" w:firstLine="0"/>
        <w:rPr>
          <w:lang w:val="fr-FR"/>
        </w:rPr>
      </w:pPr>
      <w:r>
        <w:rPr>
          <w:lang w:val="fr-FR"/>
        </w:rPr>
        <w:t>Élection d’un président et de deux vice-présidents</w:t>
      </w:r>
    </w:p>
    <w:p w:rsidR="00F36BEC" w:rsidRDefault="00F36BEC" w:rsidP="00F36BEC">
      <w:pPr>
        <w:tabs>
          <w:tab w:val="num" w:pos="550"/>
        </w:tabs>
        <w:rPr>
          <w:lang w:val="fr-FR"/>
        </w:rPr>
      </w:pPr>
    </w:p>
    <w:p w:rsidR="00F36BEC" w:rsidRDefault="00F36BEC" w:rsidP="00F36BEC">
      <w:pPr>
        <w:numPr>
          <w:ilvl w:val="0"/>
          <w:numId w:val="8"/>
        </w:numPr>
        <w:tabs>
          <w:tab w:val="num" w:pos="550"/>
        </w:tabs>
        <w:ind w:left="0" w:firstLine="0"/>
      </w:pPr>
      <w:r>
        <w:t>Adoption de l’ordre du jour</w:t>
      </w:r>
    </w:p>
    <w:p w:rsidR="00F36BEC" w:rsidRDefault="00F36BEC" w:rsidP="00F36BEC">
      <w:pPr>
        <w:tabs>
          <w:tab w:val="num" w:pos="550"/>
        </w:tabs>
      </w:pPr>
    </w:p>
    <w:p w:rsidR="00F36BEC" w:rsidRDefault="00F36BEC" w:rsidP="00F36BEC">
      <w:pPr>
        <w:numPr>
          <w:ilvl w:val="0"/>
          <w:numId w:val="8"/>
        </w:numPr>
        <w:tabs>
          <w:tab w:val="num" w:pos="550"/>
        </w:tabs>
        <w:ind w:left="0" w:firstLine="0"/>
        <w:rPr>
          <w:lang w:val="fr-FR"/>
        </w:rPr>
      </w:pPr>
      <w:r>
        <w:t>Développement futur du système PCT</w:t>
      </w:r>
    </w:p>
    <w:p w:rsidR="00F36BEC" w:rsidRDefault="00F36BEC" w:rsidP="00F36BEC">
      <w:pPr>
        <w:tabs>
          <w:tab w:val="num" w:pos="550"/>
        </w:tabs>
        <w:rPr>
          <w:lang w:val="fr-FR"/>
        </w:rPr>
      </w:pPr>
      <w:bookmarkStart w:id="5" w:name="_GoBack"/>
      <w:bookmarkEnd w:id="5"/>
    </w:p>
    <w:p w:rsidR="00F36BEC" w:rsidRDefault="00F36BEC" w:rsidP="00F36BEC">
      <w:pPr>
        <w:numPr>
          <w:ilvl w:val="0"/>
          <w:numId w:val="8"/>
        </w:numPr>
        <w:tabs>
          <w:tab w:val="num" w:pos="550"/>
        </w:tabs>
        <w:ind w:left="550" w:hanging="550"/>
        <w:rPr>
          <w:lang w:val="fr-FR"/>
        </w:rPr>
      </w:pPr>
      <w:r>
        <w:t>Propositions de modification du cadre juridique du PCT et des procédures relatives au PCT</w:t>
      </w:r>
    </w:p>
    <w:p w:rsidR="00F36BEC" w:rsidRDefault="00F36BEC" w:rsidP="00F36BEC">
      <w:pPr>
        <w:tabs>
          <w:tab w:val="num" w:pos="550"/>
        </w:tabs>
        <w:rPr>
          <w:lang w:val="fr-FR"/>
        </w:rPr>
      </w:pPr>
    </w:p>
    <w:p w:rsidR="00F36BEC" w:rsidRDefault="00F36BEC" w:rsidP="00F36BEC">
      <w:pPr>
        <w:numPr>
          <w:ilvl w:val="0"/>
          <w:numId w:val="8"/>
        </w:numPr>
        <w:tabs>
          <w:tab w:val="num" w:pos="550"/>
        </w:tabs>
        <w:ind w:left="0" w:firstLine="0"/>
      </w:pPr>
      <w:r>
        <w:t>Divers</w:t>
      </w:r>
    </w:p>
    <w:p w:rsidR="00F36BEC" w:rsidRDefault="00F36BEC" w:rsidP="00F36BEC">
      <w:pPr>
        <w:tabs>
          <w:tab w:val="num" w:pos="550"/>
        </w:tabs>
      </w:pPr>
    </w:p>
    <w:p w:rsidR="00F36BEC" w:rsidRDefault="00F36BEC" w:rsidP="00F36BEC">
      <w:pPr>
        <w:numPr>
          <w:ilvl w:val="0"/>
          <w:numId w:val="8"/>
        </w:numPr>
        <w:tabs>
          <w:tab w:val="num" w:pos="550"/>
        </w:tabs>
        <w:ind w:left="0" w:firstLine="0"/>
      </w:pPr>
      <w:r>
        <w:t>Résumé présenté par le président</w:t>
      </w:r>
    </w:p>
    <w:p w:rsidR="00F36BEC" w:rsidRDefault="00F36BEC" w:rsidP="00F36BEC">
      <w:pPr>
        <w:tabs>
          <w:tab w:val="num" w:pos="550"/>
        </w:tabs>
      </w:pPr>
    </w:p>
    <w:p w:rsidR="00F36BEC" w:rsidRDefault="00F36BEC" w:rsidP="00F36BEC">
      <w:pPr>
        <w:numPr>
          <w:ilvl w:val="0"/>
          <w:numId w:val="8"/>
        </w:numPr>
        <w:tabs>
          <w:tab w:val="num" w:pos="550"/>
        </w:tabs>
        <w:ind w:left="0" w:firstLine="0"/>
      </w:pPr>
      <w:r>
        <w:t>Clôture de la session</w:t>
      </w:r>
    </w:p>
    <w:p w:rsidR="00F36BEC" w:rsidRDefault="00F36BEC" w:rsidP="00F36BEC"/>
    <w:p w:rsidR="00F36BEC" w:rsidRDefault="00F36BEC" w:rsidP="00F36BEC"/>
    <w:p w:rsidR="000F5E56" w:rsidRDefault="00F36BEC" w:rsidP="00F36BEC">
      <w:pPr>
        <w:pStyle w:val="Endofdocument-Annex"/>
      </w:pPr>
      <w:r>
        <w:t>[Fin du document]</w:t>
      </w:r>
    </w:p>
    <w:sectPr w:rsidR="000F5E56" w:rsidSect="00F36BE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EC" w:rsidRDefault="00F36BEC">
      <w:r>
        <w:separator/>
      </w:r>
    </w:p>
  </w:endnote>
  <w:endnote w:type="continuationSeparator" w:id="0">
    <w:p w:rsidR="00F36BEC" w:rsidRPr="009D30E6" w:rsidRDefault="00F36BE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36BEC" w:rsidRPr="009D30E6" w:rsidRDefault="00F36BE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F36BEC" w:rsidRPr="009D30E6" w:rsidRDefault="00F36BE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EC" w:rsidRDefault="00F36BEC">
      <w:r>
        <w:separator/>
      </w:r>
    </w:p>
  </w:footnote>
  <w:footnote w:type="continuationSeparator" w:id="0">
    <w:p w:rsidR="00F36BEC" w:rsidRDefault="00F36BEC" w:rsidP="007461F1">
      <w:r>
        <w:separator/>
      </w:r>
    </w:p>
    <w:p w:rsidR="00F36BEC" w:rsidRPr="009D30E6" w:rsidRDefault="00F36BE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F36BEC" w:rsidRPr="009D30E6" w:rsidRDefault="00F36BE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F36BEC" w:rsidP="00477D6B">
    <w:pPr>
      <w:jc w:val="right"/>
    </w:pPr>
    <w:bookmarkStart w:id="6" w:name="Code2"/>
    <w:bookmarkEnd w:id="6"/>
    <w:r>
      <w:t xml:space="preserve">PCT/WG/11/1 </w:t>
    </w:r>
    <w:proofErr w:type="spellStart"/>
    <w:r>
      <w:t>Prov</w:t>
    </w:r>
    <w:proofErr w:type="spellEnd"/>
    <w:r>
      <w:t>.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36BEC">
      <w:rPr>
        <w:noProof/>
      </w:rPr>
      <w:t>1</w:t>
    </w:r>
    <w:r>
      <w:fldChar w:fldCharType="end"/>
    </w:r>
  </w:p>
  <w:p w:rsidR="00F16975" w:rsidRDefault="00F16975" w:rsidP="00477D6B">
    <w:pPr>
      <w:jc w:val="right"/>
    </w:pPr>
  </w:p>
  <w:p w:rsidR="00574036" w:rsidRDefault="0057403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C415629"/>
    <w:multiLevelType w:val="hybridMultilevel"/>
    <w:tmpl w:val="6992731E"/>
    <w:lvl w:ilvl="0" w:tplc="EE7E16F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EC"/>
    <w:rsid w:val="00011B7D"/>
    <w:rsid w:val="00075432"/>
    <w:rsid w:val="0009458A"/>
    <w:rsid w:val="000F5E56"/>
    <w:rsid w:val="001362EE"/>
    <w:rsid w:val="001832A6"/>
    <w:rsid w:val="00195C6E"/>
    <w:rsid w:val="001B266A"/>
    <w:rsid w:val="001D3D56"/>
    <w:rsid w:val="00240654"/>
    <w:rsid w:val="002634C4"/>
    <w:rsid w:val="002E4D1A"/>
    <w:rsid w:val="002F16BC"/>
    <w:rsid w:val="002F4E68"/>
    <w:rsid w:val="00316A47"/>
    <w:rsid w:val="00322C0B"/>
    <w:rsid w:val="003845C1"/>
    <w:rsid w:val="003A67A3"/>
    <w:rsid w:val="004008A2"/>
    <w:rsid w:val="004025DF"/>
    <w:rsid w:val="00423E3E"/>
    <w:rsid w:val="00427AF4"/>
    <w:rsid w:val="004647DA"/>
    <w:rsid w:val="00477D6B"/>
    <w:rsid w:val="004D6471"/>
    <w:rsid w:val="0051455D"/>
    <w:rsid w:val="00525B63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B0DB5"/>
    <w:rsid w:val="007461F1"/>
    <w:rsid w:val="007D6961"/>
    <w:rsid w:val="007F07CB"/>
    <w:rsid w:val="00810CEF"/>
    <w:rsid w:val="0081208D"/>
    <w:rsid w:val="00857FC5"/>
    <w:rsid w:val="008B2CC1"/>
    <w:rsid w:val="008E7930"/>
    <w:rsid w:val="0090731E"/>
    <w:rsid w:val="00966A22"/>
    <w:rsid w:val="00974CD6"/>
    <w:rsid w:val="009D30E6"/>
    <w:rsid w:val="009E3F6F"/>
    <w:rsid w:val="009F499F"/>
    <w:rsid w:val="00A11D74"/>
    <w:rsid w:val="00AC0AE4"/>
    <w:rsid w:val="00AD61DB"/>
    <w:rsid w:val="00B35AF5"/>
    <w:rsid w:val="00B94B99"/>
    <w:rsid w:val="00BE0BE0"/>
    <w:rsid w:val="00C664C8"/>
    <w:rsid w:val="00CF0460"/>
    <w:rsid w:val="00D43E0F"/>
    <w:rsid w:val="00D45252"/>
    <w:rsid w:val="00D71B4D"/>
    <w:rsid w:val="00D75C1E"/>
    <w:rsid w:val="00D93D55"/>
    <w:rsid w:val="00DB1C48"/>
    <w:rsid w:val="00DD6A16"/>
    <w:rsid w:val="00E0091A"/>
    <w:rsid w:val="00E203AA"/>
    <w:rsid w:val="00E527A5"/>
    <w:rsid w:val="00E76456"/>
    <w:rsid w:val="00EE71CB"/>
    <w:rsid w:val="00F16975"/>
    <w:rsid w:val="00F36BEC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B94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4B9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B94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4B9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11 (F)</Template>
  <TotalTime>4</TotalTime>
  <Pages>1</Pages>
  <Words>94</Words>
  <Characters>468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PCT/WG/11/1 Prov.</vt:lpstr>
    </vt:vector>
  </TitlesOfParts>
  <Company>WIPO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 Prov.</dc:title>
  <dc:subject>Draft Agenda</dc:subject>
  <dc:creator>MARLOW Thomas</dc:creator>
  <cp:lastModifiedBy>MARLOW Thomas</cp:lastModifiedBy>
  <cp:revision>2</cp:revision>
  <cp:lastPrinted>2018-03-16T09:59:00Z</cp:lastPrinted>
  <dcterms:created xsi:type="dcterms:W3CDTF">2018-03-16T09:57:00Z</dcterms:created>
  <dcterms:modified xsi:type="dcterms:W3CDTF">2018-03-16T10:14:00Z</dcterms:modified>
</cp:coreProperties>
</file>