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993919" w:rsidRPr="00993919" w:rsidTr="00B86DCB">
        <w:tc>
          <w:tcPr>
            <w:tcW w:w="4513" w:type="dxa"/>
            <w:tcBorders>
              <w:bottom w:val="single" w:sz="4" w:space="0" w:color="auto"/>
            </w:tcBorders>
            <w:tcMar>
              <w:bottom w:w="170" w:type="dxa"/>
            </w:tcMar>
          </w:tcPr>
          <w:p w:rsidR="00AF31B6" w:rsidRPr="00993919" w:rsidRDefault="00AF31B6" w:rsidP="00B86DCB"/>
        </w:tc>
        <w:tc>
          <w:tcPr>
            <w:tcW w:w="4337" w:type="dxa"/>
            <w:tcBorders>
              <w:bottom w:val="single" w:sz="4" w:space="0" w:color="auto"/>
            </w:tcBorders>
            <w:tcMar>
              <w:left w:w="0" w:type="dxa"/>
              <w:right w:w="0" w:type="dxa"/>
            </w:tcMar>
          </w:tcPr>
          <w:p w:rsidR="00AF31B6" w:rsidRPr="00993919" w:rsidRDefault="00AF31B6" w:rsidP="00B86DCB">
            <w:r w:rsidRPr="00993919">
              <w:rPr>
                <w:noProof/>
                <w:lang w:val="en-US" w:eastAsia="en-US"/>
              </w:rPr>
              <w:drawing>
                <wp:inline distT="0" distB="0" distL="0" distR="0" wp14:anchorId="26A0ACC5" wp14:editId="7D10BC3B">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AF31B6" w:rsidRPr="00993919" w:rsidRDefault="00AF31B6" w:rsidP="00B86DCB">
            <w:pPr>
              <w:jc w:val="right"/>
            </w:pPr>
            <w:r w:rsidRPr="00993919">
              <w:rPr>
                <w:b/>
                <w:sz w:val="40"/>
                <w:szCs w:val="40"/>
              </w:rPr>
              <w:t>F</w:t>
            </w:r>
          </w:p>
        </w:tc>
      </w:tr>
      <w:tr w:rsidR="00993919" w:rsidRPr="00993919" w:rsidTr="00B86DCB">
        <w:trPr>
          <w:trHeight w:hRule="exact" w:val="357"/>
        </w:trPr>
        <w:tc>
          <w:tcPr>
            <w:tcW w:w="9356" w:type="dxa"/>
            <w:gridSpan w:val="3"/>
            <w:tcBorders>
              <w:top w:val="single" w:sz="4" w:space="0" w:color="auto"/>
            </w:tcBorders>
            <w:tcMar>
              <w:top w:w="170" w:type="dxa"/>
              <w:left w:w="0" w:type="dxa"/>
              <w:right w:w="0" w:type="dxa"/>
            </w:tcMar>
            <w:vAlign w:val="bottom"/>
          </w:tcPr>
          <w:p w:rsidR="00AF31B6" w:rsidRPr="00993919" w:rsidRDefault="00AF31B6" w:rsidP="00B86DCB">
            <w:pPr>
              <w:jc w:val="right"/>
              <w:rPr>
                <w:rFonts w:ascii="Arial Black" w:hAnsi="Arial Black"/>
                <w:caps/>
                <w:sz w:val="15"/>
              </w:rPr>
            </w:pPr>
            <w:r w:rsidRPr="00993919">
              <w:rPr>
                <w:rFonts w:ascii="Arial Black" w:hAnsi="Arial Black"/>
                <w:caps/>
                <w:sz w:val="15"/>
              </w:rPr>
              <w:t>PCT/WG/11/</w:t>
            </w:r>
            <w:bookmarkStart w:id="0" w:name="Code"/>
            <w:bookmarkEnd w:id="0"/>
            <w:r w:rsidRPr="00993919">
              <w:rPr>
                <w:rFonts w:ascii="Arial Black" w:hAnsi="Arial Black"/>
                <w:caps/>
                <w:sz w:val="15"/>
              </w:rPr>
              <w:t>15</w:t>
            </w:r>
          </w:p>
        </w:tc>
      </w:tr>
      <w:tr w:rsidR="00993919" w:rsidRPr="00993919" w:rsidTr="00B86DCB">
        <w:trPr>
          <w:trHeight w:hRule="exact" w:val="170"/>
        </w:trPr>
        <w:tc>
          <w:tcPr>
            <w:tcW w:w="9356" w:type="dxa"/>
            <w:gridSpan w:val="3"/>
            <w:noWrap/>
            <w:tcMar>
              <w:left w:w="0" w:type="dxa"/>
              <w:right w:w="0" w:type="dxa"/>
            </w:tcMar>
            <w:vAlign w:val="bottom"/>
          </w:tcPr>
          <w:p w:rsidR="00AF31B6" w:rsidRPr="00993919" w:rsidRDefault="00AF31B6" w:rsidP="00B86DCB">
            <w:pPr>
              <w:jc w:val="right"/>
              <w:rPr>
                <w:rFonts w:ascii="Arial Black" w:hAnsi="Arial Black"/>
                <w:caps/>
                <w:sz w:val="15"/>
              </w:rPr>
            </w:pPr>
            <w:r w:rsidRPr="00993919">
              <w:rPr>
                <w:rFonts w:ascii="Arial Black" w:hAnsi="Arial Black"/>
                <w:caps/>
                <w:sz w:val="15"/>
              </w:rPr>
              <w:t xml:space="preserve">ORIGINAL : </w:t>
            </w:r>
            <w:bookmarkStart w:id="1" w:name="Original"/>
            <w:bookmarkEnd w:id="1"/>
            <w:r w:rsidRPr="00993919">
              <w:rPr>
                <w:rFonts w:ascii="Arial Black" w:hAnsi="Arial Black"/>
                <w:caps/>
                <w:sz w:val="15"/>
              </w:rPr>
              <w:t xml:space="preserve">anglais </w:t>
            </w:r>
          </w:p>
        </w:tc>
      </w:tr>
      <w:tr w:rsidR="00AF31B6" w:rsidRPr="00993919" w:rsidTr="00B86DCB">
        <w:trPr>
          <w:trHeight w:hRule="exact" w:val="198"/>
        </w:trPr>
        <w:tc>
          <w:tcPr>
            <w:tcW w:w="9356" w:type="dxa"/>
            <w:gridSpan w:val="3"/>
            <w:tcMar>
              <w:left w:w="0" w:type="dxa"/>
              <w:right w:w="0" w:type="dxa"/>
            </w:tcMar>
            <w:vAlign w:val="bottom"/>
          </w:tcPr>
          <w:p w:rsidR="00AF31B6" w:rsidRPr="00993919" w:rsidRDefault="00AF31B6" w:rsidP="00B86DCB">
            <w:pPr>
              <w:jc w:val="right"/>
              <w:rPr>
                <w:rFonts w:ascii="Arial Black" w:hAnsi="Arial Black"/>
                <w:caps/>
                <w:sz w:val="15"/>
              </w:rPr>
            </w:pPr>
            <w:r w:rsidRPr="00993919">
              <w:rPr>
                <w:rFonts w:ascii="Arial Black" w:hAnsi="Arial Black"/>
                <w:caps/>
                <w:sz w:val="15"/>
              </w:rPr>
              <w:t xml:space="preserve">DATE : </w:t>
            </w:r>
            <w:bookmarkStart w:id="2" w:name="Date"/>
            <w:bookmarkEnd w:id="2"/>
            <w:r w:rsidRPr="00993919">
              <w:rPr>
                <w:rFonts w:ascii="Arial Black" w:hAnsi="Arial Black"/>
                <w:caps/>
                <w:sz w:val="15"/>
              </w:rPr>
              <w:t xml:space="preserve">23 avril 2018 </w:t>
            </w:r>
          </w:p>
        </w:tc>
      </w:tr>
    </w:tbl>
    <w:p w:rsidR="00AF31B6" w:rsidRPr="00993919" w:rsidRDefault="00AF31B6" w:rsidP="00AF31B6"/>
    <w:p w:rsidR="00AF31B6" w:rsidRPr="00993919" w:rsidRDefault="00AF31B6" w:rsidP="00AF31B6"/>
    <w:p w:rsidR="00AF31B6" w:rsidRPr="00993919" w:rsidRDefault="00AF31B6" w:rsidP="00AF31B6"/>
    <w:p w:rsidR="00AF31B6" w:rsidRPr="00993919" w:rsidRDefault="00AF31B6" w:rsidP="00AF31B6"/>
    <w:p w:rsidR="00AF31B6" w:rsidRPr="00993919" w:rsidRDefault="00AF31B6" w:rsidP="00AF31B6"/>
    <w:p w:rsidR="00AF31B6" w:rsidRPr="00993919" w:rsidRDefault="00AF31B6" w:rsidP="00AF31B6">
      <w:pPr>
        <w:rPr>
          <w:b/>
          <w:sz w:val="28"/>
          <w:szCs w:val="28"/>
        </w:rPr>
      </w:pPr>
      <w:r w:rsidRPr="00993919">
        <w:rPr>
          <w:b/>
          <w:sz w:val="28"/>
          <w:szCs w:val="28"/>
        </w:rPr>
        <w:t>Groupe de travail du Traité de coopération en matière de brevets (PCT)</w:t>
      </w:r>
    </w:p>
    <w:p w:rsidR="00AF31B6" w:rsidRPr="00993919" w:rsidRDefault="00AF31B6" w:rsidP="00AF31B6"/>
    <w:p w:rsidR="00AF31B6" w:rsidRPr="00993919" w:rsidRDefault="00AF31B6" w:rsidP="00AF31B6"/>
    <w:p w:rsidR="00AF31B6" w:rsidRPr="00993919" w:rsidRDefault="00AF31B6" w:rsidP="00AF31B6">
      <w:pPr>
        <w:rPr>
          <w:b/>
          <w:sz w:val="24"/>
          <w:szCs w:val="24"/>
        </w:rPr>
      </w:pPr>
      <w:r w:rsidRPr="00993919">
        <w:rPr>
          <w:b/>
          <w:sz w:val="24"/>
          <w:szCs w:val="24"/>
        </w:rPr>
        <w:t>Onzième session</w:t>
      </w:r>
    </w:p>
    <w:p w:rsidR="00AF31B6" w:rsidRPr="00993919" w:rsidRDefault="00AF31B6" w:rsidP="00AF31B6">
      <w:pPr>
        <w:rPr>
          <w:b/>
          <w:sz w:val="24"/>
          <w:szCs w:val="24"/>
        </w:rPr>
      </w:pPr>
      <w:r w:rsidRPr="00993919">
        <w:rPr>
          <w:b/>
          <w:sz w:val="24"/>
          <w:szCs w:val="24"/>
        </w:rPr>
        <w:t>Genève, 18 – 22 juin 2018</w:t>
      </w:r>
    </w:p>
    <w:p w:rsidR="00AF31B6" w:rsidRPr="00993919" w:rsidRDefault="00AF31B6" w:rsidP="00AF31B6"/>
    <w:p w:rsidR="00AF31B6" w:rsidRPr="00993919" w:rsidRDefault="00AF31B6" w:rsidP="00AF31B6"/>
    <w:p w:rsidR="00AF31B6" w:rsidRPr="00993919" w:rsidRDefault="00AF31B6" w:rsidP="00AF31B6"/>
    <w:p w:rsidR="00DF1523" w:rsidRPr="00993919" w:rsidRDefault="006B5FD0" w:rsidP="00237888">
      <w:pPr>
        <w:rPr>
          <w:caps/>
          <w:sz w:val="24"/>
          <w:lang w:val="fr-FR"/>
        </w:rPr>
      </w:pPr>
      <w:r w:rsidRPr="00993919">
        <w:rPr>
          <w:caps/>
          <w:sz w:val="24"/>
          <w:lang w:val="fr-FR"/>
        </w:rPr>
        <w:t>Rapport sur l</w:t>
      </w:r>
      <w:r w:rsidR="00AF31B6" w:rsidRPr="00993919">
        <w:rPr>
          <w:caps/>
          <w:sz w:val="24"/>
          <w:lang w:val="fr-FR"/>
        </w:rPr>
        <w:t>’</w:t>
      </w:r>
      <w:r w:rsidRPr="00993919">
        <w:rPr>
          <w:caps/>
          <w:sz w:val="24"/>
          <w:lang w:val="fr-FR"/>
        </w:rPr>
        <w:t>état d</w:t>
      </w:r>
      <w:r w:rsidR="00AF31B6" w:rsidRPr="00993919">
        <w:rPr>
          <w:caps/>
          <w:sz w:val="24"/>
          <w:lang w:val="fr-FR"/>
        </w:rPr>
        <w:t>’</w:t>
      </w:r>
      <w:r w:rsidRPr="00993919">
        <w:rPr>
          <w:caps/>
          <w:sz w:val="24"/>
          <w:lang w:val="fr-FR"/>
        </w:rPr>
        <w:t xml:space="preserve">avancement du projet pilote </w:t>
      </w:r>
      <w:r w:rsidR="00806272" w:rsidRPr="00993919">
        <w:rPr>
          <w:caps/>
          <w:sz w:val="24"/>
          <w:lang w:val="fr-FR"/>
        </w:rPr>
        <w:t>de</w:t>
      </w:r>
      <w:r w:rsidRPr="00993919">
        <w:rPr>
          <w:caps/>
          <w:sz w:val="24"/>
          <w:lang w:val="fr-FR"/>
        </w:rPr>
        <w:t xml:space="preserve"> recherche et</w:t>
      </w:r>
      <w:r w:rsidR="00154E8A" w:rsidRPr="00993919">
        <w:rPr>
          <w:caps/>
          <w:sz w:val="24"/>
          <w:lang w:val="fr-FR"/>
        </w:rPr>
        <w:t> </w:t>
      </w:r>
      <w:r w:rsidR="00806272" w:rsidRPr="00993919">
        <w:rPr>
          <w:caps/>
          <w:sz w:val="24"/>
          <w:lang w:val="fr-FR"/>
        </w:rPr>
        <w:t>d</w:t>
      </w:r>
      <w:r w:rsidR="00AF31B6" w:rsidRPr="00993919">
        <w:rPr>
          <w:caps/>
          <w:sz w:val="24"/>
          <w:lang w:val="fr-FR"/>
        </w:rPr>
        <w:t>’</w:t>
      </w:r>
      <w:r w:rsidRPr="00993919">
        <w:rPr>
          <w:caps/>
          <w:sz w:val="24"/>
          <w:lang w:val="fr-FR"/>
        </w:rPr>
        <w:t>examen en collaboration</w:t>
      </w:r>
      <w:r w:rsidR="00474A00" w:rsidRPr="00993919">
        <w:rPr>
          <w:caps/>
          <w:sz w:val="24"/>
          <w:lang w:val="fr-FR"/>
        </w:rPr>
        <w:t xml:space="preserve"> </w:t>
      </w:r>
      <w:r w:rsidR="00474A00" w:rsidRPr="00993919">
        <w:rPr>
          <w:caps/>
          <w:lang w:val="fr-FR"/>
        </w:rPr>
        <w:t>dans le cadre du PCT</w:t>
      </w:r>
    </w:p>
    <w:p w:rsidR="00DF1523" w:rsidRPr="00993919" w:rsidRDefault="00DF1523" w:rsidP="00237888">
      <w:pPr>
        <w:rPr>
          <w:lang w:val="fr-FR"/>
        </w:rPr>
      </w:pPr>
    </w:p>
    <w:p w:rsidR="00DF1523" w:rsidRPr="00993919" w:rsidRDefault="006B5FD0" w:rsidP="00237888">
      <w:pPr>
        <w:rPr>
          <w:i/>
          <w:lang w:val="fr-FR"/>
        </w:rPr>
      </w:pPr>
      <w:bookmarkStart w:id="3" w:name="Prepared"/>
      <w:bookmarkEnd w:id="3"/>
      <w:r w:rsidRPr="00993919">
        <w:rPr>
          <w:i/>
          <w:lang w:val="fr-FR"/>
        </w:rPr>
        <w:t>Document établi par l</w:t>
      </w:r>
      <w:r w:rsidR="00AF31B6" w:rsidRPr="00993919">
        <w:rPr>
          <w:i/>
          <w:lang w:val="fr-FR"/>
        </w:rPr>
        <w:t>’</w:t>
      </w:r>
      <w:r w:rsidRPr="00993919">
        <w:rPr>
          <w:i/>
          <w:lang w:val="fr-FR"/>
        </w:rPr>
        <w:t>Office européen des brevets</w:t>
      </w:r>
    </w:p>
    <w:p w:rsidR="00DF1523" w:rsidRPr="00993919" w:rsidRDefault="00DF1523" w:rsidP="00237888">
      <w:pPr>
        <w:rPr>
          <w:lang w:val="fr-FR"/>
        </w:rPr>
      </w:pPr>
    </w:p>
    <w:p w:rsidR="00DF1523" w:rsidRPr="00993919" w:rsidRDefault="00DF1523" w:rsidP="00237888">
      <w:pPr>
        <w:rPr>
          <w:lang w:val="fr-FR"/>
        </w:rPr>
      </w:pPr>
    </w:p>
    <w:p w:rsidR="00DF1523" w:rsidRDefault="00DF1523" w:rsidP="00237888">
      <w:pPr>
        <w:rPr>
          <w:lang w:val="fr-FR"/>
        </w:rPr>
      </w:pPr>
    </w:p>
    <w:p w:rsidR="002751CC" w:rsidRPr="00993919" w:rsidRDefault="002751CC" w:rsidP="00237888">
      <w:pPr>
        <w:rPr>
          <w:lang w:val="fr-FR"/>
        </w:rPr>
      </w:pPr>
    </w:p>
    <w:p w:rsidR="00DF1523" w:rsidRPr="00993919" w:rsidRDefault="006B5FD0" w:rsidP="00C35D7C">
      <w:pPr>
        <w:pStyle w:val="Heading1"/>
        <w:rPr>
          <w:lang w:val="fr-FR"/>
        </w:rPr>
      </w:pPr>
      <w:r w:rsidRPr="00993919">
        <w:rPr>
          <w:lang w:val="fr-FR"/>
        </w:rPr>
        <w:t>Résumé</w:t>
      </w:r>
    </w:p>
    <w:p w:rsidR="00DF1523" w:rsidRPr="00993919" w:rsidRDefault="000008AF" w:rsidP="00993919">
      <w:pPr>
        <w:pStyle w:val="ONUMFS"/>
      </w:pPr>
      <w:r w:rsidRPr="00993919">
        <w:t>Le présent document rend compte des travaux du groupe pilote de recherche et d</w:t>
      </w:r>
      <w:r w:rsidR="00AF31B6" w:rsidRPr="00993919">
        <w:t>’</w:t>
      </w:r>
      <w:r w:rsidRPr="00993919">
        <w:t>examen en collaboration dans le cadre</w:t>
      </w:r>
      <w:r w:rsidR="0082480C" w:rsidRPr="00993919">
        <w:t xml:space="preserve"> du PCT</w:t>
      </w:r>
      <w:r w:rsidRPr="00993919">
        <w:t xml:space="preserve"> chargé </w:t>
      </w:r>
      <w:r w:rsidR="00FB0D46" w:rsidRPr="00993919">
        <w:t xml:space="preserve">de </w:t>
      </w:r>
      <w:r w:rsidR="002B1703" w:rsidRPr="00993919">
        <w:t>l</w:t>
      </w:r>
      <w:r w:rsidR="00AF31B6" w:rsidRPr="00993919">
        <w:t>’</w:t>
      </w:r>
      <w:r w:rsidR="002B1703" w:rsidRPr="00993919">
        <w:t xml:space="preserve">élaboration et du suivi du </w:t>
      </w:r>
      <w:r w:rsidRPr="00993919">
        <w:t xml:space="preserve">troisième projet pilote </w:t>
      </w:r>
      <w:r w:rsidR="00806272" w:rsidRPr="00993919">
        <w:t>de</w:t>
      </w:r>
      <w:r w:rsidRPr="00993919">
        <w:t xml:space="preserve"> recherche et </w:t>
      </w:r>
      <w:r w:rsidR="00806272" w:rsidRPr="00993919">
        <w:t>d</w:t>
      </w:r>
      <w:r w:rsidR="00AF31B6" w:rsidRPr="00993919">
        <w:t>’</w:t>
      </w:r>
      <w:r w:rsidRPr="00993919">
        <w:t>examen en collaboration dans le cadre</w:t>
      </w:r>
      <w:r w:rsidR="0082480C" w:rsidRPr="00993919">
        <w:t xml:space="preserve"> du PCT</w:t>
      </w:r>
      <w:r w:rsidRPr="00993919">
        <w:t>.</w:t>
      </w:r>
    </w:p>
    <w:p w:rsidR="00DF1523" w:rsidRPr="00993919" w:rsidRDefault="000008AF" w:rsidP="00C35D7C">
      <w:pPr>
        <w:pStyle w:val="Heading1"/>
        <w:rPr>
          <w:lang w:val="fr-FR"/>
        </w:rPr>
      </w:pPr>
      <w:r w:rsidRPr="00993919">
        <w:rPr>
          <w:lang w:val="fr-FR"/>
        </w:rPr>
        <w:t>Rappel</w:t>
      </w:r>
    </w:p>
    <w:p w:rsidR="00DF1523" w:rsidRPr="00993919" w:rsidRDefault="000008AF" w:rsidP="00237888">
      <w:pPr>
        <w:pStyle w:val="ONUMFS"/>
        <w:rPr>
          <w:lang w:val="fr-FR"/>
        </w:rPr>
      </w:pPr>
      <w:r w:rsidRPr="00993919">
        <w:rPr>
          <w:lang w:val="fr-FR"/>
        </w:rPr>
        <w:t>À sa trois</w:t>
      </w:r>
      <w:r w:rsidR="00AF31B6" w:rsidRPr="00993919">
        <w:rPr>
          <w:lang w:val="fr-FR"/>
        </w:rPr>
        <w:t>ième session</w:t>
      </w:r>
      <w:r w:rsidRPr="00993919">
        <w:rPr>
          <w:lang w:val="fr-FR"/>
        </w:rPr>
        <w:t>, tenue en juin 2010, le Groupe de travail du PCT a approuvé une série de recommandations visant à améliorer le fonctionnement du PCT énumérées dans le document</w:t>
      </w:r>
      <w:r w:rsidR="00615688" w:rsidRPr="00993919">
        <w:rPr>
          <w:lang w:val="fr-FR"/>
        </w:rPr>
        <w:t> </w:t>
      </w:r>
      <w:r w:rsidRPr="00993919">
        <w:rPr>
          <w:lang w:val="fr-FR"/>
        </w:rPr>
        <w:t>PCT/WG/4/3.  La recommandation du paragraphe 165.b) mentionne l</w:t>
      </w:r>
      <w:r w:rsidR="00AF31B6" w:rsidRPr="00993919">
        <w:rPr>
          <w:lang w:val="fr-FR"/>
        </w:rPr>
        <w:t>’</w:t>
      </w:r>
      <w:r w:rsidRPr="00993919">
        <w:rPr>
          <w:lang w:val="fr-FR"/>
        </w:rPr>
        <w:t>essai de modalités en fonction desquelles les examinateurs des administrations internationales possédant des compétences complémentaires travaillent de concert pour établir des rapports.</w:t>
      </w:r>
    </w:p>
    <w:p w:rsidR="00DF1523" w:rsidRPr="00993919" w:rsidRDefault="000008AF" w:rsidP="00474A00">
      <w:pPr>
        <w:pStyle w:val="ONUMFS"/>
        <w:rPr>
          <w:lang w:val="fr-FR"/>
        </w:rPr>
      </w:pPr>
      <w:r w:rsidRPr="00993919">
        <w:rPr>
          <w:lang w:val="fr-FR"/>
        </w:rPr>
        <w:t>À cet effet, l</w:t>
      </w:r>
      <w:r w:rsidR="00AF31B6" w:rsidRPr="00993919">
        <w:rPr>
          <w:lang w:val="fr-FR"/>
        </w:rPr>
        <w:t>’</w:t>
      </w:r>
      <w:r w:rsidRPr="00993919">
        <w:rPr>
          <w:lang w:val="fr-FR"/>
        </w:rPr>
        <w:t>Office coréen de la propriété intellectuelle (KIPO), l</w:t>
      </w:r>
      <w:r w:rsidR="00AF31B6" w:rsidRPr="00993919">
        <w:rPr>
          <w:lang w:val="fr-FR"/>
        </w:rPr>
        <w:t>’</w:t>
      </w:r>
      <w:r w:rsidRPr="00993919">
        <w:rPr>
          <w:lang w:val="fr-FR"/>
        </w:rPr>
        <w:t>Office des brevets et des marques des États</w:t>
      </w:r>
      <w:r w:rsidR="002C17AE" w:rsidRPr="00993919">
        <w:rPr>
          <w:lang w:val="fr-FR"/>
        </w:rPr>
        <w:noBreakHyphen/>
      </w:r>
      <w:r w:rsidRPr="00993919">
        <w:rPr>
          <w:lang w:val="fr-FR"/>
        </w:rPr>
        <w:t>Unis d</w:t>
      </w:r>
      <w:r w:rsidR="00AF31B6" w:rsidRPr="00993919">
        <w:rPr>
          <w:lang w:val="fr-FR"/>
        </w:rPr>
        <w:t>’</w:t>
      </w:r>
      <w:r w:rsidRPr="00993919">
        <w:rPr>
          <w:lang w:val="fr-FR"/>
        </w:rPr>
        <w:t>Amérique (USPTO) et l</w:t>
      </w:r>
      <w:r w:rsidR="00AF31B6" w:rsidRPr="00993919">
        <w:rPr>
          <w:lang w:val="fr-FR"/>
        </w:rPr>
        <w:t>’</w:t>
      </w:r>
      <w:r w:rsidRPr="00993919">
        <w:rPr>
          <w:lang w:val="fr-FR"/>
        </w:rPr>
        <w:t xml:space="preserve">Office européen des brevets (OEB) ont lancé </w:t>
      </w:r>
      <w:r w:rsidR="00474A00" w:rsidRPr="00993919">
        <w:rPr>
          <w:lang w:val="fr-FR"/>
        </w:rPr>
        <w:t>deux</w:t>
      </w:r>
      <w:r w:rsidR="00C11670" w:rsidRPr="00993919">
        <w:rPr>
          <w:lang w:val="fr-FR"/>
        </w:rPr>
        <w:t> </w:t>
      </w:r>
      <w:r w:rsidRPr="00993919">
        <w:rPr>
          <w:lang w:val="fr-FR"/>
        </w:rPr>
        <w:t>projet</w:t>
      </w:r>
      <w:r w:rsidR="00474A00" w:rsidRPr="00993919">
        <w:rPr>
          <w:lang w:val="fr-FR"/>
        </w:rPr>
        <w:t>s</w:t>
      </w:r>
      <w:r w:rsidRPr="00993919">
        <w:rPr>
          <w:lang w:val="fr-FR"/>
        </w:rPr>
        <w:t xml:space="preserve"> pilote</w:t>
      </w:r>
      <w:r w:rsidR="00474A00" w:rsidRPr="00993919">
        <w:rPr>
          <w:lang w:val="fr-FR"/>
        </w:rPr>
        <w:t>s</w:t>
      </w:r>
      <w:r w:rsidRPr="00993919">
        <w:rPr>
          <w:lang w:val="fr-FR"/>
        </w:rPr>
        <w:t xml:space="preserve"> de recherche et d</w:t>
      </w:r>
      <w:r w:rsidR="00AF31B6" w:rsidRPr="00993919">
        <w:rPr>
          <w:lang w:val="fr-FR"/>
        </w:rPr>
        <w:t>’</w:t>
      </w:r>
      <w:r w:rsidRPr="00993919">
        <w:rPr>
          <w:lang w:val="fr-FR"/>
        </w:rPr>
        <w:t>examen en collaboration dans le cadre</w:t>
      </w:r>
      <w:r w:rsidR="0082480C" w:rsidRPr="00993919">
        <w:rPr>
          <w:lang w:val="fr-FR"/>
        </w:rPr>
        <w:t xml:space="preserve"> du </w:t>
      </w:r>
      <w:r w:rsidR="00237888" w:rsidRPr="00993919">
        <w:rPr>
          <w:lang w:val="fr-FR"/>
        </w:rPr>
        <w:t>PCT</w:t>
      </w:r>
      <w:r w:rsidR="00474A00" w:rsidRPr="00993919">
        <w:rPr>
          <w:lang w:val="fr-FR"/>
        </w:rPr>
        <w:t xml:space="preserve"> </w:t>
      </w:r>
      <w:r w:rsidR="00AF31B6" w:rsidRPr="00993919">
        <w:rPr>
          <w:lang w:val="fr-FR"/>
        </w:rPr>
        <w:t>en 2010</w:t>
      </w:r>
      <w:r w:rsidR="00474A00" w:rsidRPr="00993919">
        <w:rPr>
          <w:lang w:val="fr-FR"/>
        </w:rPr>
        <w:t xml:space="preserve"> et 2012</w:t>
      </w:r>
      <w:r w:rsidR="00237888" w:rsidRPr="00993919">
        <w:rPr>
          <w:lang w:val="fr-FR"/>
        </w:rPr>
        <w:t>.  Le</w:t>
      </w:r>
      <w:r w:rsidRPr="00993919">
        <w:rPr>
          <w:lang w:val="fr-FR"/>
        </w:rPr>
        <w:t>s deux</w:t>
      </w:r>
      <w:r w:rsidR="006249E3" w:rsidRPr="00993919">
        <w:rPr>
          <w:lang w:val="fr-FR"/>
        </w:rPr>
        <w:t> </w:t>
      </w:r>
      <w:r w:rsidRPr="00993919">
        <w:rPr>
          <w:lang w:val="fr-FR"/>
        </w:rPr>
        <w:t>projets pilotes ont globalement donné des résultats très positifs en termes de qualité et d</w:t>
      </w:r>
      <w:r w:rsidR="00AF31B6" w:rsidRPr="00993919">
        <w:rPr>
          <w:lang w:val="fr-FR"/>
        </w:rPr>
        <w:t>’</w:t>
      </w:r>
      <w:r w:rsidRPr="00993919">
        <w:rPr>
          <w:lang w:val="fr-FR"/>
        </w:rPr>
        <w:t xml:space="preserve">efficacité, tant pour les offices participants que pour les utilisateurs dont les demandes ont été traitées en collaboration (ainsi </w:t>
      </w:r>
      <w:r w:rsidR="002B1703" w:rsidRPr="00993919">
        <w:rPr>
          <w:lang w:val="fr-FR"/>
        </w:rPr>
        <w:t>qu</w:t>
      </w:r>
      <w:r w:rsidR="00AF31B6" w:rsidRPr="00993919">
        <w:rPr>
          <w:lang w:val="fr-FR"/>
        </w:rPr>
        <w:t>’</w:t>
      </w:r>
      <w:r w:rsidR="002B1703" w:rsidRPr="00993919">
        <w:rPr>
          <w:lang w:val="fr-FR"/>
        </w:rPr>
        <w:t>il</w:t>
      </w:r>
      <w:r w:rsidRPr="00993919">
        <w:rPr>
          <w:lang w:val="fr-FR"/>
        </w:rPr>
        <w:t xml:space="preserve"> est indiqué dans les documents</w:t>
      </w:r>
      <w:r w:rsidR="00615688" w:rsidRPr="00993919">
        <w:rPr>
          <w:lang w:val="fr-FR"/>
        </w:rPr>
        <w:t> </w:t>
      </w:r>
      <w:r w:rsidRPr="00993919">
        <w:rPr>
          <w:lang w:val="fr-FR"/>
        </w:rPr>
        <w:t>PCT/MIA/18/7</w:t>
      </w:r>
      <w:r w:rsidR="00474A00" w:rsidRPr="00993919">
        <w:rPr>
          <w:lang w:val="fr-FR"/>
        </w:rPr>
        <w:t>,</w:t>
      </w:r>
      <w:r w:rsidRPr="00993919">
        <w:rPr>
          <w:lang w:val="fr-FR"/>
        </w:rPr>
        <w:t xml:space="preserve"> </w:t>
      </w:r>
      <w:r w:rsidR="00474A00" w:rsidRPr="00993919">
        <w:t xml:space="preserve">PCT/MIA/20/4 </w:t>
      </w:r>
      <w:r w:rsidR="009B5019" w:rsidRPr="00993919">
        <w:t>et</w:t>
      </w:r>
      <w:r w:rsidR="00474A00" w:rsidRPr="00993919">
        <w:t xml:space="preserve"> PCT/MIA/24/3</w:t>
      </w:r>
      <w:r w:rsidRPr="00993919">
        <w:rPr>
          <w:lang w:val="fr-FR"/>
        </w:rPr>
        <w:t>).</w:t>
      </w:r>
    </w:p>
    <w:p w:rsidR="00DF1523" w:rsidRPr="00993919" w:rsidRDefault="00356C55" w:rsidP="00C35D7C">
      <w:pPr>
        <w:pStyle w:val="Heading1"/>
        <w:rPr>
          <w:lang w:val="fr-FR"/>
        </w:rPr>
      </w:pPr>
      <w:r>
        <w:rPr>
          <w:lang w:val="fr-FR"/>
        </w:rPr>
        <w:lastRenderedPageBreak/>
        <w:t>Cadre</w:t>
      </w:r>
    </w:p>
    <w:p w:rsidR="00DF1523" w:rsidRPr="00993919" w:rsidRDefault="00F078F2" w:rsidP="00237888">
      <w:pPr>
        <w:pStyle w:val="ONUMFS"/>
        <w:rPr>
          <w:lang w:val="fr-FR"/>
        </w:rPr>
      </w:pPr>
      <w:r w:rsidRPr="00993919">
        <w:rPr>
          <w:lang w:val="fr-FR"/>
        </w:rPr>
        <w:t xml:space="preserve">Le </w:t>
      </w:r>
      <w:r w:rsidR="0082480C" w:rsidRPr="00993919">
        <w:rPr>
          <w:lang w:val="fr-FR"/>
        </w:rPr>
        <w:t>2 juin 20</w:t>
      </w:r>
      <w:r w:rsidRPr="00993919">
        <w:rPr>
          <w:lang w:val="fr-FR"/>
        </w:rPr>
        <w:t>16, les directeurs des of</w:t>
      </w:r>
      <w:r w:rsidR="00567620" w:rsidRPr="00993919">
        <w:rPr>
          <w:lang w:val="fr-FR"/>
        </w:rPr>
        <w:t>fices de l</w:t>
      </w:r>
      <w:r w:rsidR="00AF31B6" w:rsidRPr="00993919">
        <w:rPr>
          <w:lang w:val="fr-FR"/>
        </w:rPr>
        <w:t>’</w:t>
      </w:r>
      <w:r w:rsidR="00567620" w:rsidRPr="00993919">
        <w:rPr>
          <w:lang w:val="fr-FR"/>
        </w:rPr>
        <w:t>IP5 ont approuvé le c</w:t>
      </w:r>
      <w:r w:rsidRPr="00993919">
        <w:rPr>
          <w:lang w:val="fr-FR"/>
        </w:rPr>
        <w:t>adre de coopération de l</w:t>
      </w:r>
      <w:r w:rsidR="00AF31B6" w:rsidRPr="00993919">
        <w:rPr>
          <w:lang w:val="fr-FR"/>
        </w:rPr>
        <w:t>’</w:t>
      </w:r>
      <w:r w:rsidRPr="00993919">
        <w:rPr>
          <w:lang w:val="fr-FR"/>
        </w:rPr>
        <w:t>IP5 pour la recherche et l</w:t>
      </w:r>
      <w:r w:rsidR="00AF31B6" w:rsidRPr="00993919">
        <w:rPr>
          <w:lang w:val="fr-FR"/>
        </w:rPr>
        <w:t>’</w:t>
      </w:r>
      <w:r w:rsidRPr="00993919">
        <w:rPr>
          <w:lang w:val="fr-FR"/>
        </w:rPr>
        <w:t xml:space="preserve">examen en collaboration </w:t>
      </w:r>
      <w:r w:rsidR="002B1703" w:rsidRPr="00993919">
        <w:rPr>
          <w:lang w:val="fr-FR"/>
        </w:rPr>
        <w:t>selon le</w:t>
      </w:r>
      <w:r w:rsidR="0082480C" w:rsidRPr="00993919">
        <w:rPr>
          <w:lang w:val="fr-FR"/>
        </w:rPr>
        <w:t> PCT</w:t>
      </w:r>
      <w:r w:rsidRPr="00993919">
        <w:rPr>
          <w:lang w:val="fr-FR"/>
        </w:rPr>
        <w:t>, qui est un document définissant les principes sur lesquels repose le troisième projet pilote ainsi que ses principales caractéristiqu</w:t>
      </w:r>
      <w:r w:rsidR="006F3F7D" w:rsidRPr="00993919">
        <w:rPr>
          <w:lang w:val="fr-FR"/>
        </w:rPr>
        <w:t>es.  Le</w:t>
      </w:r>
      <w:r w:rsidRPr="00993919">
        <w:rPr>
          <w:lang w:val="fr-FR"/>
        </w:rPr>
        <w:t xml:space="preserve"> </w:t>
      </w:r>
      <w:r w:rsidR="006249E3" w:rsidRPr="00993919">
        <w:rPr>
          <w:lang w:val="fr-FR"/>
        </w:rPr>
        <w:t>“</w:t>
      </w:r>
      <w:r w:rsidRPr="00993919">
        <w:rPr>
          <w:lang w:val="fr-FR"/>
        </w:rPr>
        <w:t>groupe pilote de recherche et d</w:t>
      </w:r>
      <w:r w:rsidR="00AF31B6" w:rsidRPr="00993919">
        <w:rPr>
          <w:lang w:val="fr-FR"/>
        </w:rPr>
        <w:t>’</w:t>
      </w:r>
      <w:r w:rsidRPr="00993919">
        <w:rPr>
          <w:lang w:val="fr-FR"/>
        </w:rPr>
        <w:t>examen en collaboration</w:t>
      </w:r>
      <w:r w:rsidR="006249E3" w:rsidRPr="00993919">
        <w:rPr>
          <w:lang w:val="fr-FR"/>
        </w:rPr>
        <w:t>”</w:t>
      </w:r>
      <w:r w:rsidRPr="00993919">
        <w:rPr>
          <w:lang w:val="fr-FR"/>
        </w:rPr>
        <w:t xml:space="preserve">, établi sur la base de ce document, est chargé </w:t>
      </w:r>
      <w:r w:rsidR="00FB0D46" w:rsidRPr="00993919">
        <w:rPr>
          <w:lang w:val="fr-FR"/>
        </w:rPr>
        <w:t xml:space="preserve">de </w:t>
      </w:r>
      <w:r w:rsidR="002B1703" w:rsidRPr="00993919">
        <w:rPr>
          <w:lang w:val="fr-FR"/>
        </w:rPr>
        <w:t>l</w:t>
      </w:r>
      <w:r w:rsidR="00AF31B6" w:rsidRPr="00993919">
        <w:rPr>
          <w:lang w:val="fr-FR"/>
        </w:rPr>
        <w:t>’</w:t>
      </w:r>
      <w:r w:rsidR="002B1703" w:rsidRPr="00993919">
        <w:rPr>
          <w:lang w:val="fr-FR"/>
        </w:rPr>
        <w:t xml:space="preserve">élaboration et du suivi du </w:t>
      </w:r>
      <w:r w:rsidRPr="00993919">
        <w:rPr>
          <w:lang w:val="fr-FR"/>
        </w:rPr>
        <w:t>projet.</w:t>
      </w:r>
    </w:p>
    <w:p w:rsidR="00DF1523" w:rsidRPr="00993919" w:rsidRDefault="00F078F2" w:rsidP="00237888">
      <w:pPr>
        <w:pStyle w:val="ONUMFS"/>
        <w:rPr>
          <w:lang w:val="fr-FR"/>
        </w:rPr>
      </w:pPr>
      <w:r w:rsidRPr="00993919">
        <w:rPr>
          <w:lang w:val="fr-FR"/>
        </w:rPr>
        <w:t xml:space="preserve">Les principales caractéristiques de </w:t>
      </w:r>
      <w:r w:rsidR="003224F2" w:rsidRPr="00993919">
        <w:rPr>
          <w:lang w:val="fr-FR"/>
        </w:rPr>
        <w:t>ce troisième projet pilote sont</w:t>
      </w:r>
      <w:r w:rsidRPr="00993919">
        <w:rPr>
          <w:lang w:val="fr-FR"/>
        </w:rPr>
        <w:t xml:space="preserve"> </w:t>
      </w:r>
      <w:r w:rsidR="003224F2" w:rsidRPr="00993919">
        <w:rPr>
          <w:lang w:val="fr-FR"/>
        </w:rPr>
        <w:t>notamment</w:t>
      </w:r>
      <w:r w:rsidR="00AF31B6" w:rsidRPr="00993919">
        <w:rPr>
          <w:lang w:val="fr-FR"/>
        </w:rPr>
        <w:t> :</w:t>
      </w:r>
    </w:p>
    <w:p w:rsidR="00DF1523" w:rsidRPr="00993919" w:rsidRDefault="002B1703" w:rsidP="00237888">
      <w:pPr>
        <w:pStyle w:val="ONUMFS"/>
        <w:numPr>
          <w:ilvl w:val="0"/>
          <w:numId w:val="12"/>
        </w:numPr>
        <w:rPr>
          <w:lang w:val="fr-FR"/>
        </w:rPr>
      </w:pPr>
      <w:r w:rsidRPr="00993919">
        <w:rPr>
          <w:lang w:val="fr-FR"/>
        </w:rPr>
        <w:t>l</w:t>
      </w:r>
      <w:r w:rsidR="00AF31B6" w:rsidRPr="00993919">
        <w:rPr>
          <w:lang w:val="fr-FR"/>
        </w:rPr>
        <w:t>’</w:t>
      </w:r>
      <w:r w:rsidRPr="00993919">
        <w:rPr>
          <w:lang w:val="fr-FR"/>
        </w:rPr>
        <w:t xml:space="preserve">initiative laissée aux </w:t>
      </w:r>
      <w:r w:rsidR="00CF14E0" w:rsidRPr="00993919">
        <w:rPr>
          <w:lang w:val="fr-FR"/>
        </w:rPr>
        <w:t>déposants</w:t>
      </w:r>
      <w:r w:rsidR="00AF31B6" w:rsidRPr="00993919">
        <w:rPr>
          <w:lang w:val="fr-FR"/>
        </w:rPr>
        <w:t> :</w:t>
      </w:r>
      <w:r w:rsidR="00CF14E0" w:rsidRPr="00993919">
        <w:rPr>
          <w:lang w:val="fr-FR"/>
        </w:rPr>
        <w:t xml:space="preserve"> les demandes qui seront traitées au cours du troisième projet pilote seront sélectionnées par les déposants;</w:t>
      </w:r>
    </w:p>
    <w:p w:rsidR="00DF1523" w:rsidRPr="00993919" w:rsidRDefault="00CF14E0" w:rsidP="00474A00">
      <w:pPr>
        <w:pStyle w:val="ONUMFS"/>
        <w:numPr>
          <w:ilvl w:val="0"/>
          <w:numId w:val="12"/>
        </w:numPr>
        <w:rPr>
          <w:lang w:val="fr-FR"/>
        </w:rPr>
      </w:pPr>
      <w:r w:rsidRPr="00993919">
        <w:rPr>
          <w:lang w:val="fr-FR"/>
        </w:rPr>
        <w:t>une répartition équilibrée de la charge de travail</w:t>
      </w:r>
      <w:r w:rsidR="00474A00" w:rsidRPr="00993919">
        <w:rPr>
          <w:lang w:val="fr-FR"/>
        </w:rPr>
        <w:t>, selon laquelle</w:t>
      </w:r>
      <w:r w:rsidRPr="00993919">
        <w:rPr>
          <w:lang w:val="fr-FR"/>
        </w:rPr>
        <w:t xml:space="preserve"> toutes les administrations internationales </w:t>
      </w:r>
      <w:r w:rsidR="008917BA" w:rsidRPr="00993919">
        <w:rPr>
          <w:lang w:val="fr-FR"/>
        </w:rPr>
        <w:t>participantes</w:t>
      </w:r>
      <w:r w:rsidR="0082480C" w:rsidRPr="00993919">
        <w:rPr>
          <w:lang w:val="fr-FR"/>
        </w:rPr>
        <w:t> </w:t>
      </w:r>
      <w:r w:rsidR="00474A00" w:rsidRPr="00993919">
        <w:rPr>
          <w:lang w:val="fr-FR"/>
        </w:rPr>
        <w:t>contribueront à la création des rapports issus de la recherche et de l</w:t>
      </w:r>
      <w:r w:rsidR="00AF31B6" w:rsidRPr="00993919">
        <w:rPr>
          <w:lang w:val="fr-FR"/>
        </w:rPr>
        <w:t>’</w:t>
      </w:r>
      <w:r w:rsidR="00474A00" w:rsidRPr="00993919">
        <w:rPr>
          <w:lang w:val="fr-FR"/>
        </w:rPr>
        <w:t>examen en collaboration</w:t>
      </w:r>
      <w:r w:rsidR="00AF31B6" w:rsidRPr="00993919">
        <w:rPr>
          <w:lang w:val="fr-FR"/>
        </w:rPr>
        <w:t> :</w:t>
      </w:r>
      <w:r w:rsidR="00474A00" w:rsidRPr="00993919">
        <w:rPr>
          <w:lang w:val="fr-FR"/>
        </w:rPr>
        <w:t xml:space="preserve"> </w:t>
      </w:r>
      <w:r w:rsidRPr="00993919">
        <w:rPr>
          <w:lang w:val="fr-FR"/>
        </w:rPr>
        <w:t xml:space="preserve">chaque office traitera </w:t>
      </w:r>
      <w:r w:rsidR="00474A00" w:rsidRPr="00993919">
        <w:rPr>
          <w:lang w:val="fr-FR"/>
        </w:rPr>
        <w:t>environ</w:t>
      </w:r>
      <w:r w:rsidRPr="00993919">
        <w:rPr>
          <w:lang w:val="fr-FR"/>
        </w:rPr>
        <w:t xml:space="preserve"> 100</w:t>
      </w:r>
      <w:r w:rsidR="00237888" w:rsidRPr="00993919">
        <w:rPr>
          <w:lang w:val="fr-FR"/>
        </w:rPr>
        <w:t> </w:t>
      </w:r>
      <w:r w:rsidRPr="00993919">
        <w:rPr>
          <w:lang w:val="fr-FR"/>
        </w:rPr>
        <w:t>demandes internationales</w:t>
      </w:r>
      <w:r w:rsidR="00474A00" w:rsidRPr="00993919">
        <w:rPr>
          <w:lang w:val="fr-FR"/>
        </w:rPr>
        <w:t xml:space="preserve"> en </w:t>
      </w:r>
      <w:r w:rsidR="009B5019" w:rsidRPr="00993919">
        <w:rPr>
          <w:lang w:val="fr-FR"/>
        </w:rPr>
        <w:t>sa qualité d</w:t>
      </w:r>
      <w:r w:rsidR="00AF31B6" w:rsidRPr="00993919">
        <w:rPr>
          <w:lang w:val="fr-FR"/>
        </w:rPr>
        <w:t>’</w:t>
      </w:r>
      <w:r w:rsidR="00474A00" w:rsidRPr="00993919">
        <w:t>“</w:t>
      </w:r>
      <w:r w:rsidR="00474A00" w:rsidRPr="00993919">
        <w:rPr>
          <w:lang w:val="fr-FR"/>
        </w:rPr>
        <w:t xml:space="preserve">administration </w:t>
      </w:r>
      <w:r w:rsidR="009B5019" w:rsidRPr="00993919">
        <w:t>principale</w:t>
      </w:r>
      <w:r w:rsidR="009B5019" w:rsidRPr="00993919">
        <w:rPr>
          <w:lang w:val="fr-FR"/>
        </w:rPr>
        <w:t xml:space="preserve"> </w:t>
      </w:r>
      <w:r w:rsidR="00474A00" w:rsidRPr="00993919">
        <w:rPr>
          <w:lang w:val="fr-FR"/>
        </w:rPr>
        <w:t>chargée de la recherche internationale</w:t>
      </w:r>
      <w:r w:rsidR="00633711" w:rsidRPr="00993919">
        <w:t xml:space="preserve">” et </w:t>
      </w:r>
      <w:r w:rsidR="00633711" w:rsidRPr="00993919">
        <w:rPr>
          <w:lang w:val="fr-FR"/>
        </w:rPr>
        <w:t xml:space="preserve">environ 400 demandes internationales en </w:t>
      </w:r>
      <w:r w:rsidR="007D731C" w:rsidRPr="00993919">
        <w:rPr>
          <w:lang w:val="fr-FR"/>
        </w:rPr>
        <w:t>sa qualité d</w:t>
      </w:r>
      <w:r w:rsidR="00AF31B6" w:rsidRPr="00993919">
        <w:rPr>
          <w:lang w:val="fr-FR"/>
        </w:rPr>
        <w:t>’</w:t>
      </w:r>
      <w:r w:rsidR="007D731C" w:rsidRPr="00993919">
        <w:t>“</w:t>
      </w:r>
      <w:r w:rsidR="00633711" w:rsidRPr="00993919">
        <w:rPr>
          <w:lang w:val="fr-FR"/>
        </w:rPr>
        <w:t>administration</w:t>
      </w:r>
      <w:r w:rsidR="007D731C" w:rsidRPr="00993919">
        <w:rPr>
          <w:lang w:val="fr-FR"/>
        </w:rPr>
        <w:t xml:space="preserve"> associée chargée</w:t>
      </w:r>
      <w:r w:rsidR="00633711" w:rsidRPr="00993919">
        <w:rPr>
          <w:lang w:val="fr-FR"/>
        </w:rPr>
        <w:t xml:space="preserve"> de la recherche internationale</w:t>
      </w:r>
      <w:r w:rsidR="007D731C" w:rsidRPr="00993919">
        <w:t>”, sur une période de deux</w:t>
      </w:r>
      <w:r w:rsidR="00C11670" w:rsidRPr="00993919">
        <w:t> </w:t>
      </w:r>
      <w:r w:rsidR="007D731C" w:rsidRPr="00993919">
        <w:t>ans</w:t>
      </w:r>
      <w:r w:rsidRPr="00993919">
        <w:rPr>
          <w:lang w:val="fr-FR"/>
        </w:rPr>
        <w:t>;</w:t>
      </w:r>
    </w:p>
    <w:p w:rsidR="00DF1523" w:rsidRPr="00993919" w:rsidRDefault="0065539A" w:rsidP="00237888">
      <w:pPr>
        <w:pStyle w:val="ONUMFS"/>
        <w:numPr>
          <w:ilvl w:val="0"/>
          <w:numId w:val="12"/>
        </w:numPr>
        <w:rPr>
          <w:lang w:val="fr-FR"/>
        </w:rPr>
      </w:pPr>
      <w:r w:rsidRPr="00993919">
        <w:rPr>
          <w:lang w:val="fr-FR"/>
        </w:rPr>
        <w:t xml:space="preserve">une série commune de normes </w:t>
      </w:r>
      <w:r w:rsidR="002B1703" w:rsidRPr="00993919">
        <w:rPr>
          <w:lang w:val="fr-FR"/>
        </w:rPr>
        <w:t xml:space="preserve">qualitatives et </w:t>
      </w:r>
      <w:r w:rsidRPr="00993919">
        <w:rPr>
          <w:lang w:val="fr-FR"/>
        </w:rPr>
        <w:t>opérationnelles</w:t>
      </w:r>
      <w:r w:rsidR="003224F2" w:rsidRPr="00993919">
        <w:rPr>
          <w:lang w:val="fr-FR"/>
        </w:rPr>
        <w:t>, qui</w:t>
      </w:r>
      <w:r w:rsidRPr="00993919">
        <w:rPr>
          <w:lang w:val="fr-FR"/>
        </w:rPr>
        <w:t xml:space="preserve"> sera appliquée par toute</w:t>
      </w:r>
      <w:r w:rsidR="006B194C" w:rsidRPr="00993919">
        <w:rPr>
          <w:lang w:val="fr-FR"/>
        </w:rPr>
        <w:t>s</w:t>
      </w:r>
      <w:r w:rsidRPr="00993919">
        <w:rPr>
          <w:lang w:val="fr-FR"/>
        </w:rPr>
        <w:t xml:space="preserve"> les administrations internationales </w:t>
      </w:r>
      <w:r w:rsidR="008917BA" w:rsidRPr="00993919">
        <w:rPr>
          <w:lang w:val="fr-FR"/>
        </w:rPr>
        <w:t xml:space="preserve">participantes </w:t>
      </w:r>
      <w:r w:rsidRPr="00993919">
        <w:rPr>
          <w:lang w:val="fr-FR"/>
        </w:rPr>
        <w:t>lors du traitement des demandes selon</w:t>
      </w:r>
      <w:r w:rsidR="0082480C" w:rsidRPr="00993919">
        <w:rPr>
          <w:lang w:val="fr-FR"/>
        </w:rPr>
        <w:t xml:space="preserve"> le PCT</w:t>
      </w:r>
      <w:r w:rsidRPr="00993919">
        <w:rPr>
          <w:lang w:val="fr-FR"/>
        </w:rPr>
        <w:t>;</w:t>
      </w:r>
    </w:p>
    <w:p w:rsidR="00DF1523" w:rsidRPr="00993919" w:rsidRDefault="000F15C3" w:rsidP="00237888">
      <w:pPr>
        <w:pStyle w:val="ONUMFS"/>
        <w:numPr>
          <w:ilvl w:val="0"/>
          <w:numId w:val="12"/>
        </w:numPr>
        <w:rPr>
          <w:lang w:val="fr-FR"/>
        </w:rPr>
      </w:pPr>
      <w:r w:rsidRPr="00993919">
        <w:rPr>
          <w:lang w:val="fr-FR"/>
        </w:rPr>
        <w:t>l</w:t>
      </w:r>
      <w:r w:rsidR="00AF31B6" w:rsidRPr="00993919">
        <w:rPr>
          <w:lang w:val="fr-FR"/>
        </w:rPr>
        <w:t>’</w:t>
      </w:r>
      <w:r w:rsidRPr="00993919">
        <w:rPr>
          <w:lang w:val="fr-FR"/>
        </w:rPr>
        <w:t>utilisation d</w:t>
      </w:r>
      <w:r w:rsidR="00AF31B6" w:rsidRPr="00993919">
        <w:rPr>
          <w:lang w:val="fr-FR"/>
        </w:rPr>
        <w:t>’</w:t>
      </w:r>
      <w:r w:rsidRPr="00993919">
        <w:rPr>
          <w:lang w:val="fr-FR"/>
        </w:rPr>
        <w:t>un</w:t>
      </w:r>
      <w:r w:rsidR="009B5019" w:rsidRPr="00993919">
        <w:rPr>
          <w:lang w:val="fr-FR"/>
        </w:rPr>
        <w:t>e</w:t>
      </w:r>
      <w:r w:rsidRPr="00993919">
        <w:rPr>
          <w:lang w:val="fr-FR"/>
        </w:rPr>
        <w:t xml:space="preserve"> </w:t>
      </w:r>
      <w:r w:rsidR="006249E3" w:rsidRPr="00993919">
        <w:rPr>
          <w:lang w:val="fr-FR"/>
        </w:rPr>
        <w:t>“</w:t>
      </w:r>
      <w:r w:rsidR="009B5019" w:rsidRPr="00993919">
        <w:rPr>
          <w:lang w:val="fr-FR"/>
        </w:rPr>
        <w:t>plateforme</w:t>
      </w:r>
      <w:r w:rsidRPr="00993919">
        <w:rPr>
          <w:lang w:val="fr-FR"/>
        </w:rPr>
        <w:t xml:space="preserve"> de collaboration</w:t>
      </w:r>
      <w:r w:rsidR="006249E3" w:rsidRPr="00993919">
        <w:rPr>
          <w:lang w:val="fr-FR"/>
        </w:rPr>
        <w:t>”</w:t>
      </w:r>
      <w:r w:rsidRPr="00993919">
        <w:rPr>
          <w:lang w:val="fr-FR"/>
        </w:rPr>
        <w:t>, c</w:t>
      </w:r>
      <w:r w:rsidR="00AF31B6" w:rsidRPr="00993919">
        <w:rPr>
          <w:lang w:val="fr-FR"/>
        </w:rPr>
        <w:t>’</w:t>
      </w:r>
      <w:r w:rsidRPr="00993919">
        <w:rPr>
          <w:lang w:val="fr-FR"/>
        </w:rPr>
        <w:t>est</w:t>
      </w:r>
      <w:r w:rsidR="002C17AE" w:rsidRPr="00993919">
        <w:rPr>
          <w:lang w:val="fr-FR"/>
        </w:rPr>
        <w:noBreakHyphen/>
      </w:r>
      <w:r w:rsidRPr="00993919">
        <w:rPr>
          <w:lang w:val="fr-FR"/>
        </w:rPr>
        <w:t>à</w:t>
      </w:r>
      <w:r w:rsidR="002C17AE" w:rsidRPr="00993919">
        <w:rPr>
          <w:lang w:val="fr-FR"/>
        </w:rPr>
        <w:noBreakHyphen/>
      </w:r>
      <w:r w:rsidRPr="00993919">
        <w:rPr>
          <w:lang w:val="fr-FR"/>
        </w:rPr>
        <w:t xml:space="preserve">dire une infrastructure informatique permettant </w:t>
      </w:r>
      <w:r w:rsidR="006B194C" w:rsidRPr="00993919">
        <w:rPr>
          <w:lang w:val="fr-FR"/>
        </w:rPr>
        <w:t>les</w:t>
      </w:r>
      <w:r w:rsidRPr="00993919">
        <w:rPr>
          <w:lang w:val="fr-FR"/>
        </w:rPr>
        <w:t xml:space="preserve"> </w:t>
      </w:r>
      <w:r w:rsidR="006B194C" w:rsidRPr="00993919">
        <w:rPr>
          <w:lang w:val="fr-FR"/>
        </w:rPr>
        <w:t>échanges entre les offices</w:t>
      </w:r>
      <w:r w:rsidRPr="00993919">
        <w:rPr>
          <w:lang w:val="fr-FR"/>
        </w:rPr>
        <w:t xml:space="preserve"> dans un environnement sécurisé et la collecte automatisée de données; </w:t>
      </w:r>
      <w:r w:rsidR="006249E3" w:rsidRPr="00993919">
        <w:rPr>
          <w:lang w:val="fr-FR"/>
        </w:rPr>
        <w:t xml:space="preserve"> </w:t>
      </w:r>
      <w:r w:rsidRPr="00993919">
        <w:rPr>
          <w:lang w:val="fr-FR"/>
        </w:rPr>
        <w:t>et</w:t>
      </w:r>
    </w:p>
    <w:p w:rsidR="00DF1523" w:rsidRPr="00993919" w:rsidRDefault="000F15C3" w:rsidP="00237888">
      <w:pPr>
        <w:pStyle w:val="ONUMFS"/>
        <w:numPr>
          <w:ilvl w:val="0"/>
          <w:numId w:val="12"/>
        </w:numPr>
        <w:rPr>
          <w:lang w:val="fr-FR"/>
        </w:rPr>
      </w:pPr>
      <w:r w:rsidRPr="00993919">
        <w:rPr>
          <w:lang w:val="fr-FR"/>
        </w:rPr>
        <w:t>le</w:t>
      </w:r>
      <w:r w:rsidR="003224F2" w:rsidRPr="00993919">
        <w:rPr>
          <w:lang w:val="fr-FR"/>
        </w:rPr>
        <w:t xml:space="preserve"> fait que le</w:t>
      </w:r>
      <w:r w:rsidRPr="00993919">
        <w:rPr>
          <w:lang w:val="fr-FR"/>
        </w:rPr>
        <w:t xml:space="preserve">s demandes déposées dans </w:t>
      </w:r>
      <w:r w:rsidR="007D731C" w:rsidRPr="00993919">
        <w:rPr>
          <w:lang w:val="fr-FR"/>
        </w:rPr>
        <w:t>une langue</w:t>
      </w:r>
      <w:r w:rsidRPr="00993919">
        <w:rPr>
          <w:lang w:val="fr-FR"/>
        </w:rPr>
        <w:t xml:space="preserve"> autre que l</w:t>
      </w:r>
      <w:r w:rsidR="00AF31B6" w:rsidRPr="00993919">
        <w:rPr>
          <w:lang w:val="fr-FR"/>
        </w:rPr>
        <w:t>’</w:t>
      </w:r>
      <w:r w:rsidRPr="00993919">
        <w:rPr>
          <w:lang w:val="fr-FR"/>
        </w:rPr>
        <w:t xml:space="preserve">anglais </w:t>
      </w:r>
      <w:r w:rsidR="007D731C" w:rsidRPr="00993919">
        <w:rPr>
          <w:lang w:val="fr-FR"/>
        </w:rPr>
        <w:t>seront aussi</w:t>
      </w:r>
      <w:r w:rsidRPr="00993919">
        <w:rPr>
          <w:lang w:val="fr-FR"/>
        </w:rPr>
        <w:t xml:space="preserve"> acceptées par les administrations internationales </w:t>
      </w:r>
      <w:r w:rsidR="006B194C" w:rsidRPr="00993919">
        <w:rPr>
          <w:lang w:val="fr-FR"/>
        </w:rPr>
        <w:t xml:space="preserve">participantes </w:t>
      </w:r>
      <w:r w:rsidR="007D731C" w:rsidRPr="00993919">
        <w:rPr>
          <w:lang w:val="fr-FR"/>
        </w:rPr>
        <w:t>qui le souhaitent</w:t>
      </w:r>
      <w:r w:rsidR="009B5019" w:rsidRPr="00993919">
        <w:rPr>
          <w:lang w:val="fr-FR"/>
        </w:rPr>
        <w:t xml:space="preserve"> à un moment du projet pilote</w:t>
      </w:r>
      <w:r w:rsidRPr="00993919">
        <w:rPr>
          <w:lang w:val="fr-FR"/>
        </w:rPr>
        <w:t>.</w:t>
      </w:r>
    </w:p>
    <w:p w:rsidR="00DF1523" w:rsidRPr="00993919" w:rsidRDefault="000F15C3" w:rsidP="00237888">
      <w:pPr>
        <w:pStyle w:val="ONUMFS"/>
        <w:rPr>
          <w:lang w:val="fr-FR"/>
        </w:rPr>
      </w:pPr>
      <w:r w:rsidRPr="00993919">
        <w:rPr>
          <w:lang w:val="fr-FR"/>
        </w:rPr>
        <w:t>Le groupe pilote de recherche et d</w:t>
      </w:r>
      <w:r w:rsidR="00AF31B6" w:rsidRPr="00993919">
        <w:rPr>
          <w:lang w:val="fr-FR"/>
        </w:rPr>
        <w:t>’</w:t>
      </w:r>
      <w:r w:rsidRPr="00993919">
        <w:rPr>
          <w:lang w:val="fr-FR"/>
        </w:rPr>
        <w:t>examen en collaboration, constitué de représentants des offices de l</w:t>
      </w:r>
      <w:r w:rsidR="00AF31B6" w:rsidRPr="00993919">
        <w:rPr>
          <w:lang w:val="fr-FR"/>
        </w:rPr>
        <w:t>’</w:t>
      </w:r>
      <w:r w:rsidRPr="00993919">
        <w:rPr>
          <w:lang w:val="fr-FR"/>
        </w:rPr>
        <w:t>IP5 et du Bureau international, a été chargé en particulier des tâches suivantes</w:t>
      </w:r>
      <w:r w:rsidR="00AF31B6" w:rsidRPr="00993919">
        <w:rPr>
          <w:lang w:val="fr-FR"/>
        </w:rPr>
        <w:t> :</w:t>
      </w:r>
    </w:p>
    <w:p w:rsidR="00AF31B6" w:rsidRPr="00993919" w:rsidRDefault="008917BA" w:rsidP="00237888">
      <w:pPr>
        <w:pStyle w:val="ONUMFS"/>
        <w:numPr>
          <w:ilvl w:val="0"/>
          <w:numId w:val="12"/>
        </w:numPr>
        <w:rPr>
          <w:lang w:val="fr-FR"/>
        </w:rPr>
      </w:pPr>
      <w:r w:rsidRPr="00993919">
        <w:rPr>
          <w:lang w:val="fr-FR"/>
        </w:rPr>
        <w:t>préciser les principes de collaboration établis au titre du cadre</w:t>
      </w:r>
      <w:r w:rsidR="00581F39" w:rsidRPr="00993919">
        <w:rPr>
          <w:lang w:val="fr-FR"/>
        </w:rPr>
        <w:t xml:space="preserve"> de coopération </w:t>
      </w:r>
      <w:r w:rsidR="007D731C" w:rsidRPr="00993919">
        <w:rPr>
          <w:lang w:val="fr-FR"/>
        </w:rPr>
        <w:t>de l</w:t>
      </w:r>
      <w:r w:rsidR="00AF31B6" w:rsidRPr="00993919">
        <w:rPr>
          <w:lang w:val="fr-FR"/>
        </w:rPr>
        <w:t>’</w:t>
      </w:r>
      <w:r w:rsidR="007D731C" w:rsidRPr="00993919">
        <w:rPr>
          <w:lang w:val="fr-FR"/>
        </w:rPr>
        <w:t xml:space="preserve">IP5 </w:t>
      </w:r>
      <w:r w:rsidR="00581F39" w:rsidRPr="00993919">
        <w:rPr>
          <w:lang w:val="fr-FR"/>
        </w:rPr>
        <w:t>pour la recherche et l</w:t>
      </w:r>
      <w:r w:rsidR="00AF31B6" w:rsidRPr="00993919">
        <w:rPr>
          <w:lang w:val="fr-FR"/>
        </w:rPr>
        <w:t>’</w:t>
      </w:r>
      <w:r w:rsidR="00581F39" w:rsidRPr="00993919">
        <w:rPr>
          <w:lang w:val="fr-FR"/>
        </w:rPr>
        <w:t>examen en collaboration;</w:t>
      </w:r>
    </w:p>
    <w:p w:rsidR="00DF1523" w:rsidRPr="00993919" w:rsidRDefault="002B1703" w:rsidP="00237888">
      <w:pPr>
        <w:pStyle w:val="ONUMFS"/>
        <w:numPr>
          <w:ilvl w:val="0"/>
          <w:numId w:val="12"/>
        </w:numPr>
        <w:rPr>
          <w:lang w:val="fr-FR"/>
        </w:rPr>
      </w:pPr>
      <w:r w:rsidRPr="00993919">
        <w:rPr>
          <w:lang w:val="fr-FR"/>
        </w:rPr>
        <w:t>assurer le suivi du</w:t>
      </w:r>
      <w:r w:rsidR="00581F39" w:rsidRPr="00993919">
        <w:rPr>
          <w:lang w:val="fr-FR"/>
        </w:rPr>
        <w:t xml:space="preserve"> projet pilote, évaluer les résultats et faire rapport aux réunions de l</w:t>
      </w:r>
      <w:r w:rsidR="00AF31B6" w:rsidRPr="00993919">
        <w:rPr>
          <w:lang w:val="fr-FR"/>
        </w:rPr>
        <w:t>’</w:t>
      </w:r>
      <w:r w:rsidR="00581F39" w:rsidRPr="00993919">
        <w:rPr>
          <w:lang w:val="fr-FR"/>
        </w:rPr>
        <w:t>IP5 et</w:t>
      </w:r>
      <w:r w:rsidR="0082480C" w:rsidRPr="00993919">
        <w:rPr>
          <w:lang w:val="fr-FR"/>
        </w:rPr>
        <w:t xml:space="preserve"> du PCT</w:t>
      </w:r>
      <w:r w:rsidR="00581F39" w:rsidRPr="00993919">
        <w:rPr>
          <w:lang w:val="fr-FR"/>
        </w:rPr>
        <w:t>;</w:t>
      </w:r>
    </w:p>
    <w:p w:rsidR="00DF1523" w:rsidRPr="00993919" w:rsidRDefault="00581F39" w:rsidP="00237888">
      <w:pPr>
        <w:pStyle w:val="ONUMFS"/>
        <w:numPr>
          <w:ilvl w:val="0"/>
          <w:numId w:val="12"/>
        </w:numPr>
        <w:rPr>
          <w:lang w:val="fr-FR"/>
        </w:rPr>
      </w:pPr>
      <w:r w:rsidRPr="00993919">
        <w:rPr>
          <w:lang w:val="fr-FR"/>
        </w:rPr>
        <w:t xml:space="preserve">préparer une évaluation finale pour la validation du concept; </w:t>
      </w:r>
      <w:r w:rsidR="006249E3" w:rsidRPr="00993919">
        <w:rPr>
          <w:lang w:val="fr-FR"/>
        </w:rPr>
        <w:t xml:space="preserve"> </w:t>
      </w:r>
      <w:r w:rsidRPr="00993919">
        <w:rPr>
          <w:lang w:val="fr-FR"/>
        </w:rPr>
        <w:t>et</w:t>
      </w:r>
    </w:p>
    <w:p w:rsidR="00DF1523" w:rsidRPr="00993919" w:rsidRDefault="00581F39" w:rsidP="00237888">
      <w:pPr>
        <w:pStyle w:val="ONUMFS"/>
        <w:numPr>
          <w:ilvl w:val="0"/>
          <w:numId w:val="12"/>
        </w:numPr>
        <w:rPr>
          <w:lang w:val="fr-FR"/>
        </w:rPr>
      </w:pPr>
      <w:r w:rsidRPr="00993919">
        <w:rPr>
          <w:lang w:val="fr-FR"/>
        </w:rPr>
        <w:t>coordonner la communication relative au projet pilote.</w:t>
      </w:r>
    </w:p>
    <w:p w:rsidR="00DF1523" w:rsidRPr="00993919" w:rsidRDefault="00581F39" w:rsidP="00C35D7C">
      <w:pPr>
        <w:pStyle w:val="Heading1"/>
        <w:rPr>
          <w:lang w:val="fr-FR"/>
        </w:rPr>
      </w:pPr>
      <w:r w:rsidRPr="00993919">
        <w:rPr>
          <w:lang w:val="fr-FR"/>
        </w:rPr>
        <w:t>État des lieux</w:t>
      </w:r>
      <w:bookmarkStart w:id="4" w:name="_GoBack"/>
      <w:bookmarkEnd w:id="4"/>
    </w:p>
    <w:p w:rsidR="00DF1523" w:rsidRPr="00993919" w:rsidRDefault="00581F39" w:rsidP="00237888">
      <w:pPr>
        <w:pStyle w:val="ONUMFS"/>
        <w:rPr>
          <w:lang w:val="fr-FR"/>
        </w:rPr>
      </w:pPr>
      <w:r w:rsidRPr="00993919">
        <w:rPr>
          <w:lang w:val="fr-FR"/>
        </w:rPr>
        <w:t>Ce projet pilote est divisé en deux</w:t>
      </w:r>
      <w:r w:rsidR="006249E3" w:rsidRPr="00993919">
        <w:rPr>
          <w:lang w:val="fr-FR"/>
        </w:rPr>
        <w:t> </w:t>
      </w:r>
      <w:r w:rsidRPr="00993919">
        <w:rPr>
          <w:lang w:val="fr-FR"/>
        </w:rPr>
        <w:t>phases</w:t>
      </w:r>
      <w:r w:rsidR="00AF31B6" w:rsidRPr="00993919">
        <w:rPr>
          <w:lang w:val="fr-FR"/>
        </w:rPr>
        <w:t> :</w:t>
      </w:r>
      <w:r w:rsidRPr="00993919">
        <w:rPr>
          <w:lang w:val="fr-FR"/>
        </w:rPr>
        <w:t xml:space="preserve"> une phase préparatoire et une phase opérationnel</w:t>
      </w:r>
      <w:r w:rsidR="006F3F7D" w:rsidRPr="00993919">
        <w:rPr>
          <w:lang w:val="fr-FR"/>
        </w:rPr>
        <w:t>le.  Il</w:t>
      </w:r>
      <w:r w:rsidRPr="00993919">
        <w:rPr>
          <w:lang w:val="fr-FR"/>
        </w:rPr>
        <w:t xml:space="preserve"> </w:t>
      </w:r>
      <w:r w:rsidR="00567620" w:rsidRPr="00993919">
        <w:rPr>
          <w:lang w:val="fr-FR"/>
        </w:rPr>
        <w:t>devrait se dérouler</w:t>
      </w:r>
      <w:r w:rsidRPr="00993919">
        <w:rPr>
          <w:lang w:val="fr-FR"/>
        </w:rPr>
        <w:t xml:space="preserve"> sur </w:t>
      </w:r>
      <w:r w:rsidR="00A94726" w:rsidRPr="00993919">
        <w:rPr>
          <w:lang w:val="fr-FR"/>
        </w:rPr>
        <w:t>un maximum de</w:t>
      </w:r>
      <w:r w:rsidRPr="00993919">
        <w:rPr>
          <w:lang w:val="fr-FR"/>
        </w:rPr>
        <w:t xml:space="preserve"> cinq</w:t>
      </w:r>
      <w:r w:rsidR="006249E3" w:rsidRPr="00993919">
        <w:rPr>
          <w:lang w:val="fr-FR"/>
        </w:rPr>
        <w:t> </w:t>
      </w:r>
      <w:r w:rsidRPr="00993919">
        <w:rPr>
          <w:lang w:val="fr-FR"/>
        </w:rPr>
        <w:t>ans, ce qui permettra une évaluation juste des effets de la collaboration sur la phase nationale/régionale qui suiv</w:t>
      </w:r>
      <w:r w:rsidR="006F3F7D" w:rsidRPr="00993919">
        <w:rPr>
          <w:lang w:val="fr-FR"/>
        </w:rPr>
        <w:t>ra.  La</w:t>
      </w:r>
      <w:r w:rsidRPr="00993919">
        <w:rPr>
          <w:lang w:val="fr-FR"/>
        </w:rPr>
        <w:t xml:space="preserve"> phase préparatoire a commencé le </w:t>
      </w:r>
      <w:r w:rsidR="0082480C" w:rsidRPr="00993919">
        <w:rPr>
          <w:lang w:val="fr-FR"/>
        </w:rPr>
        <w:t>2 juin 20</w:t>
      </w:r>
      <w:r w:rsidRPr="00993919">
        <w:rPr>
          <w:lang w:val="fr-FR"/>
        </w:rPr>
        <w:t>16, le jour où les directeurs des offices de l</w:t>
      </w:r>
      <w:r w:rsidR="00AF31B6" w:rsidRPr="00993919">
        <w:rPr>
          <w:lang w:val="fr-FR"/>
        </w:rPr>
        <w:t>’</w:t>
      </w:r>
      <w:r w:rsidRPr="00993919">
        <w:rPr>
          <w:lang w:val="fr-FR"/>
        </w:rPr>
        <w:t xml:space="preserve">IP5 ont approuvé le cadre de coopération </w:t>
      </w:r>
      <w:r w:rsidR="00A94726" w:rsidRPr="00993919">
        <w:rPr>
          <w:lang w:val="fr-FR"/>
        </w:rPr>
        <w:t>de l</w:t>
      </w:r>
      <w:r w:rsidR="00AF31B6" w:rsidRPr="00993919">
        <w:rPr>
          <w:lang w:val="fr-FR"/>
        </w:rPr>
        <w:t>’</w:t>
      </w:r>
      <w:r w:rsidR="00A94726" w:rsidRPr="00993919">
        <w:rPr>
          <w:lang w:val="fr-FR"/>
        </w:rPr>
        <w:t xml:space="preserve">IP5 </w:t>
      </w:r>
      <w:r w:rsidRPr="00993919">
        <w:rPr>
          <w:lang w:val="fr-FR"/>
        </w:rPr>
        <w:t>pour la recherche et l</w:t>
      </w:r>
      <w:r w:rsidR="00AF31B6" w:rsidRPr="00993919">
        <w:rPr>
          <w:lang w:val="fr-FR"/>
        </w:rPr>
        <w:t>’</w:t>
      </w:r>
      <w:r w:rsidRPr="00993919">
        <w:rPr>
          <w:lang w:val="fr-FR"/>
        </w:rPr>
        <w:t>examen en collaborati</w:t>
      </w:r>
      <w:r w:rsidR="006F3F7D" w:rsidRPr="00993919">
        <w:rPr>
          <w:lang w:val="fr-FR"/>
        </w:rPr>
        <w:t>on.  Ce</w:t>
      </w:r>
      <w:r w:rsidR="00A94726" w:rsidRPr="00993919">
        <w:rPr>
          <w:lang w:val="fr-FR"/>
        </w:rPr>
        <w:t>tte</w:t>
      </w:r>
      <w:r w:rsidR="001D5B6A">
        <w:rPr>
          <w:lang w:val="fr-FR"/>
        </w:rPr>
        <w:t> </w:t>
      </w:r>
      <w:r w:rsidRPr="00993919">
        <w:rPr>
          <w:lang w:val="fr-FR"/>
        </w:rPr>
        <w:t xml:space="preserve">phase </w:t>
      </w:r>
      <w:r w:rsidR="00A94726" w:rsidRPr="00993919">
        <w:rPr>
          <w:lang w:val="fr-FR"/>
        </w:rPr>
        <w:t xml:space="preserve">préparatoire, consacrée aux préparatifs administratifs et techniques requis pour assurer </w:t>
      </w:r>
      <w:r w:rsidR="009B5019" w:rsidRPr="00993919">
        <w:rPr>
          <w:lang w:val="fr-FR"/>
        </w:rPr>
        <w:t>le</w:t>
      </w:r>
      <w:r w:rsidR="00A94726" w:rsidRPr="00993919">
        <w:rPr>
          <w:lang w:val="fr-FR"/>
        </w:rPr>
        <w:t xml:space="preserve"> bon </w:t>
      </w:r>
      <w:r w:rsidR="009B5019" w:rsidRPr="00993919">
        <w:rPr>
          <w:lang w:val="fr-FR"/>
        </w:rPr>
        <w:t>déroul</w:t>
      </w:r>
      <w:r w:rsidR="00A94726" w:rsidRPr="00993919">
        <w:rPr>
          <w:lang w:val="fr-FR"/>
        </w:rPr>
        <w:t>ement du projet pilote, touche à sa f</w:t>
      </w:r>
      <w:r w:rsidR="006F3F7D" w:rsidRPr="00993919">
        <w:rPr>
          <w:lang w:val="fr-FR"/>
        </w:rPr>
        <w:t>in.  En</w:t>
      </w:r>
      <w:r w:rsidR="00A94726" w:rsidRPr="00993919">
        <w:rPr>
          <w:lang w:val="fr-FR"/>
        </w:rPr>
        <w:t xml:space="preserve"> effet, à la six</w:t>
      </w:r>
      <w:r w:rsidR="00AF31B6" w:rsidRPr="00993919">
        <w:rPr>
          <w:lang w:val="fr-FR"/>
        </w:rPr>
        <w:t>ième session</w:t>
      </w:r>
      <w:r w:rsidR="00A94726" w:rsidRPr="00993919">
        <w:rPr>
          <w:lang w:val="fr-FR"/>
        </w:rPr>
        <w:t xml:space="preserve"> du groupe pilote de recherche et d</w:t>
      </w:r>
      <w:r w:rsidR="00AF31B6" w:rsidRPr="00993919">
        <w:rPr>
          <w:lang w:val="fr-FR"/>
        </w:rPr>
        <w:t>’</w:t>
      </w:r>
      <w:r w:rsidR="00A94726" w:rsidRPr="00993919">
        <w:rPr>
          <w:lang w:val="fr-FR"/>
        </w:rPr>
        <w:t>examen en collaboration tenue à Madrid les 26 et 2</w:t>
      </w:r>
      <w:r w:rsidR="00AF31B6" w:rsidRPr="00993919">
        <w:rPr>
          <w:lang w:val="fr-FR"/>
        </w:rPr>
        <w:t>7 février 20</w:t>
      </w:r>
      <w:r w:rsidR="00A94726" w:rsidRPr="00993919">
        <w:rPr>
          <w:lang w:val="fr-FR"/>
        </w:rPr>
        <w:t xml:space="preserve">18, il a été décidé que la phase opérationnelle </w:t>
      </w:r>
      <w:r w:rsidRPr="00993919">
        <w:rPr>
          <w:lang w:val="fr-FR"/>
        </w:rPr>
        <w:t>débuter</w:t>
      </w:r>
      <w:r w:rsidR="00A94726" w:rsidRPr="00993919">
        <w:rPr>
          <w:lang w:val="fr-FR"/>
        </w:rPr>
        <w:t>ait le</w:t>
      </w:r>
      <w:r w:rsidR="00AF31B6" w:rsidRPr="00993919">
        <w:rPr>
          <w:lang w:val="fr-FR"/>
        </w:rPr>
        <w:t xml:space="preserve"> 1</w:t>
      </w:r>
      <w:r w:rsidR="00AF31B6" w:rsidRPr="00993919">
        <w:rPr>
          <w:vertAlign w:val="superscript"/>
          <w:lang w:val="fr-FR"/>
        </w:rPr>
        <w:t>er</w:t>
      </w:r>
      <w:r w:rsidR="00AF31B6" w:rsidRPr="00993919">
        <w:rPr>
          <w:lang w:val="fr-FR"/>
        </w:rPr>
        <w:t> juillet 20</w:t>
      </w:r>
      <w:r w:rsidR="00A94726" w:rsidRPr="00993919">
        <w:rPr>
          <w:lang w:val="fr-FR"/>
        </w:rPr>
        <w:t xml:space="preserve">18.  </w:t>
      </w:r>
      <w:r w:rsidR="00A94726" w:rsidRPr="00993919">
        <w:rPr>
          <w:lang w:val="fr-FR"/>
        </w:rPr>
        <w:lastRenderedPageBreak/>
        <w:t>Cette</w:t>
      </w:r>
      <w:r w:rsidR="00DE6D66">
        <w:rPr>
          <w:lang w:val="fr-FR"/>
        </w:rPr>
        <w:t> </w:t>
      </w:r>
      <w:r w:rsidR="00A94726" w:rsidRPr="00993919">
        <w:rPr>
          <w:lang w:val="fr-FR"/>
        </w:rPr>
        <w:t>phase</w:t>
      </w:r>
      <w:r w:rsidRPr="00993919">
        <w:rPr>
          <w:lang w:val="fr-FR"/>
        </w:rPr>
        <w:t xml:space="preserve"> </w:t>
      </w:r>
      <w:r w:rsidR="00A94726" w:rsidRPr="00993919">
        <w:rPr>
          <w:lang w:val="fr-FR"/>
        </w:rPr>
        <w:t>opérationnelle devrait durer jusqu</w:t>
      </w:r>
      <w:r w:rsidR="00AF31B6" w:rsidRPr="00993919">
        <w:rPr>
          <w:lang w:val="fr-FR"/>
        </w:rPr>
        <w:t>’</w:t>
      </w:r>
      <w:r w:rsidR="00A94726" w:rsidRPr="00993919">
        <w:rPr>
          <w:lang w:val="fr-FR"/>
        </w:rPr>
        <w:t>au</w:t>
      </w:r>
      <w:r w:rsidR="00AF31B6" w:rsidRPr="00993919">
        <w:rPr>
          <w:lang w:val="fr-FR"/>
        </w:rPr>
        <w:t xml:space="preserve"> 1</w:t>
      </w:r>
      <w:r w:rsidR="00AF31B6" w:rsidRPr="00993919">
        <w:rPr>
          <w:vertAlign w:val="superscript"/>
          <w:lang w:val="fr-FR"/>
        </w:rPr>
        <w:t>er</w:t>
      </w:r>
      <w:r w:rsidR="00AF31B6" w:rsidRPr="00993919">
        <w:rPr>
          <w:lang w:val="fr-FR"/>
        </w:rPr>
        <w:t> </w:t>
      </w:r>
      <w:r w:rsidR="00A94726" w:rsidRPr="00993919">
        <w:rPr>
          <w:lang w:val="fr-FR"/>
        </w:rPr>
        <w:t>juin</w:t>
      </w:r>
      <w:r w:rsidR="00615688" w:rsidRPr="00993919">
        <w:rPr>
          <w:lang w:val="fr-FR"/>
        </w:rPr>
        <w:t> </w:t>
      </w:r>
      <w:r w:rsidR="00A94726" w:rsidRPr="00993919">
        <w:rPr>
          <w:lang w:val="fr-FR"/>
        </w:rPr>
        <w:t>2021 et sera consacrée au traitement des demandes en collaboration, au suivi des demandes aux fins d</w:t>
      </w:r>
      <w:r w:rsidR="00AF31B6" w:rsidRPr="00993919">
        <w:rPr>
          <w:lang w:val="fr-FR"/>
        </w:rPr>
        <w:t>’</w:t>
      </w:r>
      <w:r w:rsidR="00A94726" w:rsidRPr="00993919">
        <w:rPr>
          <w:lang w:val="fr-FR"/>
        </w:rPr>
        <w:t>évaluation et à l</w:t>
      </w:r>
      <w:r w:rsidR="00AF31B6" w:rsidRPr="00993919">
        <w:rPr>
          <w:lang w:val="fr-FR"/>
        </w:rPr>
        <w:t>’</w:t>
      </w:r>
      <w:r w:rsidR="00A94726" w:rsidRPr="00993919">
        <w:rPr>
          <w:lang w:val="fr-FR"/>
        </w:rPr>
        <w:t>évaluation des résultats du projet pilote</w:t>
      </w:r>
      <w:r w:rsidR="002459D6" w:rsidRPr="00993919">
        <w:rPr>
          <w:lang w:val="fr-FR"/>
        </w:rPr>
        <w:t>.</w:t>
      </w:r>
    </w:p>
    <w:p w:rsidR="00DF1523" w:rsidRPr="00993919" w:rsidRDefault="00533A46" w:rsidP="00BD2952">
      <w:pPr>
        <w:pStyle w:val="ONUMFS"/>
      </w:pPr>
      <w:r w:rsidRPr="00993919">
        <w:t>À</w:t>
      </w:r>
      <w:r w:rsidR="00BD2952" w:rsidRPr="00993919">
        <w:t xml:space="preserve"> partir du</w:t>
      </w:r>
      <w:r w:rsidR="00AF31B6" w:rsidRPr="00993919">
        <w:t xml:space="preserve"> 1</w:t>
      </w:r>
      <w:r w:rsidR="00AF31B6" w:rsidRPr="00993919">
        <w:rPr>
          <w:vertAlign w:val="superscript"/>
        </w:rPr>
        <w:t>er</w:t>
      </w:r>
      <w:r w:rsidR="00AF31B6" w:rsidRPr="00993919">
        <w:t> juillet 20</w:t>
      </w:r>
      <w:r w:rsidR="00BD2952" w:rsidRPr="00993919">
        <w:t>18, les déposants qui souhaitent participer au projet pilote de recherche et d</w:t>
      </w:r>
      <w:r w:rsidR="00AF31B6" w:rsidRPr="00993919">
        <w:t>’</w:t>
      </w:r>
      <w:r w:rsidR="00BD2952" w:rsidRPr="00993919">
        <w:t>examen en collaboration avec une demande internationale déposée en anglais pourront déposer une demande de participation au projet pilo</w:t>
      </w:r>
      <w:r w:rsidR="006F3F7D" w:rsidRPr="00993919">
        <w:t>te.  To</w:t>
      </w:r>
      <w:r w:rsidR="00BD2952" w:rsidRPr="00993919">
        <w:t>ute demande de participation au projet pilote doit être soumise sur un formulaire standard de participation et être déposée sous forme électronique en même temps que la demande internationale auprès de l</w:t>
      </w:r>
      <w:r w:rsidR="00AF31B6" w:rsidRPr="00993919">
        <w:t>’</w:t>
      </w:r>
      <w:r w:rsidR="00BD2952" w:rsidRPr="00993919">
        <w:t>office récepteur de l</w:t>
      </w:r>
      <w:r w:rsidR="00AF31B6" w:rsidRPr="00993919">
        <w:t>’</w:t>
      </w:r>
      <w:r w:rsidR="00BD2952" w:rsidRPr="00993919">
        <w:t>une des offices de l</w:t>
      </w:r>
      <w:r w:rsidR="00AF31B6" w:rsidRPr="00993919">
        <w:t>’</w:t>
      </w:r>
      <w:r w:rsidR="00BD2952" w:rsidRPr="00993919">
        <w:t>IP5 ou du Bureau international de l</w:t>
      </w:r>
      <w:r w:rsidR="00AF31B6" w:rsidRPr="00993919">
        <w:t>’</w:t>
      </w:r>
      <w:r w:rsidR="00BD2952" w:rsidRPr="00993919">
        <w:t>Organisation Mondiale de la Propriété Intellectuelle (OMPI).</w:t>
      </w:r>
      <w:r w:rsidRPr="00993919">
        <w:t xml:space="preserve"> </w:t>
      </w:r>
      <w:r w:rsidR="00A94726" w:rsidRPr="00993919">
        <w:t xml:space="preserve"> </w:t>
      </w:r>
      <w:r w:rsidR="00BD2952" w:rsidRPr="00993919">
        <w:t>Le formulaire de désignation sera mis à disposition dans toutes les langues officielles des offices de l</w:t>
      </w:r>
      <w:r w:rsidR="00AF31B6" w:rsidRPr="00993919">
        <w:t>’</w:t>
      </w:r>
      <w:r w:rsidR="00BD2952" w:rsidRPr="00993919">
        <w:t>IP5 sur le site</w:t>
      </w:r>
      <w:r w:rsidR="00C11670" w:rsidRPr="00993919">
        <w:t> </w:t>
      </w:r>
      <w:r w:rsidR="00BD2952" w:rsidRPr="00993919">
        <w:t>Web de l</w:t>
      </w:r>
      <w:r w:rsidR="00AF31B6" w:rsidRPr="00993919">
        <w:t>’</w:t>
      </w:r>
      <w:r w:rsidR="00BD2952" w:rsidRPr="00993919">
        <w:t>OMPI à l</w:t>
      </w:r>
      <w:r w:rsidR="00AF31B6" w:rsidRPr="00993919">
        <w:t>’</w:t>
      </w:r>
      <w:r w:rsidR="00BD2952" w:rsidRPr="00993919">
        <w:t xml:space="preserve">adresse </w:t>
      </w:r>
      <w:hyperlink r:id="rId10" w:history="1">
        <w:r w:rsidR="00C11670" w:rsidRPr="00967FD0">
          <w:rPr>
            <w:rStyle w:val="Hyperlink"/>
            <w:color w:val="auto"/>
            <w:u w:val="none"/>
          </w:rPr>
          <w:t>http:</w:t>
        </w:r>
        <w:r w:rsidR="00BD2952" w:rsidRPr="00967FD0">
          <w:rPr>
            <w:rStyle w:val="Hyperlink"/>
            <w:color w:val="auto"/>
            <w:u w:val="none"/>
          </w:rPr>
          <w:t>//www.wipo.int/pct/en/filing/cse.html</w:t>
        </w:r>
      </w:hyperlink>
      <w:r w:rsidR="00A94726" w:rsidRPr="00993919">
        <w:t xml:space="preserve">. </w:t>
      </w:r>
      <w:r w:rsidRPr="00993919">
        <w:t xml:space="preserve"> </w:t>
      </w:r>
      <w:r w:rsidR="00BD2952" w:rsidRPr="00993919">
        <w:t>Les déposants qui participent à ce projet pilote s</w:t>
      </w:r>
      <w:r w:rsidR="00AF31B6" w:rsidRPr="00993919">
        <w:t>’</w:t>
      </w:r>
      <w:r w:rsidR="00BD2952" w:rsidRPr="00993919">
        <w:t xml:space="preserve">acquitteront uniquement de la taxe standard pour une recherche relevant du </w:t>
      </w:r>
      <w:r w:rsidR="00AF31B6" w:rsidRPr="00993919">
        <w:t>chapitre I</w:t>
      </w:r>
      <w:r w:rsidR="00BD2952" w:rsidRPr="00993919">
        <w:t xml:space="preserve"> auprès de l</w:t>
      </w:r>
      <w:r w:rsidR="00AF31B6" w:rsidRPr="00993919">
        <w:t>’</w:t>
      </w:r>
      <w:r w:rsidR="00BD2952" w:rsidRPr="00993919">
        <w:t xml:space="preserve">administration compétente chargée de la recherche internationale </w:t>
      </w:r>
      <w:r w:rsidR="009B5019" w:rsidRPr="00993919">
        <w:t>(ci</w:t>
      </w:r>
      <w:r w:rsidR="002C17AE" w:rsidRPr="00993919">
        <w:noBreakHyphen/>
      </w:r>
      <w:r w:rsidR="009B5019" w:rsidRPr="00993919">
        <w:t>après dénommée “l</w:t>
      </w:r>
      <w:r w:rsidR="00AF31B6" w:rsidRPr="00993919">
        <w:t>’</w:t>
      </w:r>
      <w:r w:rsidR="009B5019" w:rsidRPr="00993919">
        <w:t>administration principale chargée de la recherche internationale</w:t>
      </w:r>
      <w:r w:rsidR="00AF31B6" w:rsidRPr="00993919">
        <w:t>”</w:t>
      </w:r>
      <w:r w:rsidR="009B5019" w:rsidRPr="00993919">
        <w:t xml:space="preserve">) </w:t>
      </w:r>
      <w:r w:rsidR="00BD2952" w:rsidRPr="00993919">
        <w:t xml:space="preserve">en vertu de la </w:t>
      </w:r>
      <w:r w:rsidR="00AF31B6" w:rsidRPr="00993919">
        <w:t>règle 3</w:t>
      </w:r>
      <w:r w:rsidR="00BD2952" w:rsidRPr="00993919">
        <w:t>5.</w:t>
      </w:r>
    </w:p>
    <w:p w:rsidR="00DF1523" w:rsidRPr="00993919" w:rsidRDefault="00BC0BDF" w:rsidP="00DF1523">
      <w:pPr>
        <w:pStyle w:val="ONUMFS"/>
      </w:pPr>
      <w:r w:rsidRPr="00993919">
        <w:t>La version finale des rapports de recherche internationale et les opinions écrites établies par l</w:t>
      </w:r>
      <w:r w:rsidR="00AF31B6" w:rsidRPr="00993919">
        <w:t>’</w:t>
      </w:r>
      <w:r w:rsidRPr="00993919">
        <w:t xml:space="preserve">administration </w:t>
      </w:r>
      <w:r w:rsidR="009B5019" w:rsidRPr="00993919">
        <w:t xml:space="preserve">principale </w:t>
      </w:r>
      <w:r w:rsidRPr="00993919">
        <w:t xml:space="preserve">chargée de la recherche internationale </w:t>
      </w:r>
      <w:r w:rsidR="009B5019" w:rsidRPr="00993919">
        <w:t>selon</w:t>
      </w:r>
      <w:r w:rsidRPr="00993919">
        <w:t xml:space="preserve"> le cadre de coopération pour la recherche et l</w:t>
      </w:r>
      <w:r w:rsidR="00AF31B6" w:rsidRPr="00993919">
        <w:t>’</w:t>
      </w:r>
      <w:r w:rsidRPr="00993919">
        <w:t>examen en collaboration seront mises à la disposition du public dans PATENTSCOPE comme tout autre rapport de recherche internationale ou opinion écri</w:t>
      </w:r>
      <w:r w:rsidR="006F3F7D" w:rsidRPr="00993919">
        <w:t>te.  En</w:t>
      </w:r>
      <w:r w:rsidR="00DF1523" w:rsidRPr="00993919">
        <w:t xml:space="preserve"> outre, des contributions associées, établies par les administrations associées chargées de la recherche internationale, seront mises à disposition </w:t>
      </w:r>
      <w:r w:rsidR="009B5019" w:rsidRPr="00993919">
        <w:t>sous la forme</w:t>
      </w:r>
      <w:r w:rsidR="00DF1523" w:rsidRPr="00993919">
        <w:t xml:space="preserve"> de documents distincts sur PATENTSC</w:t>
      </w:r>
      <w:r w:rsidR="006F3F7D" w:rsidRPr="00993919">
        <w:t>OPE.  Le</w:t>
      </w:r>
      <w:r w:rsidR="00DF1523" w:rsidRPr="00993919">
        <w:t xml:space="preserve">s rapports </w:t>
      </w:r>
      <w:r w:rsidR="004B2E13" w:rsidRPr="00993919">
        <w:t xml:space="preserve">définitifs </w:t>
      </w:r>
      <w:r w:rsidR="00DF1523" w:rsidRPr="00993919">
        <w:t>issus de la recherche et de l</w:t>
      </w:r>
      <w:r w:rsidR="00AF31B6" w:rsidRPr="00993919">
        <w:t>’</w:t>
      </w:r>
      <w:r w:rsidR="00DF1523" w:rsidRPr="00993919">
        <w:t xml:space="preserve">examen en collaboration seront reconnus comme tels </w:t>
      </w:r>
      <w:r w:rsidR="004B2E13" w:rsidRPr="00993919">
        <w:t xml:space="preserve">grâce à </w:t>
      </w:r>
      <w:r w:rsidR="00DF1523" w:rsidRPr="00993919">
        <w:t>une mention directe dans l</w:t>
      </w:r>
      <w:r w:rsidR="00AF31B6" w:rsidRPr="00993919">
        <w:t>’</w:t>
      </w:r>
      <w:r w:rsidR="00DF1523" w:rsidRPr="00993919">
        <w:t>encadré V du formulaire</w:t>
      </w:r>
      <w:r w:rsidR="00615688" w:rsidRPr="00993919">
        <w:t> </w:t>
      </w:r>
      <w:r w:rsidR="00DF1523" w:rsidRPr="00993919">
        <w:t>PCT/ISA/237</w:t>
      </w:r>
      <w:r w:rsidR="004B2E13" w:rsidRPr="00993919">
        <w:t>,</w:t>
      </w:r>
      <w:r w:rsidR="00DF1523" w:rsidRPr="00993919">
        <w:t xml:space="preserve"> ou </w:t>
      </w:r>
      <w:r w:rsidR="004B2E13" w:rsidRPr="00993919">
        <w:t xml:space="preserve">à une mention placée </w:t>
      </w:r>
      <w:r w:rsidR="00DF1523" w:rsidRPr="00993919">
        <w:t>en haut d</w:t>
      </w:r>
      <w:r w:rsidR="00AF31B6" w:rsidRPr="00993919">
        <w:t>’</w:t>
      </w:r>
      <w:r w:rsidR="00DF1523" w:rsidRPr="00993919">
        <w:t xml:space="preserve">une feuille supplémentaire </w:t>
      </w:r>
      <w:r w:rsidR="004B2E13" w:rsidRPr="00993919">
        <w:t>citée</w:t>
      </w:r>
      <w:r w:rsidR="00DF1523" w:rsidRPr="00993919">
        <w:t xml:space="preserve"> dans cet encadré.</w:t>
      </w:r>
    </w:p>
    <w:p w:rsidR="00DF1523" w:rsidRPr="00993919" w:rsidRDefault="00DF1523" w:rsidP="00533A46">
      <w:pPr>
        <w:pStyle w:val="ONUMFS"/>
      </w:pPr>
      <w:r w:rsidRPr="00993919">
        <w:t>Afin d</w:t>
      </w:r>
      <w:r w:rsidR="00AF31B6" w:rsidRPr="00993919">
        <w:t>’</w:t>
      </w:r>
      <w:r w:rsidRPr="00993919">
        <w:t>informer les utilisateurs en temps utile et de façon cohérente, les offices de l</w:t>
      </w:r>
      <w:r w:rsidR="00AF31B6" w:rsidRPr="00993919">
        <w:t>’</w:t>
      </w:r>
      <w:r w:rsidRPr="00993919">
        <w:t>IP5 envisagent de publier sur leur site</w:t>
      </w:r>
      <w:r w:rsidR="00C11670" w:rsidRPr="00993919">
        <w:t> </w:t>
      </w:r>
      <w:r w:rsidRPr="00993919">
        <w:t>Web, autour du</w:t>
      </w:r>
      <w:r w:rsidR="00AF31B6" w:rsidRPr="00993919">
        <w:t xml:space="preserve"> 1</w:t>
      </w:r>
      <w:r w:rsidR="00AF31B6" w:rsidRPr="00993919">
        <w:rPr>
          <w:vertAlign w:val="superscript"/>
        </w:rPr>
        <w:t>er</w:t>
      </w:r>
      <w:r w:rsidR="00AF31B6" w:rsidRPr="00993919">
        <w:t> juin 20</w:t>
      </w:r>
      <w:r w:rsidRPr="00993919">
        <w:t>18, un avis similaire présentant le projet pilote de recherche et d</w:t>
      </w:r>
      <w:r w:rsidR="00AF31B6" w:rsidRPr="00993919">
        <w:t>’</w:t>
      </w:r>
      <w:r w:rsidRPr="00993919">
        <w:t>examen en collaboration et précisant les conditions de participation au projet des déposants dont les demandes internationales ont été déposées en angla</w:t>
      </w:r>
      <w:r w:rsidR="006F3F7D" w:rsidRPr="00993919">
        <w:t>is.  Du</w:t>
      </w:r>
      <w:r w:rsidR="004B2E13" w:rsidRPr="00993919">
        <w:t>rant le</w:t>
      </w:r>
      <w:r w:rsidRPr="00993919">
        <w:t>s six</w:t>
      </w:r>
      <w:r w:rsidR="00C11670" w:rsidRPr="00993919">
        <w:t> </w:t>
      </w:r>
      <w:r w:rsidR="004B2E13" w:rsidRPr="00993919">
        <w:t>premiers</w:t>
      </w:r>
      <w:r w:rsidRPr="00993919">
        <w:t xml:space="preserve"> mois suivant le lancement de la phase opérationnelle, </w:t>
      </w:r>
      <w:r w:rsidR="004B2E13" w:rsidRPr="00993919">
        <w:t>l</w:t>
      </w:r>
      <w:r w:rsidRPr="00993919">
        <w:t>es offices de l</w:t>
      </w:r>
      <w:r w:rsidR="00AF31B6" w:rsidRPr="00993919">
        <w:t>’</w:t>
      </w:r>
      <w:r w:rsidRPr="00993919">
        <w:t>IP5 n</w:t>
      </w:r>
      <w:r w:rsidR="00AF31B6" w:rsidRPr="00993919">
        <w:t>’</w:t>
      </w:r>
      <w:r w:rsidRPr="00993919">
        <w:t>accepteront dans le cadre du projet pilote que les demandes internationales déposées en angla</w:t>
      </w:r>
      <w:r w:rsidR="006F3F7D" w:rsidRPr="00993919">
        <w:t xml:space="preserve">is.  À </w:t>
      </w:r>
      <w:r w:rsidRPr="00993919">
        <w:t>compter du septième mois suivant le lancement de la phase opérationnelle, chaque office de l</w:t>
      </w:r>
      <w:r w:rsidR="00AF31B6" w:rsidRPr="00993919">
        <w:t>’</w:t>
      </w:r>
      <w:r w:rsidRPr="00993919">
        <w:t>IP5, en sa qualité d</w:t>
      </w:r>
      <w:r w:rsidR="00AF31B6" w:rsidRPr="00993919">
        <w:t>’</w:t>
      </w:r>
      <w:r w:rsidRPr="00993919">
        <w:t xml:space="preserve">administration </w:t>
      </w:r>
      <w:r w:rsidR="004B2E13" w:rsidRPr="00993919">
        <w:t xml:space="preserve">principale </w:t>
      </w:r>
      <w:r w:rsidRPr="00993919">
        <w:t>chargée de la recherche internationale, pourra aussi accepter les demandes internationales déposées dans une langue autre que l</w:t>
      </w:r>
      <w:r w:rsidR="00AF31B6" w:rsidRPr="00993919">
        <w:t>’</w:t>
      </w:r>
      <w:r w:rsidRPr="00993919">
        <w:t>angla</w:t>
      </w:r>
      <w:r w:rsidR="006F3F7D" w:rsidRPr="00993919">
        <w:t>is.  Ch</w:t>
      </w:r>
      <w:r w:rsidR="00533A46" w:rsidRPr="00993919">
        <w:t xml:space="preserve">aque administration </w:t>
      </w:r>
      <w:r w:rsidR="004B2E13" w:rsidRPr="00993919">
        <w:t xml:space="preserve">principale </w:t>
      </w:r>
      <w:r w:rsidR="00533A46" w:rsidRPr="00993919">
        <w:t>chargée de la recherche internationale qui acceptera les demandes internationales déposées dans une langue autre que l</w:t>
      </w:r>
      <w:r w:rsidR="00AF31B6" w:rsidRPr="00993919">
        <w:t>’</w:t>
      </w:r>
      <w:r w:rsidR="00533A46" w:rsidRPr="00993919">
        <w:t>anglais informera les utilisateurs en conséquence, au moyen d</w:t>
      </w:r>
      <w:r w:rsidR="00AF31B6" w:rsidRPr="00993919">
        <w:t>’</w:t>
      </w:r>
      <w:r w:rsidR="00533A46" w:rsidRPr="00993919">
        <w:t xml:space="preserve">un deuxième avis publié </w:t>
      </w:r>
      <w:r w:rsidR="004B2E13" w:rsidRPr="00993919">
        <w:t>par la suite</w:t>
      </w:r>
      <w:r w:rsidR="00533A46" w:rsidRPr="00993919">
        <w:t>.</w:t>
      </w:r>
    </w:p>
    <w:p w:rsidR="00DF1523" w:rsidRPr="00993919" w:rsidRDefault="00ED17CC" w:rsidP="00237888">
      <w:pPr>
        <w:pStyle w:val="ONUMFS"/>
        <w:ind w:left="5533"/>
        <w:rPr>
          <w:i/>
          <w:lang w:val="fr-FR"/>
        </w:rPr>
      </w:pPr>
      <w:r w:rsidRPr="00993919">
        <w:rPr>
          <w:i/>
          <w:lang w:val="fr-FR"/>
        </w:rPr>
        <w:t>Le g</w:t>
      </w:r>
      <w:r w:rsidR="00806272" w:rsidRPr="00993919">
        <w:rPr>
          <w:i/>
          <w:lang w:val="fr-FR"/>
        </w:rPr>
        <w:t>roupe de travail est invité à prendre note du contenu du présent document.</w:t>
      </w:r>
    </w:p>
    <w:p w:rsidR="00DF1523" w:rsidRPr="00993919" w:rsidRDefault="00DF1523" w:rsidP="00237888">
      <w:pPr>
        <w:rPr>
          <w:lang w:val="fr-FR"/>
        </w:rPr>
      </w:pPr>
    </w:p>
    <w:p w:rsidR="00DF1523" w:rsidRPr="00993919" w:rsidRDefault="00DF1523" w:rsidP="00237888">
      <w:pPr>
        <w:rPr>
          <w:lang w:val="fr-FR"/>
        </w:rPr>
      </w:pPr>
    </w:p>
    <w:p w:rsidR="00DF1523" w:rsidRPr="00993919" w:rsidRDefault="00806272" w:rsidP="00237888">
      <w:pPr>
        <w:pStyle w:val="ONUME"/>
        <w:numPr>
          <w:ilvl w:val="0"/>
          <w:numId w:val="0"/>
        </w:numPr>
        <w:ind w:left="5533"/>
        <w:rPr>
          <w:lang w:val="fr-FR"/>
        </w:rPr>
      </w:pPr>
      <w:r w:rsidRPr="00993919">
        <w:rPr>
          <w:lang w:val="fr-FR"/>
        </w:rPr>
        <w:t>[Fin du document]</w:t>
      </w:r>
    </w:p>
    <w:sectPr w:rsidR="00DF1523" w:rsidRPr="00993919" w:rsidSect="008C398E">
      <w:headerReference w:type="default" r:id="rId11"/>
      <w:endnotePr>
        <w:numFmt w:val="decimal"/>
      </w:endnotePr>
      <w:pgSz w:w="11907" w:h="16840" w:code="9"/>
      <w:pgMar w:top="567" w:right="1134" w:bottom="1417" w:left="1417" w:header="510" w:footer="10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C2F" w:rsidRDefault="000C6C2F">
      <w:r>
        <w:separator/>
      </w:r>
    </w:p>
  </w:endnote>
  <w:endnote w:type="continuationSeparator" w:id="0">
    <w:p w:rsidR="000C6C2F" w:rsidRDefault="000C6C2F" w:rsidP="003B38C1">
      <w:r>
        <w:separator/>
      </w:r>
    </w:p>
    <w:p w:rsidR="000C6C2F" w:rsidRPr="00474A00" w:rsidRDefault="000C6C2F" w:rsidP="003B38C1">
      <w:pPr>
        <w:spacing w:after="60"/>
        <w:rPr>
          <w:sz w:val="17"/>
          <w:lang w:val="en-US"/>
        </w:rPr>
      </w:pPr>
      <w:r w:rsidRPr="00474A00">
        <w:rPr>
          <w:sz w:val="17"/>
          <w:lang w:val="en-US"/>
        </w:rPr>
        <w:t>[Endnote continued from previous page]</w:t>
      </w:r>
    </w:p>
  </w:endnote>
  <w:endnote w:type="continuationNotice" w:id="1">
    <w:p w:rsidR="000C6C2F" w:rsidRPr="00474A00" w:rsidRDefault="000C6C2F" w:rsidP="003B38C1">
      <w:pPr>
        <w:spacing w:before="60"/>
        <w:jc w:val="right"/>
        <w:rPr>
          <w:sz w:val="17"/>
          <w:szCs w:val="17"/>
          <w:lang w:val="en-US"/>
        </w:rPr>
      </w:pPr>
      <w:r w:rsidRPr="00474A00">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C2F" w:rsidRDefault="000C6C2F">
      <w:r>
        <w:separator/>
      </w:r>
    </w:p>
  </w:footnote>
  <w:footnote w:type="continuationSeparator" w:id="0">
    <w:p w:rsidR="000C6C2F" w:rsidRDefault="000C6C2F" w:rsidP="008B60B2">
      <w:r>
        <w:separator/>
      </w:r>
    </w:p>
    <w:p w:rsidR="000C6C2F" w:rsidRPr="00474A00" w:rsidRDefault="000C6C2F" w:rsidP="008B60B2">
      <w:pPr>
        <w:spacing w:after="60"/>
        <w:rPr>
          <w:sz w:val="17"/>
          <w:szCs w:val="17"/>
          <w:lang w:val="en-US"/>
        </w:rPr>
      </w:pPr>
      <w:r w:rsidRPr="00474A00">
        <w:rPr>
          <w:sz w:val="17"/>
          <w:szCs w:val="17"/>
          <w:lang w:val="en-US"/>
        </w:rPr>
        <w:t>[Footnote continued from previous page]</w:t>
      </w:r>
    </w:p>
  </w:footnote>
  <w:footnote w:type="continuationNotice" w:id="1">
    <w:p w:rsidR="000C6C2F" w:rsidRPr="00474A00" w:rsidRDefault="000C6C2F" w:rsidP="008B60B2">
      <w:pPr>
        <w:spacing w:before="60"/>
        <w:jc w:val="right"/>
        <w:rPr>
          <w:sz w:val="17"/>
          <w:szCs w:val="17"/>
          <w:lang w:val="en-US"/>
        </w:rPr>
      </w:pPr>
      <w:r w:rsidRPr="00474A00">
        <w:rPr>
          <w:sz w:val="17"/>
          <w:szCs w:val="17"/>
          <w:lang w:val="en-US"/>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0C6C2F" w:rsidP="00477D6B">
    <w:pPr>
      <w:jc w:val="right"/>
    </w:pPr>
    <w:bookmarkStart w:id="5" w:name="Code2"/>
    <w:bookmarkEnd w:id="5"/>
    <w:r>
      <w:t>PCT/WG/</w:t>
    </w:r>
    <w:r w:rsidR="009B5019">
      <w:t>11</w:t>
    </w:r>
    <w:r>
      <w:t>/1</w:t>
    </w:r>
    <w:r w:rsidR="009B5019">
      <w:t>5</w:t>
    </w:r>
  </w:p>
  <w:p w:rsidR="00EC4E49" w:rsidRDefault="00EC4E49" w:rsidP="00477D6B">
    <w:pPr>
      <w:jc w:val="right"/>
    </w:pPr>
    <w:r>
      <w:t>page</w:t>
    </w:r>
    <w:r w:rsidR="00615688">
      <w:t> </w:t>
    </w:r>
    <w:r>
      <w:fldChar w:fldCharType="begin"/>
    </w:r>
    <w:r>
      <w:instrText xml:space="preserve"> PAGE  \* MERGEFORMAT </w:instrText>
    </w:r>
    <w:r>
      <w:fldChar w:fldCharType="separate"/>
    </w:r>
    <w:r w:rsidR="00C35D7C">
      <w:rPr>
        <w:noProof/>
      </w:rPr>
      <w:t>2</w:t>
    </w:r>
    <w:r>
      <w:fldChar w:fldCharType="end"/>
    </w:r>
  </w:p>
  <w:p w:rsidR="00EC4E49" w:rsidRDefault="00EC4E49" w:rsidP="00477D6B">
    <w:pPr>
      <w:jc w:val="right"/>
    </w:pPr>
  </w:p>
  <w:p w:rsidR="00C35D7C" w:rsidRDefault="00C35D7C"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0E7130A"/>
    <w:multiLevelType w:val="hybridMultilevel"/>
    <w:tmpl w:val="40381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300486"/>
    <w:multiLevelType w:val="hybridMultilevel"/>
    <w:tmpl w:val="27343C5E"/>
    <w:lvl w:ilvl="0" w:tplc="C5109810">
      <w:start w:val="1"/>
      <w:numFmt w:val="bullet"/>
      <w:lvlText w:val=""/>
      <w:lvlJc w:val="left"/>
      <w:pPr>
        <w:ind w:left="567" w:firstLine="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FFB19A2"/>
    <w:multiLevelType w:val="multilevel"/>
    <w:tmpl w:val="929870B6"/>
    <w:lvl w:ilvl="0">
      <w:start w:val="1"/>
      <w:numFmt w:val="decimal"/>
      <w:lvlRestart w:val="0"/>
      <w:pStyle w:val="ONUMFS"/>
      <w:lvlText w:val="%1."/>
      <w:lvlJc w:val="left"/>
      <w:pPr>
        <w:tabs>
          <w:tab w:val="num" w:pos="567"/>
        </w:tabs>
        <w:ind w:left="0" w:firstLine="0"/>
      </w:pPr>
      <w:rPr>
        <w:rFonts w:hint="default"/>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9E46C5B"/>
    <w:multiLevelType w:val="hybridMultilevel"/>
    <w:tmpl w:val="61B4C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0"/>
  </w:num>
  <w:num w:numId="4">
    <w:abstractNumId w:val="8"/>
  </w:num>
  <w:num w:numId="5">
    <w:abstractNumId w:val="1"/>
  </w:num>
  <w:num w:numId="6">
    <w:abstractNumId w:val="5"/>
  </w:num>
  <w:num w:numId="7">
    <w:abstractNumId w:val="7"/>
  </w:num>
  <w:num w:numId="8">
    <w:abstractNumId w:val="2"/>
  </w:num>
  <w:num w:numId="9">
    <w:abstractNumId w:val="8"/>
  </w:num>
  <w:num w:numId="10">
    <w:abstractNumId w:val="1"/>
  </w:num>
  <w:num w:numId="11">
    <w:abstractNumId w:val="5"/>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WIPOLDTERM|FR_TermBase"/>
    <w:docVar w:name="TermBaseURL" w:val="empty"/>
    <w:docVar w:name="TextBases" w:val="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TextBase TMs\WorkspaceFTS\UPOV\TGs|TextBase TMs\WorkspaceFTS\UPOV\UPOV"/>
    <w:docVar w:name="TextBaseURL" w:val="empty"/>
    <w:docVar w:name="UILng" w:val="en"/>
  </w:docVars>
  <w:rsids>
    <w:rsidRoot w:val="000C6C2F"/>
    <w:rsid w:val="000008AF"/>
    <w:rsid w:val="00007E24"/>
    <w:rsid w:val="00043CAA"/>
    <w:rsid w:val="00075432"/>
    <w:rsid w:val="0008017A"/>
    <w:rsid w:val="000968ED"/>
    <w:rsid w:val="000C6C2F"/>
    <w:rsid w:val="000F15C3"/>
    <w:rsid w:val="000F232F"/>
    <w:rsid w:val="000F5E56"/>
    <w:rsid w:val="00110694"/>
    <w:rsid w:val="001362EE"/>
    <w:rsid w:val="00154E8A"/>
    <w:rsid w:val="001832A6"/>
    <w:rsid w:val="001D5B6A"/>
    <w:rsid w:val="0021217E"/>
    <w:rsid w:val="00237888"/>
    <w:rsid w:val="002459D6"/>
    <w:rsid w:val="002558D8"/>
    <w:rsid w:val="002634C4"/>
    <w:rsid w:val="0027215A"/>
    <w:rsid w:val="002751CC"/>
    <w:rsid w:val="002928D3"/>
    <w:rsid w:val="002B1703"/>
    <w:rsid w:val="002C17AE"/>
    <w:rsid w:val="002F1FE6"/>
    <w:rsid w:val="002F4E68"/>
    <w:rsid w:val="00312F7F"/>
    <w:rsid w:val="003224F2"/>
    <w:rsid w:val="00331F39"/>
    <w:rsid w:val="0033339D"/>
    <w:rsid w:val="00356C55"/>
    <w:rsid w:val="00361450"/>
    <w:rsid w:val="003673CF"/>
    <w:rsid w:val="003845C1"/>
    <w:rsid w:val="003A6F89"/>
    <w:rsid w:val="003B38C1"/>
    <w:rsid w:val="00423E3E"/>
    <w:rsid w:val="00427AF4"/>
    <w:rsid w:val="004647DA"/>
    <w:rsid w:val="00474062"/>
    <w:rsid w:val="00474A00"/>
    <w:rsid w:val="00477D6B"/>
    <w:rsid w:val="004B2E13"/>
    <w:rsid w:val="005019FF"/>
    <w:rsid w:val="00524F04"/>
    <w:rsid w:val="00527C32"/>
    <w:rsid w:val="0053057A"/>
    <w:rsid w:val="00533A46"/>
    <w:rsid w:val="00560A29"/>
    <w:rsid w:val="00567620"/>
    <w:rsid w:val="00572205"/>
    <w:rsid w:val="00581F39"/>
    <w:rsid w:val="005C6649"/>
    <w:rsid w:val="00605827"/>
    <w:rsid w:val="00615688"/>
    <w:rsid w:val="006249E3"/>
    <w:rsid w:val="00633711"/>
    <w:rsid w:val="00646050"/>
    <w:rsid w:val="0065539A"/>
    <w:rsid w:val="006713CA"/>
    <w:rsid w:val="00676C5C"/>
    <w:rsid w:val="006A556E"/>
    <w:rsid w:val="006B194C"/>
    <w:rsid w:val="006B5FD0"/>
    <w:rsid w:val="006F3F7D"/>
    <w:rsid w:val="00780E87"/>
    <w:rsid w:val="00787D41"/>
    <w:rsid w:val="007D1613"/>
    <w:rsid w:val="007D731C"/>
    <w:rsid w:val="007E4C0E"/>
    <w:rsid w:val="00801011"/>
    <w:rsid w:val="00806272"/>
    <w:rsid w:val="0082480C"/>
    <w:rsid w:val="00842903"/>
    <w:rsid w:val="00851A8B"/>
    <w:rsid w:val="008567A3"/>
    <w:rsid w:val="008917BA"/>
    <w:rsid w:val="008A3F5A"/>
    <w:rsid w:val="008B2CC1"/>
    <w:rsid w:val="008B60B2"/>
    <w:rsid w:val="008C398E"/>
    <w:rsid w:val="0090731E"/>
    <w:rsid w:val="00916EE2"/>
    <w:rsid w:val="00966A22"/>
    <w:rsid w:val="0096722F"/>
    <w:rsid w:val="00967FD0"/>
    <w:rsid w:val="00980843"/>
    <w:rsid w:val="00993919"/>
    <w:rsid w:val="009B5019"/>
    <w:rsid w:val="009C37FF"/>
    <w:rsid w:val="009E2791"/>
    <w:rsid w:val="009E3F6F"/>
    <w:rsid w:val="009F499F"/>
    <w:rsid w:val="00A0469D"/>
    <w:rsid w:val="00A42DAF"/>
    <w:rsid w:val="00A45BD8"/>
    <w:rsid w:val="00A56954"/>
    <w:rsid w:val="00A869B7"/>
    <w:rsid w:val="00A94726"/>
    <w:rsid w:val="00AC205C"/>
    <w:rsid w:val="00AF0A6B"/>
    <w:rsid w:val="00AF31B6"/>
    <w:rsid w:val="00B05A69"/>
    <w:rsid w:val="00B27D5D"/>
    <w:rsid w:val="00B9734B"/>
    <w:rsid w:val="00BA30E2"/>
    <w:rsid w:val="00BC0BDF"/>
    <w:rsid w:val="00BC708F"/>
    <w:rsid w:val="00BD2952"/>
    <w:rsid w:val="00C11670"/>
    <w:rsid w:val="00C11BFE"/>
    <w:rsid w:val="00C20945"/>
    <w:rsid w:val="00C35D7C"/>
    <w:rsid w:val="00C5068F"/>
    <w:rsid w:val="00C52CE0"/>
    <w:rsid w:val="00C70C9A"/>
    <w:rsid w:val="00CC4957"/>
    <w:rsid w:val="00CD04F1"/>
    <w:rsid w:val="00CD32A6"/>
    <w:rsid w:val="00CF14E0"/>
    <w:rsid w:val="00D27881"/>
    <w:rsid w:val="00D45252"/>
    <w:rsid w:val="00D71B4D"/>
    <w:rsid w:val="00D93D55"/>
    <w:rsid w:val="00DA2129"/>
    <w:rsid w:val="00DD3AA9"/>
    <w:rsid w:val="00DE6D66"/>
    <w:rsid w:val="00DF1523"/>
    <w:rsid w:val="00E15015"/>
    <w:rsid w:val="00E26055"/>
    <w:rsid w:val="00E335FE"/>
    <w:rsid w:val="00E60407"/>
    <w:rsid w:val="00EC4E49"/>
    <w:rsid w:val="00ED17CC"/>
    <w:rsid w:val="00ED77FB"/>
    <w:rsid w:val="00EE45FA"/>
    <w:rsid w:val="00EF27BC"/>
    <w:rsid w:val="00F078F2"/>
    <w:rsid w:val="00F66152"/>
    <w:rsid w:val="00F7576A"/>
    <w:rsid w:val="00FB0D46"/>
    <w:rsid w:val="00FF6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4E8A"/>
    <w:rPr>
      <w:rFonts w:ascii="Arial" w:eastAsia="SimSun" w:hAnsi="Arial" w:cs="Arial"/>
      <w:sz w:val="22"/>
      <w:lang w:val="fr-CH" w:eastAsia="zh-CN"/>
    </w:rPr>
  </w:style>
  <w:style w:type="paragraph" w:styleId="Heading1">
    <w:name w:val="heading 1"/>
    <w:basedOn w:val="Normal"/>
    <w:next w:val="Normal"/>
    <w:link w:val="Heading1Char"/>
    <w:qFormat/>
    <w:rsid w:val="00154E8A"/>
    <w:pPr>
      <w:keepNext/>
      <w:spacing w:before="240" w:after="60"/>
      <w:outlineLvl w:val="0"/>
    </w:pPr>
    <w:rPr>
      <w:b/>
      <w:bCs/>
      <w:caps/>
      <w:kern w:val="32"/>
      <w:szCs w:val="32"/>
    </w:rPr>
  </w:style>
  <w:style w:type="paragraph" w:styleId="Heading2">
    <w:name w:val="heading 2"/>
    <w:basedOn w:val="Normal"/>
    <w:next w:val="Normal"/>
    <w:link w:val="Heading2Char"/>
    <w:qFormat/>
    <w:rsid w:val="00154E8A"/>
    <w:pPr>
      <w:keepNext/>
      <w:spacing w:before="240" w:after="60"/>
      <w:outlineLvl w:val="1"/>
    </w:pPr>
    <w:rPr>
      <w:bCs/>
      <w:iCs/>
      <w:caps/>
      <w:szCs w:val="28"/>
    </w:rPr>
  </w:style>
  <w:style w:type="paragraph" w:styleId="Heading3">
    <w:name w:val="heading 3"/>
    <w:basedOn w:val="Normal"/>
    <w:next w:val="Normal"/>
    <w:link w:val="Heading3Char"/>
    <w:qFormat/>
    <w:rsid w:val="00154E8A"/>
    <w:pPr>
      <w:keepNext/>
      <w:spacing w:before="240" w:after="60"/>
      <w:outlineLvl w:val="2"/>
    </w:pPr>
    <w:rPr>
      <w:bCs/>
      <w:szCs w:val="26"/>
      <w:u w:val="single"/>
    </w:rPr>
  </w:style>
  <w:style w:type="paragraph" w:styleId="Heading4">
    <w:name w:val="heading 4"/>
    <w:basedOn w:val="Normal"/>
    <w:next w:val="Normal"/>
    <w:link w:val="Heading4Char"/>
    <w:qFormat/>
    <w:rsid w:val="00154E8A"/>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154E8A"/>
    <w:pPr>
      <w:ind w:left="5534"/>
    </w:pPr>
    <w:rPr>
      <w:lang w:val="en-US"/>
    </w:rPr>
  </w:style>
  <w:style w:type="paragraph" w:styleId="BodyText">
    <w:name w:val="Body Text"/>
    <w:basedOn w:val="Normal"/>
    <w:link w:val="BodyTextChar"/>
    <w:rsid w:val="00154E8A"/>
    <w:pPr>
      <w:spacing w:after="220"/>
    </w:pPr>
  </w:style>
  <w:style w:type="paragraph" w:styleId="Caption">
    <w:name w:val="caption"/>
    <w:basedOn w:val="Normal"/>
    <w:next w:val="Normal"/>
    <w:qFormat/>
    <w:rsid w:val="00154E8A"/>
    <w:rPr>
      <w:b/>
      <w:bCs/>
      <w:sz w:val="18"/>
    </w:rPr>
  </w:style>
  <w:style w:type="paragraph" w:styleId="CommentText">
    <w:name w:val="annotation text"/>
    <w:basedOn w:val="Normal"/>
    <w:link w:val="CommentTextChar"/>
    <w:semiHidden/>
    <w:rsid w:val="00154E8A"/>
    <w:rPr>
      <w:sz w:val="18"/>
    </w:rPr>
  </w:style>
  <w:style w:type="paragraph" w:styleId="EndnoteText">
    <w:name w:val="endnote text"/>
    <w:basedOn w:val="Normal"/>
    <w:link w:val="EndnoteTextChar"/>
    <w:semiHidden/>
    <w:rsid w:val="00154E8A"/>
    <w:rPr>
      <w:sz w:val="18"/>
    </w:rPr>
  </w:style>
  <w:style w:type="paragraph" w:styleId="Footer">
    <w:name w:val="footer"/>
    <w:basedOn w:val="Normal"/>
    <w:link w:val="FooterChar"/>
    <w:semiHidden/>
    <w:rsid w:val="00154E8A"/>
    <w:pPr>
      <w:tabs>
        <w:tab w:val="center" w:pos="4320"/>
        <w:tab w:val="right" w:pos="8640"/>
      </w:tabs>
    </w:pPr>
  </w:style>
  <w:style w:type="paragraph" w:styleId="FootnoteText">
    <w:name w:val="footnote text"/>
    <w:basedOn w:val="Normal"/>
    <w:link w:val="FootnoteTextChar"/>
    <w:semiHidden/>
    <w:rsid w:val="00154E8A"/>
    <w:rPr>
      <w:sz w:val="18"/>
    </w:rPr>
  </w:style>
  <w:style w:type="paragraph" w:styleId="Header">
    <w:name w:val="header"/>
    <w:basedOn w:val="Normal"/>
    <w:link w:val="HeaderChar"/>
    <w:semiHidden/>
    <w:rsid w:val="00154E8A"/>
    <w:pPr>
      <w:tabs>
        <w:tab w:val="center" w:pos="4536"/>
        <w:tab w:val="right" w:pos="9072"/>
      </w:tabs>
    </w:pPr>
  </w:style>
  <w:style w:type="paragraph" w:styleId="ListNumber">
    <w:name w:val="List Number"/>
    <w:basedOn w:val="Normal"/>
    <w:semiHidden/>
    <w:rsid w:val="00154E8A"/>
    <w:pPr>
      <w:numPr>
        <w:numId w:val="9"/>
      </w:numPr>
    </w:pPr>
  </w:style>
  <w:style w:type="paragraph" w:customStyle="1" w:styleId="ONUME">
    <w:name w:val="ONUM E"/>
    <w:basedOn w:val="BodyText"/>
    <w:rsid w:val="00154E8A"/>
    <w:pPr>
      <w:numPr>
        <w:numId w:val="10"/>
      </w:numPr>
    </w:pPr>
  </w:style>
  <w:style w:type="paragraph" w:customStyle="1" w:styleId="ONUMFS">
    <w:name w:val="ONUM FS"/>
    <w:basedOn w:val="BodyText"/>
    <w:rsid w:val="00154E8A"/>
    <w:pPr>
      <w:numPr>
        <w:numId w:val="11"/>
      </w:numPr>
    </w:pPr>
  </w:style>
  <w:style w:type="paragraph" w:styleId="Salutation">
    <w:name w:val="Salutation"/>
    <w:basedOn w:val="Normal"/>
    <w:next w:val="Normal"/>
    <w:link w:val="SalutationChar"/>
    <w:semiHidden/>
    <w:rsid w:val="00154E8A"/>
  </w:style>
  <w:style w:type="paragraph" w:styleId="Signature">
    <w:name w:val="Signature"/>
    <w:basedOn w:val="Normal"/>
    <w:link w:val="SignatureChar"/>
    <w:semiHidden/>
    <w:rsid w:val="00154E8A"/>
    <w:pPr>
      <w:ind w:left="5250"/>
    </w:pPr>
  </w:style>
  <w:style w:type="paragraph" w:styleId="BalloonText">
    <w:name w:val="Balloon Text"/>
    <w:basedOn w:val="Normal"/>
    <w:link w:val="BalloonTextChar"/>
    <w:rsid w:val="000C6C2F"/>
    <w:rPr>
      <w:rFonts w:ascii="Tahoma" w:hAnsi="Tahoma" w:cs="Tahoma"/>
      <w:sz w:val="16"/>
      <w:szCs w:val="16"/>
    </w:rPr>
  </w:style>
  <w:style w:type="character" w:customStyle="1" w:styleId="BalloonTextChar">
    <w:name w:val="Balloon Text Char"/>
    <w:basedOn w:val="DefaultParagraphFont"/>
    <w:link w:val="BalloonText"/>
    <w:rsid w:val="000C6C2F"/>
    <w:rPr>
      <w:rFonts w:ascii="Tahoma" w:eastAsia="SimSun" w:hAnsi="Tahoma" w:cs="Tahoma"/>
      <w:sz w:val="16"/>
      <w:szCs w:val="16"/>
      <w:lang w:eastAsia="zh-CN"/>
    </w:rPr>
  </w:style>
  <w:style w:type="character" w:customStyle="1" w:styleId="BodyTextChar">
    <w:name w:val="Body Text Char"/>
    <w:basedOn w:val="DefaultParagraphFont"/>
    <w:link w:val="BodyText"/>
    <w:rsid w:val="00154E8A"/>
    <w:rPr>
      <w:rFonts w:ascii="Arial" w:eastAsia="SimSun" w:hAnsi="Arial" w:cs="Arial"/>
      <w:sz w:val="22"/>
      <w:lang w:val="fr-CH" w:eastAsia="zh-CN"/>
    </w:rPr>
  </w:style>
  <w:style w:type="character" w:customStyle="1" w:styleId="CommentTextChar">
    <w:name w:val="Comment Text Char"/>
    <w:basedOn w:val="DefaultParagraphFont"/>
    <w:link w:val="CommentText"/>
    <w:semiHidden/>
    <w:rsid w:val="00154E8A"/>
    <w:rPr>
      <w:rFonts w:ascii="Arial" w:eastAsia="SimSun" w:hAnsi="Arial" w:cs="Arial"/>
      <w:sz w:val="18"/>
      <w:lang w:val="fr-CH" w:eastAsia="zh-CN"/>
    </w:rPr>
  </w:style>
  <w:style w:type="character" w:customStyle="1" w:styleId="EndnoteTextChar">
    <w:name w:val="Endnote Text Char"/>
    <w:basedOn w:val="DefaultParagraphFont"/>
    <w:link w:val="EndnoteText"/>
    <w:semiHidden/>
    <w:rsid w:val="00154E8A"/>
    <w:rPr>
      <w:rFonts w:ascii="Arial" w:eastAsia="SimSun" w:hAnsi="Arial" w:cs="Arial"/>
      <w:sz w:val="18"/>
      <w:lang w:val="fr-CH" w:eastAsia="zh-CN"/>
    </w:rPr>
  </w:style>
  <w:style w:type="character" w:customStyle="1" w:styleId="FooterChar">
    <w:name w:val="Footer Char"/>
    <w:basedOn w:val="DefaultParagraphFont"/>
    <w:link w:val="Footer"/>
    <w:semiHidden/>
    <w:rsid w:val="00154E8A"/>
    <w:rPr>
      <w:rFonts w:ascii="Arial" w:eastAsia="SimSun" w:hAnsi="Arial" w:cs="Arial"/>
      <w:sz w:val="22"/>
      <w:lang w:val="fr-CH" w:eastAsia="zh-CN"/>
    </w:rPr>
  </w:style>
  <w:style w:type="character" w:customStyle="1" w:styleId="FootnoteTextChar">
    <w:name w:val="Footnote Text Char"/>
    <w:basedOn w:val="DefaultParagraphFont"/>
    <w:link w:val="FootnoteText"/>
    <w:semiHidden/>
    <w:rsid w:val="00154E8A"/>
    <w:rPr>
      <w:rFonts w:ascii="Arial" w:eastAsia="SimSun" w:hAnsi="Arial" w:cs="Arial"/>
      <w:sz w:val="18"/>
      <w:lang w:val="fr-CH" w:eastAsia="zh-CN"/>
    </w:rPr>
  </w:style>
  <w:style w:type="character" w:customStyle="1" w:styleId="HeaderChar">
    <w:name w:val="Header Char"/>
    <w:basedOn w:val="DefaultParagraphFont"/>
    <w:link w:val="Header"/>
    <w:semiHidden/>
    <w:rsid w:val="00154E8A"/>
    <w:rPr>
      <w:rFonts w:ascii="Arial" w:eastAsia="SimSun" w:hAnsi="Arial" w:cs="Arial"/>
      <w:sz w:val="22"/>
      <w:lang w:val="fr-CH" w:eastAsia="zh-CN"/>
    </w:rPr>
  </w:style>
  <w:style w:type="character" w:customStyle="1" w:styleId="Heading1Char">
    <w:name w:val="Heading 1 Char"/>
    <w:basedOn w:val="DefaultParagraphFont"/>
    <w:link w:val="Heading1"/>
    <w:rsid w:val="00154E8A"/>
    <w:rPr>
      <w:rFonts w:ascii="Arial" w:eastAsia="SimSun" w:hAnsi="Arial" w:cs="Arial"/>
      <w:b/>
      <w:bCs/>
      <w:caps/>
      <w:kern w:val="32"/>
      <w:sz w:val="22"/>
      <w:szCs w:val="32"/>
      <w:lang w:val="fr-CH" w:eastAsia="zh-CN"/>
    </w:rPr>
  </w:style>
  <w:style w:type="character" w:customStyle="1" w:styleId="Heading2Char">
    <w:name w:val="Heading 2 Char"/>
    <w:basedOn w:val="DefaultParagraphFont"/>
    <w:link w:val="Heading2"/>
    <w:rsid w:val="00154E8A"/>
    <w:rPr>
      <w:rFonts w:ascii="Arial" w:eastAsia="SimSun" w:hAnsi="Arial" w:cs="Arial"/>
      <w:bCs/>
      <w:iCs/>
      <w:caps/>
      <w:sz w:val="22"/>
      <w:szCs w:val="28"/>
      <w:lang w:val="fr-CH" w:eastAsia="zh-CN"/>
    </w:rPr>
  </w:style>
  <w:style w:type="character" w:customStyle="1" w:styleId="Heading3Char">
    <w:name w:val="Heading 3 Char"/>
    <w:basedOn w:val="DefaultParagraphFont"/>
    <w:link w:val="Heading3"/>
    <w:rsid w:val="00154E8A"/>
    <w:rPr>
      <w:rFonts w:ascii="Arial" w:eastAsia="SimSun" w:hAnsi="Arial" w:cs="Arial"/>
      <w:bCs/>
      <w:sz w:val="22"/>
      <w:szCs w:val="26"/>
      <w:u w:val="single"/>
      <w:lang w:val="fr-CH" w:eastAsia="zh-CN"/>
    </w:rPr>
  </w:style>
  <w:style w:type="character" w:customStyle="1" w:styleId="Heading4Char">
    <w:name w:val="Heading 4 Char"/>
    <w:basedOn w:val="DefaultParagraphFont"/>
    <w:link w:val="Heading4"/>
    <w:rsid w:val="00154E8A"/>
    <w:rPr>
      <w:rFonts w:ascii="Arial" w:eastAsia="SimSun" w:hAnsi="Arial" w:cs="Arial"/>
      <w:bCs/>
      <w:i/>
      <w:sz w:val="22"/>
      <w:szCs w:val="28"/>
      <w:lang w:val="fr-CH" w:eastAsia="zh-CN"/>
    </w:rPr>
  </w:style>
  <w:style w:type="paragraph" w:styleId="ListParagraph">
    <w:name w:val="List Paragraph"/>
    <w:basedOn w:val="Normal"/>
    <w:uiPriority w:val="34"/>
    <w:qFormat/>
    <w:rsid w:val="00154E8A"/>
    <w:pPr>
      <w:ind w:left="720"/>
      <w:contextualSpacing/>
    </w:pPr>
  </w:style>
  <w:style w:type="paragraph" w:customStyle="1" w:styleId="Meetingplacedate">
    <w:name w:val="Meeting place &amp; date"/>
    <w:basedOn w:val="Normal"/>
    <w:next w:val="Normal"/>
    <w:rsid w:val="00154E8A"/>
    <w:pPr>
      <w:spacing w:line="336" w:lineRule="exact"/>
      <w:ind w:left="1021"/>
    </w:pPr>
    <w:rPr>
      <w:rFonts w:eastAsia="Times New Roman" w:cs="Times New Roman"/>
      <w:b/>
      <w:sz w:val="24"/>
      <w:lang w:val="fr-FR" w:eastAsia="en-US"/>
    </w:rPr>
  </w:style>
  <w:style w:type="paragraph" w:customStyle="1" w:styleId="Meetingtitle">
    <w:name w:val="Meeting title"/>
    <w:basedOn w:val="Normal"/>
    <w:next w:val="Normal"/>
    <w:rsid w:val="00154E8A"/>
    <w:pPr>
      <w:spacing w:line="336" w:lineRule="exact"/>
      <w:ind w:left="1021"/>
    </w:pPr>
    <w:rPr>
      <w:rFonts w:eastAsia="Times New Roman" w:cs="Times New Roman"/>
      <w:b/>
      <w:sz w:val="28"/>
      <w:lang w:val="fr-FR" w:eastAsia="en-US"/>
    </w:rPr>
  </w:style>
  <w:style w:type="character" w:customStyle="1" w:styleId="SalutationChar">
    <w:name w:val="Salutation Char"/>
    <w:basedOn w:val="DefaultParagraphFont"/>
    <w:link w:val="Salutation"/>
    <w:semiHidden/>
    <w:rsid w:val="00154E8A"/>
    <w:rPr>
      <w:rFonts w:ascii="Arial" w:eastAsia="SimSun" w:hAnsi="Arial" w:cs="Arial"/>
      <w:sz w:val="22"/>
      <w:lang w:val="fr-CH" w:eastAsia="zh-CN"/>
    </w:rPr>
  </w:style>
  <w:style w:type="character" w:customStyle="1" w:styleId="SignatureChar">
    <w:name w:val="Signature Char"/>
    <w:basedOn w:val="DefaultParagraphFont"/>
    <w:link w:val="Signature"/>
    <w:semiHidden/>
    <w:rsid w:val="00154E8A"/>
    <w:rPr>
      <w:rFonts w:ascii="Arial" w:eastAsia="SimSun" w:hAnsi="Arial" w:cs="Arial"/>
      <w:sz w:val="22"/>
      <w:lang w:val="fr-CH" w:eastAsia="zh-CN"/>
    </w:rPr>
  </w:style>
  <w:style w:type="character" w:styleId="Hyperlink">
    <w:name w:val="Hyperlink"/>
    <w:basedOn w:val="DefaultParagraphFont"/>
    <w:rsid w:val="00CC4957"/>
    <w:rPr>
      <w:color w:val="0000FF" w:themeColor="hyperlink"/>
      <w:u w:val="single"/>
    </w:rPr>
  </w:style>
  <w:style w:type="character" w:styleId="FollowedHyperlink">
    <w:name w:val="FollowedHyperlink"/>
    <w:basedOn w:val="DefaultParagraphFont"/>
    <w:rsid w:val="00007E2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4E8A"/>
    <w:rPr>
      <w:rFonts w:ascii="Arial" w:eastAsia="SimSun" w:hAnsi="Arial" w:cs="Arial"/>
      <w:sz w:val="22"/>
      <w:lang w:val="fr-CH" w:eastAsia="zh-CN"/>
    </w:rPr>
  </w:style>
  <w:style w:type="paragraph" w:styleId="Heading1">
    <w:name w:val="heading 1"/>
    <w:basedOn w:val="Normal"/>
    <w:next w:val="Normal"/>
    <w:link w:val="Heading1Char"/>
    <w:qFormat/>
    <w:rsid w:val="00154E8A"/>
    <w:pPr>
      <w:keepNext/>
      <w:spacing w:before="240" w:after="60"/>
      <w:outlineLvl w:val="0"/>
    </w:pPr>
    <w:rPr>
      <w:b/>
      <w:bCs/>
      <w:caps/>
      <w:kern w:val="32"/>
      <w:szCs w:val="32"/>
    </w:rPr>
  </w:style>
  <w:style w:type="paragraph" w:styleId="Heading2">
    <w:name w:val="heading 2"/>
    <w:basedOn w:val="Normal"/>
    <w:next w:val="Normal"/>
    <w:link w:val="Heading2Char"/>
    <w:qFormat/>
    <w:rsid w:val="00154E8A"/>
    <w:pPr>
      <w:keepNext/>
      <w:spacing w:before="240" w:after="60"/>
      <w:outlineLvl w:val="1"/>
    </w:pPr>
    <w:rPr>
      <w:bCs/>
      <w:iCs/>
      <w:caps/>
      <w:szCs w:val="28"/>
    </w:rPr>
  </w:style>
  <w:style w:type="paragraph" w:styleId="Heading3">
    <w:name w:val="heading 3"/>
    <w:basedOn w:val="Normal"/>
    <w:next w:val="Normal"/>
    <w:link w:val="Heading3Char"/>
    <w:qFormat/>
    <w:rsid w:val="00154E8A"/>
    <w:pPr>
      <w:keepNext/>
      <w:spacing w:before="240" w:after="60"/>
      <w:outlineLvl w:val="2"/>
    </w:pPr>
    <w:rPr>
      <w:bCs/>
      <w:szCs w:val="26"/>
      <w:u w:val="single"/>
    </w:rPr>
  </w:style>
  <w:style w:type="paragraph" w:styleId="Heading4">
    <w:name w:val="heading 4"/>
    <w:basedOn w:val="Normal"/>
    <w:next w:val="Normal"/>
    <w:link w:val="Heading4Char"/>
    <w:qFormat/>
    <w:rsid w:val="00154E8A"/>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154E8A"/>
    <w:pPr>
      <w:ind w:left="5534"/>
    </w:pPr>
    <w:rPr>
      <w:lang w:val="en-US"/>
    </w:rPr>
  </w:style>
  <w:style w:type="paragraph" w:styleId="BodyText">
    <w:name w:val="Body Text"/>
    <w:basedOn w:val="Normal"/>
    <w:link w:val="BodyTextChar"/>
    <w:rsid w:val="00154E8A"/>
    <w:pPr>
      <w:spacing w:after="220"/>
    </w:pPr>
  </w:style>
  <w:style w:type="paragraph" w:styleId="Caption">
    <w:name w:val="caption"/>
    <w:basedOn w:val="Normal"/>
    <w:next w:val="Normal"/>
    <w:qFormat/>
    <w:rsid w:val="00154E8A"/>
    <w:rPr>
      <w:b/>
      <w:bCs/>
      <w:sz w:val="18"/>
    </w:rPr>
  </w:style>
  <w:style w:type="paragraph" w:styleId="CommentText">
    <w:name w:val="annotation text"/>
    <w:basedOn w:val="Normal"/>
    <w:link w:val="CommentTextChar"/>
    <w:semiHidden/>
    <w:rsid w:val="00154E8A"/>
    <w:rPr>
      <w:sz w:val="18"/>
    </w:rPr>
  </w:style>
  <w:style w:type="paragraph" w:styleId="EndnoteText">
    <w:name w:val="endnote text"/>
    <w:basedOn w:val="Normal"/>
    <w:link w:val="EndnoteTextChar"/>
    <w:semiHidden/>
    <w:rsid w:val="00154E8A"/>
    <w:rPr>
      <w:sz w:val="18"/>
    </w:rPr>
  </w:style>
  <w:style w:type="paragraph" w:styleId="Footer">
    <w:name w:val="footer"/>
    <w:basedOn w:val="Normal"/>
    <w:link w:val="FooterChar"/>
    <w:semiHidden/>
    <w:rsid w:val="00154E8A"/>
    <w:pPr>
      <w:tabs>
        <w:tab w:val="center" w:pos="4320"/>
        <w:tab w:val="right" w:pos="8640"/>
      </w:tabs>
    </w:pPr>
  </w:style>
  <w:style w:type="paragraph" w:styleId="FootnoteText">
    <w:name w:val="footnote text"/>
    <w:basedOn w:val="Normal"/>
    <w:link w:val="FootnoteTextChar"/>
    <w:semiHidden/>
    <w:rsid w:val="00154E8A"/>
    <w:rPr>
      <w:sz w:val="18"/>
    </w:rPr>
  </w:style>
  <w:style w:type="paragraph" w:styleId="Header">
    <w:name w:val="header"/>
    <w:basedOn w:val="Normal"/>
    <w:link w:val="HeaderChar"/>
    <w:semiHidden/>
    <w:rsid w:val="00154E8A"/>
    <w:pPr>
      <w:tabs>
        <w:tab w:val="center" w:pos="4536"/>
        <w:tab w:val="right" w:pos="9072"/>
      </w:tabs>
    </w:pPr>
  </w:style>
  <w:style w:type="paragraph" w:styleId="ListNumber">
    <w:name w:val="List Number"/>
    <w:basedOn w:val="Normal"/>
    <w:semiHidden/>
    <w:rsid w:val="00154E8A"/>
    <w:pPr>
      <w:numPr>
        <w:numId w:val="9"/>
      </w:numPr>
    </w:pPr>
  </w:style>
  <w:style w:type="paragraph" w:customStyle="1" w:styleId="ONUME">
    <w:name w:val="ONUM E"/>
    <w:basedOn w:val="BodyText"/>
    <w:rsid w:val="00154E8A"/>
    <w:pPr>
      <w:numPr>
        <w:numId w:val="10"/>
      </w:numPr>
    </w:pPr>
  </w:style>
  <w:style w:type="paragraph" w:customStyle="1" w:styleId="ONUMFS">
    <w:name w:val="ONUM FS"/>
    <w:basedOn w:val="BodyText"/>
    <w:rsid w:val="00154E8A"/>
    <w:pPr>
      <w:numPr>
        <w:numId w:val="11"/>
      </w:numPr>
    </w:pPr>
  </w:style>
  <w:style w:type="paragraph" w:styleId="Salutation">
    <w:name w:val="Salutation"/>
    <w:basedOn w:val="Normal"/>
    <w:next w:val="Normal"/>
    <w:link w:val="SalutationChar"/>
    <w:semiHidden/>
    <w:rsid w:val="00154E8A"/>
  </w:style>
  <w:style w:type="paragraph" w:styleId="Signature">
    <w:name w:val="Signature"/>
    <w:basedOn w:val="Normal"/>
    <w:link w:val="SignatureChar"/>
    <w:semiHidden/>
    <w:rsid w:val="00154E8A"/>
    <w:pPr>
      <w:ind w:left="5250"/>
    </w:pPr>
  </w:style>
  <w:style w:type="paragraph" w:styleId="BalloonText">
    <w:name w:val="Balloon Text"/>
    <w:basedOn w:val="Normal"/>
    <w:link w:val="BalloonTextChar"/>
    <w:rsid w:val="000C6C2F"/>
    <w:rPr>
      <w:rFonts w:ascii="Tahoma" w:hAnsi="Tahoma" w:cs="Tahoma"/>
      <w:sz w:val="16"/>
      <w:szCs w:val="16"/>
    </w:rPr>
  </w:style>
  <w:style w:type="character" w:customStyle="1" w:styleId="BalloonTextChar">
    <w:name w:val="Balloon Text Char"/>
    <w:basedOn w:val="DefaultParagraphFont"/>
    <w:link w:val="BalloonText"/>
    <w:rsid w:val="000C6C2F"/>
    <w:rPr>
      <w:rFonts w:ascii="Tahoma" w:eastAsia="SimSun" w:hAnsi="Tahoma" w:cs="Tahoma"/>
      <w:sz w:val="16"/>
      <w:szCs w:val="16"/>
      <w:lang w:eastAsia="zh-CN"/>
    </w:rPr>
  </w:style>
  <w:style w:type="character" w:customStyle="1" w:styleId="BodyTextChar">
    <w:name w:val="Body Text Char"/>
    <w:basedOn w:val="DefaultParagraphFont"/>
    <w:link w:val="BodyText"/>
    <w:rsid w:val="00154E8A"/>
    <w:rPr>
      <w:rFonts w:ascii="Arial" w:eastAsia="SimSun" w:hAnsi="Arial" w:cs="Arial"/>
      <w:sz w:val="22"/>
      <w:lang w:val="fr-CH" w:eastAsia="zh-CN"/>
    </w:rPr>
  </w:style>
  <w:style w:type="character" w:customStyle="1" w:styleId="CommentTextChar">
    <w:name w:val="Comment Text Char"/>
    <w:basedOn w:val="DefaultParagraphFont"/>
    <w:link w:val="CommentText"/>
    <w:semiHidden/>
    <w:rsid w:val="00154E8A"/>
    <w:rPr>
      <w:rFonts w:ascii="Arial" w:eastAsia="SimSun" w:hAnsi="Arial" w:cs="Arial"/>
      <w:sz w:val="18"/>
      <w:lang w:val="fr-CH" w:eastAsia="zh-CN"/>
    </w:rPr>
  </w:style>
  <w:style w:type="character" w:customStyle="1" w:styleId="EndnoteTextChar">
    <w:name w:val="Endnote Text Char"/>
    <w:basedOn w:val="DefaultParagraphFont"/>
    <w:link w:val="EndnoteText"/>
    <w:semiHidden/>
    <w:rsid w:val="00154E8A"/>
    <w:rPr>
      <w:rFonts w:ascii="Arial" w:eastAsia="SimSun" w:hAnsi="Arial" w:cs="Arial"/>
      <w:sz w:val="18"/>
      <w:lang w:val="fr-CH" w:eastAsia="zh-CN"/>
    </w:rPr>
  </w:style>
  <w:style w:type="character" w:customStyle="1" w:styleId="FooterChar">
    <w:name w:val="Footer Char"/>
    <w:basedOn w:val="DefaultParagraphFont"/>
    <w:link w:val="Footer"/>
    <w:semiHidden/>
    <w:rsid w:val="00154E8A"/>
    <w:rPr>
      <w:rFonts w:ascii="Arial" w:eastAsia="SimSun" w:hAnsi="Arial" w:cs="Arial"/>
      <w:sz w:val="22"/>
      <w:lang w:val="fr-CH" w:eastAsia="zh-CN"/>
    </w:rPr>
  </w:style>
  <w:style w:type="character" w:customStyle="1" w:styleId="FootnoteTextChar">
    <w:name w:val="Footnote Text Char"/>
    <w:basedOn w:val="DefaultParagraphFont"/>
    <w:link w:val="FootnoteText"/>
    <w:semiHidden/>
    <w:rsid w:val="00154E8A"/>
    <w:rPr>
      <w:rFonts w:ascii="Arial" w:eastAsia="SimSun" w:hAnsi="Arial" w:cs="Arial"/>
      <w:sz w:val="18"/>
      <w:lang w:val="fr-CH" w:eastAsia="zh-CN"/>
    </w:rPr>
  </w:style>
  <w:style w:type="character" w:customStyle="1" w:styleId="HeaderChar">
    <w:name w:val="Header Char"/>
    <w:basedOn w:val="DefaultParagraphFont"/>
    <w:link w:val="Header"/>
    <w:semiHidden/>
    <w:rsid w:val="00154E8A"/>
    <w:rPr>
      <w:rFonts w:ascii="Arial" w:eastAsia="SimSun" w:hAnsi="Arial" w:cs="Arial"/>
      <w:sz w:val="22"/>
      <w:lang w:val="fr-CH" w:eastAsia="zh-CN"/>
    </w:rPr>
  </w:style>
  <w:style w:type="character" w:customStyle="1" w:styleId="Heading1Char">
    <w:name w:val="Heading 1 Char"/>
    <w:basedOn w:val="DefaultParagraphFont"/>
    <w:link w:val="Heading1"/>
    <w:rsid w:val="00154E8A"/>
    <w:rPr>
      <w:rFonts w:ascii="Arial" w:eastAsia="SimSun" w:hAnsi="Arial" w:cs="Arial"/>
      <w:b/>
      <w:bCs/>
      <w:caps/>
      <w:kern w:val="32"/>
      <w:sz w:val="22"/>
      <w:szCs w:val="32"/>
      <w:lang w:val="fr-CH" w:eastAsia="zh-CN"/>
    </w:rPr>
  </w:style>
  <w:style w:type="character" w:customStyle="1" w:styleId="Heading2Char">
    <w:name w:val="Heading 2 Char"/>
    <w:basedOn w:val="DefaultParagraphFont"/>
    <w:link w:val="Heading2"/>
    <w:rsid w:val="00154E8A"/>
    <w:rPr>
      <w:rFonts w:ascii="Arial" w:eastAsia="SimSun" w:hAnsi="Arial" w:cs="Arial"/>
      <w:bCs/>
      <w:iCs/>
      <w:caps/>
      <w:sz w:val="22"/>
      <w:szCs w:val="28"/>
      <w:lang w:val="fr-CH" w:eastAsia="zh-CN"/>
    </w:rPr>
  </w:style>
  <w:style w:type="character" w:customStyle="1" w:styleId="Heading3Char">
    <w:name w:val="Heading 3 Char"/>
    <w:basedOn w:val="DefaultParagraphFont"/>
    <w:link w:val="Heading3"/>
    <w:rsid w:val="00154E8A"/>
    <w:rPr>
      <w:rFonts w:ascii="Arial" w:eastAsia="SimSun" w:hAnsi="Arial" w:cs="Arial"/>
      <w:bCs/>
      <w:sz w:val="22"/>
      <w:szCs w:val="26"/>
      <w:u w:val="single"/>
      <w:lang w:val="fr-CH" w:eastAsia="zh-CN"/>
    </w:rPr>
  </w:style>
  <w:style w:type="character" w:customStyle="1" w:styleId="Heading4Char">
    <w:name w:val="Heading 4 Char"/>
    <w:basedOn w:val="DefaultParagraphFont"/>
    <w:link w:val="Heading4"/>
    <w:rsid w:val="00154E8A"/>
    <w:rPr>
      <w:rFonts w:ascii="Arial" w:eastAsia="SimSun" w:hAnsi="Arial" w:cs="Arial"/>
      <w:bCs/>
      <w:i/>
      <w:sz w:val="22"/>
      <w:szCs w:val="28"/>
      <w:lang w:val="fr-CH" w:eastAsia="zh-CN"/>
    </w:rPr>
  </w:style>
  <w:style w:type="paragraph" w:styleId="ListParagraph">
    <w:name w:val="List Paragraph"/>
    <w:basedOn w:val="Normal"/>
    <w:uiPriority w:val="34"/>
    <w:qFormat/>
    <w:rsid w:val="00154E8A"/>
    <w:pPr>
      <w:ind w:left="720"/>
      <w:contextualSpacing/>
    </w:pPr>
  </w:style>
  <w:style w:type="paragraph" w:customStyle="1" w:styleId="Meetingplacedate">
    <w:name w:val="Meeting place &amp; date"/>
    <w:basedOn w:val="Normal"/>
    <w:next w:val="Normal"/>
    <w:rsid w:val="00154E8A"/>
    <w:pPr>
      <w:spacing w:line="336" w:lineRule="exact"/>
      <w:ind w:left="1021"/>
    </w:pPr>
    <w:rPr>
      <w:rFonts w:eastAsia="Times New Roman" w:cs="Times New Roman"/>
      <w:b/>
      <w:sz w:val="24"/>
      <w:lang w:val="fr-FR" w:eastAsia="en-US"/>
    </w:rPr>
  </w:style>
  <w:style w:type="paragraph" w:customStyle="1" w:styleId="Meetingtitle">
    <w:name w:val="Meeting title"/>
    <w:basedOn w:val="Normal"/>
    <w:next w:val="Normal"/>
    <w:rsid w:val="00154E8A"/>
    <w:pPr>
      <w:spacing w:line="336" w:lineRule="exact"/>
      <w:ind w:left="1021"/>
    </w:pPr>
    <w:rPr>
      <w:rFonts w:eastAsia="Times New Roman" w:cs="Times New Roman"/>
      <w:b/>
      <w:sz w:val="28"/>
      <w:lang w:val="fr-FR" w:eastAsia="en-US"/>
    </w:rPr>
  </w:style>
  <w:style w:type="character" w:customStyle="1" w:styleId="SalutationChar">
    <w:name w:val="Salutation Char"/>
    <w:basedOn w:val="DefaultParagraphFont"/>
    <w:link w:val="Salutation"/>
    <w:semiHidden/>
    <w:rsid w:val="00154E8A"/>
    <w:rPr>
      <w:rFonts w:ascii="Arial" w:eastAsia="SimSun" w:hAnsi="Arial" w:cs="Arial"/>
      <w:sz w:val="22"/>
      <w:lang w:val="fr-CH" w:eastAsia="zh-CN"/>
    </w:rPr>
  </w:style>
  <w:style w:type="character" w:customStyle="1" w:styleId="SignatureChar">
    <w:name w:val="Signature Char"/>
    <w:basedOn w:val="DefaultParagraphFont"/>
    <w:link w:val="Signature"/>
    <w:semiHidden/>
    <w:rsid w:val="00154E8A"/>
    <w:rPr>
      <w:rFonts w:ascii="Arial" w:eastAsia="SimSun" w:hAnsi="Arial" w:cs="Arial"/>
      <w:sz w:val="22"/>
      <w:lang w:val="fr-CH" w:eastAsia="zh-CN"/>
    </w:rPr>
  </w:style>
  <w:style w:type="character" w:styleId="Hyperlink">
    <w:name w:val="Hyperlink"/>
    <w:basedOn w:val="DefaultParagraphFont"/>
    <w:rsid w:val="00CC4957"/>
    <w:rPr>
      <w:color w:val="0000FF" w:themeColor="hyperlink"/>
      <w:u w:val="single"/>
    </w:rPr>
  </w:style>
  <w:style w:type="character" w:styleId="FollowedHyperlink">
    <w:name w:val="FollowedHyperlink"/>
    <w:basedOn w:val="DefaultParagraphFont"/>
    <w:rsid w:val="00007E2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wipo.int/pct/en/filing/cse.html" TargetMode="Externa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WG%2010%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166D1-F4F8-4791-BD1D-9F2B7FD15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WG 10 (E)</Template>
  <TotalTime>1</TotalTime>
  <Pages>3</Pages>
  <Words>1228</Words>
  <Characters>7042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PCT/WG/10/11</vt:lpstr>
    </vt:vector>
  </TitlesOfParts>
  <Company>WIPO</Company>
  <LinksUpToDate>false</LinksUpToDate>
  <CharactersWithSpaces>8254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PCT/WG/11/15</dc:title>
  <dc:subject>Pilot on Collaborative Search and Examination:  Status Report</dc:subject>
  <dc:creator>MARLOW Thomas</dc:creator>
  <cp:keywords>LC/sc</cp:keywords>
  <cp:lastModifiedBy>WIPO</cp:lastModifiedBy>
  <cp:revision>3</cp:revision>
  <cp:lastPrinted>2017-04-11T14:18:00Z</cp:lastPrinted>
  <dcterms:created xsi:type="dcterms:W3CDTF">2018-04-30T15:55:00Z</dcterms:created>
  <dcterms:modified xsi:type="dcterms:W3CDTF">2018-04-30T15:56:00Z</dcterms:modified>
</cp:coreProperties>
</file>