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D4CE0" w:rsidRPr="00EF07CD" w:rsidTr="00F6767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D4CE0" w:rsidRPr="00EF07CD" w:rsidRDefault="001D4CE0" w:rsidP="00F67671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D4CE0" w:rsidRPr="00EF07CD" w:rsidRDefault="001D4CE0" w:rsidP="00F67671">
            <w:pPr>
              <w:rPr>
                <w:lang w:val="fr-FR"/>
              </w:rPr>
            </w:pPr>
            <w:r w:rsidRPr="00EF07CD">
              <w:rPr>
                <w:noProof/>
                <w:lang w:val="en-US" w:eastAsia="en-US"/>
              </w:rPr>
              <w:drawing>
                <wp:inline distT="0" distB="0" distL="0" distR="0" wp14:anchorId="52D72FC8" wp14:editId="2450DFF4">
                  <wp:extent cx="1855470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D4CE0" w:rsidRPr="00EF07CD" w:rsidRDefault="001D4CE0" w:rsidP="00F67671">
            <w:pPr>
              <w:jc w:val="right"/>
              <w:rPr>
                <w:lang w:val="fr-FR"/>
              </w:rPr>
            </w:pPr>
            <w:r w:rsidRPr="00EF07C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1D4CE0" w:rsidRPr="00EF07CD" w:rsidTr="00F67671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D4CE0" w:rsidRPr="00EF07CD" w:rsidRDefault="001D4CE0" w:rsidP="001D4CE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F07CD">
              <w:rPr>
                <w:rFonts w:ascii="Arial Black" w:hAnsi="Arial Black"/>
                <w:caps/>
                <w:sz w:val="15"/>
                <w:lang w:val="fr-FR"/>
              </w:rPr>
              <w:t>PCT/WG/10/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  <w:lang w:val="fr-FR"/>
              </w:rPr>
              <w:t>20</w:t>
            </w:r>
          </w:p>
        </w:tc>
      </w:tr>
      <w:tr w:rsidR="001D4CE0" w:rsidRPr="00EF07CD" w:rsidTr="00F6767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D4CE0" w:rsidRPr="00EF07CD" w:rsidRDefault="001D4CE0" w:rsidP="00F6767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F07CD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EF07C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EF07CD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1D4CE0" w:rsidRPr="00EF07CD" w:rsidTr="00F6767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D4CE0" w:rsidRPr="00EF07CD" w:rsidRDefault="001D4CE0" w:rsidP="001D4CE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F07CD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EF07C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  <w:lang w:val="fr-FR"/>
              </w:rPr>
              <w:t>24</w:t>
            </w:r>
            <w:r w:rsidRPr="00EF07CD">
              <w:rPr>
                <w:rFonts w:ascii="Arial Black" w:hAnsi="Arial Black"/>
                <w:caps/>
                <w:sz w:val="15"/>
                <w:lang w:val="fr-FR"/>
              </w:rPr>
              <w:t> avril 2017</w:t>
            </w:r>
          </w:p>
        </w:tc>
      </w:tr>
    </w:tbl>
    <w:p w:rsidR="001D4CE0" w:rsidRPr="00EF07CD" w:rsidRDefault="001D4CE0" w:rsidP="001D4CE0">
      <w:pPr>
        <w:rPr>
          <w:lang w:val="fr-FR"/>
        </w:rPr>
      </w:pPr>
    </w:p>
    <w:p w:rsidR="001D4CE0" w:rsidRPr="00EF07CD" w:rsidRDefault="001D4CE0" w:rsidP="001D4CE0">
      <w:pPr>
        <w:rPr>
          <w:lang w:val="fr-FR"/>
        </w:rPr>
      </w:pPr>
    </w:p>
    <w:p w:rsidR="001D4CE0" w:rsidRPr="00EF07CD" w:rsidRDefault="001D4CE0" w:rsidP="001D4CE0">
      <w:pPr>
        <w:rPr>
          <w:lang w:val="fr-FR"/>
        </w:rPr>
      </w:pPr>
    </w:p>
    <w:p w:rsidR="001D4CE0" w:rsidRPr="00EF07CD" w:rsidRDefault="001D4CE0" w:rsidP="001D4CE0">
      <w:pPr>
        <w:rPr>
          <w:lang w:val="fr-FR"/>
        </w:rPr>
      </w:pPr>
    </w:p>
    <w:p w:rsidR="001D4CE0" w:rsidRPr="00EF07CD" w:rsidRDefault="001D4CE0" w:rsidP="001D4CE0">
      <w:pPr>
        <w:rPr>
          <w:lang w:val="fr-FR"/>
        </w:rPr>
      </w:pPr>
    </w:p>
    <w:p w:rsidR="001D4CE0" w:rsidRPr="00EF07CD" w:rsidRDefault="001D4CE0" w:rsidP="001D4CE0">
      <w:pPr>
        <w:rPr>
          <w:b/>
          <w:sz w:val="28"/>
          <w:szCs w:val="28"/>
          <w:lang w:val="fr-FR"/>
        </w:rPr>
      </w:pPr>
      <w:r w:rsidRPr="00EF07CD">
        <w:rPr>
          <w:b/>
          <w:sz w:val="28"/>
          <w:szCs w:val="28"/>
          <w:lang w:val="fr-FR"/>
        </w:rPr>
        <w:t>Groupe de travail du Traité de coopération en matière de brevets (PCT)</w:t>
      </w:r>
    </w:p>
    <w:p w:rsidR="001D4CE0" w:rsidRPr="00EF07CD" w:rsidRDefault="001D4CE0" w:rsidP="001D4CE0">
      <w:pPr>
        <w:rPr>
          <w:lang w:val="fr-FR"/>
        </w:rPr>
      </w:pPr>
    </w:p>
    <w:p w:rsidR="001D4CE0" w:rsidRPr="00EF07CD" w:rsidRDefault="001D4CE0" w:rsidP="001D4CE0">
      <w:pPr>
        <w:rPr>
          <w:lang w:val="fr-FR"/>
        </w:rPr>
      </w:pPr>
    </w:p>
    <w:p w:rsidR="001D4CE0" w:rsidRPr="00EF07CD" w:rsidRDefault="001D4CE0" w:rsidP="001D4CE0">
      <w:pPr>
        <w:rPr>
          <w:b/>
          <w:sz w:val="24"/>
          <w:szCs w:val="24"/>
          <w:lang w:val="fr-FR"/>
        </w:rPr>
      </w:pPr>
      <w:r w:rsidRPr="00EF07CD">
        <w:rPr>
          <w:b/>
          <w:sz w:val="24"/>
          <w:szCs w:val="24"/>
          <w:lang w:val="fr-FR"/>
        </w:rPr>
        <w:t>Dix</w:t>
      </w:r>
      <w:r>
        <w:rPr>
          <w:b/>
          <w:sz w:val="24"/>
          <w:szCs w:val="24"/>
          <w:lang w:val="fr-FR"/>
        </w:rPr>
        <w:t>ième session</w:t>
      </w:r>
    </w:p>
    <w:p w:rsidR="001D4CE0" w:rsidRPr="00EF07CD" w:rsidRDefault="001D4CE0" w:rsidP="001D4CE0">
      <w:pPr>
        <w:rPr>
          <w:b/>
          <w:sz w:val="24"/>
          <w:szCs w:val="24"/>
          <w:lang w:val="fr-FR"/>
        </w:rPr>
      </w:pPr>
      <w:r w:rsidRPr="00EF07CD">
        <w:rPr>
          <w:b/>
          <w:sz w:val="24"/>
          <w:szCs w:val="24"/>
          <w:lang w:val="fr-FR"/>
        </w:rPr>
        <w:t>Genève, 8 – 12 mai 2017</w:t>
      </w:r>
    </w:p>
    <w:p w:rsidR="001D4CE0" w:rsidRPr="00EF07CD" w:rsidRDefault="001D4CE0" w:rsidP="001D4CE0">
      <w:pPr>
        <w:rPr>
          <w:lang w:val="fr-FR"/>
        </w:rPr>
      </w:pPr>
    </w:p>
    <w:p w:rsidR="001D4CE0" w:rsidRPr="00EF07CD" w:rsidRDefault="001D4CE0" w:rsidP="001D4CE0">
      <w:pPr>
        <w:rPr>
          <w:lang w:val="fr-FR"/>
        </w:rPr>
      </w:pPr>
    </w:p>
    <w:p w:rsidR="001D4CE0" w:rsidRPr="00EF07CD" w:rsidRDefault="001D4CE0" w:rsidP="001D4CE0">
      <w:pPr>
        <w:rPr>
          <w:lang w:val="fr-FR"/>
        </w:rPr>
      </w:pPr>
    </w:p>
    <w:p w:rsidR="008B2CC1" w:rsidRPr="00C3485E" w:rsidRDefault="00E6386F" w:rsidP="008B2CC1">
      <w:pPr>
        <w:rPr>
          <w:caps/>
          <w:sz w:val="24"/>
          <w:lang w:val="fr-FR"/>
        </w:rPr>
      </w:pPr>
      <w:r w:rsidRPr="00C3485E">
        <w:rPr>
          <w:caps/>
          <w:sz w:val="24"/>
          <w:lang w:val="fr-FR"/>
        </w:rPr>
        <w:t>rapport sur l</w:t>
      </w:r>
      <w:r w:rsidR="001D4CE0">
        <w:rPr>
          <w:caps/>
          <w:sz w:val="24"/>
          <w:lang w:val="fr-FR"/>
        </w:rPr>
        <w:t>’</w:t>
      </w:r>
      <w:r w:rsidRPr="00C3485E">
        <w:rPr>
          <w:caps/>
          <w:sz w:val="24"/>
          <w:lang w:val="fr-FR"/>
        </w:rPr>
        <w:t>état d</w:t>
      </w:r>
      <w:r w:rsidR="001D4CE0">
        <w:rPr>
          <w:caps/>
          <w:sz w:val="24"/>
          <w:lang w:val="fr-FR"/>
        </w:rPr>
        <w:t>’</w:t>
      </w:r>
      <w:r w:rsidRPr="00C3485E">
        <w:rPr>
          <w:caps/>
          <w:sz w:val="24"/>
          <w:lang w:val="fr-FR"/>
        </w:rPr>
        <w:t xml:space="preserve">avancement de la mise en œuvre des </w:t>
      </w:r>
      <w:r w:rsidR="002437A6" w:rsidRPr="00C3485E">
        <w:rPr>
          <w:caps/>
          <w:sz w:val="24"/>
          <w:lang w:val="fr-FR"/>
        </w:rPr>
        <w:t>modifications relatives aux réductions de taxes</w:t>
      </w:r>
    </w:p>
    <w:p w:rsidR="008B2CC1" w:rsidRPr="00C3485E" w:rsidRDefault="008B2CC1" w:rsidP="008B2CC1">
      <w:pPr>
        <w:rPr>
          <w:lang w:val="fr-FR"/>
        </w:rPr>
      </w:pPr>
    </w:p>
    <w:p w:rsidR="008B2CC1" w:rsidRPr="00C3485E" w:rsidRDefault="00C21858" w:rsidP="008B2CC1">
      <w:pPr>
        <w:rPr>
          <w:i/>
          <w:lang w:val="fr-FR"/>
        </w:rPr>
      </w:pPr>
      <w:bookmarkStart w:id="4" w:name="Prepared"/>
      <w:bookmarkEnd w:id="4"/>
      <w:r w:rsidRPr="00C3485E">
        <w:rPr>
          <w:i/>
          <w:lang w:val="fr-FR"/>
        </w:rPr>
        <w:t xml:space="preserve">Document </w:t>
      </w:r>
      <w:r w:rsidR="00C3485E" w:rsidRPr="00C3485E">
        <w:rPr>
          <w:i/>
          <w:lang w:val="fr-FR"/>
        </w:rPr>
        <w:t xml:space="preserve">établi par le </w:t>
      </w:r>
      <w:r w:rsidRPr="00C3485E">
        <w:rPr>
          <w:i/>
          <w:lang w:val="fr-FR"/>
        </w:rPr>
        <w:t>Bureau</w:t>
      </w:r>
      <w:r w:rsidR="00C3485E" w:rsidRPr="00C3485E">
        <w:rPr>
          <w:i/>
          <w:lang w:val="fr-FR"/>
        </w:rPr>
        <w:t xml:space="preserve"> international</w:t>
      </w:r>
    </w:p>
    <w:p w:rsidR="00AC205C" w:rsidRPr="00C3485E" w:rsidRDefault="00AC205C">
      <w:pPr>
        <w:rPr>
          <w:lang w:val="fr-FR"/>
        </w:rPr>
      </w:pPr>
    </w:p>
    <w:p w:rsidR="000F5E56" w:rsidRPr="00C3485E" w:rsidRDefault="000F5E56">
      <w:pPr>
        <w:rPr>
          <w:lang w:val="fr-FR"/>
        </w:rPr>
      </w:pPr>
    </w:p>
    <w:p w:rsidR="002928D3" w:rsidRPr="00C3485E" w:rsidRDefault="002928D3">
      <w:pPr>
        <w:rPr>
          <w:lang w:val="fr-FR"/>
        </w:rPr>
      </w:pPr>
    </w:p>
    <w:p w:rsidR="00E145F8" w:rsidRPr="00C3485E" w:rsidRDefault="00E145F8">
      <w:pPr>
        <w:rPr>
          <w:lang w:val="fr-FR"/>
        </w:rPr>
      </w:pPr>
    </w:p>
    <w:p w:rsidR="002928D3" w:rsidRPr="00C3485E" w:rsidRDefault="002928D3" w:rsidP="0053057A">
      <w:pPr>
        <w:rPr>
          <w:lang w:val="fr-FR"/>
        </w:rPr>
      </w:pPr>
    </w:p>
    <w:p w:rsidR="002928D3" w:rsidRDefault="006909CF" w:rsidP="006909CF">
      <w:pPr>
        <w:pStyle w:val="Heading1"/>
        <w:rPr>
          <w:lang w:val="fr-FR"/>
        </w:rPr>
      </w:pPr>
      <w:r w:rsidRPr="006909CF">
        <w:rPr>
          <w:lang w:val="fr-FR"/>
        </w:rPr>
        <w:t>Résumé</w:t>
      </w:r>
    </w:p>
    <w:p w:rsidR="006909CF" w:rsidRPr="006909CF" w:rsidRDefault="006909CF" w:rsidP="006909CF">
      <w:pPr>
        <w:rPr>
          <w:lang w:val="fr-FR"/>
        </w:rPr>
      </w:pPr>
    </w:p>
    <w:p w:rsidR="001D4CE0" w:rsidRDefault="00176A08" w:rsidP="006909CF">
      <w:pPr>
        <w:pStyle w:val="ONUMFS"/>
        <w:rPr>
          <w:lang w:val="fr-FR"/>
        </w:rPr>
      </w:pPr>
      <w:r>
        <w:rPr>
          <w:lang w:val="fr-FR"/>
        </w:rPr>
        <w:t xml:space="preserve">Le présent </w:t>
      </w:r>
      <w:r w:rsidR="00B93E9E" w:rsidRPr="00C3485E">
        <w:rPr>
          <w:lang w:val="fr-FR"/>
        </w:rPr>
        <w:t xml:space="preserve">document </w:t>
      </w:r>
      <w:r>
        <w:rPr>
          <w:lang w:val="fr-FR"/>
        </w:rPr>
        <w:t>concerne un rapport sur l</w:t>
      </w:r>
      <w:r w:rsidR="001D4CE0">
        <w:rPr>
          <w:lang w:val="fr-FR"/>
        </w:rPr>
        <w:t>’</w:t>
      </w:r>
      <w:r>
        <w:rPr>
          <w:lang w:val="fr-FR"/>
        </w:rPr>
        <w:t>état d</w:t>
      </w:r>
      <w:r w:rsidR="001D4CE0">
        <w:rPr>
          <w:lang w:val="fr-FR"/>
        </w:rPr>
        <w:t>’</w:t>
      </w:r>
      <w:r>
        <w:rPr>
          <w:lang w:val="fr-FR"/>
        </w:rPr>
        <w:t xml:space="preserve">avancement de la mise en œuvre des nouveaux critères </w:t>
      </w:r>
      <w:r w:rsidR="0025394F">
        <w:rPr>
          <w:lang w:val="fr-FR"/>
        </w:rPr>
        <w:t xml:space="preserve">donnant doit à la </w:t>
      </w:r>
      <w:r w:rsidR="00C82EC9">
        <w:rPr>
          <w:lang w:val="fr-FR"/>
        </w:rPr>
        <w:t>réduction de certaines taxes à payer au Bureau international, deux ans après l</w:t>
      </w:r>
      <w:r w:rsidR="001D4CE0">
        <w:rPr>
          <w:lang w:val="fr-FR"/>
        </w:rPr>
        <w:t>’</w:t>
      </w:r>
      <w:r w:rsidR="00C82EC9">
        <w:rPr>
          <w:lang w:val="fr-FR"/>
        </w:rPr>
        <w:t>entrée en vigueur de ces nouveaux critères, comme l</w:t>
      </w:r>
      <w:r w:rsidR="001D4CE0">
        <w:rPr>
          <w:lang w:val="fr-FR"/>
        </w:rPr>
        <w:t>’</w:t>
      </w:r>
      <w:r w:rsidR="00C82EC9">
        <w:rPr>
          <w:lang w:val="fr-FR"/>
        </w:rPr>
        <w:t>avait demandé le Groupe de travail</w:t>
      </w:r>
      <w:r w:rsidR="001D4CE0" w:rsidRPr="001D4CE0">
        <w:rPr>
          <w:lang w:val="fr-FR"/>
        </w:rPr>
        <w:t xml:space="preserve"> du PCT</w:t>
      </w:r>
      <w:r w:rsidR="00C82EC9">
        <w:rPr>
          <w:lang w:val="fr-FR"/>
        </w:rPr>
        <w:t xml:space="preserve"> à sa sept</w:t>
      </w:r>
      <w:r w:rsidR="001D4CE0">
        <w:rPr>
          <w:lang w:val="fr-FR"/>
        </w:rPr>
        <w:t>ième session</w:t>
      </w:r>
      <w:r w:rsidR="00C82EC9">
        <w:rPr>
          <w:lang w:val="fr-FR"/>
        </w:rPr>
        <w:t>.</w:t>
      </w:r>
    </w:p>
    <w:p w:rsidR="00B93E9E" w:rsidRDefault="006909CF" w:rsidP="006909CF">
      <w:pPr>
        <w:pStyle w:val="Heading1"/>
        <w:rPr>
          <w:lang w:val="fr-FR"/>
        </w:rPr>
      </w:pPr>
      <w:r>
        <w:rPr>
          <w:lang w:val="fr-FR"/>
        </w:rPr>
        <w:t>Rappel</w:t>
      </w:r>
    </w:p>
    <w:p w:rsidR="006909CF" w:rsidRPr="006909CF" w:rsidRDefault="006909CF" w:rsidP="006909CF">
      <w:pPr>
        <w:rPr>
          <w:lang w:val="fr-FR"/>
        </w:rPr>
      </w:pPr>
    </w:p>
    <w:p w:rsidR="00362C9A" w:rsidRPr="001150FB" w:rsidRDefault="00961BFE" w:rsidP="006909CF">
      <w:pPr>
        <w:pStyle w:val="ONUMFS"/>
        <w:rPr>
          <w:lang w:val="fr-FR"/>
        </w:rPr>
      </w:pPr>
      <w:r>
        <w:rPr>
          <w:lang w:val="fr-FR"/>
        </w:rPr>
        <w:t>À</w:t>
      </w:r>
      <w:r w:rsidR="00655879">
        <w:rPr>
          <w:lang w:val="fr-FR"/>
        </w:rPr>
        <w:t xml:space="preserve"> </w:t>
      </w:r>
      <w:r>
        <w:rPr>
          <w:lang w:val="fr-FR"/>
        </w:rPr>
        <w:t>sa sept</w:t>
      </w:r>
      <w:r w:rsidR="001D4CE0">
        <w:rPr>
          <w:lang w:val="fr-FR"/>
        </w:rPr>
        <w:t>ième session</w:t>
      </w:r>
      <w:r>
        <w:rPr>
          <w:lang w:val="fr-FR"/>
        </w:rPr>
        <w:t xml:space="preserve"> tenue en </w:t>
      </w:r>
      <w:r w:rsidR="001D4CE0">
        <w:rPr>
          <w:lang w:val="fr-FR"/>
        </w:rPr>
        <w:t>juin 20</w:t>
      </w:r>
      <w:r>
        <w:rPr>
          <w:lang w:val="fr-FR"/>
        </w:rPr>
        <w:t xml:space="preserve">14, le groupe de travail </w:t>
      </w:r>
      <w:r w:rsidR="00655879">
        <w:rPr>
          <w:lang w:val="fr-FR"/>
        </w:rPr>
        <w:t xml:space="preserve">a approuvé les propositions de modification du barème de taxes </w:t>
      </w:r>
      <w:r w:rsidR="0066114D">
        <w:rPr>
          <w:lang w:val="fr-FR"/>
        </w:rPr>
        <w:t>selon</w:t>
      </w:r>
      <w:r w:rsidR="001D4CE0" w:rsidRPr="001D4CE0">
        <w:rPr>
          <w:lang w:val="fr-FR"/>
        </w:rPr>
        <w:t xml:space="preserve"> le PCT</w:t>
      </w:r>
      <w:r w:rsidR="003C288F">
        <w:rPr>
          <w:lang w:val="fr-FR"/>
        </w:rPr>
        <w:t xml:space="preserve">, ainsi que la proposition de directives concernant la mise à jour des listes des États satisfaisant aux critères </w:t>
      </w:r>
      <w:r w:rsidR="001150FB">
        <w:rPr>
          <w:lang w:val="fr-FR"/>
        </w:rPr>
        <w:t>donnant droit à la réduction de certaines taxes</w:t>
      </w:r>
      <w:r w:rsidR="001D4CE0" w:rsidRPr="001D4CE0">
        <w:rPr>
          <w:lang w:val="fr-FR"/>
        </w:rPr>
        <w:t xml:space="preserve"> du </w:t>
      </w:r>
      <w:r w:rsidR="001D4CE0" w:rsidRPr="001D4CE0">
        <w:t>PCT</w:t>
      </w:r>
      <w:r w:rsidR="00362C9A" w:rsidRPr="00C3485E">
        <w:rPr>
          <w:lang w:val="fr-FR"/>
        </w:rPr>
        <w:t xml:space="preserve">, </w:t>
      </w:r>
      <w:r w:rsidR="001150FB">
        <w:rPr>
          <w:lang w:val="fr-FR"/>
        </w:rPr>
        <w:t>en vue de leur soumission à l</w:t>
      </w:r>
      <w:r w:rsidR="001D4CE0">
        <w:rPr>
          <w:lang w:val="fr-FR"/>
        </w:rPr>
        <w:t>’</w:t>
      </w:r>
      <w:r w:rsidR="001150FB">
        <w:rPr>
          <w:lang w:val="fr-FR"/>
        </w:rPr>
        <w:t>Assemblée de l</w:t>
      </w:r>
      <w:r w:rsidR="001D4CE0">
        <w:rPr>
          <w:lang w:val="fr-FR"/>
        </w:rPr>
        <w:t>’</w:t>
      </w:r>
      <w:r w:rsidR="001150FB">
        <w:rPr>
          <w:lang w:val="fr-FR"/>
        </w:rPr>
        <w:t>Union</w:t>
      </w:r>
      <w:r w:rsidR="001D4CE0" w:rsidRPr="001D4CE0">
        <w:rPr>
          <w:lang w:val="fr-FR"/>
        </w:rPr>
        <w:t xml:space="preserve"> du PCT</w:t>
      </w:r>
      <w:r w:rsidR="001150FB">
        <w:rPr>
          <w:lang w:val="fr-FR"/>
        </w:rPr>
        <w:t xml:space="preserve"> pour examen à sa session de septembre </w:t>
      </w:r>
      <w:r w:rsidR="00362C9A" w:rsidRPr="00C3485E">
        <w:rPr>
          <w:lang w:val="fr-FR"/>
        </w:rPr>
        <w:t xml:space="preserve">2014.  </w:t>
      </w:r>
      <w:r w:rsidR="001150FB" w:rsidRPr="001150FB">
        <w:rPr>
          <w:lang w:val="fr-FR"/>
        </w:rPr>
        <w:t>En outre, le groupe de travail a recommandé qu</w:t>
      </w:r>
      <w:r w:rsidR="001D4CE0">
        <w:rPr>
          <w:lang w:val="fr-FR"/>
        </w:rPr>
        <w:t>’</w:t>
      </w:r>
      <w:r w:rsidR="001150FB" w:rsidRPr="001150FB">
        <w:rPr>
          <w:lang w:val="fr-FR"/>
        </w:rPr>
        <w:t>un rapport sur l</w:t>
      </w:r>
      <w:r w:rsidR="001D4CE0">
        <w:rPr>
          <w:lang w:val="fr-FR"/>
        </w:rPr>
        <w:t>’</w:t>
      </w:r>
      <w:r w:rsidR="001150FB" w:rsidRPr="001150FB">
        <w:rPr>
          <w:lang w:val="fr-FR"/>
        </w:rPr>
        <w:t>état d</w:t>
      </w:r>
      <w:r w:rsidR="001D4CE0">
        <w:rPr>
          <w:lang w:val="fr-FR"/>
        </w:rPr>
        <w:t>’</w:t>
      </w:r>
      <w:r w:rsidR="001150FB" w:rsidRPr="001150FB">
        <w:rPr>
          <w:lang w:val="fr-FR"/>
        </w:rPr>
        <w:t>avancement de la mise en œuvre des modifications apportées au barème de taxes selon</w:t>
      </w:r>
      <w:r w:rsidR="001D4CE0" w:rsidRPr="001D4CE0">
        <w:rPr>
          <w:lang w:val="fr-FR"/>
        </w:rPr>
        <w:t xml:space="preserve"> le PCT</w:t>
      </w:r>
      <w:r w:rsidR="001150FB" w:rsidRPr="001150FB">
        <w:rPr>
          <w:lang w:val="fr-FR"/>
        </w:rPr>
        <w:t xml:space="preserve"> soit établi deux ans après l</w:t>
      </w:r>
      <w:r w:rsidR="001150FB">
        <w:rPr>
          <w:lang w:val="fr-FR"/>
        </w:rPr>
        <w:t xml:space="preserve">eur </w:t>
      </w:r>
      <w:r w:rsidR="001150FB" w:rsidRPr="001150FB">
        <w:rPr>
          <w:lang w:val="fr-FR"/>
        </w:rPr>
        <w:t xml:space="preserve">entrée en vigueur </w:t>
      </w:r>
      <w:r w:rsidR="00362C9A" w:rsidRPr="001150FB">
        <w:rPr>
          <w:lang w:val="fr-FR"/>
        </w:rPr>
        <w:t>(</w:t>
      </w:r>
      <w:r w:rsidR="001150FB">
        <w:rPr>
          <w:lang w:val="fr-FR"/>
        </w:rPr>
        <w:t xml:space="preserve">voir le rapport de la </w:t>
      </w:r>
      <w:r w:rsidR="00362C9A" w:rsidRPr="001150FB">
        <w:rPr>
          <w:lang w:val="fr-FR"/>
        </w:rPr>
        <w:t>session, paragraph</w:t>
      </w:r>
      <w:r w:rsidR="001150FB">
        <w:rPr>
          <w:lang w:val="fr-FR"/>
        </w:rPr>
        <w:t>e</w:t>
      </w:r>
      <w:r w:rsidR="00362C9A" w:rsidRPr="001150FB">
        <w:rPr>
          <w:lang w:val="fr-FR"/>
        </w:rPr>
        <w:t xml:space="preserve">s 98 </w:t>
      </w:r>
      <w:r w:rsidR="001150FB">
        <w:rPr>
          <w:lang w:val="fr-FR"/>
        </w:rPr>
        <w:t xml:space="preserve">à </w:t>
      </w:r>
      <w:r w:rsidR="00362C9A" w:rsidRPr="001150FB">
        <w:rPr>
          <w:lang w:val="fr-FR"/>
        </w:rPr>
        <w:t>100</w:t>
      </w:r>
      <w:r w:rsidR="001150FB" w:rsidRPr="001150FB">
        <w:rPr>
          <w:lang w:val="fr-FR"/>
        </w:rPr>
        <w:t xml:space="preserve"> </w:t>
      </w:r>
      <w:r w:rsidR="001150FB">
        <w:rPr>
          <w:lang w:val="fr-FR"/>
        </w:rPr>
        <w:t xml:space="preserve">du </w:t>
      </w:r>
      <w:r w:rsidR="001150FB" w:rsidRPr="001150FB">
        <w:rPr>
          <w:lang w:val="fr-FR"/>
        </w:rPr>
        <w:t>document PCT/WG/7/30</w:t>
      </w:r>
      <w:r w:rsidR="00362C9A" w:rsidRPr="001150FB">
        <w:rPr>
          <w:lang w:val="fr-FR"/>
        </w:rPr>
        <w:t>).</w:t>
      </w:r>
    </w:p>
    <w:p w:rsidR="00362C9A" w:rsidRPr="00C3485E" w:rsidRDefault="001354B6" w:rsidP="006909CF">
      <w:pPr>
        <w:pStyle w:val="ONUMFS"/>
        <w:rPr>
          <w:lang w:val="fr-FR"/>
        </w:rPr>
      </w:pPr>
      <w:r>
        <w:rPr>
          <w:lang w:val="fr-FR"/>
        </w:rPr>
        <w:t>Sur la base des recomma</w:t>
      </w:r>
      <w:r w:rsidR="00362C9A" w:rsidRPr="00C3485E">
        <w:rPr>
          <w:lang w:val="fr-FR"/>
        </w:rPr>
        <w:t xml:space="preserve">ndations </w:t>
      </w:r>
      <w:r>
        <w:rPr>
          <w:lang w:val="fr-FR"/>
        </w:rPr>
        <w:t>du groupe de travail</w:t>
      </w:r>
      <w:r w:rsidR="00362C9A" w:rsidRPr="00C3485E">
        <w:rPr>
          <w:lang w:val="fr-FR"/>
        </w:rPr>
        <w:t xml:space="preserve">, </w:t>
      </w:r>
      <w:r>
        <w:rPr>
          <w:lang w:val="fr-FR"/>
        </w:rPr>
        <w:t>l</w:t>
      </w:r>
      <w:r w:rsidR="001D4CE0">
        <w:rPr>
          <w:lang w:val="fr-FR"/>
        </w:rPr>
        <w:t>’</w:t>
      </w:r>
      <w:r>
        <w:rPr>
          <w:lang w:val="fr-FR"/>
        </w:rPr>
        <w:t>Assemblée de l</w:t>
      </w:r>
      <w:r w:rsidR="001D4CE0">
        <w:rPr>
          <w:lang w:val="fr-FR"/>
        </w:rPr>
        <w:t>’</w:t>
      </w:r>
      <w:r>
        <w:rPr>
          <w:lang w:val="fr-FR"/>
        </w:rPr>
        <w:t>Union</w:t>
      </w:r>
      <w:r w:rsidR="001D4CE0" w:rsidRPr="001D4CE0">
        <w:rPr>
          <w:lang w:val="fr-FR"/>
        </w:rPr>
        <w:t xml:space="preserve"> du PCT</w:t>
      </w:r>
      <w:r w:rsidR="00362C9A" w:rsidRPr="00C3485E">
        <w:rPr>
          <w:lang w:val="fr-FR"/>
        </w:rPr>
        <w:t xml:space="preserve">, </w:t>
      </w:r>
      <w:r>
        <w:rPr>
          <w:lang w:val="fr-FR"/>
        </w:rPr>
        <w:t>à sa quarante</w:t>
      </w:r>
      <w:r w:rsidR="001D4CE0">
        <w:rPr>
          <w:lang w:val="fr-FR"/>
        </w:rPr>
        <w:t>-</w:t>
      </w:r>
      <w:r>
        <w:rPr>
          <w:lang w:val="fr-FR"/>
        </w:rPr>
        <w:t>six</w:t>
      </w:r>
      <w:r w:rsidR="001D4CE0">
        <w:rPr>
          <w:lang w:val="fr-FR"/>
        </w:rPr>
        <w:t>ième session</w:t>
      </w:r>
      <w:r w:rsidR="00362C9A" w:rsidRPr="00C3485E">
        <w:rPr>
          <w:lang w:val="fr-FR"/>
        </w:rPr>
        <w:t xml:space="preserve"> </w:t>
      </w:r>
      <w:r w:rsidR="007F6877">
        <w:rPr>
          <w:lang w:val="fr-FR"/>
        </w:rPr>
        <w:t>tenue en septembre </w:t>
      </w:r>
      <w:r w:rsidR="00362C9A" w:rsidRPr="00C3485E">
        <w:rPr>
          <w:lang w:val="fr-FR"/>
        </w:rPr>
        <w:t>2014,</w:t>
      </w:r>
      <w:r w:rsidR="00B93E9E" w:rsidRPr="00C3485E">
        <w:rPr>
          <w:lang w:val="fr-FR"/>
        </w:rPr>
        <w:t xml:space="preserve"> </w:t>
      </w:r>
      <w:r w:rsidR="007F6877">
        <w:rPr>
          <w:lang w:val="fr-FR"/>
        </w:rPr>
        <w:t xml:space="preserve">a </w:t>
      </w:r>
      <w:r w:rsidR="00B93E9E" w:rsidRPr="00C3485E">
        <w:rPr>
          <w:lang w:val="fr-FR"/>
        </w:rPr>
        <w:t>adopt</w:t>
      </w:r>
      <w:r w:rsidR="007F6877">
        <w:rPr>
          <w:lang w:val="fr-FR"/>
        </w:rPr>
        <w:t>é les propositions de modification du barème de taxes selon</w:t>
      </w:r>
      <w:r w:rsidR="001D4CE0" w:rsidRPr="001D4CE0">
        <w:rPr>
          <w:lang w:val="fr-FR"/>
        </w:rPr>
        <w:t xml:space="preserve"> le PCT</w:t>
      </w:r>
      <w:r w:rsidR="00362C9A" w:rsidRPr="00C3485E">
        <w:rPr>
          <w:lang w:val="fr-FR"/>
        </w:rPr>
        <w:t xml:space="preserve">, </w:t>
      </w:r>
      <w:r w:rsidR="007F6877">
        <w:rPr>
          <w:lang w:val="fr-FR"/>
        </w:rPr>
        <w:t>ouvrant la voie à l</w:t>
      </w:r>
      <w:r w:rsidR="001D4CE0">
        <w:rPr>
          <w:lang w:val="fr-FR"/>
        </w:rPr>
        <w:t>’</w:t>
      </w:r>
      <w:r w:rsidR="007F6877">
        <w:rPr>
          <w:lang w:val="fr-FR"/>
        </w:rPr>
        <w:t xml:space="preserve">application des nouveaux </w:t>
      </w:r>
      <w:r w:rsidR="007F6877">
        <w:rPr>
          <w:lang w:val="fr-FR"/>
        </w:rPr>
        <w:lastRenderedPageBreak/>
        <w:t xml:space="preserve">critères </w:t>
      </w:r>
      <w:r w:rsidR="00797254">
        <w:rPr>
          <w:lang w:val="fr-FR"/>
        </w:rPr>
        <w:t>applicables à</w:t>
      </w:r>
      <w:r w:rsidR="007F6877">
        <w:rPr>
          <w:lang w:val="fr-FR"/>
        </w:rPr>
        <w:t xml:space="preserve"> la détermination des États dont les ressortissants </w:t>
      </w:r>
      <w:r w:rsidR="00797254">
        <w:rPr>
          <w:lang w:val="fr-FR"/>
        </w:rPr>
        <w:t xml:space="preserve">et les personnes domiciliées sur leur territoire remplissent les </w:t>
      </w:r>
      <w:r w:rsidR="0045643E">
        <w:rPr>
          <w:lang w:val="fr-FR"/>
        </w:rPr>
        <w:t>conditions requises pour bénéficier d</w:t>
      </w:r>
      <w:r w:rsidR="001D4CE0">
        <w:rPr>
          <w:lang w:val="fr-FR"/>
        </w:rPr>
        <w:t>’</w:t>
      </w:r>
      <w:r w:rsidR="0045643E">
        <w:rPr>
          <w:lang w:val="fr-FR"/>
        </w:rPr>
        <w:t>une réduction de 90% de la taxe internationale de dépôt</w:t>
      </w:r>
      <w:r w:rsidR="00B93E9E" w:rsidRPr="00C3485E">
        <w:rPr>
          <w:lang w:val="fr-FR"/>
        </w:rPr>
        <w:t xml:space="preserve"> </w:t>
      </w:r>
      <w:r w:rsidR="0045643E">
        <w:rPr>
          <w:lang w:val="fr-FR"/>
        </w:rPr>
        <w:t xml:space="preserve">et de certaines autres taxes </w:t>
      </w:r>
      <w:r w:rsidR="00B93E9E" w:rsidRPr="00C3485E">
        <w:rPr>
          <w:lang w:val="fr-FR"/>
        </w:rPr>
        <w:t>payable</w:t>
      </w:r>
      <w:r w:rsidR="0045643E">
        <w:rPr>
          <w:lang w:val="fr-FR"/>
        </w:rPr>
        <w:t>s au Bureau internation</w:t>
      </w:r>
      <w:r w:rsidR="006909CF">
        <w:rPr>
          <w:lang w:val="fr-FR"/>
        </w:rPr>
        <w:t>al.  Le</w:t>
      </w:r>
      <w:r w:rsidR="0045643E">
        <w:rPr>
          <w:lang w:val="fr-FR"/>
        </w:rPr>
        <w:t xml:space="preserve"> principal effet concret de cette modification a été que, à compter du</w:t>
      </w:r>
      <w:r w:rsidR="001D4CE0">
        <w:rPr>
          <w:lang w:val="fr-FR"/>
        </w:rPr>
        <w:t xml:space="preserve"> 1</w:t>
      </w:r>
      <w:r w:rsidR="001D4CE0" w:rsidRPr="001D4CE0">
        <w:rPr>
          <w:vertAlign w:val="superscript"/>
          <w:lang w:val="fr-FR"/>
        </w:rPr>
        <w:t>er</w:t>
      </w:r>
      <w:r w:rsidR="001D4CE0">
        <w:rPr>
          <w:lang w:val="fr-FR"/>
        </w:rPr>
        <w:t> </w:t>
      </w:r>
      <w:r w:rsidR="0045643E">
        <w:rPr>
          <w:lang w:val="fr-FR"/>
        </w:rPr>
        <w:t>juillet </w:t>
      </w:r>
      <w:r w:rsidR="00A55EE2" w:rsidRPr="00C3485E">
        <w:rPr>
          <w:lang w:val="fr-FR"/>
        </w:rPr>
        <w:t xml:space="preserve">2015, </w:t>
      </w:r>
      <w:r w:rsidR="0045643E">
        <w:rPr>
          <w:lang w:val="fr-FR"/>
        </w:rPr>
        <w:t xml:space="preserve">les demandes déposées par des </w:t>
      </w:r>
      <w:r w:rsidR="0025394F">
        <w:rPr>
          <w:lang w:val="fr-FR"/>
        </w:rPr>
        <w:t>personnes physiques</w:t>
      </w:r>
      <w:r w:rsidR="0045643E">
        <w:rPr>
          <w:lang w:val="fr-FR"/>
        </w:rPr>
        <w:t xml:space="preserve"> ressortissant</w:t>
      </w:r>
      <w:r w:rsidR="0025394F">
        <w:rPr>
          <w:lang w:val="fr-FR"/>
        </w:rPr>
        <w:t>e</w:t>
      </w:r>
      <w:r w:rsidR="0045643E">
        <w:rPr>
          <w:lang w:val="fr-FR"/>
        </w:rPr>
        <w:t>s de 10 États supplémentaires ou domicilié</w:t>
      </w:r>
      <w:r w:rsidR="0025394F">
        <w:rPr>
          <w:lang w:val="fr-FR"/>
        </w:rPr>
        <w:t>e</w:t>
      </w:r>
      <w:r w:rsidR="0045643E">
        <w:rPr>
          <w:lang w:val="fr-FR"/>
        </w:rPr>
        <w:t xml:space="preserve">s sur le territoire de ces États ont </w:t>
      </w:r>
      <w:r w:rsidR="008F6A7A">
        <w:rPr>
          <w:lang w:val="fr-FR"/>
        </w:rPr>
        <w:t>commencé à satisfaire aux critères donnant droit à</w:t>
      </w:r>
      <w:r w:rsidR="0045643E">
        <w:rPr>
          <w:lang w:val="fr-FR"/>
        </w:rPr>
        <w:t xml:space="preserve"> la réduction de taxes et </w:t>
      </w:r>
      <w:r w:rsidR="0059588F">
        <w:rPr>
          <w:lang w:val="fr-FR"/>
        </w:rPr>
        <w:t xml:space="preserve">les demandes déposées par des déposants ressortissants de deux États ou domiciliés </w:t>
      </w:r>
      <w:r w:rsidR="0059588F" w:rsidRPr="0059588F">
        <w:rPr>
          <w:lang w:val="fr-FR"/>
        </w:rPr>
        <w:t xml:space="preserve">sur le territoire de ces </w:t>
      </w:r>
      <w:r w:rsidR="0025394F">
        <w:rPr>
          <w:lang w:val="fr-FR"/>
        </w:rPr>
        <w:t xml:space="preserve">deux </w:t>
      </w:r>
      <w:r w:rsidR="0059588F" w:rsidRPr="0059588F">
        <w:rPr>
          <w:lang w:val="fr-FR"/>
        </w:rPr>
        <w:t>États</w:t>
      </w:r>
      <w:r w:rsidR="0059588F">
        <w:rPr>
          <w:lang w:val="fr-FR"/>
        </w:rPr>
        <w:t xml:space="preserve"> ont cessé de </w:t>
      </w:r>
      <w:r w:rsidR="008F6A7A">
        <w:rPr>
          <w:lang w:val="fr-FR"/>
        </w:rPr>
        <w:t>remplir les conditions requises</w:t>
      </w:r>
      <w:r w:rsidR="00A55EE2" w:rsidRPr="00C3485E">
        <w:rPr>
          <w:lang w:val="fr-FR"/>
        </w:rPr>
        <w:t>.</w:t>
      </w:r>
    </w:p>
    <w:p w:rsidR="004A7194" w:rsidRPr="00C3485E" w:rsidRDefault="008F6A7A" w:rsidP="006909CF">
      <w:pPr>
        <w:pStyle w:val="ONUMFS"/>
        <w:rPr>
          <w:lang w:val="fr-FR"/>
        </w:rPr>
      </w:pPr>
      <w:bookmarkStart w:id="5" w:name="_Ref480452685"/>
      <w:bookmarkStart w:id="6" w:name="_Ref480452705"/>
      <w:r>
        <w:rPr>
          <w:lang w:val="fr-FR"/>
        </w:rPr>
        <w:t xml:space="preserve">Les États dont les déposants ont cessé de remplir les conditions requises sont </w:t>
      </w:r>
      <w:r w:rsidR="004A7194" w:rsidRPr="00C3485E">
        <w:rPr>
          <w:lang w:val="fr-FR"/>
        </w:rPr>
        <w:t>Singapo</w:t>
      </w:r>
      <w:r>
        <w:rPr>
          <w:lang w:val="fr-FR"/>
        </w:rPr>
        <w:t>u</w:t>
      </w:r>
      <w:r w:rsidR="004A7194" w:rsidRPr="00C3485E">
        <w:rPr>
          <w:lang w:val="fr-FR"/>
        </w:rPr>
        <w:t>r</w:t>
      </w:r>
      <w:r>
        <w:rPr>
          <w:lang w:val="fr-FR"/>
        </w:rPr>
        <w:t xml:space="preserve"> et les Émirats arabes unis</w:t>
      </w:r>
      <w:r w:rsidR="004A7194" w:rsidRPr="00C3485E">
        <w:rPr>
          <w:lang w:val="fr-FR"/>
        </w:rPr>
        <w:t>.</w:t>
      </w:r>
      <w:bookmarkEnd w:id="5"/>
    </w:p>
    <w:p w:rsidR="00A55EE2" w:rsidRPr="00C3485E" w:rsidRDefault="008F6A7A" w:rsidP="006909CF">
      <w:pPr>
        <w:pStyle w:val="ONUMFS"/>
        <w:rPr>
          <w:lang w:val="fr-FR"/>
        </w:rPr>
      </w:pPr>
      <w:bookmarkStart w:id="7" w:name="_Ref480461400"/>
      <w:r w:rsidRPr="008F6A7A">
        <w:rPr>
          <w:lang w:val="fr-FR"/>
        </w:rPr>
        <w:t xml:space="preserve">Les États dont les déposants ont </w:t>
      </w:r>
      <w:r>
        <w:rPr>
          <w:lang w:val="fr-FR"/>
        </w:rPr>
        <w:t>commencé à satisfaire aux critères donnant droit à la réduction de taxes sont l</w:t>
      </w:r>
      <w:r w:rsidR="001D4CE0">
        <w:rPr>
          <w:lang w:val="fr-FR"/>
        </w:rPr>
        <w:t>’Arabie saoudite</w:t>
      </w:r>
      <w:r w:rsidRPr="00C3485E">
        <w:rPr>
          <w:lang w:val="fr-FR"/>
        </w:rPr>
        <w:t xml:space="preserve">, </w:t>
      </w:r>
      <w:r>
        <w:rPr>
          <w:lang w:val="fr-FR"/>
        </w:rPr>
        <w:t>les</w:t>
      </w:r>
      <w:r w:rsidR="00A55EE2" w:rsidRPr="00C3485E">
        <w:rPr>
          <w:lang w:val="fr-FR"/>
        </w:rPr>
        <w:t xml:space="preserve"> Bahamas, C</w:t>
      </w:r>
      <w:r>
        <w:rPr>
          <w:lang w:val="fr-FR"/>
        </w:rPr>
        <w:t>h</w:t>
      </w:r>
      <w:r w:rsidR="00A55EE2" w:rsidRPr="00C3485E">
        <w:rPr>
          <w:lang w:val="fr-FR"/>
        </w:rPr>
        <w:t>ypr</w:t>
      </w:r>
      <w:r>
        <w:rPr>
          <w:lang w:val="fr-FR"/>
        </w:rPr>
        <w:t>e</w:t>
      </w:r>
      <w:r w:rsidR="00A55EE2" w:rsidRPr="00C3485E">
        <w:rPr>
          <w:lang w:val="fr-FR"/>
        </w:rPr>
        <w:t xml:space="preserve">, </w:t>
      </w:r>
      <w:r>
        <w:rPr>
          <w:lang w:val="fr-FR"/>
        </w:rPr>
        <w:t xml:space="preserve">la </w:t>
      </w:r>
      <w:r w:rsidR="00A55EE2" w:rsidRPr="00C3485E">
        <w:rPr>
          <w:lang w:val="fr-FR"/>
        </w:rPr>
        <w:t>Gr</w:t>
      </w:r>
      <w:r>
        <w:rPr>
          <w:lang w:val="fr-FR"/>
        </w:rPr>
        <w:t>èce, Malte</w:t>
      </w:r>
      <w:r w:rsidR="00A55EE2" w:rsidRPr="00C3485E">
        <w:rPr>
          <w:lang w:val="fr-FR"/>
        </w:rPr>
        <w:t xml:space="preserve">, Nauru, </w:t>
      </w:r>
      <w:r>
        <w:rPr>
          <w:lang w:val="fr-FR"/>
        </w:rPr>
        <w:t xml:space="preserve">les </w:t>
      </w:r>
      <w:r w:rsidR="00A55EE2" w:rsidRPr="00C3485E">
        <w:rPr>
          <w:lang w:val="fr-FR"/>
        </w:rPr>
        <w:t>Pala</w:t>
      </w:r>
      <w:r>
        <w:rPr>
          <w:lang w:val="fr-FR"/>
        </w:rPr>
        <w:t>os, le</w:t>
      </w:r>
      <w:r w:rsidR="00A55EE2" w:rsidRPr="00C3485E">
        <w:rPr>
          <w:lang w:val="fr-FR"/>
        </w:rPr>
        <w:t xml:space="preserve"> Portugal, </w:t>
      </w:r>
      <w:r>
        <w:rPr>
          <w:lang w:val="fr-FR"/>
        </w:rPr>
        <w:t xml:space="preserve">la </w:t>
      </w:r>
      <w:r w:rsidR="00A55EE2" w:rsidRPr="00C3485E">
        <w:rPr>
          <w:lang w:val="fr-FR"/>
        </w:rPr>
        <w:t>Slov</w:t>
      </w:r>
      <w:r>
        <w:rPr>
          <w:lang w:val="fr-FR"/>
        </w:rPr>
        <w:t>é</w:t>
      </w:r>
      <w:r w:rsidR="00A55EE2" w:rsidRPr="00C3485E">
        <w:rPr>
          <w:lang w:val="fr-FR"/>
        </w:rPr>
        <w:t>ni</w:t>
      </w:r>
      <w:r>
        <w:rPr>
          <w:lang w:val="fr-FR"/>
        </w:rPr>
        <w:t>e et le S</w:t>
      </w:r>
      <w:r w:rsidR="00A55EE2" w:rsidRPr="00C3485E">
        <w:rPr>
          <w:lang w:val="fr-FR"/>
        </w:rPr>
        <w:t>uriname</w:t>
      </w:r>
      <w:r w:rsidR="00A17BBD" w:rsidRPr="00C3485E">
        <w:rPr>
          <w:lang w:val="fr-FR"/>
        </w:rPr>
        <w:t>.</w:t>
      </w:r>
      <w:bookmarkEnd w:id="6"/>
      <w:bookmarkEnd w:id="7"/>
    </w:p>
    <w:p w:rsidR="00080780" w:rsidRPr="00C3485E" w:rsidRDefault="008F6A7A" w:rsidP="006909CF">
      <w:pPr>
        <w:pStyle w:val="ONUMFS"/>
        <w:rPr>
          <w:lang w:val="fr-FR"/>
        </w:rPr>
      </w:pPr>
      <w:r>
        <w:rPr>
          <w:lang w:val="fr-FR"/>
        </w:rPr>
        <w:t xml:space="preserve">Le présent </w:t>
      </w:r>
      <w:r w:rsidR="00080780" w:rsidRPr="00C3485E">
        <w:rPr>
          <w:lang w:val="fr-FR"/>
        </w:rPr>
        <w:t xml:space="preserve">document </w:t>
      </w:r>
      <w:r>
        <w:rPr>
          <w:lang w:val="fr-FR"/>
        </w:rPr>
        <w:t xml:space="preserve">contient le rapport </w:t>
      </w:r>
      <w:r w:rsidR="009660BD" w:rsidRPr="009660BD">
        <w:rPr>
          <w:lang w:val="fr-FR"/>
        </w:rPr>
        <w:t>sur l</w:t>
      </w:r>
      <w:r w:rsidR="001D4CE0">
        <w:rPr>
          <w:lang w:val="fr-FR"/>
        </w:rPr>
        <w:t>’</w:t>
      </w:r>
      <w:r w:rsidR="009660BD" w:rsidRPr="009660BD">
        <w:rPr>
          <w:lang w:val="fr-FR"/>
        </w:rPr>
        <w:t>état d</w:t>
      </w:r>
      <w:r w:rsidR="001D4CE0">
        <w:rPr>
          <w:lang w:val="fr-FR"/>
        </w:rPr>
        <w:t>’</w:t>
      </w:r>
      <w:r w:rsidR="009660BD" w:rsidRPr="009660BD">
        <w:rPr>
          <w:lang w:val="fr-FR"/>
        </w:rPr>
        <w:t xml:space="preserve">avancement de la mise en œuvre des </w:t>
      </w:r>
      <w:r w:rsidR="009660BD">
        <w:rPr>
          <w:lang w:val="fr-FR"/>
        </w:rPr>
        <w:t xml:space="preserve">nouveaux critères à remplir </w:t>
      </w:r>
      <w:r w:rsidR="009660BD" w:rsidRPr="009660BD">
        <w:rPr>
          <w:lang w:val="fr-FR"/>
        </w:rPr>
        <w:t>deux ans après l</w:t>
      </w:r>
      <w:r w:rsidR="001D4CE0">
        <w:rPr>
          <w:lang w:val="fr-FR"/>
        </w:rPr>
        <w:t>’</w:t>
      </w:r>
      <w:r w:rsidR="009660BD" w:rsidRPr="009660BD">
        <w:rPr>
          <w:lang w:val="fr-FR"/>
        </w:rPr>
        <w:t xml:space="preserve">entrée en vigueur </w:t>
      </w:r>
      <w:r w:rsidR="009660BD">
        <w:rPr>
          <w:lang w:val="fr-FR"/>
        </w:rPr>
        <w:t>des modifications pertinentes du barème de taxes selon</w:t>
      </w:r>
      <w:r w:rsidR="001D4CE0" w:rsidRPr="001D4CE0">
        <w:rPr>
          <w:lang w:val="fr-FR"/>
        </w:rPr>
        <w:t xml:space="preserve"> le PCT</w:t>
      </w:r>
      <w:r w:rsidR="009660BD">
        <w:rPr>
          <w:lang w:val="fr-FR"/>
        </w:rPr>
        <w:t>, comme demandé par le groupe de travail</w:t>
      </w:r>
      <w:r w:rsidR="00080780" w:rsidRPr="00C3485E">
        <w:rPr>
          <w:lang w:val="fr-FR"/>
        </w:rPr>
        <w:t>.</w:t>
      </w:r>
    </w:p>
    <w:p w:rsidR="00BE3FC0" w:rsidRDefault="006909CF" w:rsidP="006909CF">
      <w:pPr>
        <w:pStyle w:val="Heading1"/>
        <w:rPr>
          <w:lang w:val="fr-FR"/>
        </w:rPr>
      </w:pPr>
      <w:r w:rsidRPr="00C3485E">
        <w:rPr>
          <w:lang w:val="fr-FR"/>
        </w:rPr>
        <w:t>R</w:t>
      </w:r>
      <w:r>
        <w:rPr>
          <w:lang w:val="fr-FR"/>
        </w:rPr>
        <w:t>ap</w:t>
      </w:r>
      <w:r w:rsidRPr="00C3485E">
        <w:rPr>
          <w:lang w:val="fr-FR"/>
        </w:rPr>
        <w:t>port</w:t>
      </w:r>
    </w:p>
    <w:p w:rsidR="006909CF" w:rsidRPr="006909CF" w:rsidRDefault="006909CF" w:rsidP="006909CF">
      <w:pPr>
        <w:rPr>
          <w:lang w:val="fr-FR"/>
        </w:rPr>
      </w:pPr>
    </w:p>
    <w:p w:rsidR="00A17BBD" w:rsidRPr="00C3485E" w:rsidRDefault="009660BD" w:rsidP="006909CF">
      <w:pPr>
        <w:pStyle w:val="ONUMFS"/>
        <w:rPr>
          <w:lang w:val="fr-FR"/>
        </w:rPr>
      </w:pPr>
      <w:r>
        <w:rPr>
          <w:lang w:val="fr-FR"/>
        </w:rPr>
        <w:t>L</w:t>
      </w:r>
      <w:r w:rsidR="001D4CE0">
        <w:rPr>
          <w:lang w:val="fr-FR"/>
        </w:rPr>
        <w:t>’</w:t>
      </w:r>
      <w:r>
        <w:rPr>
          <w:lang w:val="fr-FR"/>
        </w:rPr>
        <w:t xml:space="preserve">annexe du présent </w:t>
      </w:r>
      <w:r w:rsidR="00362C9A" w:rsidRPr="00C3485E">
        <w:rPr>
          <w:lang w:val="fr-FR"/>
        </w:rPr>
        <w:t xml:space="preserve">document </w:t>
      </w:r>
      <w:r w:rsidR="00107796" w:rsidRPr="00C3485E">
        <w:rPr>
          <w:lang w:val="fr-FR"/>
        </w:rPr>
        <w:t>cont</w:t>
      </w:r>
      <w:r>
        <w:rPr>
          <w:lang w:val="fr-FR"/>
        </w:rPr>
        <w:t xml:space="preserve">ient des tableaux indiquant le nombre de demandes déposées au cours des </w:t>
      </w:r>
      <w:r w:rsidR="00A17BBD" w:rsidRPr="00C3485E">
        <w:rPr>
          <w:lang w:val="fr-FR"/>
        </w:rPr>
        <w:t>18</w:t>
      </w:r>
      <w:r>
        <w:rPr>
          <w:lang w:val="fr-FR"/>
        </w:rPr>
        <w:t> </w:t>
      </w:r>
      <w:r w:rsidR="00A17BBD" w:rsidRPr="00C3485E">
        <w:rPr>
          <w:lang w:val="fr-FR"/>
        </w:rPr>
        <w:t>mo</w:t>
      </w:r>
      <w:r>
        <w:rPr>
          <w:lang w:val="fr-FR"/>
        </w:rPr>
        <w:t>i</w:t>
      </w:r>
      <w:r w:rsidR="00A17BBD" w:rsidRPr="00C3485E">
        <w:rPr>
          <w:lang w:val="fr-FR"/>
        </w:rPr>
        <w:t xml:space="preserve">s </w:t>
      </w:r>
      <w:r>
        <w:rPr>
          <w:lang w:val="fr-FR"/>
        </w:rPr>
        <w:t xml:space="preserve">précédant la modification des critères à remplir </w:t>
      </w:r>
      <w:r w:rsidR="000B51B6">
        <w:rPr>
          <w:lang w:val="fr-FR"/>
        </w:rPr>
        <w:t>et au cours des 18 mois suivant l</w:t>
      </w:r>
      <w:r w:rsidR="001D4CE0">
        <w:rPr>
          <w:lang w:val="fr-FR"/>
        </w:rPr>
        <w:t>’</w:t>
      </w:r>
      <w:r w:rsidR="000B51B6">
        <w:rPr>
          <w:lang w:val="fr-FR"/>
        </w:rPr>
        <w:t>entrée en vigueur de ces nouveaux critères</w:t>
      </w:r>
      <w:r w:rsidR="00A17BBD" w:rsidRPr="00C3485E">
        <w:rPr>
          <w:lang w:val="fr-FR"/>
        </w:rPr>
        <w:t xml:space="preserve">, </w:t>
      </w:r>
      <w:r w:rsidR="000B51B6">
        <w:rPr>
          <w:lang w:val="fr-FR"/>
        </w:rPr>
        <w:t xml:space="preserve">sur la </w:t>
      </w:r>
      <w:r w:rsidR="00A17BBD" w:rsidRPr="00C3485E">
        <w:rPr>
          <w:lang w:val="fr-FR"/>
        </w:rPr>
        <w:t>base</w:t>
      </w:r>
      <w:r w:rsidR="000B51B6">
        <w:rPr>
          <w:lang w:val="fr-FR"/>
        </w:rPr>
        <w:t xml:space="preserve"> </w:t>
      </w:r>
      <w:r w:rsidR="00A17BBD" w:rsidRPr="00C3485E">
        <w:rPr>
          <w:lang w:val="fr-FR"/>
        </w:rPr>
        <w:t>d</w:t>
      </w:r>
      <w:r w:rsidR="000B51B6">
        <w:rPr>
          <w:lang w:val="fr-FR"/>
        </w:rPr>
        <w:t>e l</w:t>
      </w:r>
      <w:r w:rsidR="001D4CE0">
        <w:rPr>
          <w:lang w:val="fr-FR"/>
        </w:rPr>
        <w:t>’</w:t>
      </w:r>
      <w:r w:rsidR="000B51B6">
        <w:rPr>
          <w:lang w:val="fr-FR"/>
        </w:rPr>
        <w:t>État dans lequel le premier déposant nommé dans la demande internationale indique qu</w:t>
      </w:r>
      <w:r w:rsidR="001D4CE0">
        <w:rPr>
          <w:lang w:val="fr-FR"/>
        </w:rPr>
        <w:t>’</w:t>
      </w:r>
      <w:r w:rsidR="000B51B6">
        <w:rPr>
          <w:lang w:val="fr-FR"/>
        </w:rPr>
        <w:t>il est domicil</w:t>
      </w:r>
      <w:r w:rsidR="006909CF">
        <w:rPr>
          <w:lang w:val="fr-FR"/>
        </w:rPr>
        <w:t>ié.  Le</w:t>
      </w:r>
      <w:r w:rsidR="000B51B6">
        <w:rPr>
          <w:lang w:val="fr-FR"/>
        </w:rPr>
        <w:t>s États n</w:t>
      </w:r>
      <w:r w:rsidR="001D4CE0">
        <w:rPr>
          <w:lang w:val="fr-FR"/>
        </w:rPr>
        <w:t>’</w:t>
      </w:r>
      <w:r w:rsidR="000B51B6">
        <w:rPr>
          <w:lang w:val="fr-FR"/>
        </w:rPr>
        <w:t xml:space="preserve">ayant pas été désignés dans une demande déposée au cours de cette période comme État où le premier déposant </w:t>
      </w:r>
      <w:proofErr w:type="spellStart"/>
      <w:r w:rsidR="000B51B6">
        <w:rPr>
          <w:lang w:val="fr-FR"/>
        </w:rPr>
        <w:t>a</w:t>
      </w:r>
      <w:proofErr w:type="spellEnd"/>
      <w:r w:rsidR="000B51B6">
        <w:rPr>
          <w:lang w:val="fr-FR"/>
        </w:rPr>
        <w:t xml:space="preserve"> son domicile (</w:t>
      </w:r>
      <w:r w:rsidR="001D4CE0">
        <w:rPr>
          <w:lang w:val="fr-FR"/>
        </w:rPr>
        <w:t>y compris</w:t>
      </w:r>
      <w:r w:rsidR="000B51B6">
        <w:rPr>
          <w:lang w:val="fr-FR"/>
        </w:rPr>
        <w:t xml:space="preserve"> </w:t>
      </w:r>
      <w:r w:rsidR="00A17BBD" w:rsidRPr="00C3485E">
        <w:rPr>
          <w:lang w:val="fr-FR"/>
        </w:rPr>
        <w:t xml:space="preserve">Nauru, </w:t>
      </w:r>
      <w:r w:rsidR="000B51B6">
        <w:rPr>
          <w:lang w:val="fr-FR"/>
        </w:rPr>
        <w:t xml:space="preserve">les </w:t>
      </w:r>
      <w:r w:rsidR="00A17BBD" w:rsidRPr="00C3485E">
        <w:rPr>
          <w:lang w:val="fr-FR"/>
        </w:rPr>
        <w:t>Pala</w:t>
      </w:r>
      <w:r w:rsidR="000B51B6">
        <w:rPr>
          <w:lang w:val="fr-FR"/>
        </w:rPr>
        <w:t xml:space="preserve">os et le </w:t>
      </w:r>
      <w:r w:rsidR="00A17BBD" w:rsidRPr="00C3485E">
        <w:rPr>
          <w:lang w:val="fr-FR"/>
        </w:rPr>
        <w:t xml:space="preserve">Suriname) </w:t>
      </w:r>
      <w:r w:rsidR="000B51B6">
        <w:rPr>
          <w:lang w:val="fr-FR"/>
        </w:rPr>
        <w:t>ne sont pas pris en considération</w:t>
      </w:r>
      <w:r w:rsidR="00A17BBD" w:rsidRPr="00C3485E">
        <w:rPr>
          <w:lang w:val="fr-FR"/>
        </w:rPr>
        <w:t>.</w:t>
      </w:r>
    </w:p>
    <w:p w:rsidR="001D4CE0" w:rsidRDefault="00591D45" w:rsidP="006909CF">
      <w:pPr>
        <w:pStyle w:val="ONUMFS"/>
        <w:rPr>
          <w:lang w:val="fr-FR"/>
        </w:rPr>
      </w:pPr>
      <w:r>
        <w:rPr>
          <w:lang w:val="fr-FR"/>
        </w:rPr>
        <w:t>Pour chaque État et chaque période donnée, les tableaux indiquent</w:t>
      </w:r>
      <w:r w:rsidR="001D4CE0">
        <w:rPr>
          <w:lang w:val="fr-FR"/>
        </w:rPr>
        <w:t> :</w:t>
      </w:r>
    </w:p>
    <w:p w:rsidR="001D4CE0" w:rsidRDefault="005522A4" w:rsidP="006909CF">
      <w:pPr>
        <w:pStyle w:val="ONUMFS"/>
        <w:numPr>
          <w:ilvl w:val="1"/>
          <w:numId w:val="9"/>
        </w:numPr>
        <w:rPr>
          <w:lang w:val="fr-FR"/>
        </w:rPr>
      </w:pPr>
      <w:r>
        <w:rPr>
          <w:lang w:val="fr-FR"/>
        </w:rPr>
        <w:t>le nombre total de demandes déposées lorsque le premier déposant est domicilié dans cet État</w:t>
      </w:r>
      <w:r w:rsidR="00314CEE" w:rsidRPr="00C3485E">
        <w:rPr>
          <w:lang w:val="fr-FR"/>
        </w:rPr>
        <w:t>;</w:t>
      </w:r>
    </w:p>
    <w:p w:rsidR="00314CEE" w:rsidRPr="00C3485E" w:rsidRDefault="00562D77" w:rsidP="006909CF">
      <w:pPr>
        <w:pStyle w:val="ONUMFS"/>
        <w:numPr>
          <w:ilvl w:val="1"/>
          <w:numId w:val="9"/>
        </w:numPr>
        <w:rPr>
          <w:lang w:val="fr-FR"/>
        </w:rPr>
      </w:pPr>
      <w:r>
        <w:rPr>
          <w:lang w:val="fr-FR"/>
        </w:rPr>
        <w:t>le nombre de demandes dont les déposants sont des personnes physiques et le pourcentage</w:t>
      </w:r>
      <w:r w:rsidR="001158D8" w:rsidRPr="00C3485E">
        <w:rPr>
          <w:lang w:val="fr-FR"/>
        </w:rPr>
        <w:t xml:space="preserve"> total </w:t>
      </w:r>
      <w:r>
        <w:rPr>
          <w:lang w:val="fr-FR"/>
        </w:rPr>
        <w:t>qu</w:t>
      </w:r>
      <w:r w:rsidR="001D4CE0">
        <w:rPr>
          <w:lang w:val="fr-FR"/>
        </w:rPr>
        <w:t>’</w:t>
      </w:r>
      <w:r>
        <w:rPr>
          <w:lang w:val="fr-FR"/>
        </w:rPr>
        <w:t>elles représentent;</w:t>
      </w:r>
      <w:r w:rsidR="00314CEE" w:rsidRPr="00C3485E">
        <w:rPr>
          <w:lang w:val="fr-FR"/>
        </w:rPr>
        <w:t xml:space="preserve">  </w:t>
      </w:r>
      <w:r>
        <w:rPr>
          <w:lang w:val="fr-FR"/>
        </w:rPr>
        <w:t>et</w:t>
      </w:r>
    </w:p>
    <w:p w:rsidR="00314CEE" w:rsidRPr="00C3485E" w:rsidRDefault="00E56CE1" w:rsidP="006909CF">
      <w:pPr>
        <w:pStyle w:val="ONUMFS"/>
        <w:numPr>
          <w:ilvl w:val="1"/>
          <w:numId w:val="9"/>
        </w:numPr>
        <w:rPr>
          <w:lang w:val="fr-FR"/>
        </w:rPr>
      </w:pPr>
      <w:r>
        <w:rPr>
          <w:lang w:val="fr-FR"/>
        </w:rPr>
        <w:t xml:space="preserve">le nombre de demandes dont le premier déposant au moment du dépôt était domicilié dans cet État et </w:t>
      </w:r>
      <w:r w:rsidR="0025394F">
        <w:rPr>
          <w:lang w:val="fr-FR"/>
        </w:rPr>
        <w:t>bénéficiait</w:t>
      </w:r>
      <w:r>
        <w:rPr>
          <w:lang w:val="fr-FR"/>
        </w:rPr>
        <w:t xml:space="preserve"> </w:t>
      </w:r>
      <w:r w:rsidR="00101292">
        <w:rPr>
          <w:lang w:val="fr-FR"/>
        </w:rPr>
        <w:t>de la réduction de taxes de 90%, et le pourcentage total qu</w:t>
      </w:r>
      <w:r w:rsidR="001D4CE0">
        <w:rPr>
          <w:lang w:val="fr-FR"/>
        </w:rPr>
        <w:t>’</w:t>
      </w:r>
      <w:r w:rsidR="00101292">
        <w:rPr>
          <w:lang w:val="fr-FR"/>
        </w:rPr>
        <w:t>elles représentent</w:t>
      </w:r>
      <w:r w:rsidR="00314CEE" w:rsidRPr="00C3485E">
        <w:rPr>
          <w:lang w:val="fr-FR"/>
        </w:rPr>
        <w:t>.</w:t>
      </w:r>
    </w:p>
    <w:p w:rsidR="00725153" w:rsidRDefault="00101292" w:rsidP="006909CF">
      <w:pPr>
        <w:pStyle w:val="ONUMFS"/>
        <w:rPr>
          <w:lang w:val="fr-FR"/>
        </w:rPr>
      </w:pPr>
      <w:r>
        <w:rPr>
          <w:lang w:val="fr-FR"/>
        </w:rPr>
        <w:t>Compte tenu de l</w:t>
      </w:r>
      <w:r w:rsidR="001D4CE0">
        <w:rPr>
          <w:lang w:val="fr-FR"/>
        </w:rPr>
        <w:t>’</w:t>
      </w:r>
      <w:r>
        <w:rPr>
          <w:lang w:val="fr-FR"/>
        </w:rPr>
        <w:t xml:space="preserve">insuffisance des données </w:t>
      </w:r>
      <w:r w:rsidR="005D722E">
        <w:rPr>
          <w:lang w:val="fr-FR"/>
        </w:rPr>
        <w:t>disponibles, ces chiffres ne sont pas, à proprement parler, directement comparables</w:t>
      </w:r>
      <w:r w:rsidR="001D4CE0">
        <w:rPr>
          <w:lang w:val="fr-FR"/>
        </w:rPr>
        <w:t> :</w:t>
      </w:r>
      <w:r w:rsidR="00A17BBD" w:rsidRPr="00C3485E">
        <w:rPr>
          <w:lang w:val="fr-FR"/>
        </w:rPr>
        <w:t xml:space="preserve"> </w:t>
      </w:r>
      <w:r w:rsidR="005D722E">
        <w:rPr>
          <w:lang w:val="fr-FR"/>
        </w:rPr>
        <w:t xml:space="preserve">les colonnes indiquant le nombre total de demandes et le nombre de demandes dont </w:t>
      </w:r>
      <w:r w:rsidR="00BD2392">
        <w:rPr>
          <w:lang w:val="fr-FR"/>
        </w:rPr>
        <w:t xml:space="preserve">tous les déposants sont des personnes physiques sont basées sur </w:t>
      </w:r>
      <w:r w:rsidR="00381377">
        <w:rPr>
          <w:lang w:val="fr-FR"/>
        </w:rPr>
        <w:t xml:space="preserve">les déposants </w:t>
      </w:r>
      <w:r w:rsidR="00381377" w:rsidRPr="00381377">
        <w:rPr>
          <w:i/>
          <w:lang w:val="fr-FR"/>
        </w:rPr>
        <w:t>actuels</w:t>
      </w:r>
      <w:r w:rsidR="00381377">
        <w:rPr>
          <w:lang w:val="fr-FR"/>
        </w:rPr>
        <w:t xml:space="preserve"> </w:t>
      </w:r>
      <w:r w:rsidR="00A17BBD" w:rsidRPr="00C3485E">
        <w:rPr>
          <w:lang w:val="fr-FR"/>
        </w:rPr>
        <w:t>(</w:t>
      </w:r>
      <w:r w:rsidR="00381377">
        <w:rPr>
          <w:lang w:val="fr-FR"/>
        </w:rPr>
        <w:t>compte tenu de tous les changements effectués en vertu de la règle </w:t>
      </w:r>
      <w:r w:rsidR="00A17BBD" w:rsidRPr="00C3485E">
        <w:rPr>
          <w:lang w:val="fr-FR"/>
        </w:rPr>
        <w:t>92</w:t>
      </w:r>
      <w:r w:rsidR="00A17BBD" w:rsidRPr="00C3485E">
        <w:rPr>
          <w:i/>
          <w:lang w:val="fr-FR"/>
        </w:rPr>
        <w:t>bis</w:t>
      </w:r>
      <w:r w:rsidR="00A17BBD" w:rsidRPr="00C3485E">
        <w:rPr>
          <w:lang w:val="fr-FR"/>
        </w:rPr>
        <w:t xml:space="preserve">);  </w:t>
      </w:r>
      <w:r w:rsidR="00381377">
        <w:rPr>
          <w:lang w:val="fr-FR"/>
        </w:rPr>
        <w:t>la colonne indiquant les réductions de taxes</w:t>
      </w:r>
      <w:r w:rsidR="009538E3">
        <w:rPr>
          <w:lang w:val="fr-FR"/>
        </w:rPr>
        <w:t xml:space="preserve"> est basée sur le premier déposant de la demande </w:t>
      </w:r>
      <w:r w:rsidR="009538E3" w:rsidRPr="009538E3">
        <w:rPr>
          <w:i/>
          <w:lang w:val="fr-FR"/>
        </w:rPr>
        <w:t>telle qu</w:t>
      </w:r>
      <w:r w:rsidR="001D4CE0">
        <w:rPr>
          <w:i/>
          <w:lang w:val="fr-FR"/>
        </w:rPr>
        <w:t>’</w:t>
      </w:r>
      <w:r w:rsidR="009538E3" w:rsidRPr="009538E3">
        <w:rPr>
          <w:i/>
          <w:lang w:val="fr-FR"/>
        </w:rPr>
        <w:t>elle a été dépos</w:t>
      </w:r>
      <w:r w:rsidR="006909CF" w:rsidRPr="009538E3">
        <w:rPr>
          <w:i/>
          <w:lang w:val="fr-FR"/>
        </w:rPr>
        <w:t>ée</w:t>
      </w:r>
      <w:r w:rsidR="006909CF">
        <w:rPr>
          <w:i/>
          <w:lang w:val="fr-FR"/>
        </w:rPr>
        <w:t xml:space="preserve">.  </w:t>
      </w:r>
      <w:r w:rsidR="006909CF">
        <w:rPr>
          <w:lang w:val="fr-FR"/>
        </w:rPr>
        <w:t>To</w:t>
      </w:r>
      <w:r w:rsidR="000D0BBD">
        <w:rPr>
          <w:lang w:val="fr-FR"/>
        </w:rPr>
        <w:t xml:space="preserve">utefois, si les différences dans les définitions </w:t>
      </w:r>
      <w:r w:rsidR="00011734">
        <w:rPr>
          <w:lang w:val="fr-FR"/>
        </w:rPr>
        <w:t>sont susceptibles d</w:t>
      </w:r>
      <w:r w:rsidR="001D4CE0">
        <w:rPr>
          <w:lang w:val="fr-FR"/>
        </w:rPr>
        <w:t>’</w:t>
      </w:r>
      <w:r w:rsidR="00011734">
        <w:rPr>
          <w:lang w:val="fr-FR"/>
        </w:rPr>
        <w:t>avoir une incidence sur les résultats en ce qui concerne un nombre très limité de demandes, l</w:t>
      </w:r>
      <w:r w:rsidR="001D4CE0">
        <w:rPr>
          <w:lang w:val="fr-FR"/>
        </w:rPr>
        <w:t>’</w:t>
      </w:r>
      <w:r w:rsidR="00011734">
        <w:rPr>
          <w:lang w:val="fr-FR"/>
        </w:rPr>
        <w:t>incidence globale ne sera pas significative dans la plupart des c</w:t>
      </w:r>
      <w:r w:rsidR="006909CF">
        <w:rPr>
          <w:lang w:val="fr-FR"/>
        </w:rPr>
        <w:t>as.  Pa</w:t>
      </w:r>
      <w:r w:rsidR="00011734">
        <w:rPr>
          <w:lang w:val="fr-FR"/>
        </w:rPr>
        <w:t xml:space="preserve">r conséquent, le nombre de réductions est indiqué en pourcentage du nombre </w:t>
      </w:r>
      <w:r w:rsidR="001158D8" w:rsidRPr="00C3485E">
        <w:rPr>
          <w:lang w:val="fr-FR"/>
        </w:rPr>
        <w:t xml:space="preserve">total </w:t>
      </w:r>
      <w:r w:rsidR="00011734">
        <w:rPr>
          <w:lang w:val="fr-FR"/>
        </w:rPr>
        <w:t xml:space="preserve">de demandes concernant les premiers déposants </w:t>
      </w:r>
      <w:r w:rsidR="000D1591">
        <w:rPr>
          <w:lang w:val="fr-FR"/>
        </w:rPr>
        <w:t xml:space="preserve">domiciliés dans un État;  cependant, il convient de considérer tout cela comme une </w:t>
      </w:r>
      <w:r w:rsidR="00294AE3" w:rsidRPr="00C3485E">
        <w:rPr>
          <w:lang w:val="fr-FR"/>
        </w:rPr>
        <w:t>approximation</w:t>
      </w:r>
      <w:r w:rsidR="00A70296" w:rsidRPr="00C3485E">
        <w:rPr>
          <w:lang w:val="fr-FR"/>
        </w:rPr>
        <w:t xml:space="preserve"> </w:t>
      </w:r>
      <w:r w:rsidR="000D1591">
        <w:rPr>
          <w:lang w:val="fr-FR"/>
        </w:rPr>
        <w:t xml:space="preserve">uniquement </w:t>
      </w:r>
      <w:r w:rsidR="001B377D">
        <w:rPr>
          <w:lang w:val="fr-FR"/>
        </w:rPr>
        <w:t>et</w:t>
      </w:r>
      <w:r w:rsidR="000D1591">
        <w:rPr>
          <w:lang w:val="fr-FR"/>
        </w:rPr>
        <w:t xml:space="preserve">, dans certains </w:t>
      </w:r>
      <w:r w:rsidR="001B377D">
        <w:rPr>
          <w:lang w:val="fr-FR"/>
        </w:rPr>
        <w:t xml:space="preserve">cas, </w:t>
      </w:r>
    </w:p>
    <w:p w:rsidR="00A17BBD" w:rsidRPr="00C3485E" w:rsidRDefault="001B377D" w:rsidP="00725153">
      <w:pPr>
        <w:pStyle w:val="ONUMFS"/>
        <w:numPr>
          <w:ilvl w:val="0"/>
          <w:numId w:val="0"/>
        </w:numPr>
        <w:rPr>
          <w:lang w:val="fr-FR"/>
        </w:rPr>
      </w:pPr>
      <w:proofErr w:type="gramStart"/>
      <w:r>
        <w:rPr>
          <w:lang w:val="fr-FR"/>
        </w:rPr>
        <w:lastRenderedPageBreak/>
        <w:t>lorsque</w:t>
      </w:r>
      <w:proofErr w:type="gramEnd"/>
      <w:r>
        <w:rPr>
          <w:lang w:val="fr-FR"/>
        </w:rPr>
        <w:t xml:space="preserve"> le nombre de demandes déposées dans un État est globalement limité</w:t>
      </w:r>
      <w:r w:rsidR="00034BF3" w:rsidRPr="00C3485E">
        <w:rPr>
          <w:lang w:val="fr-FR"/>
        </w:rPr>
        <w:t xml:space="preserve">, </w:t>
      </w:r>
      <w:r>
        <w:rPr>
          <w:lang w:val="fr-FR"/>
        </w:rPr>
        <w:t xml:space="preserve">cela donne lieu à un résultat apparemment anormal </w:t>
      </w:r>
      <w:r w:rsidR="0099629C" w:rsidRPr="00C3485E">
        <w:rPr>
          <w:lang w:val="fr-FR"/>
        </w:rPr>
        <w:t>(</w:t>
      </w:r>
      <w:r>
        <w:rPr>
          <w:lang w:val="fr-FR"/>
        </w:rPr>
        <w:t>par exemple, il apparaît dans certains cas qu</w:t>
      </w:r>
      <w:r w:rsidR="001D4CE0">
        <w:rPr>
          <w:lang w:val="fr-FR"/>
        </w:rPr>
        <w:t>’</w:t>
      </w:r>
      <w:r>
        <w:rPr>
          <w:lang w:val="fr-FR"/>
        </w:rPr>
        <w:t>une réduction a été accordée à 100% des demandes</w:t>
      </w:r>
      <w:r w:rsidR="0099629C" w:rsidRPr="00C3485E">
        <w:rPr>
          <w:lang w:val="fr-FR"/>
        </w:rPr>
        <w:t>)</w:t>
      </w:r>
      <w:r w:rsidR="00A17BBD" w:rsidRPr="00C3485E">
        <w:rPr>
          <w:lang w:val="fr-FR"/>
        </w:rPr>
        <w:t>.</w:t>
      </w:r>
    </w:p>
    <w:p w:rsidR="001D4CE0" w:rsidRDefault="003B4B04" w:rsidP="006909CF">
      <w:pPr>
        <w:pStyle w:val="ONUMFS"/>
        <w:rPr>
          <w:lang w:val="fr-FR"/>
        </w:rPr>
      </w:pPr>
      <w:r>
        <w:rPr>
          <w:lang w:val="fr-FR"/>
        </w:rPr>
        <w:t xml:space="preserve">Les tableaux indiquent également, le cas échéant, le pourcentage </w:t>
      </w:r>
      <w:r w:rsidR="001F4D62">
        <w:rPr>
          <w:lang w:val="fr-FR"/>
        </w:rPr>
        <w:t>de changement dans le nombre total de demandes dont le premier déposant est domicilié dans l</w:t>
      </w:r>
      <w:r w:rsidR="001D4CE0">
        <w:rPr>
          <w:lang w:val="fr-FR"/>
        </w:rPr>
        <w:t>’</w:t>
      </w:r>
      <w:r w:rsidR="001F4D62">
        <w:rPr>
          <w:lang w:val="fr-FR"/>
        </w:rPr>
        <w:t>État et dans le nombre de demandes dont tous les déposants sont des personnes physiques.</w:t>
      </w:r>
    </w:p>
    <w:p w:rsidR="001D4CE0" w:rsidRDefault="001F4D62" w:rsidP="006909CF">
      <w:pPr>
        <w:pStyle w:val="ONUMFS"/>
      </w:pPr>
      <w:r>
        <w:rPr>
          <w:lang w:val="fr-FR"/>
        </w:rPr>
        <w:t xml:space="preserve">Les États mentionnés dans les tableaux sont regroupés comme </w:t>
      </w:r>
      <w:r w:rsidRPr="001F4D62">
        <w:t>suit</w:t>
      </w:r>
      <w:r w:rsidR="001D4CE0">
        <w:t> :</w:t>
      </w:r>
    </w:p>
    <w:p w:rsidR="005C4047" w:rsidRPr="00C3485E" w:rsidRDefault="001F4D62" w:rsidP="006909CF">
      <w:pPr>
        <w:pStyle w:val="ONUMFS"/>
        <w:numPr>
          <w:ilvl w:val="1"/>
          <w:numId w:val="9"/>
        </w:numPr>
        <w:rPr>
          <w:lang w:val="fr-FR"/>
        </w:rPr>
      </w:pPr>
      <w:r>
        <w:rPr>
          <w:lang w:val="fr-FR"/>
        </w:rPr>
        <w:t xml:space="preserve">États dont les personnes physiques qui y sont domiciliées </w:t>
      </w:r>
      <w:r w:rsidR="000B6C52">
        <w:rPr>
          <w:lang w:val="fr-FR"/>
        </w:rPr>
        <w:t>et les ressortissants remplissaient les conditions requises pour bénéficier de la réduction de taxes jusqu</w:t>
      </w:r>
      <w:r w:rsidR="001D4CE0">
        <w:rPr>
          <w:lang w:val="fr-FR"/>
        </w:rPr>
        <w:t>’</w:t>
      </w:r>
      <w:r w:rsidR="000B6C52">
        <w:rPr>
          <w:lang w:val="fr-FR"/>
        </w:rPr>
        <w:t>au 30 juin </w:t>
      </w:r>
      <w:r w:rsidR="005C4047" w:rsidRPr="00C3485E">
        <w:rPr>
          <w:lang w:val="fr-FR"/>
        </w:rPr>
        <w:t xml:space="preserve">2015, </w:t>
      </w:r>
      <w:r w:rsidR="000B6C52">
        <w:rPr>
          <w:lang w:val="fr-FR"/>
        </w:rPr>
        <w:t>mais plus par la suite</w:t>
      </w:r>
      <w:r w:rsidR="00A70296" w:rsidRPr="00C3485E">
        <w:rPr>
          <w:lang w:val="fr-FR"/>
        </w:rPr>
        <w:t xml:space="preserve"> (</w:t>
      </w:r>
      <w:r w:rsidR="000B6C52">
        <w:rPr>
          <w:lang w:val="fr-FR"/>
        </w:rPr>
        <w:t>voir le p</w:t>
      </w:r>
      <w:r w:rsidR="00080780" w:rsidRPr="00C3485E">
        <w:rPr>
          <w:lang w:val="fr-FR"/>
        </w:rPr>
        <w:t>aragraph</w:t>
      </w:r>
      <w:r w:rsidR="000B6C52">
        <w:rPr>
          <w:lang w:val="fr-FR"/>
        </w:rPr>
        <w:t>e</w:t>
      </w:r>
      <w:r w:rsidR="00080780" w:rsidRPr="00C3485E">
        <w:rPr>
          <w:lang w:val="fr-FR"/>
        </w:rPr>
        <w:t> </w:t>
      </w:r>
      <w:r w:rsidR="004A7194" w:rsidRPr="00C3485E">
        <w:rPr>
          <w:lang w:val="fr-FR"/>
        </w:rPr>
        <w:fldChar w:fldCharType="begin"/>
      </w:r>
      <w:r w:rsidR="004A7194" w:rsidRPr="00C3485E">
        <w:rPr>
          <w:lang w:val="fr-FR"/>
        </w:rPr>
        <w:instrText xml:space="preserve"> REF _Ref480452685 \r \h </w:instrText>
      </w:r>
      <w:r w:rsidR="004A7194" w:rsidRPr="00C3485E">
        <w:rPr>
          <w:lang w:val="fr-FR"/>
        </w:rPr>
      </w:r>
      <w:r w:rsidR="004A7194" w:rsidRPr="00C3485E">
        <w:rPr>
          <w:lang w:val="fr-FR"/>
        </w:rPr>
        <w:fldChar w:fldCharType="separate"/>
      </w:r>
      <w:r w:rsidR="005413AA">
        <w:rPr>
          <w:lang w:val="fr-FR"/>
        </w:rPr>
        <w:t>4</w:t>
      </w:r>
      <w:r w:rsidR="004A7194" w:rsidRPr="00C3485E">
        <w:rPr>
          <w:lang w:val="fr-FR"/>
        </w:rPr>
        <w:fldChar w:fldCharType="end"/>
      </w:r>
      <w:r w:rsidR="000B6C52">
        <w:rPr>
          <w:lang w:val="fr-FR"/>
        </w:rPr>
        <w:t xml:space="preserve"> ci</w:t>
      </w:r>
      <w:r w:rsidR="001D4CE0">
        <w:rPr>
          <w:lang w:val="fr-FR"/>
        </w:rPr>
        <w:t>-</w:t>
      </w:r>
      <w:r w:rsidR="000B6C52">
        <w:rPr>
          <w:lang w:val="fr-FR"/>
        </w:rPr>
        <w:t>dessus</w:t>
      </w:r>
      <w:r w:rsidR="00A70296" w:rsidRPr="00C3485E">
        <w:rPr>
          <w:lang w:val="fr-FR"/>
        </w:rPr>
        <w:t>)</w:t>
      </w:r>
      <w:r w:rsidR="005C4047" w:rsidRPr="00C3485E">
        <w:rPr>
          <w:lang w:val="fr-FR"/>
        </w:rPr>
        <w:t>;</w:t>
      </w:r>
    </w:p>
    <w:p w:rsidR="005C4047" w:rsidRPr="00C3485E" w:rsidRDefault="000B6C52" w:rsidP="006909CF">
      <w:pPr>
        <w:pStyle w:val="ONUMFS"/>
        <w:numPr>
          <w:ilvl w:val="1"/>
          <w:numId w:val="9"/>
        </w:numPr>
        <w:rPr>
          <w:lang w:val="fr-FR"/>
        </w:rPr>
      </w:pPr>
      <w:r w:rsidRPr="000B6C52">
        <w:rPr>
          <w:lang w:val="fr-FR"/>
        </w:rPr>
        <w:t xml:space="preserve">États dont les personnes physiques qui y sont domiciliées et les ressortissants </w:t>
      </w:r>
      <w:r>
        <w:rPr>
          <w:lang w:val="fr-FR"/>
        </w:rPr>
        <w:t xml:space="preserve">ne remplissaient pas les conditions requises </w:t>
      </w:r>
      <w:r w:rsidRPr="000B6C52">
        <w:rPr>
          <w:lang w:val="fr-FR"/>
        </w:rPr>
        <w:t>pour bénéficier de la réduction de taxes jusqu</w:t>
      </w:r>
      <w:r w:rsidR="001D4CE0">
        <w:rPr>
          <w:lang w:val="fr-FR"/>
        </w:rPr>
        <w:t>’</w:t>
      </w:r>
      <w:r w:rsidRPr="000B6C52">
        <w:rPr>
          <w:lang w:val="fr-FR"/>
        </w:rPr>
        <w:t>au 3</w:t>
      </w:r>
      <w:r w:rsidR="001D4CE0" w:rsidRPr="000B6C52">
        <w:rPr>
          <w:lang w:val="fr-FR"/>
        </w:rPr>
        <w:t>0</w:t>
      </w:r>
      <w:r w:rsidR="001D4CE0">
        <w:rPr>
          <w:lang w:val="fr-FR"/>
        </w:rPr>
        <w:t> </w:t>
      </w:r>
      <w:r w:rsidR="001D4CE0" w:rsidRPr="000B6C52">
        <w:rPr>
          <w:lang w:val="fr-FR"/>
        </w:rPr>
        <w:t>juin</w:t>
      </w:r>
      <w:r w:rsidR="001D4CE0">
        <w:rPr>
          <w:lang w:val="fr-FR"/>
        </w:rPr>
        <w:t> </w:t>
      </w:r>
      <w:r w:rsidR="001D4CE0" w:rsidRPr="000B6C52">
        <w:rPr>
          <w:lang w:val="fr-FR"/>
        </w:rPr>
        <w:t>20</w:t>
      </w:r>
      <w:r w:rsidRPr="000B6C52">
        <w:rPr>
          <w:lang w:val="fr-FR"/>
        </w:rPr>
        <w:t>15, mais satisf</w:t>
      </w:r>
      <w:r w:rsidR="00233EE5">
        <w:rPr>
          <w:lang w:val="fr-FR"/>
        </w:rPr>
        <w:t>ont</w:t>
      </w:r>
      <w:r w:rsidRPr="000B6C52">
        <w:rPr>
          <w:lang w:val="fr-FR"/>
        </w:rPr>
        <w:t xml:space="preserve"> aux critères donnant droit à la réduction de taxes </w:t>
      </w:r>
      <w:r w:rsidR="00233EE5">
        <w:rPr>
          <w:lang w:val="fr-FR"/>
        </w:rPr>
        <w:t>depuis</w:t>
      </w:r>
      <w:r>
        <w:rPr>
          <w:lang w:val="fr-FR"/>
        </w:rPr>
        <w:t xml:space="preserve"> cette </w:t>
      </w:r>
      <w:r w:rsidR="005C4047" w:rsidRPr="00C3485E">
        <w:rPr>
          <w:lang w:val="fr-FR"/>
        </w:rPr>
        <w:t>date</w:t>
      </w:r>
      <w:r w:rsidR="00080780" w:rsidRPr="00C3485E">
        <w:rPr>
          <w:lang w:val="fr-FR"/>
        </w:rPr>
        <w:t xml:space="preserve"> (</w:t>
      </w:r>
      <w:r>
        <w:rPr>
          <w:lang w:val="fr-FR"/>
        </w:rPr>
        <w:t>voir le</w:t>
      </w:r>
      <w:r w:rsidR="00080780" w:rsidRPr="00C3485E">
        <w:rPr>
          <w:lang w:val="fr-FR"/>
        </w:rPr>
        <w:t xml:space="preserve"> paragraph</w:t>
      </w:r>
      <w:r>
        <w:rPr>
          <w:lang w:val="fr-FR"/>
        </w:rPr>
        <w:t>e</w:t>
      </w:r>
      <w:r w:rsidR="00080780" w:rsidRPr="00C3485E">
        <w:rPr>
          <w:lang w:val="fr-FR"/>
        </w:rPr>
        <w:t> </w:t>
      </w:r>
      <w:r w:rsidR="004A7194" w:rsidRPr="00C3485E">
        <w:rPr>
          <w:lang w:val="fr-FR"/>
        </w:rPr>
        <w:fldChar w:fldCharType="begin"/>
      </w:r>
      <w:r w:rsidR="004A7194" w:rsidRPr="00C3485E">
        <w:rPr>
          <w:lang w:val="fr-FR"/>
        </w:rPr>
        <w:instrText xml:space="preserve"> REF _Ref480461400 \r \h </w:instrText>
      </w:r>
      <w:r w:rsidR="004A7194" w:rsidRPr="00C3485E">
        <w:rPr>
          <w:lang w:val="fr-FR"/>
        </w:rPr>
      </w:r>
      <w:r w:rsidR="004A7194" w:rsidRPr="00C3485E">
        <w:rPr>
          <w:lang w:val="fr-FR"/>
        </w:rPr>
        <w:fldChar w:fldCharType="separate"/>
      </w:r>
      <w:r w:rsidR="005413AA">
        <w:rPr>
          <w:lang w:val="fr-FR"/>
        </w:rPr>
        <w:t>5</w:t>
      </w:r>
      <w:r w:rsidR="004A7194" w:rsidRPr="00C3485E">
        <w:rPr>
          <w:lang w:val="fr-FR"/>
        </w:rPr>
        <w:fldChar w:fldCharType="end"/>
      </w:r>
      <w:r>
        <w:rPr>
          <w:lang w:val="fr-FR"/>
        </w:rPr>
        <w:t xml:space="preserve"> ci</w:t>
      </w:r>
      <w:r w:rsidR="001D4CE0">
        <w:rPr>
          <w:lang w:val="fr-FR"/>
        </w:rPr>
        <w:t>-</w:t>
      </w:r>
      <w:r>
        <w:rPr>
          <w:lang w:val="fr-FR"/>
        </w:rPr>
        <w:t>dessus</w:t>
      </w:r>
      <w:r w:rsidR="00080780" w:rsidRPr="00C3485E">
        <w:rPr>
          <w:lang w:val="fr-FR"/>
        </w:rPr>
        <w:t>)</w:t>
      </w:r>
      <w:r w:rsidR="005C4047" w:rsidRPr="00C3485E">
        <w:rPr>
          <w:lang w:val="fr-FR"/>
        </w:rPr>
        <w:t>;</w:t>
      </w:r>
    </w:p>
    <w:p w:rsidR="005C4047" w:rsidRPr="00C3485E" w:rsidRDefault="000B6C52" w:rsidP="006909CF">
      <w:pPr>
        <w:pStyle w:val="ONUMFS"/>
        <w:numPr>
          <w:ilvl w:val="1"/>
          <w:numId w:val="9"/>
        </w:numPr>
        <w:rPr>
          <w:lang w:val="fr-FR"/>
        </w:rPr>
      </w:pPr>
      <w:r w:rsidRPr="000B6C52">
        <w:rPr>
          <w:lang w:val="fr-FR"/>
        </w:rPr>
        <w:t xml:space="preserve">États dont les personnes physiques qui y sont domiciliées et les ressortissants remplissent les conditions requises pour bénéficier de la réduction de taxes </w:t>
      </w:r>
      <w:r>
        <w:rPr>
          <w:lang w:val="fr-FR"/>
        </w:rPr>
        <w:t>pendant toute la période considérée</w:t>
      </w:r>
      <w:r w:rsidR="005C4047" w:rsidRPr="00C3485E">
        <w:rPr>
          <w:lang w:val="fr-FR"/>
        </w:rPr>
        <w:t>;</w:t>
      </w:r>
    </w:p>
    <w:p w:rsidR="005C4047" w:rsidRPr="00C3485E" w:rsidRDefault="000B6C52" w:rsidP="006909CF">
      <w:pPr>
        <w:pStyle w:val="ONUMFS"/>
        <w:numPr>
          <w:ilvl w:val="1"/>
          <w:numId w:val="9"/>
        </w:numPr>
        <w:rPr>
          <w:lang w:val="fr-FR"/>
        </w:rPr>
      </w:pPr>
      <w:r>
        <w:rPr>
          <w:lang w:val="fr-FR"/>
        </w:rPr>
        <w:t xml:space="preserve">pays de la catégorie des moins avancés dont les ressortissants et les personnes qui y sont domiciliées remplissent les </w:t>
      </w:r>
      <w:r w:rsidRPr="000B6C52">
        <w:rPr>
          <w:lang w:val="fr-FR"/>
        </w:rPr>
        <w:t>conditions requises pour bénéficier de la réduction de taxes</w:t>
      </w:r>
      <w:r>
        <w:rPr>
          <w:lang w:val="fr-FR"/>
        </w:rPr>
        <w:t>, qu</w:t>
      </w:r>
      <w:r w:rsidR="001D4CE0">
        <w:rPr>
          <w:lang w:val="fr-FR"/>
        </w:rPr>
        <w:t>’</w:t>
      </w:r>
      <w:r>
        <w:rPr>
          <w:lang w:val="fr-FR"/>
        </w:rPr>
        <w:t>il s</w:t>
      </w:r>
      <w:r w:rsidR="001D4CE0">
        <w:rPr>
          <w:lang w:val="fr-FR"/>
        </w:rPr>
        <w:t>’</w:t>
      </w:r>
      <w:r>
        <w:rPr>
          <w:lang w:val="fr-FR"/>
        </w:rPr>
        <w:t>agisse ou non de personnes physiques</w:t>
      </w:r>
      <w:r w:rsidR="005C4047" w:rsidRPr="00C3485E">
        <w:rPr>
          <w:lang w:val="fr-FR"/>
        </w:rPr>
        <w:t xml:space="preserve">;  </w:t>
      </w:r>
      <w:r>
        <w:rPr>
          <w:lang w:val="fr-FR"/>
        </w:rPr>
        <w:t>et</w:t>
      </w:r>
    </w:p>
    <w:p w:rsidR="005C4047" w:rsidRPr="00C3485E" w:rsidRDefault="000B6C52" w:rsidP="006909CF">
      <w:pPr>
        <w:pStyle w:val="ONUMFS"/>
        <w:numPr>
          <w:ilvl w:val="1"/>
          <w:numId w:val="9"/>
        </w:numPr>
        <w:rPr>
          <w:lang w:val="fr-FR"/>
        </w:rPr>
      </w:pPr>
      <w:r w:rsidRPr="000B6C52">
        <w:rPr>
          <w:lang w:val="fr-FR"/>
        </w:rPr>
        <w:t xml:space="preserve">États dont les ressortissants et les personnes qui y sont domiciliées </w:t>
      </w:r>
      <w:r>
        <w:rPr>
          <w:lang w:val="fr-FR"/>
        </w:rPr>
        <w:t xml:space="preserve">ne </w:t>
      </w:r>
      <w:r w:rsidRPr="000B6C52">
        <w:rPr>
          <w:lang w:val="fr-FR"/>
        </w:rPr>
        <w:t xml:space="preserve">remplissent </w:t>
      </w:r>
      <w:r>
        <w:rPr>
          <w:lang w:val="fr-FR"/>
        </w:rPr>
        <w:t xml:space="preserve">pas </w:t>
      </w:r>
      <w:r w:rsidRPr="000B6C52">
        <w:rPr>
          <w:lang w:val="fr-FR"/>
        </w:rPr>
        <w:t xml:space="preserve">les conditions requises pour bénéficier de la réduction de taxes pendant toute la période considérée </w:t>
      </w:r>
      <w:r w:rsidR="005C4047" w:rsidRPr="00C3485E">
        <w:rPr>
          <w:lang w:val="fr-FR"/>
        </w:rPr>
        <w:t>(</w:t>
      </w:r>
      <w:r w:rsidR="00080780" w:rsidRPr="00C3485E">
        <w:rPr>
          <w:lang w:val="fr-FR"/>
        </w:rPr>
        <w:t>inc</w:t>
      </w:r>
      <w:r>
        <w:rPr>
          <w:lang w:val="fr-FR"/>
        </w:rPr>
        <w:t xml:space="preserve">orporés dans les tableaux </w:t>
      </w:r>
      <w:r w:rsidR="00713BB2">
        <w:rPr>
          <w:lang w:val="fr-FR"/>
        </w:rPr>
        <w:t xml:space="preserve">aux fins de la comparaison des tendances en matière de dépôt et du pourcentage de demandes </w:t>
      </w:r>
      <w:r w:rsidR="00713BB2" w:rsidRPr="00713BB2">
        <w:rPr>
          <w:lang w:val="fr-FR"/>
        </w:rPr>
        <w:t>dont tous les déposants sont des personnes physiques</w:t>
      </w:r>
      <w:r w:rsidR="005C4047" w:rsidRPr="00C3485E">
        <w:rPr>
          <w:lang w:val="fr-FR"/>
        </w:rPr>
        <w:t>).</w:t>
      </w:r>
    </w:p>
    <w:p w:rsidR="001D4CE0" w:rsidRDefault="00713BB2" w:rsidP="006909CF">
      <w:pPr>
        <w:pStyle w:val="ONUMFS"/>
        <w:rPr>
          <w:lang w:val="fr-FR"/>
        </w:rPr>
      </w:pPr>
      <w:r>
        <w:rPr>
          <w:lang w:val="fr-FR"/>
        </w:rPr>
        <w:t xml:space="preserve">Comme il ressort des informations fournies dans les tableaux, le nombre total de demandes déposées par des personnes domiciliées dans certains des États concernés par </w:t>
      </w:r>
      <w:r w:rsidR="0025394F">
        <w:rPr>
          <w:lang w:val="fr-FR"/>
        </w:rPr>
        <w:t xml:space="preserve">la modification </w:t>
      </w:r>
      <w:r>
        <w:rPr>
          <w:lang w:val="fr-FR"/>
        </w:rPr>
        <w:t>de</w:t>
      </w:r>
      <w:r w:rsidR="004D3B57">
        <w:rPr>
          <w:lang w:val="fr-FR"/>
        </w:rPr>
        <w:t>s</w:t>
      </w:r>
      <w:r>
        <w:rPr>
          <w:lang w:val="fr-FR"/>
        </w:rPr>
        <w:t xml:space="preserve"> critères donnant </w:t>
      </w:r>
      <w:r w:rsidRPr="00713BB2">
        <w:rPr>
          <w:lang w:val="fr-FR"/>
        </w:rPr>
        <w:t xml:space="preserve">droit à la réduction de taxes </w:t>
      </w:r>
      <w:r>
        <w:rPr>
          <w:lang w:val="fr-FR"/>
        </w:rPr>
        <w:t>a augmen</w:t>
      </w:r>
      <w:r w:rsidR="006909CF">
        <w:rPr>
          <w:lang w:val="fr-FR"/>
        </w:rPr>
        <w:t>té.  Da</w:t>
      </w:r>
      <w:r>
        <w:rPr>
          <w:lang w:val="fr-FR"/>
        </w:rPr>
        <w:t>ns d</w:t>
      </w:r>
      <w:r w:rsidR="001D4CE0">
        <w:rPr>
          <w:lang w:val="fr-FR"/>
        </w:rPr>
        <w:t>’</w:t>
      </w:r>
      <w:r>
        <w:rPr>
          <w:lang w:val="fr-FR"/>
        </w:rPr>
        <w:t>autres États, ce nombre a dimin</w:t>
      </w:r>
      <w:r w:rsidR="006909CF">
        <w:rPr>
          <w:lang w:val="fr-FR"/>
        </w:rPr>
        <w:t>ué.  To</w:t>
      </w:r>
      <w:r>
        <w:rPr>
          <w:lang w:val="fr-FR"/>
        </w:rPr>
        <w:t xml:space="preserve">utefois, les </w:t>
      </w:r>
      <w:r w:rsidR="008B3F7E" w:rsidRPr="00C3485E">
        <w:rPr>
          <w:lang w:val="fr-FR"/>
        </w:rPr>
        <w:t>diff</w:t>
      </w:r>
      <w:r>
        <w:rPr>
          <w:lang w:val="fr-FR"/>
        </w:rPr>
        <w:t>é</w:t>
      </w:r>
      <w:r w:rsidR="008B3F7E" w:rsidRPr="00C3485E">
        <w:rPr>
          <w:lang w:val="fr-FR"/>
        </w:rPr>
        <w:t xml:space="preserve">rences </w:t>
      </w:r>
      <w:r>
        <w:rPr>
          <w:lang w:val="fr-FR"/>
        </w:rPr>
        <w:t xml:space="preserve">ne semblent pas être manifestement imputables </w:t>
      </w:r>
      <w:r w:rsidR="0025394F">
        <w:rPr>
          <w:lang w:val="fr-FR"/>
        </w:rPr>
        <w:t xml:space="preserve">à la modification </w:t>
      </w:r>
      <w:r w:rsidR="004D3B57">
        <w:rPr>
          <w:lang w:val="fr-FR"/>
        </w:rPr>
        <w:t xml:space="preserve">des </w:t>
      </w:r>
      <w:r w:rsidR="004D3B57" w:rsidRPr="004D3B57">
        <w:rPr>
          <w:lang w:val="fr-FR"/>
        </w:rPr>
        <w:t>critères donnant droit à la réduction de tax</w:t>
      </w:r>
      <w:r w:rsidR="006909CF" w:rsidRPr="004D3B57">
        <w:rPr>
          <w:lang w:val="fr-FR"/>
        </w:rPr>
        <w:t>es</w:t>
      </w:r>
      <w:r w:rsidR="006909CF">
        <w:rPr>
          <w:lang w:val="fr-FR"/>
        </w:rPr>
        <w:t>.  Po</w:t>
      </w:r>
      <w:r w:rsidR="004D3B57">
        <w:rPr>
          <w:lang w:val="fr-FR"/>
        </w:rPr>
        <w:t>ur la plupart des États concernés, les différences dans le nombre de demandes se situent au même niveau qu</w:t>
      </w:r>
      <w:r w:rsidR="001D4CE0">
        <w:rPr>
          <w:lang w:val="fr-FR"/>
        </w:rPr>
        <w:t>’</w:t>
      </w:r>
      <w:r w:rsidR="004D3B57">
        <w:rPr>
          <w:lang w:val="fr-FR"/>
        </w:rPr>
        <w:t>antérieurement, au cours d</w:t>
      </w:r>
      <w:r w:rsidR="001D4CE0">
        <w:rPr>
          <w:lang w:val="fr-FR"/>
        </w:rPr>
        <w:t>’</w:t>
      </w:r>
      <w:r w:rsidR="004D3B57">
        <w:rPr>
          <w:lang w:val="fr-FR"/>
        </w:rPr>
        <w:t>autres années.</w:t>
      </w:r>
    </w:p>
    <w:p w:rsidR="008B3F7E" w:rsidRPr="00C3485E" w:rsidRDefault="009C4777" w:rsidP="006909CF">
      <w:pPr>
        <w:pStyle w:val="ONUMFS"/>
        <w:rPr>
          <w:lang w:val="fr-FR"/>
        </w:rPr>
      </w:pPr>
      <w:r>
        <w:rPr>
          <w:lang w:val="fr-FR"/>
        </w:rPr>
        <w:t xml:space="preserve">Une forte </w:t>
      </w:r>
      <w:r w:rsidR="00940573">
        <w:rPr>
          <w:lang w:val="fr-FR"/>
        </w:rPr>
        <w:t>hausse</w:t>
      </w:r>
      <w:r>
        <w:rPr>
          <w:lang w:val="fr-FR"/>
        </w:rPr>
        <w:t xml:space="preserve"> du nombre de demandes a été enregistrée lorsque Malte </w:t>
      </w:r>
      <w:r w:rsidR="00940573">
        <w:rPr>
          <w:lang w:val="fr-FR"/>
        </w:rPr>
        <w:t>était</w:t>
      </w:r>
      <w:r>
        <w:rPr>
          <w:lang w:val="fr-FR"/>
        </w:rPr>
        <w:t xml:space="preserve"> l</w:t>
      </w:r>
      <w:r w:rsidR="001D4CE0">
        <w:rPr>
          <w:lang w:val="fr-FR"/>
        </w:rPr>
        <w:t>’</w:t>
      </w:r>
      <w:r>
        <w:rPr>
          <w:lang w:val="fr-FR"/>
        </w:rPr>
        <w:t>État où est domicilié le premier déposant nommé dans la demande</w:t>
      </w:r>
      <w:r w:rsidR="00080780" w:rsidRPr="00C3485E">
        <w:rPr>
          <w:lang w:val="fr-FR"/>
        </w:rPr>
        <w:t xml:space="preserve">;  </w:t>
      </w:r>
      <w:r>
        <w:rPr>
          <w:lang w:val="fr-FR"/>
        </w:rPr>
        <w:t xml:space="preserve">toutefois, </w:t>
      </w:r>
      <w:r w:rsidR="00940573">
        <w:rPr>
          <w:lang w:val="fr-FR"/>
        </w:rPr>
        <w:t>cette hausse semble ne pas être liée à la possibilité de bénéficier de la réduction de taxes puisque, comme il ressort des informations fournies dans les tableaux, pendant la période considérée, il n</w:t>
      </w:r>
      <w:r w:rsidR="001D4CE0">
        <w:rPr>
          <w:lang w:val="fr-FR"/>
        </w:rPr>
        <w:t>’</w:t>
      </w:r>
      <w:r w:rsidR="00940573">
        <w:rPr>
          <w:lang w:val="fr-FR"/>
        </w:rPr>
        <w:t>y a eu aucune demande déposée uniquement par des personnes qui à la fois étaient domiciliées à Malte et en étaient des ressortissants</w:t>
      </w:r>
      <w:r w:rsidR="004B1A9B" w:rsidRPr="00C3485E">
        <w:rPr>
          <w:lang w:val="fr-FR"/>
        </w:rPr>
        <w:t xml:space="preserve"> </w:t>
      </w:r>
      <w:r w:rsidR="00940573">
        <w:rPr>
          <w:lang w:val="fr-FR"/>
        </w:rPr>
        <w:t>(pour chacune des trois</w:t>
      </w:r>
      <w:r w:rsidR="00903995">
        <w:rPr>
          <w:lang w:val="fr-FR"/>
        </w:rPr>
        <w:t> </w:t>
      </w:r>
      <w:r w:rsidR="00940573">
        <w:rPr>
          <w:lang w:val="fr-FR"/>
        </w:rPr>
        <w:t>demandes indiquées comme ayant été déposées par des personnes physiques dont le premier était domicilié à Malte, au moins l</w:t>
      </w:r>
      <w:r w:rsidR="001D4CE0">
        <w:rPr>
          <w:lang w:val="fr-FR"/>
        </w:rPr>
        <w:t>’</w:t>
      </w:r>
      <w:r w:rsidR="00940573">
        <w:rPr>
          <w:lang w:val="fr-FR"/>
        </w:rPr>
        <w:t>un des déposants était, soit domicilié dans un État ne remplissant pas les critères donnant droit à la réduction de taxes, soit ressortissant d</w:t>
      </w:r>
      <w:r w:rsidR="001D4CE0">
        <w:rPr>
          <w:lang w:val="fr-FR"/>
        </w:rPr>
        <w:t>’</w:t>
      </w:r>
      <w:r w:rsidR="00940573">
        <w:rPr>
          <w:lang w:val="fr-FR"/>
        </w:rPr>
        <w:t>un tel État</w:t>
      </w:r>
      <w:r w:rsidR="00283C30" w:rsidRPr="00C3485E">
        <w:rPr>
          <w:lang w:val="fr-FR"/>
        </w:rPr>
        <w:t>)</w:t>
      </w:r>
      <w:r w:rsidR="008B3F7E" w:rsidRPr="00C3485E">
        <w:rPr>
          <w:lang w:val="fr-FR"/>
        </w:rPr>
        <w:t>.</w:t>
      </w:r>
    </w:p>
    <w:p w:rsidR="00725153" w:rsidRDefault="001C2852" w:rsidP="006909CF">
      <w:pPr>
        <w:pStyle w:val="ONUMFS"/>
        <w:rPr>
          <w:lang w:val="fr-FR"/>
        </w:rPr>
      </w:pPr>
      <w:r>
        <w:rPr>
          <w:lang w:val="fr-FR"/>
        </w:rPr>
        <w:t>La forte diminution du pourcentage de demandes déposées par des déposants des Bahamas remplissant les conditions requises pour bénéficier de la réduction de taxes</w:t>
      </w:r>
      <w:r w:rsidR="00150351" w:rsidRPr="00C3485E">
        <w:rPr>
          <w:lang w:val="fr-FR"/>
        </w:rPr>
        <w:t xml:space="preserve"> correspond</w:t>
      </w:r>
      <w:r>
        <w:rPr>
          <w:lang w:val="fr-FR"/>
        </w:rPr>
        <w:t xml:space="preserve"> au nombre relativement réduit de demande</w:t>
      </w:r>
      <w:r w:rsidR="00150351" w:rsidRPr="00C3485E">
        <w:rPr>
          <w:lang w:val="fr-FR"/>
        </w:rPr>
        <w:t xml:space="preserve">s </w:t>
      </w:r>
      <w:r>
        <w:rPr>
          <w:lang w:val="fr-FR"/>
        </w:rPr>
        <w:t>déposées au total, qui sont considérées comme témoignant essentiellement d</w:t>
      </w:r>
      <w:r w:rsidR="001D4CE0">
        <w:rPr>
          <w:lang w:val="fr-FR"/>
        </w:rPr>
        <w:t>’</w:t>
      </w:r>
      <w:r>
        <w:rPr>
          <w:lang w:val="fr-FR"/>
        </w:rPr>
        <w:t>un changement dans les activités de dépôt d</w:t>
      </w:r>
      <w:r w:rsidR="001D4CE0">
        <w:rPr>
          <w:lang w:val="fr-FR"/>
        </w:rPr>
        <w:t>’</w:t>
      </w:r>
      <w:r>
        <w:rPr>
          <w:lang w:val="fr-FR"/>
        </w:rPr>
        <w:t>un nombre réduit d</w:t>
      </w:r>
      <w:r w:rsidR="001D4CE0">
        <w:rPr>
          <w:lang w:val="fr-FR"/>
        </w:rPr>
        <w:t>’</w:t>
      </w:r>
      <w:r>
        <w:rPr>
          <w:lang w:val="fr-FR"/>
        </w:rPr>
        <w:t>entrepris</w:t>
      </w:r>
      <w:r w:rsidR="006909CF">
        <w:rPr>
          <w:lang w:val="fr-FR"/>
        </w:rPr>
        <w:t>es.  Au</w:t>
      </w:r>
      <w:r w:rsidR="0082178B">
        <w:rPr>
          <w:lang w:val="fr-FR"/>
        </w:rPr>
        <w:t>cune demande bénéficiant de la réduction de taxes n</w:t>
      </w:r>
      <w:r w:rsidR="001D4CE0">
        <w:rPr>
          <w:lang w:val="fr-FR"/>
        </w:rPr>
        <w:t>’</w:t>
      </w:r>
      <w:r w:rsidR="0082178B">
        <w:rPr>
          <w:lang w:val="fr-FR"/>
        </w:rPr>
        <w:t>a été</w:t>
      </w:r>
      <w:r w:rsidR="00725153">
        <w:rPr>
          <w:lang w:val="fr-FR"/>
        </w:rPr>
        <w:t xml:space="preserve"> </w:t>
      </w:r>
      <w:bookmarkStart w:id="8" w:name="_GoBack"/>
      <w:bookmarkEnd w:id="8"/>
    </w:p>
    <w:p w:rsidR="00150351" w:rsidRPr="00C3485E" w:rsidRDefault="0082178B" w:rsidP="00725153">
      <w:pPr>
        <w:pStyle w:val="ONUMFS"/>
        <w:numPr>
          <w:ilvl w:val="0"/>
          <w:numId w:val="0"/>
        </w:numPr>
        <w:rPr>
          <w:lang w:val="fr-FR"/>
        </w:rPr>
      </w:pPr>
      <w:r>
        <w:rPr>
          <w:lang w:val="fr-FR"/>
        </w:rPr>
        <w:lastRenderedPageBreak/>
        <w:t xml:space="preserve">déposée pendant la période de </w:t>
      </w:r>
      <w:r w:rsidR="00150351" w:rsidRPr="00C3485E">
        <w:rPr>
          <w:lang w:val="fr-FR"/>
        </w:rPr>
        <w:t>18</w:t>
      </w:r>
      <w:r>
        <w:rPr>
          <w:lang w:val="fr-FR"/>
        </w:rPr>
        <w:t> mois faisant suite à l</w:t>
      </w:r>
      <w:r w:rsidR="001D4CE0">
        <w:rPr>
          <w:lang w:val="fr-FR"/>
        </w:rPr>
        <w:t>’</w:t>
      </w:r>
      <w:r>
        <w:rPr>
          <w:lang w:val="fr-FR"/>
        </w:rPr>
        <w:t xml:space="preserve">adoption des nouveaux critères </w:t>
      </w:r>
      <w:r w:rsidRPr="0082178B">
        <w:rPr>
          <w:lang w:val="fr-FR"/>
        </w:rPr>
        <w:t>donnant droit à la réduction de taxes</w:t>
      </w:r>
      <w:r>
        <w:rPr>
          <w:lang w:val="fr-FR"/>
        </w:rPr>
        <w:t xml:space="preserve">, qui </w:t>
      </w:r>
      <w:r w:rsidR="0025394F">
        <w:rPr>
          <w:lang w:val="fr-FR"/>
        </w:rPr>
        <w:t>ont</w:t>
      </w:r>
      <w:r>
        <w:rPr>
          <w:lang w:val="fr-FR"/>
        </w:rPr>
        <w:t xml:space="preserve"> donné aux personnes physiques domiciliées aux Bahamas ou ressortissantes de cet État la possibilité de bénéficier de ces réductions</w:t>
      </w:r>
      <w:r w:rsidR="00150351" w:rsidRPr="00C3485E">
        <w:rPr>
          <w:lang w:val="fr-FR"/>
        </w:rPr>
        <w:t>.</w:t>
      </w:r>
    </w:p>
    <w:p w:rsidR="00150351" w:rsidRPr="00C3485E" w:rsidRDefault="0082178B" w:rsidP="006909CF">
      <w:pPr>
        <w:pStyle w:val="ONUMFS"/>
        <w:rPr>
          <w:lang w:val="fr-FR"/>
        </w:rPr>
      </w:pPr>
      <w:r>
        <w:rPr>
          <w:lang w:val="fr-FR"/>
        </w:rPr>
        <w:t>En ce qui concerne les demandes déposées par des déposants de Singapour remplissant les conditions requises pour bénéficier de la réduction de taxes</w:t>
      </w:r>
      <w:r w:rsidR="00150351" w:rsidRPr="00C3485E">
        <w:rPr>
          <w:lang w:val="fr-FR"/>
        </w:rPr>
        <w:t xml:space="preserve">, </w:t>
      </w:r>
      <w:r>
        <w:rPr>
          <w:lang w:val="fr-FR"/>
        </w:rPr>
        <w:t xml:space="preserve">une légère diminution du nombre total de demandes déposées </w:t>
      </w:r>
      <w:r w:rsidR="00150351" w:rsidRPr="00C3485E">
        <w:rPr>
          <w:lang w:val="fr-FR"/>
        </w:rPr>
        <w:t xml:space="preserve">a </w:t>
      </w:r>
      <w:r>
        <w:rPr>
          <w:lang w:val="fr-FR"/>
        </w:rPr>
        <w:t>été enregistrée parallèlement à une réduction significative du nombre de demandes déposées uniquement par des personnes physiques qui étaient ressortissantes de Singapour ou étaient domiciliées dans cet État</w:t>
      </w:r>
      <w:r w:rsidR="00150351" w:rsidRPr="00C3485E">
        <w:rPr>
          <w:lang w:val="fr-FR"/>
        </w:rPr>
        <w:t>.</w:t>
      </w:r>
    </w:p>
    <w:p w:rsidR="00283C30" w:rsidRPr="00C3485E" w:rsidRDefault="0082178B" w:rsidP="006909CF">
      <w:pPr>
        <w:pStyle w:val="ONUMFS"/>
        <w:rPr>
          <w:lang w:val="fr-FR"/>
        </w:rPr>
      </w:pPr>
      <w:r>
        <w:rPr>
          <w:lang w:val="fr-FR"/>
        </w:rPr>
        <w:t>Dans l</w:t>
      </w:r>
      <w:r w:rsidR="001D4CE0">
        <w:rPr>
          <w:lang w:val="fr-FR"/>
        </w:rPr>
        <w:t>’</w:t>
      </w:r>
      <w:r>
        <w:rPr>
          <w:lang w:val="fr-FR"/>
        </w:rPr>
        <w:t>ensemble, le Bureau international ne peut tirer</w:t>
      </w:r>
      <w:r w:rsidR="003F2BFE">
        <w:rPr>
          <w:lang w:val="fr-FR"/>
        </w:rPr>
        <w:t>,</w:t>
      </w:r>
      <w:r>
        <w:rPr>
          <w:lang w:val="fr-FR"/>
        </w:rPr>
        <w:t xml:space="preserve"> sur les effets du changement des critères donnant droit aux réductions de taxes</w:t>
      </w:r>
      <w:r w:rsidR="003F2BFE">
        <w:rPr>
          <w:lang w:val="fr-FR"/>
        </w:rPr>
        <w:t>,</w:t>
      </w:r>
      <w:r>
        <w:rPr>
          <w:lang w:val="fr-FR"/>
        </w:rPr>
        <w:t xml:space="preserve"> </w:t>
      </w:r>
      <w:r w:rsidR="003F2BFE">
        <w:rPr>
          <w:lang w:val="fr-FR"/>
        </w:rPr>
        <w:t xml:space="preserve">de conclusions </w:t>
      </w:r>
      <w:r>
        <w:rPr>
          <w:lang w:val="fr-FR"/>
        </w:rPr>
        <w:t>autres</w:t>
      </w:r>
      <w:r w:rsidR="003F2BFE">
        <w:rPr>
          <w:lang w:val="fr-FR"/>
        </w:rPr>
        <w:t xml:space="preserve"> que les suivantes</w:t>
      </w:r>
      <w:r w:rsidR="001D4CE0">
        <w:rPr>
          <w:lang w:val="fr-FR"/>
        </w:rPr>
        <w:t> :</w:t>
      </w:r>
    </w:p>
    <w:p w:rsidR="00314CEE" w:rsidRPr="00C3485E" w:rsidRDefault="003F2BFE" w:rsidP="006909CF">
      <w:pPr>
        <w:pStyle w:val="ONUMFS"/>
        <w:numPr>
          <w:ilvl w:val="1"/>
          <w:numId w:val="9"/>
        </w:numPr>
        <w:rPr>
          <w:lang w:val="fr-FR"/>
        </w:rPr>
      </w:pPr>
      <w:r>
        <w:rPr>
          <w:lang w:val="fr-FR"/>
        </w:rPr>
        <w:t>la possibilité de bénéficier d</w:t>
      </w:r>
      <w:r w:rsidR="001D4CE0">
        <w:rPr>
          <w:lang w:val="fr-FR"/>
        </w:rPr>
        <w:t>’</w:t>
      </w:r>
      <w:r>
        <w:rPr>
          <w:lang w:val="fr-FR"/>
        </w:rPr>
        <w:t xml:space="preserve">une réduction des taxes semble avoir une incidence sur la tendance à déposer des demandes </w:t>
      </w:r>
      <w:r w:rsidR="00314CEE" w:rsidRPr="00C3485E">
        <w:rPr>
          <w:lang w:val="fr-FR"/>
        </w:rPr>
        <w:t>international</w:t>
      </w:r>
      <w:r>
        <w:rPr>
          <w:lang w:val="fr-FR"/>
        </w:rPr>
        <w:t>es au nom de personnes physiques si possible</w:t>
      </w:r>
      <w:r w:rsidR="00314CEE" w:rsidRPr="00C3485E">
        <w:rPr>
          <w:lang w:val="fr-FR"/>
        </w:rPr>
        <w:t xml:space="preserve">;  </w:t>
      </w:r>
      <w:r>
        <w:rPr>
          <w:lang w:val="fr-FR"/>
        </w:rPr>
        <w:t>mais</w:t>
      </w:r>
    </w:p>
    <w:p w:rsidR="00283C30" w:rsidRPr="00C3485E" w:rsidRDefault="003F2BFE" w:rsidP="006909CF">
      <w:pPr>
        <w:pStyle w:val="ONUMFS"/>
        <w:numPr>
          <w:ilvl w:val="1"/>
          <w:numId w:val="9"/>
        </w:numPr>
        <w:rPr>
          <w:lang w:val="fr-FR"/>
        </w:rPr>
      </w:pPr>
      <w:r>
        <w:rPr>
          <w:lang w:val="fr-FR"/>
        </w:rPr>
        <w:t xml:space="preserve">tout changement du nombre </w:t>
      </w:r>
      <w:r w:rsidRPr="003F2BFE">
        <w:rPr>
          <w:i/>
          <w:lang w:val="fr-FR"/>
        </w:rPr>
        <w:t>global</w:t>
      </w:r>
      <w:r>
        <w:rPr>
          <w:lang w:val="fr-FR"/>
        </w:rPr>
        <w:t xml:space="preserve"> de dépôts découlant de la réduction de taxes apparaît souvent comme étant moindre que les effets dus </w:t>
      </w:r>
      <w:r w:rsidR="00946577">
        <w:rPr>
          <w:lang w:val="fr-FR"/>
        </w:rPr>
        <w:t>à d’</w:t>
      </w:r>
      <w:r>
        <w:rPr>
          <w:lang w:val="fr-FR"/>
        </w:rPr>
        <w:t xml:space="preserve">autres facteurs économiques et politiques </w:t>
      </w:r>
      <w:r w:rsidR="0025394F">
        <w:rPr>
          <w:lang w:val="fr-FR"/>
        </w:rPr>
        <w:t xml:space="preserve">propres aux </w:t>
      </w:r>
      <w:r>
        <w:rPr>
          <w:lang w:val="fr-FR"/>
        </w:rPr>
        <w:t>pays concernés</w:t>
      </w:r>
      <w:r w:rsidR="00314CEE" w:rsidRPr="00C3485E">
        <w:rPr>
          <w:lang w:val="fr-FR"/>
        </w:rPr>
        <w:t>.</w:t>
      </w:r>
    </w:p>
    <w:p w:rsidR="00150351" w:rsidRPr="006909CF" w:rsidRDefault="003F2BFE" w:rsidP="006909CF">
      <w:pPr>
        <w:pStyle w:val="ONUMFS"/>
        <w:ind w:left="5533"/>
        <w:rPr>
          <w:i/>
          <w:lang w:val="fr-FR"/>
        </w:rPr>
      </w:pPr>
      <w:r w:rsidRPr="006909CF">
        <w:rPr>
          <w:i/>
          <w:lang w:val="fr-FR"/>
        </w:rPr>
        <w:t>Le groupe de travail est invité à prendre note du présent rapport</w:t>
      </w:r>
      <w:r w:rsidR="00150351" w:rsidRPr="006909CF">
        <w:rPr>
          <w:i/>
          <w:lang w:val="fr-FR"/>
        </w:rPr>
        <w:t>.</w:t>
      </w:r>
    </w:p>
    <w:p w:rsidR="00B93E9E" w:rsidRDefault="00B93E9E" w:rsidP="00A55EE2">
      <w:pPr>
        <w:rPr>
          <w:lang w:val="fr-FR"/>
        </w:rPr>
      </w:pPr>
    </w:p>
    <w:p w:rsidR="006909CF" w:rsidRPr="00C3485E" w:rsidRDefault="006909CF" w:rsidP="00A55EE2">
      <w:pPr>
        <w:rPr>
          <w:lang w:val="fr-FR"/>
        </w:rPr>
      </w:pPr>
    </w:p>
    <w:p w:rsidR="00C21858" w:rsidRPr="00C3485E" w:rsidRDefault="00A55EE2" w:rsidP="00A55EE2">
      <w:pPr>
        <w:pStyle w:val="Endofdocument-Annex"/>
        <w:rPr>
          <w:lang w:val="fr-FR"/>
        </w:rPr>
      </w:pPr>
      <w:r w:rsidRPr="00C3485E">
        <w:rPr>
          <w:lang w:val="fr-FR"/>
        </w:rPr>
        <w:t>[</w:t>
      </w:r>
      <w:r w:rsidR="002C480D">
        <w:rPr>
          <w:lang w:val="fr-FR"/>
        </w:rPr>
        <w:t>L</w:t>
      </w:r>
      <w:r w:rsidR="001D4CE0">
        <w:rPr>
          <w:lang w:val="fr-FR"/>
        </w:rPr>
        <w:t>’</w:t>
      </w:r>
      <w:r w:rsidR="002C480D">
        <w:rPr>
          <w:lang w:val="fr-FR"/>
        </w:rPr>
        <w:t>a</w:t>
      </w:r>
      <w:r w:rsidRPr="00C3485E">
        <w:rPr>
          <w:lang w:val="fr-FR"/>
        </w:rPr>
        <w:t>nnex</w:t>
      </w:r>
      <w:r w:rsidR="002C480D">
        <w:rPr>
          <w:lang w:val="fr-FR"/>
        </w:rPr>
        <w:t>e suit</w:t>
      </w:r>
      <w:r w:rsidRPr="00C3485E">
        <w:rPr>
          <w:lang w:val="fr-FR"/>
        </w:rPr>
        <w:t>]</w:t>
      </w:r>
    </w:p>
    <w:p w:rsidR="00C21858" w:rsidRPr="00C3485E" w:rsidRDefault="00C21858">
      <w:pPr>
        <w:rPr>
          <w:lang w:val="fr-FR"/>
        </w:rPr>
        <w:sectPr w:rsidR="00C21858" w:rsidRPr="00C3485E" w:rsidSect="001D4CE0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B81947" w:rsidRPr="00C3485E" w:rsidRDefault="00B81947" w:rsidP="00C21858">
      <w:pPr>
        <w:jc w:val="center"/>
        <w:rPr>
          <w:lang w:val="fr-FR"/>
        </w:rPr>
      </w:pPr>
      <w:r w:rsidRPr="00C3485E">
        <w:rPr>
          <w:lang w:val="fr-FR"/>
        </w:rPr>
        <w:lastRenderedPageBreak/>
        <w:t>C</w:t>
      </w:r>
      <w:r w:rsidRPr="002C480D">
        <w:rPr>
          <w:caps/>
          <w:lang w:val="fr-FR"/>
        </w:rPr>
        <w:t>HANGE</w:t>
      </w:r>
      <w:r w:rsidR="002C480D" w:rsidRPr="002C480D">
        <w:rPr>
          <w:caps/>
          <w:lang w:val="fr-FR"/>
        </w:rPr>
        <w:t>ments relatifs aux dépôts</w:t>
      </w:r>
    </w:p>
    <w:p w:rsidR="00B81947" w:rsidRPr="00C3485E" w:rsidRDefault="00B81947" w:rsidP="00B81947">
      <w:pPr>
        <w:rPr>
          <w:lang w:val="fr-FR"/>
        </w:rPr>
      </w:pPr>
    </w:p>
    <w:p w:rsidR="00747173" w:rsidRPr="00C3485E" w:rsidRDefault="002C480D">
      <w:pPr>
        <w:rPr>
          <w:lang w:val="fr-FR"/>
        </w:rPr>
      </w:pPr>
      <w:r>
        <w:rPr>
          <w:lang w:val="fr-FR"/>
        </w:rPr>
        <w:t>Les tableaux ci</w:t>
      </w:r>
      <w:r w:rsidR="001D4CE0">
        <w:rPr>
          <w:lang w:val="fr-FR"/>
        </w:rPr>
        <w:t>-</w:t>
      </w:r>
      <w:r>
        <w:rPr>
          <w:lang w:val="fr-FR"/>
        </w:rPr>
        <w:t>après indiquent le nombre de demandes internationales déposées au cours des 1</w:t>
      </w:r>
      <w:r w:rsidR="001C689C" w:rsidRPr="00C3485E">
        <w:rPr>
          <w:lang w:val="fr-FR"/>
        </w:rPr>
        <w:t>8</w:t>
      </w:r>
      <w:r>
        <w:rPr>
          <w:lang w:val="fr-FR"/>
        </w:rPr>
        <w:t xml:space="preserve"> mois précédant </w:t>
      </w:r>
      <w:r w:rsidR="0025394F">
        <w:rPr>
          <w:lang w:val="fr-FR"/>
        </w:rPr>
        <w:t>la modification</w:t>
      </w:r>
      <w:r>
        <w:rPr>
          <w:lang w:val="fr-FR"/>
        </w:rPr>
        <w:t xml:space="preserve"> des critères donnant droit aux réductions de taxes et des 18 mois suivant </w:t>
      </w:r>
      <w:r w:rsidR="0025394F">
        <w:rPr>
          <w:lang w:val="fr-FR"/>
        </w:rPr>
        <w:t>cette modification entrée</w:t>
      </w:r>
      <w:r>
        <w:rPr>
          <w:lang w:val="fr-FR"/>
        </w:rPr>
        <w:t xml:space="preserve"> en vigueur le</w:t>
      </w:r>
      <w:r w:rsidR="001D4CE0">
        <w:rPr>
          <w:lang w:val="fr-FR"/>
        </w:rPr>
        <w:t xml:space="preserve"> 1</w:t>
      </w:r>
      <w:r w:rsidR="001D4CE0" w:rsidRPr="001D4CE0">
        <w:rPr>
          <w:vertAlign w:val="superscript"/>
          <w:lang w:val="fr-FR"/>
        </w:rPr>
        <w:t>er</w:t>
      </w:r>
      <w:r w:rsidR="001D4CE0">
        <w:rPr>
          <w:lang w:val="fr-FR"/>
        </w:rPr>
        <w:t> </w:t>
      </w:r>
      <w:r>
        <w:rPr>
          <w:lang w:val="fr-FR"/>
        </w:rPr>
        <w:t>juillet 2015</w:t>
      </w:r>
      <w:r w:rsidR="001C689C" w:rsidRPr="00C3485E">
        <w:rPr>
          <w:lang w:val="fr-FR"/>
        </w:rPr>
        <w:t>.</w:t>
      </w:r>
    </w:p>
    <w:p w:rsidR="001C689C" w:rsidRPr="00C3485E" w:rsidRDefault="001C689C">
      <w:pPr>
        <w:rPr>
          <w:lang w:val="fr-FR"/>
        </w:rPr>
      </w:pPr>
    </w:p>
    <w:p w:rsidR="001C689C" w:rsidRPr="002C480D" w:rsidRDefault="002C480D" w:rsidP="002C480D">
      <w:pPr>
        <w:pStyle w:val="ListParagraph"/>
        <w:numPr>
          <w:ilvl w:val="1"/>
          <w:numId w:val="5"/>
        </w:numPr>
        <w:tabs>
          <w:tab w:val="clear" w:pos="1134"/>
          <w:tab w:val="num" w:pos="567"/>
        </w:tabs>
        <w:ind w:left="0"/>
        <w:rPr>
          <w:b/>
          <w:lang w:val="fr-FR"/>
        </w:rPr>
      </w:pPr>
      <w:r w:rsidRPr="002C480D">
        <w:rPr>
          <w:b/>
          <w:lang w:val="fr-FR"/>
        </w:rPr>
        <w:t>États dont les personnes physiques qui y sont domiciliées et les ressortissants remplissaient les conditions requises pour bénéficier de la réduction de taxes jusqu</w:t>
      </w:r>
      <w:r w:rsidR="001D4CE0">
        <w:rPr>
          <w:b/>
          <w:lang w:val="fr-FR"/>
        </w:rPr>
        <w:t>’</w:t>
      </w:r>
      <w:r w:rsidRPr="002C480D">
        <w:rPr>
          <w:b/>
          <w:lang w:val="fr-FR"/>
        </w:rPr>
        <w:t>au 3</w:t>
      </w:r>
      <w:r w:rsidR="001D4CE0" w:rsidRPr="002C480D">
        <w:rPr>
          <w:b/>
          <w:lang w:val="fr-FR"/>
        </w:rPr>
        <w:t>0</w:t>
      </w:r>
      <w:r w:rsidR="001D4CE0">
        <w:rPr>
          <w:b/>
          <w:lang w:val="fr-FR"/>
        </w:rPr>
        <w:t> </w:t>
      </w:r>
      <w:r w:rsidR="001D4CE0" w:rsidRPr="002C480D">
        <w:rPr>
          <w:b/>
          <w:lang w:val="fr-FR"/>
        </w:rPr>
        <w:t>juin</w:t>
      </w:r>
      <w:r w:rsidR="001D4CE0">
        <w:rPr>
          <w:b/>
          <w:lang w:val="fr-FR"/>
        </w:rPr>
        <w:t> </w:t>
      </w:r>
      <w:r w:rsidR="001D4CE0" w:rsidRPr="002C480D">
        <w:rPr>
          <w:b/>
          <w:lang w:val="fr-FR"/>
        </w:rPr>
        <w:t>20</w:t>
      </w:r>
      <w:r w:rsidRPr="002C480D">
        <w:rPr>
          <w:b/>
          <w:lang w:val="fr-FR"/>
        </w:rPr>
        <w:t>15, mais plus par la suite</w:t>
      </w:r>
    </w:p>
    <w:p w:rsidR="00747173" w:rsidRPr="00C3485E" w:rsidRDefault="00747173">
      <w:pPr>
        <w:rPr>
          <w:lang w:val="fr-FR"/>
        </w:rPr>
      </w:pPr>
    </w:p>
    <w:tbl>
      <w:tblPr>
        <w:tblStyle w:val="TableGrid"/>
        <w:tblW w:w="5069" w:type="pct"/>
        <w:tblLayout w:type="fixed"/>
        <w:tblLook w:val="04A0" w:firstRow="1" w:lastRow="0" w:firstColumn="1" w:lastColumn="0" w:noHBand="0" w:noVBand="1"/>
      </w:tblPr>
      <w:tblGrid>
        <w:gridCol w:w="744"/>
        <w:gridCol w:w="3475"/>
        <w:gridCol w:w="1346"/>
        <w:gridCol w:w="1489"/>
        <w:gridCol w:w="1205"/>
        <w:gridCol w:w="1346"/>
        <w:gridCol w:w="1418"/>
        <w:gridCol w:w="1276"/>
        <w:gridCol w:w="1244"/>
        <w:gridCol w:w="1449"/>
      </w:tblGrid>
      <w:tr w:rsidR="001C689C" w:rsidRPr="00C3485E" w:rsidTr="00DB7DAF">
        <w:trPr>
          <w:trHeight w:val="255"/>
        </w:trPr>
        <w:tc>
          <w:tcPr>
            <w:tcW w:w="744" w:type="dxa"/>
            <w:vMerge w:val="restart"/>
            <w:noWrap/>
            <w:vAlign w:val="center"/>
          </w:tcPr>
          <w:p w:rsidR="001C689C" w:rsidRPr="00C3485E" w:rsidRDefault="001C689C" w:rsidP="00C657A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Code</w:t>
            </w:r>
            <w:r w:rsidR="002C480D"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 ST.3</w:t>
            </w:r>
          </w:p>
        </w:tc>
        <w:tc>
          <w:tcPr>
            <w:tcW w:w="3475" w:type="dxa"/>
            <w:vMerge w:val="restart"/>
            <w:noWrap/>
            <w:vAlign w:val="center"/>
          </w:tcPr>
          <w:p w:rsidR="001C689C" w:rsidRPr="00C3485E" w:rsidRDefault="002C480D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État</w:t>
            </w: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C689C" w:rsidRPr="00C3485E" w:rsidRDefault="002C480D" w:rsidP="002C480D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Demandes au cours des </w:t>
            </w:r>
            <w:r w:rsidR="001C689C"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18</w:t>
            </w:r>
            <w:r w:rsidR="006909C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 </w:t>
            </w:r>
            <w:r w:rsidR="001C689C"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m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ois précédant </w:t>
            </w:r>
            <w:r w:rsidR="0025394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la modification des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 critères</w:t>
            </w: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C689C" w:rsidRPr="00C3485E" w:rsidRDefault="00DB7DAF" w:rsidP="009A0754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Demandes au cours des 18</w:t>
            </w:r>
            <w:r w:rsidR="006909C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 </w:t>
            </w: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mois </w:t>
            </w:r>
            <w:r w:rsid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faisant suite </w:t>
            </w:r>
            <w:r w:rsidR="0025394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à la modification des</w:t>
            </w: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 critères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1C689C" w:rsidRPr="00C3485E" w:rsidRDefault="001C689C" w:rsidP="001C689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Change</w:t>
            </w:r>
            <w:r w:rsid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ment</w:t>
            </w:r>
          </w:p>
        </w:tc>
      </w:tr>
      <w:tr w:rsidR="001C689C" w:rsidRPr="00C3485E" w:rsidTr="00DB7DAF">
        <w:trPr>
          <w:trHeight w:val="255"/>
        </w:trPr>
        <w:tc>
          <w:tcPr>
            <w:tcW w:w="744" w:type="dxa"/>
            <w:vMerge/>
            <w:noWrap/>
            <w:hideMark/>
          </w:tcPr>
          <w:p w:rsidR="001C689C" w:rsidRPr="00C3485E" w:rsidRDefault="001C689C" w:rsidP="00591AA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3475" w:type="dxa"/>
            <w:vMerge/>
            <w:noWrap/>
            <w:vAlign w:val="center"/>
            <w:hideMark/>
          </w:tcPr>
          <w:p w:rsidR="001C689C" w:rsidRPr="00C3485E" w:rsidRDefault="001C689C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1C689C" w:rsidRPr="00C3485E" w:rsidRDefault="001C689C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Total</w:t>
            </w:r>
          </w:p>
        </w:tc>
        <w:tc>
          <w:tcPr>
            <w:tcW w:w="148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1C689C" w:rsidRPr="00C3485E" w:rsidRDefault="00DB7DAF" w:rsidP="00DB7DAF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Déposants constitués uniquement de personnes physiques</w:t>
            </w:r>
          </w:p>
        </w:tc>
        <w:tc>
          <w:tcPr>
            <w:tcW w:w="1205" w:type="dxa"/>
            <w:tcBorders>
              <w:left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C689C" w:rsidRPr="00C3485E" w:rsidRDefault="001C689C" w:rsidP="00DB7DAF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R</w:t>
            </w:r>
            <w:r w:rsid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é</w:t>
            </w:r>
            <w:r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duction</w:t>
            </w:r>
            <w:r w:rsid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 applicable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1C689C" w:rsidRPr="00C3485E" w:rsidRDefault="001C689C" w:rsidP="001C689C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Total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:rsidR="001C689C" w:rsidRPr="00C3485E" w:rsidRDefault="00DB7DAF" w:rsidP="001C689C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Déposants constitués uniquement de personnes physiques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vAlign w:val="center"/>
            <w:hideMark/>
          </w:tcPr>
          <w:p w:rsidR="001C689C" w:rsidRPr="00C3485E" w:rsidRDefault="009A0754" w:rsidP="001C689C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Réduction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s</w:t>
            </w:r>
            <w:r w:rsidRP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 applicable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s</w:t>
            </w:r>
          </w:p>
        </w:tc>
        <w:tc>
          <w:tcPr>
            <w:tcW w:w="1244" w:type="dxa"/>
            <w:noWrap/>
            <w:vAlign w:val="center"/>
            <w:hideMark/>
          </w:tcPr>
          <w:p w:rsidR="001C689C" w:rsidRPr="00C3485E" w:rsidRDefault="001C689C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Total</w:t>
            </w:r>
          </w:p>
        </w:tc>
        <w:tc>
          <w:tcPr>
            <w:tcW w:w="1449" w:type="dxa"/>
            <w:noWrap/>
            <w:vAlign w:val="center"/>
            <w:hideMark/>
          </w:tcPr>
          <w:p w:rsidR="001C689C" w:rsidRPr="00C3485E" w:rsidRDefault="00DB7DAF" w:rsidP="001C689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color w:val="000000"/>
                <w:sz w:val="18"/>
                <w:szCs w:val="18"/>
                <w:lang w:val="fr-FR" w:eastAsia="en-GB"/>
              </w:rPr>
              <w:t>Déposants constitués uniquement de personnes physiques</w:t>
            </w:r>
          </w:p>
        </w:tc>
      </w:tr>
      <w:tr w:rsidR="0052760C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52760C" w:rsidRPr="00C3485E" w:rsidRDefault="0052760C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AE</w:t>
            </w:r>
          </w:p>
        </w:tc>
        <w:tc>
          <w:tcPr>
            <w:tcW w:w="3475" w:type="dxa"/>
            <w:noWrap/>
            <w:hideMark/>
          </w:tcPr>
          <w:p w:rsidR="0052760C" w:rsidRPr="00C3485E" w:rsidRDefault="00233EE5" w:rsidP="00233EE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</w:t>
            </w:r>
            <w:r w:rsidR="0052760C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mirats</w:t>
            </w: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 xml:space="preserve"> arabes unis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52760C" w:rsidRPr="00C3485E" w:rsidRDefault="0052760C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135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52760C" w:rsidRPr="00C3485E" w:rsidRDefault="0052760C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52760C" w:rsidRPr="00C3485E" w:rsidRDefault="0052760C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52760C" w:rsidRPr="00C3485E" w:rsidRDefault="0052760C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118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52760C" w:rsidRPr="00C3485E" w:rsidRDefault="0052760C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52760C" w:rsidRPr="00C3485E" w:rsidRDefault="0052760C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52760C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52760C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13%</w:t>
            </w:r>
          </w:p>
        </w:tc>
        <w:tc>
          <w:tcPr>
            <w:tcW w:w="1449" w:type="dxa"/>
            <w:noWrap/>
            <w:hideMark/>
          </w:tcPr>
          <w:p w:rsidR="0052760C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52760C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15%</w:t>
            </w:r>
          </w:p>
        </w:tc>
      </w:tr>
      <w:tr w:rsidR="0052760C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52760C" w:rsidRPr="00C3485E" w:rsidRDefault="0052760C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SG</w:t>
            </w:r>
          </w:p>
        </w:tc>
        <w:tc>
          <w:tcPr>
            <w:tcW w:w="3475" w:type="dxa"/>
            <w:noWrap/>
            <w:hideMark/>
          </w:tcPr>
          <w:p w:rsidR="0052760C" w:rsidRPr="00C3485E" w:rsidRDefault="0052760C" w:rsidP="00233EE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Singapo</w:t>
            </w:r>
            <w:r w:rsidR="00233EE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u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r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52760C" w:rsidRPr="00C3485E" w:rsidRDefault="0052760C" w:rsidP="00341EA7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394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52760C" w:rsidRPr="00C3485E" w:rsidRDefault="0052760C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104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52760C" w:rsidRPr="00C3485E" w:rsidRDefault="0052760C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85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52760C" w:rsidRPr="00C3485E" w:rsidRDefault="0052760C" w:rsidP="00341EA7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325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52760C" w:rsidRPr="00C3485E" w:rsidRDefault="0052760C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50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52760C" w:rsidRPr="00C3485E" w:rsidRDefault="0052760C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52760C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52760C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5%</w:t>
            </w:r>
          </w:p>
        </w:tc>
        <w:tc>
          <w:tcPr>
            <w:tcW w:w="1449" w:type="dxa"/>
            <w:noWrap/>
            <w:hideMark/>
          </w:tcPr>
          <w:p w:rsidR="0052760C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52760C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52%</w:t>
            </w:r>
          </w:p>
        </w:tc>
      </w:tr>
    </w:tbl>
    <w:p w:rsidR="00747173" w:rsidRPr="00C3485E" w:rsidRDefault="00747173">
      <w:pPr>
        <w:rPr>
          <w:lang w:val="fr-FR"/>
        </w:rPr>
      </w:pPr>
    </w:p>
    <w:p w:rsidR="001C689C" w:rsidRPr="00C3485E" w:rsidRDefault="001C689C">
      <w:pPr>
        <w:rPr>
          <w:lang w:val="fr-FR"/>
        </w:rPr>
      </w:pPr>
    </w:p>
    <w:p w:rsidR="00747173" w:rsidRPr="00C3485E" w:rsidRDefault="001C689C">
      <w:pPr>
        <w:rPr>
          <w:b/>
          <w:lang w:val="fr-FR"/>
        </w:rPr>
      </w:pPr>
      <w:r w:rsidRPr="00C3485E">
        <w:rPr>
          <w:b/>
          <w:lang w:val="fr-FR"/>
        </w:rPr>
        <w:t>b)</w:t>
      </w:r>
      <w:r w:rsidRPr="00C3485E">
        <w:rPr>
          <w:b/>
          <w:lang w:val="fr-FR"/>
        </w:rPr>
        <w:tab/>
      </w:r>
      <w:r w:rsidR="00233EE5" w:rsidRPr="00233EE5">
        <w:rPr>
          <w:b/>
          <w:lang w:val="fr-FR"/>
        </w:rPr>
        <w:t>États dont les personnes physiques qui y sont domiciliées et les ressortissants ne remplissaient pas les conditions requises pour bénéficier de la réduction de taxes jusqu</w:t>
      </w:r>
      <w:r w:rsidR="001D4CE0">
        <w:rPr>
          <w:b/>
          <w:lang w:val="fr-FR"/>
        </w:rPr>
        <w:t>’</w:t>
      </w:r>
      <w:r w:rsidR="00233EE5" w:rsidRPr="00233EE5">
        <w:rPr>
          <w:b/>
          <w:lang w:val="fr-FR"/>
        </w:rPr>
        <w:t>au 3</w:t>
      </w:r>
      <w:r w:rsidR="001D4CE0" w:rsidRPr="00233EE5">
        <w:rPr>
          <w:b/>
          <w:lang w:val="fr-FR"/>
        </w:rPr>
        <w:t>0</w:t>
      </w:r>
      <w:r w:rsidR="001D4CE0">
        <w:rPr>
          <w:b/>
          <w:lang w:val="fr-FR"/>
        </w:rPr>
        <w:t> </w:t>
      </w:r>
      <w:r w:rsidR="001D4CE0" w:rsidRPr="00233EE5">
        <w:rPr>
          <w:b/>
          <w:lang w:val="fr-FR"/>
        </w:rPr>
        <w:t>juin</w:t>
      </w:r>
      <w:r w:rsidR="001D4CE0">
        <w:rPr>
          <w:b/>
          <w:lang w:val="fr-FR"/>
        </w:rPr>
        <w:t> </w:t>
      </w:r>
      <w:r w:rsidR="001D4CE0" w:rsidRPr="00233EE5">
        <w:rPr>
          <w:b/>
          <w:lang w:val="fr-FR"/>
        </w:rPr>
        <w:t>20</w:t>
      </w:r>
      <w:r w:rsidR="00233EE5" w:rsidRPr="00233EE5">
        <w:rPr>
          <w:b/>
          <w:lang w:val="fr-FR"/>
        </w:rPr>
        <w:t>15, mais satisfont aux critères donnant droit à la réduction de taxes depuis cette date</w:t>
      </w:r>
    </w:p>
    <w:p w:rsidR="001C689C" w:rsidRPr="00C3485E" w:rsidRDefault="001C689C">
      <w:pPr>
        <w:rPr>
          <w:lang w:val="fr-FR"/>
        </w:rPr>
      </w:pPr>
    </w:p>
    <w:tbl>
      <w:tblPr>
        <w:tblStyle w:val="TableGrid"/>
        <w:tblW w:w="5069" w:type="pct"/>
        <w:tblLayout w:type="fixed"/>
        <w:tblLook w:val="04A0" w:firstRow="1" w:lastRow="0" w:firstColumn="1" w:lastColumn="0" w:noHBand="0" w:noVBand="1"/>
      </w:tblPr>
      <w:tblGrid>
        <w:gridCol w:w="744"/>
        <w:gridCol w:w="3475"/>
        <w:gridCol w:w="1346"/>
        <w:gridCol w:w="1489"/>
        <w:gridCol w:w="1205"/>
        <w:gridCol w:w="1346"/>
        <w:gridCol w:w="1418"/>
        <w:gridCol w:w="1276"/>
        <w:gridCol w:w="1244"/>
        <w:gridCol w:w="1449"/>
      </w:tblGrid>
      <w:tr w:rsidR="001C689C" w:rsidRPr="00C3485E" w:rsidTr="00DB7DAF">
        <w:trPr>
          <w:trHeight w:val="255"/>
        </w:trPr>
        <w:tc>
          <w:tcPr>
            <w:tcW w:w="744" w:type="dxa"/>
            <w:vMerge w:val="restart"/>
            <w:noWrap/>
            <w:vAlign w:val="center"/>
          </w:tcPr>
          <w:p w:rsidR="001C689C" w:rsidRPr="00C3485E" w:rsidRDefault="00DB7DAF" w:rsidP="00C657A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Code ST.3</w:t>
            </w:r>
          </w:p>
        </w:tc>
        <w:tc>
          <w:tcPr>
            <w:tcW w:w="3475" w:type="dxa"/>
            <w:vMerge w:val="restart"/>
            <w:noWrap/>
            <w:vAlign w:val="center"/>
          </w:tcPr>
          <w:p w:rsidR="001C689C" w:rsidRPr="00C3485E" w:rsidRDefault="00DB7DAF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État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1C689C" w:rsidRPr="00C3485E" w:rsidRDefault="00DB7DAF" w:rsidP="001C689C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Demandes au cours des 18</w:t>
            </w:r>
            <w:r w:rsidR="006909C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 </w:t>
            </w: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mois précédant </w:t>
            </w:r>
            <w:r w:rsidR="0025394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la modification des</w:t>
            </w: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 critères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1C689C" w:rsidRPr="00C3485E" w:rsidRDefault="009A0754" w:rsidP="009A0754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Demandes au cours des 18</w:t>
            </w:r>
            <w:r w:rsidR="006909C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 </w:t>
            </w:r>
            <w:r w:rsidRP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mois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faisant suite </w:t>
            </w:r>
            <w:r w:rsidR="0025394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à la modification des</w:t>
            </w:r>
            <w:r w:rsidRP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 critères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1C689C" w:rsidRPr="00C3485E" w:rsidRDefault="009A0754" w:rsidP="001C689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fr-FR" w:eastAsia="en-GB"/>
              </w:rPr>
            </w:pPr>
            <w:r w:rsidRP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Changement</w:t>
            </w:r>
          </w:p>
        </w:tc>
      </w:tr>
      <w:tr w:rsidR="001C689C" w:rsidRPr="00C3485E" w:rsidTr="00DB7DAF">
        <w:trPr>
          <w:trHeight w:val="255"/>
        </w:trPr>
        <w:tc>
          <w:tcPr>
            <w:tcW w:w="744" w:type="dxa"/>
            <w:vMerge/>
            <w:noWrap/>
          </w:tcPr>
          <w:p w:rsidR="001C689C" w:rsidRPr="00C3485E" w:rsidRDefault="001C689C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3475" w:type="dxa"/>
            <w:vMerge/>
            <w:noWrap/>
            <w:vAlign w:val="center"/>
          </w:tcPr>
          <w:p w:rsidR="001C689C" w:rsidRPr="00C3485E" w:rsidRDefault="001C689C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vAlign w:val="center"/>
          </w:tcPr>
          <w:p w:rsidR="001C689C" w:rsidRPr="00C3485E" w:rsidRDefault="001C689C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Total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1C689C" w:rsidRPr="00C3485E" w:rsidRDefault="00DB7DAF" w:rsidP="001C689C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Déposants constitués uniquement de personnes physiques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vAlign w:val="center"/>
          </w:tcPr>
          <w:p w:rsidR="001C689C" w:rsidRPr="00C3485E" w:rsidRDefault="00DB7DAF" w:rsidP="001C689C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Réduction applicable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vAlign w:val="center"/>
          </w:tcPr>
          <w:p w:rsidR="001C689C" w:rsidRPr="00C3485E" w:rsidRDefault="001C689C" w:rsidP="001C689C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Total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1C689C" w:rsidRPr="00C3485E" w:rsidRDefault="00DB7DAF" w:rsidP="001C689C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Déposants constitués uniquement de personnes physiques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vAlign w:val="center"/>
          </w:tcPr>
          <w:p w:rsidR="001C689C" w:rsidRPr="00C3485E" w:rsidRDefault="009A0754" w:rsidP="001C689C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Réductions applicables</w:t>
            </w:r>
          </w:p>
        </w:tc>
        <w:tc>
          <w:tcPr>
            <w:tcW w:w="1244" w:type="dxa"/>
            <w:noWrap/>
            <w:vAlign w:val="center"/>
          </w:tcPr>
          <w:p w:rsidR="001C689C" w:rsidRPr="00C3485E" w:rsidRDefault="001C689C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Total</w:t>
            </w:r>
          </w:p>
        </w:tc>
        <w:tc>
          <w:tcPr>
            <w:tcW w:w="1449" w:type="dxa"/>
            <w:noWrap/>
            <w:vAlign w:val="center"/>
          </w:tcPr>
          <w:p w:rsidR="001C689C" w:rsidRPr="00C3485E" w:rsidRDefault="00DB7DAF" w:rsidP="001C689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color w:val="000000"/>
                <w:sz w:val="18"/>
                <w:szCs w:val="18"/>
                <w:lang w:val="fr-FR" w:eastAsia="en-GB"/>
              </w:rPr>
              <w:t>Déposants constitués uniquement de personnes physiques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BS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tabs>
                <w:tab w:val="left" w:pos="1290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Bahamas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17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59%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100%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CY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233EE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</w:t>
            </w:r>
            <w:r w:rsidR="00233EE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h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ypr</w:t>
            </w:r>
            <w:r w:rsidR="00233EE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78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69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12%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+80%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GR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233EE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Gr</w:t>
            </w:r>
            <w:r w:rsidR="00233EE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è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185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95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(51%)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176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92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(52%)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(41%)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MT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233EE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Malt</w:t>
            </w:r>
            <w:r w:rsidR="00233EE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100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129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+29%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25%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PT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Portugal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246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(15%)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256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(9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+4%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SA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1D4CE0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Arabie saoudite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533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428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38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+67%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SI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233EE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Slov</w:t>
            </w:r>
            <w:r w:rsidR="00233EE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ni</w:t>
            </w:r>
            <w:r w:rsidR="00233EE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202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28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(14%)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109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(24%)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46%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7%</w:t>
            </w:r>
          </w:p>
        </w:tc>
      </w:tr>
    </w:tbl>
    <w:p w:rsidR="00747173" w:rsidRPr="00C3485E" w:rsidRDefault="00747173">
      <w:pPr>
        <w:rPr>
          <w:lang w:val="fr-FR"/>
        </w:rPr>
      </w:pPr>
    </w:p>
    <w:p w:rsidR="001C689C" w:rsidRPr="00C3485E" w:rsidRDefault="001C689C">
      <w:pPr>
        <w:rPr>
          <w:lang w:val="fr-FR"/>
        </w:rPr>
      </w:pPr>
    </w:p>
    <w:p w:rsidR="001C689C" w:rsidRPr="00C3485E" w:rsidRDefault="001C689C" w:rsidP="001C689C">
      <w:pPr>
        <w:keepNext/>
        <w:keepLines/>
        <w:rPr>
          <w:b/>
          <w:lang w:val="fr-FR"/>
        </w:rPr>
      </w:pPr>
      <w:r w:rsidRPr="00C3485E">
        <w:rPr>
          <w:b/>
          <w:lang w:val="fr-FR"/>
        </w:rPr>
        <w:lastRenderedPageBreak/>
        <w:t>c)</w:t>
      </w:r>
      <w:r w:rsidRPr="00C3485E">
        <w:rPr>
          <w:b/>
          <w:lang w:val="fr-FR"/>
        </w:rPr>
        <w:tab/>
      </w:r>
      <w:r w:rsidR="00A16E8C" w:rsidRPr="00A16E8C">
        <w:rPr>
          <w:b/>
          <w:lang w:val="fr-FR"/>
        </w:rPr>
        <w:t>États dont les personnes physiques qui y sont domiciliées et les ressortissants remplissent les conditions requises pour bénéficier de la réduction de taxes pendant toute la période considérée</w:t>
      </w:r>
    </w:p>
    <w:p w:rsidR="00747173" w:rsidRPr="00C3485E" w:rsidRDefault="00747173" w:rsidP="001C689C">
      <w:pPr>
        <w:keepNext/>
        <w:keepLines/>
        <w:rPr>
          <w:lang w:val="fr-FR"/>
        </w:rPr>
      </w:pPr>
    </w:p>
    <w:tbl>
      <w:tblPr>
        <w:tblStyle w:val="TableGrid"/>
        <w:tblW w:w="5069" w:type="pct"/>
        <w:tblLayout w:type="fixed"/>
        <w:tblLook w:val="04A0" w:firstRow="1" w:lastRow="0" w:firstColumn="1" w:lastColumn="0" w:noHBand="0" w:noVBand="1"/>
      </w:tblPr>
      <w:tblGrid>
        <w:gridCol w:w="744"/>
        <w:gridCol w:w="3475"/>
        <w:gridCol w:w="1346"/>
        <w:gridCol w:w="1489"/>
        <w:gridCol w:w="1205"/>
        <w:gridCol w:w="1346"/>
        <w:gridCol w:w="1418"/>
        <w:gridCol w:w="1276"/>
        <w:gridCol w:w="1244"/>
        <w:gridCol w:w="1449"/>
      </w:tblGrid>
      <w:tr w:rsidR="001C689C" w:rsidRPr="00C3485E" w:rsidTr="00DB7DAF">
        <w:trPr>
          <w:trHeight w:val="255"/>
          <w:tblHeader/>
        </w:trPr>
        <w:tc>
          <w:tcPr>
            <w:tcW w:w="744" w:type="dxa"/>
            <w:vMerge w:val="restart"/>
            <w:noWrap/>
            <w:vAlign w:val="center"/>
          </w:tcPr>
          <w:p w:rsidR="001C689C" w:rsidRPr="00C3485E" w:rsidRDefault="00DB7DAF" w:rsidP="001C689C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Code ST.3</w:t>
            </w:r>
          </w:p>
        </w:tc>
        <w:tc>
          <w:tcPr>
            <w:tcW w:w="3475" w:type="dxa"/>
            <w:vMerge w:val="restart"/>
            <w:noWrap/>
            <w:vAlign w:val="center"/>
          </w:tcPr>
          <w:p w:rsidR="001C689C" w:rsidRPr="00C3485E" w:rsidRDefault="00DB7DAF" w:rsidP="001C689C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État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1C689C" w:rsidRPr="00C3485E" w:rsidRDefault="00DB7DAF" w:rsidP="001C689C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Demandes au cours des 18</w:t>
            </w:r>
            <w:r w:rsidR="006909C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 </w:t>
            </w: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mois précédant </w:t>
            </w:r>
            <w:r w:rsidR="0025394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la modification des</w:t>
            </w: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 critères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1C689C" w:rsidRPr="00C3485E" w:rsidRDefault="009A0754" w:rsidP="001C689C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Demandes au cours des 18</w:t>
            </w:r>
            <w:r w:rsidR="006909C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 </w:t>
            </w:r>
            <w:r w:rsidRP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mois faisant suite </w:t>
            </w:r>
            <w:r w:rsidR="0025394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à la modification des</w:t>
            </w:r>
            <w:r w:rsidRP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 critères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1C689C" w:rsidRPr="00C3485E" w:rsidRDefault="009A0754" w:rsidP="001C689C">
            <w:pPr>
              <w:keepNext/>
              <w:keepLine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fr-FR" w:eastAsia="en-GB"/>
              </w:rPr>
            </w:pPr>
            <w:r w:rsidRP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Changement</w:t>
            </w:r>
          </w:p>
        </w:tc>
      </w:tr>
      <w:tr w:rsidR="001C689C" w:rsidRPr="00C3485E" w:rsidTr="00DB7DAF">
        <w:trPr>
          <w:trHeight w:val="255"/>
          <w:tblHeader/>
        </w:trPr>
        <w:tc>
          <w:tcPr>
            <w:tcW w:w="744" w:type="dxa"/>
            <w:vMerge/>
            <w:noWrap/>
            <w:vAlign w:val="center"/>
          </w:tcPr>
          <w:p w:rsidR="001C689C" w:rsidRPr="00C3485E" w:rsidRDefault="001C689C" w:rsidP="001C689C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3475" w:type="dxa"/>
            <w:vMerge/>
            <w:noWrap/>
            <w:vAlign w:val="center"/>
          </w:tcPr>
          <w:p w:rsidR="001C689C" w:rsidRPr="00C3485E" w:rsidRDefault="001C689C" w:rsidP="001C689C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vAlign w:val="center"/>
          </w:tcPr>
          <w:p w:rsidR="001C689C" w:rsidRPr="00C3485E" w:rsidRDefault="001C689C" w:rsidP="001C689C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Total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1C689C" w:rsidRPr="00C3485E" w:rsidRDefault="00DB7DAF" w:rsidP="001C689C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Déposants constitués uniquement de personnes physiques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vAlign w:val="center"/>
          </w:tcPr>
          <w:p w:rsidR="001C689C" w:rsidRPr="00C3485E" w:rsidRDefault="00DB7DAF" w:rsidP="001C689C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Réduction applicable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vAlign w:val="center"/>
          </w:tcPr>
          <w:p w:rsidR="001C689C" w:rsidRPr="00C3485E" w:rsidRDefault="001C689C" w:rsidP="001C689C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Total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1C689C" w:rsidRPr="00C3485E" w:rsidRDefault="00DB7DAF" w:rsidP="001C689C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Déposants constitués uniquement de personnes physiques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vAlign w:val="center"/>
          </w:tcPr>
          <w:p w:rsidR="001C689C" w:rsidRPr="00C3485E" w:rsidRDefault="009A0754" w:rsidP="001C689C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Réductions applicables</w:t>
            </w:r>
          </w:p>
        </w:tc>
        <w:tc>
          <w:tcPr>
            <w:tcW w:w="1244" w:type="dxa"/>
            <w:noWrap/>
            <w:vAlign w:val="center"/>
          </w:tcPr>
          <w:p w:rsidR="001C689C" w:rsidRPr="00C3485E" w:rsidRDefault="001C689C" w:rsidP="001C689C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Total</w:t>
            </w:r>
          </w:p>
        </w:tc>
        <w:tc>
          <w:tcPr>
            <w:tcW w:w="1449" w:type="dxa"/>
            <w:noWrap/>
            <w:vAlign w:val="center"/>
          </w:tcPr>
          <w:p w:rsidR="001C689C" w:rsidRPr="00C3485E" w:rsidRDefault="00DB7DAF" w:rsidP="001C689C">
            <w:pPr>
              <w:keepNext/>
              <w:keepLines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color w:val="000000"/>
                <w:sz w:val="18"/>
                <w:szCs w:val="18"/>
                <w:lang w:val="fr-FR" w:eastAsia="en-GB"/>
              </w:rPr>
              <w:t>Déposants constitués uniquement de personnes physiques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1C689C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AL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Albani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1C689C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AM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Arm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ni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(83%)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12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(92%)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+100%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+83%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1C689C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AR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Argentin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44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(39%)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65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(45%)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(14%)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+48%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+71%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1C689C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AZ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Azerba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ïd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jan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1C689C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BA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Bosni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  <w:r w:rsidR="001D4CE0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Herzégovine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(67%)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(67%)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1D4CE0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33%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1C689C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BB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Barbad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260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</w:r>
            <w:r w:rsidR="0025394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(0,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38%)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</w:r>
            <w:r w:rsidR="0025394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(0,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38%)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170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1D4CE0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35%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100%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1C689C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BG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Bulgari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87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(45%)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(39%)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70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(44%)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21%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BH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Bahr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eï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(29%)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+17%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BR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Br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és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il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797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309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(39%)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301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(38%)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899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349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(39%)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326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(36%)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+13%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+13%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BW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Botswana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BY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larus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19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(68%)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18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(89%)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(117%)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+23%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BZ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Belize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100%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CG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Congo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CI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ôte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 xml:space="preserve"> d</w:t>
            </w:r>
            <w:r w:rsidR="001D4CE0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’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Ivoire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(33%)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+50%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+50%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CL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Chil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214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(29%)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(23%)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289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84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(29%)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(25%)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+35%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+38%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CM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16E8C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Camerou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+100%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+100%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CN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Chin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38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080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025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(13%)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608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(12%)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60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147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11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164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(19%)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10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179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(17%)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+58%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+122%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CO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Colombi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144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(24%)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30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(21%)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145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(26%)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+29%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CR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Costa Rica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14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(21%)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(14%)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(33%)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57%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33%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CU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Cuba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67%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CZ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16E8C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République tchèque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271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(19%)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48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(18%)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307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50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(16%)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(13%)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+13%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DM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Domini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que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DO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16E8C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République dominicaine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10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+150%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+50%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DZ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Alg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érie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10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(91%)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10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(91%)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23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(61%)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(48%)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+109%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+40%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EC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16E8C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Équateu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r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10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10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EE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Estoni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46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(13%)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10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(22%)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35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(11%)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24%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33%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EG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16E8C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gypt</w:t>
            </w: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85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(85%)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(78%)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69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60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(87%)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(83%)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19%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17%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lastRenderedPageBreak/>
              <w:t>FM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Micron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si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 xml:space="preserve"> (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États fédérés de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GA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Gabon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GE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G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orgi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(67%)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(67%)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17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(82%)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(71%)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+467%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+600%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GH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Ghana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+100%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+100%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GT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Guatemala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33%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33%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HN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Honduras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HR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Croati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69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40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(58%)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(35%)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50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(52%)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(46%)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28%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35%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HU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H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ongrie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240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99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(41%)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93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(39%)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247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122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(49%)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115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(47%)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+3%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+23%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ID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Indon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si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16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(44%)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(44%)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22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18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(82%)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(77%)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+38%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+157%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IN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Ind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082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561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(27%)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512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(25%)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276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733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(32%)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677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+9%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+31%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IQ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Iraq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(67%)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IR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Iran (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Ré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publi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que islamique d</w:t>
            </w:r>
            <w:r w:rsidR="001D4CE0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’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64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(97%)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40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(63%)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107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97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(91%)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81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(76%)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+67%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+56%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JM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Jama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ïque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JO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Jordan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(29%)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71%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100%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KE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Kenya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19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10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(53%)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(58%)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(33%)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68%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KG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K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rg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hizis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tan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44" w:type="dxa"/>
            <w:noWrap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KN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Saint</w:t>
            </w:r>
            <w:r w:rsidR="001D4CE0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Kitts</w:t>
            </w:r>
            <w:r w:rsidR="001D4CE0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et</w:t>
            </w:r>
            <w:r w:rsidR="001D4CE0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Nevis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KP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16E8C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République populaire démocratique de Corée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(88%)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(88%)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(83%)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25%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29%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KZ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Kazakhstan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30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20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(67%)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37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(78%)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30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(81%)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+23%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+45%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LB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iban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(67%)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(22%)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(11%)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67%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LC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Saint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  <w:r w:rsidR="001D4CE0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Lucie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LK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Sri</w:t>
            </w:r>
            <w:r w:rsidR="009039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Lanka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26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(65%)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(54%)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25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(48%)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(36%)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29%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LT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Lituani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69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48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+150%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LV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ettonie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47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(36%)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(36%)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35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(43%)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26%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18%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LY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Liby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MA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ar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o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66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(29%)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20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63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(35%)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(27%)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+16%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MD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R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publi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 xml:space="preserve">que de 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Moldova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15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+200%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+200%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ME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Mont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gro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+200%</w:t>
            </w:r>
          </w:p>
        </w:tc>
        <w:tc>
          <w:tcPr>
            <w:tcW w:w="1449" w:type="dxa"/>
            <w:noWrap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MH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16E8C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 xml:space="preserve">Îles 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Marshall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lastRenderedPageBreak/>
              <w:t>MK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16E8C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Ex</w:t>
            </w:r>
            <w:r w:rsidR="001D4CE0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République yougoslave de Macédoine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(67%)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(75%)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+33%</w:t>
            </w:r>
          </w:p>
        </w:tc>
        <w:tc>
          <w:tcPr>
            <w:tcW w:w="1449" w:type="dxa"/>
            <w:noWrap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MN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Mongoli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MU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Mauri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(25%)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20%</w:t>
            </w:r>
          </w:p>
        </w:tc>
        <w:tc>
          <w:tcPr>
            <w:tcW w:w="1449" w:type="dxa"/>
            <w:noWrap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MX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Mexi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que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429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221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(52%)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205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(48%)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472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246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(52%)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237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+11%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MY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Mala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isie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426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48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(11%)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(11%)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337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(21%)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68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21%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+50%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NA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A16E8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Namibi</w:t>
            </w:r>
            <w:r w:rsidR="00A16E8C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(75%)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+33%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NG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Nig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ria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(83%)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(29%)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+17%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+40%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NI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Nicaragua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OM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Oman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8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(55%)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000%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+700%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PA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Panama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27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63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+133%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+100%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PE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P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érou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25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(64%)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(68%)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43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(72%)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(72%)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+72%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+94%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PH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Philippines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48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(73%)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(65%)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43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(74%)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(67%)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PK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Pakistan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+100%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PL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Pol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ogne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534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(14%)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(14%)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589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139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(24%)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114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(19%)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+83%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PY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Paraguay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RO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Ro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u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mani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50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(58%)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(48%)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54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(67%)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(57%)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+8%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+24%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RS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Serbi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34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(65%)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30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(57%)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(47%)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12%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23%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RU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520895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Fédération de Russie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279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713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(56%)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669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(52%)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371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728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634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(46%)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+7%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+2%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SC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Seychelles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12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(11%)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25%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SK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Slova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quie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(36%)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(27%)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77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20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(26%)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21%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SV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El Salvador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75%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SY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520895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République arabe syrienne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(150%)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(67%)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+50%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+50%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SZ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Swaziland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44" w:type="dxa"/>
            <w:noWrap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TH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Tha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ï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land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123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50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(41%)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232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85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(37%)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68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(29%)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+89%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+70%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TN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520895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Tunisie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13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(69%)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(54%)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(75%)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(63%)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38%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33%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TO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Tonga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TR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Tur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quie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25394F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1 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286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374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(29%)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352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(27%)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5394F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  <w:r w:rsidR="0025394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640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399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(24%)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375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(23%)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+28%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+7%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TT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Trini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té</w:t>
            </w:r>
            <w:r w:rsidR="001D4CE0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et</w:t>
            </w:r>
            <w:r w:rsidR="001D4CE0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Tobago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38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38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+660%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+660%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UA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Ukraine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204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155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(76%)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144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(71%)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238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219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(92%)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195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(82%)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+17%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+41%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lastRenderedPageBreak/>
              <w:t>UY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Uruguay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12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(17%)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17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(65%)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+42%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+450%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UZ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520895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Ou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zb</w:t>
            </w: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kistan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(88%)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(63%)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(67%)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63%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57%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VC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Saint</w:t>
            </w:r>
            <w:r w:rsidR="001D4CE0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Vincent</w:t>
            </w:r>
            <w:r w:rsidR="001D4CE0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et</w:t>
            </w:r>
            <w:r w:rsidR="001D4CE0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 xml:space="preserve">les 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Grenadines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VE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 xml:space="preserve">Venezuela 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(République bolivarienne)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VN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Viet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Nam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14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10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(71%)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(64%)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25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20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(56%)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+79%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+100%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ZA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520895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Afrique du Sud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449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177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(39%)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183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(41%)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458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183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182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+2%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+3%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ZW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Zimbabwe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+200%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+200%</w:t>
            </w:r>
          </w:p>
        </w:tc>
      </w:tr>
    </w:tbl>
    <w:p w:rsidR="00747173" w:rsidRPr="00C3485E" w:rsidRDefault="00747173">
      <w:pPr>
        <w:rPr>
          <w:lang w:val="fr-FR"/>
        </w:rPr>
      </w:pPr>
    </w:p>
    <w:p w:rsidR="0091774B" w:rsidRPr="00C3485E" w:rsidRDefault="0091774B">
      <w:pPr>
        <w:rPr>
          <w:lang w:val="fr-FR"/>
        </w:rPr>
      </w:pPr>
    </w:p>
    <w:p w:rsidR="001C689C" w:rsidRPr="00C3485E" w:rsidRDefault="001C689C" w:rsidP="006909CF">
      <w:pPr>
        <w:rPr>
          <w:b/>
          <w:lang w:val="fr-FR"/>
        </w:rPr>
      </w:pPr>
      <w:r w:rsidRPr="00C3485E">
        <w:rPr>
          <w:b/>
          <w:lang w:val="fr-FR"/>
        </w:rPr>
        <w:t>d)</w:t>
      </w:r>
      <w:r w:rsidRPr="00C3485E">
        <w:rPr>
          <w:b/>
          <w:lang w:val="fr-FR"/>
        </w:rPr>
        <w:tab/>
      </w:r>
      <w:r w:rsidR="00520895">
        <w:rPr>
          <w:b/>
          <w:lang w:val="fr-FR"/>
        </w:rPr>
        <w:t>P</w:t>
      </w:r>
      <w:r w:rsidR="00520895" w:rsidRPr="00520895">
        <w:rPr>
          <w:b/>
          <w:lang w:val="fr-FR"/>
        </w:rPr>
        <w:t>ays de la catégorie des moins avancés dont les ressortissants et les personnes qui y sont domiciliées remplissent les conditions requises pour bénéficier de la réduction de taxes, qu</w:t>
      </w:r>
      <w:r w:rsidR="001D4CE0">
        <w:rPr>
          <w:b/>
          <w:lang w:val="fr-FR"/>
        </w:rPr>
        <w:t>’</w:t>
      </w:r>
      <w:r w:rsidR="00520895" w:rsidRPr="00520895">
        <w:rPr>
          <w:b/>
          <w:lang w:val="fr-FR"/>
        </w:rPr>
        <w:t>il s</w:t>
      </w:r>
      <w:r w:rsidR="001D4CE0">
        <w:rPr>
          <w:b/>
          <w:lang w:val="fr-FR"/>
        </w:rPr>
        <w:t>’</w:t>
      </w:r>
      <w:r w:rsidR="00520895" w:rsidRPr="00520895">
        <w:rPr>
          <w:b/>
          <w:lang w:val="fr-FR"/>
        </w:rPr>
        <w:t>agisse ou non de personnes physiques</w:t>
      </w:r>
    </w:p>
    <w:p w:rsidR="00747173" w:rsidRPr="00C3485E" w:rsidRDefault="00747173" w:rsidP="006909CF">
      <w:pPr>
        <w:rPr>
          <w:lang w:val="fr-FR"/>
        </w:rPr>
      </w:pPr>
    </w:p>
    <w:tbl>
      <w:tblPr>
        <w:tblStyle w:val="TableGrid"/>
        <w:tblW w:w="5069" w:type="pct"/>
        <w:tblLayout w:type="fixed"/>
        <w:tblLook w:val="04A0" w:firstRow="1" w:lastRow="0" w:firstColumn="1" w:lastColumn="0" w:noHBand="0" w:noVBand="1"/>
      </w:tblPr>
      <w:tblGrid>
        <w:gridCol w:w="744"/>
        <w:gridCol w:w="3475"/>
        <w:gridCol w:w="1346"/>
        <w:gridCol w:w="1489"/>
        <w:gridCol w:w="1205"/>
        <w:gridCol w:w="1346"/>
        <w:gridCol w:w="1418"/>
        <w:gridCol w:w="1276"/>
        <w:gridCol w:w="1244"/>
        <w:gridCol w:w="1449"/>
      </w:tblGrid>
      <w:tr w:rsidR="001C689C" w:rsidRPr="00C3485E" w:rsidTr="006909CF">
        <w:trPr>
          <w:trHeight w:val="255"/>
          <w:tblHeader/>
        </w:trPr>
        <w:tc>
          <w:tcPr>
            <w:tcW w:w="744" w:type="dxa"/>
            <w:vMerge w:val="restart"/>
            <w:noWrap/>
            <w:vAlign w:val="center"/>
          </w:tcPr>
          <w:p w:rsidR="001C689C" w:rsidRPr="00C3485E" w:rsidRDefault="00DB7DAF" w:rsidP="006909C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Code ST.3</w:t>
            </w:r>
          </w:p>
        </w:tc>
        <w:tc>
          <w:tcPr>
            <w:tcW w:w="3475" w:type="dxa"/>
            <w:vMerge w:val="restart"/>
            <w:noWrap/>
            <w:vAlign w:val="center"/>
          </w:tcPr>
          <w:p w:rsidR="001C689C" w:rsidRPr="00C3485E" w:rsidRDefault="00DB7DAF" w:rsidP="006909C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État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1C689C" w:rsidRPr="00C3485E" w:rsidRDefault="00DB7DAF" w:rsidP="006909CF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Demandes au cours des 18</w:t>
            </w:r>
            <w:r w:rsidR="006909C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 </w:t>
            </w: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mois précédant </w:t>
            </w:r>
            <w:r w:rsidR="0025394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la modification des</w:t>
            </w: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 critères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1C689C" w:rsidRPr="00C3485E" w:rsidRDefault="009A0754" w:rsidP="006909CF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Demandes au cours des 18</w:t>
            </w:r>
            <w:r w:rsidR="006909C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 </w:t>
            </w:r>
            <w:r w:rsidRP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mois faisant suite </w:t>
            </w:r>
            <w:r w:rsidR="0025394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à la modification des</w:t>
            </w:r>
            <w:r w:rsidRP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 critères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1C689C" w:rsidRPr="00C3485E" w:rsidRDefault="009A0754" w:rsidP="006909CF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fr-FR" w:eastAsia="en-GB"/>
              </w:rPr>
            </w:pPr>
            <w:r w:rsidRP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Changement</w:t>
            </w:r>
          </w:p>
        </w:tc>
      </w:tr>
      <w:tr w:rsidR="001C689C" w:rsidRPr="00C3485E" w:rsidTr="006909CF">
        <w:trPr>
          <w:trHeight w:val="255"/>
          <w:tblHeader/>
        </w:trPr>
        <w:tc>
          <w:tcPr>
            <w:tcW w:w="744" w:type="dxa"/>
            <w:vMerge/>
            <w:noWrap/>
            <w:vAlign w:val="center"/>
          </w:tcPr>
          <w:p w:rsidR="001C689C" w:rsidRPr="00C3485E" w:rsidRDefault="001C689C" w:rsidP="006909C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3475" w:type="dxa"/>
            <w:vMerge/>
            <w:noWrap/>
            <w:vAlign w:val="center"/>
          </w:tcPr>
          <w:p w:rsidR="001C689C" w:rsidRPr="00C3485E" w:rsidRDefault="001C689C" w:rsidP="006909C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vAlign w:val="center"/>
          </w:tcPr>
          <w:p w:rsidR="001C689C" w:rsidRPr="00C3485E" w:rsidRDefault="001C689C" w:rsidP="006909C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Total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1C689C" w:rsidRPr="00C3485E" w:rsidRDefault="00DB7DAF" w:rsidP="006909CF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Déposants constitués uniquement de personnes physiques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vAlign w:val="center"/>
          </w:tcPr>
          <w:p w:rsidR="001C689C" w:rsidRPr="00C3485E" w:rsidRDefault="00DB7DAF" w:rsidP="006909CF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Réduction applicable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vAlign w:val="center"/>
          </w:tcPr>
          <w:p w:rsidR="001C689C" w:rsidRPr="00C3485E" w:rsidRDefault="001C689C" w:rsidP="006909CF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Total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1C689C" w:rsidRPr="00C3485E" w:rsidRDefault="00DB7DAF" w:rsidP="006909CF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Déposants constitués uniquement de personnes physiques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vAlign w:val="center"/>
          </w:tcPr>
          <w:p w:rsidR="001C689C" w:rsidRPr="00C3485E" w:rsidRDefault="009A0754" w:rsidP="006909CF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Réductions applicables</w:t>
            </w:r>
          </w:p>
        </w:tc>
        <w:tc>
          <w:tcPr>
            <w:tcW w:w="1244" w:type="dxa"/>
            <w:noWrap/>
            <w:vAlign w:val="center"/>
          </w:tcPr>
          <w:p w:rsidR="001C689C" w:rsidRPr="00C3485E" w:rsidRDefault="001C689C" w:rsidP="006909C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Total</w:t>
            </w:r>
          </w:p>
        </w:tc>
        <w:tc>
          <w:tcPr>
            <w:tcW w:w="1449" w:type="dxa"/>
            <w:noWrap/>
            <w:vAlign w:val="center"/>
          </w:tcPr>
          <w:p w:rsidR="001C689C" w:rsidRPr="00C3485E" w:rsidRDefault="00DB7DAF" w:rsidP="006909CF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color w:val="000000"/>
                <w:sz w:val="18"/>
                <w:szCs w:val="18"/>
                <w:lang w:val="fr-FR" w:eastAsia="en-GB"/>
              </w:rPr>
              <w:t>Déposants constitués uniquement de personnes physiques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AO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Angola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BD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Bangladesh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BI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Burundi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CD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520895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République dé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mocrati</w:t>
            </w: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 xml:space="preserve">que du 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Congo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LA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520895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République démocratique populaire lao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+300%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LR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Lib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ria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MG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Madagascar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MW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Malawi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MZ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Mozambique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NE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Niger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SD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o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udan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(63%)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(38%)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1D4CE0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88%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SN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gal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18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18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(17%)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8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1D4CE0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56%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56%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lastRenderedPageBreak/>
              <w:t>TZ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520895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République</w:t>
            </w:r>
            <w:r w:rsidR="001D4CE0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Unie</w:t>
            </w: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 xml:space="preserve"> 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d</w:t>
            </w: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 xml:space="preserve"> Tanzani</w:t>
            </w: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(50%)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UG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520895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Ou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ganda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(25%)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(25%)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VU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Vanuatu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WS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Samoa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(25%)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1D4CE0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63%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YE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6909CF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Y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men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C14D14" w:rsidP="006909CF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</w:r>
            <w:r w:rsidR="00277CC3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</w:t>
            </w:r>
            <w:r w:rsidR="00C14D14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00%)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6909CF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</w:r>
            <w:r w:rsidR="00C14D14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</w:t>
            </w:r>
            <w:r w:rsidR="0091774B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00%)</w:t>
            </w:r>
          </w:p>
        </w:tc>
        <w:tc>
          <w:tcPr>
            <w:tcW w:w="1244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A20F42" w:rsidP="006909CF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</w:tbl>
    <w:p w:rsidR="00747173" w:rsidRPr="00C3485E" w:rsidRDefault="00747173">
      <w:pPr>
        <w:rPr>
          <w:lang w:val="fr-FR"/>
        </w:rPr>
      </w:pPr>
    </w:p>
    <w:p w:rsidR="0091774B" w:rsidRPr="00C3485E" w:rsidRDefault="0091774B">
      <w:pPr>
        <w:rPr>
          <w:lang w:val="fr-FR"/>
        </w:rPr>
      </w:pPr>
    </w:p>
    <w:p w:rsidR="001C689C" w:rsidRPr="00C3485E" w:rsidRDefault="00520895" w:rsidP="001C689C">
      <w:pPr>
        <w:rPr>
          <w:b/>
          <w:lang w:val="fr-FR"/>
        </w:rPr>
      </w:pPr>
      <w:r w:rsidRPr="00520895">
        <w:rPr>
          <w:b/>
          <w:lang w:val="fr-FR"/>
        </w:rPr>
        <w:t>e)</w:t>
      </w:r>
      <w:r w:rsidRPr="00520895">
        <w:rPr>
          <w:b/>
          <w:lang w:val="fr-FR"/>
        </w:rPr>
        <w:tab/>
        <w:t>États dont les ressortissants et les personnes qui y sont domiciliées ne remplissent pas les conditions requises pour bénéficier de la réduction de taxes pendant toute la période considérée</w:t>
      </w:r>
    </w:p>
    <w:p w:rsidR="001C689C" w:rsidRPr="00C3485E" w:rsidRDefault="001C689C" w:rsidP="00520895">
      <w:pPr>
        <w:keepNext/>
        <w:rPr>
          <w:lang w:val="fr-FR"/>
        </w:rPr>
      </w:pPr>
    </w:p>
    <w:tbl>
      <w:tblPr>
        <w:tblStyle w:val="TableGrid"/>
        <w:tblW w:w="5069" w:type="pct"/>
        <w:tblLayout w:type="fixed"/>
        <w:tblLook w:val="04A0" w:firstRow="1" w:lastRow="0" w:firstColumn="1" w:lastColumn="0" w:noHBand="0" w:noVBand="1"/>
      </w:tblPr>
      <w:tblGrid>
        <w:gridCol w:w="744"/>
        <w:gridCol w:w="3475"/>
        <w:gridCol w:w="1346"/>
        <w:gridCol w:w="1489"/>
        <w:gridCol w:w="1205"/>
        <w:gridCol w:w="1346"/>
        <w:gridCol w:w="1418"/>
        <w:gridCol w:w="1276"/>
        <w:gridCol w:w="1244"/>
        <w:gridCol w:w="1449"/>
      </w:tblGrid>
      <w:tr w:rsidR="001C689C" w:rsidRPr="00C3485E" w:rsidTr="00DB7DAF">
        <w:trPr>
          <w:trHeight w:val="255"/>
          <w:tblHeader/>
        </w:trPr>
        <w:tc>
          <w:tcPr>
            <w:tcW w:w="744" w:type="dxa"/>
            <w:vMerge w:val="restart"/>
            <w:noWrap/>
            <w:vAlign w:val="center"/>
          </w:tcPr>
          <w:p w:rsidR="001C689C" w:rsidRPr="00C3485E" w:rsidRDefault="00DB7DAF" w:rsidP="00520895">
            <w:pPr>
              <w:keepNext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Code ST.3</w:t>
            </w:r>
          </w:p>
        </w:tc>
        <w:tc>
          <w:tcPr>
            <w:tcW w:w="3475" w:type="dxa"/>
            <w:vMerge w:val="restart"/>
            <w:noWrap/>
            <w:vAlign w:val="center"/>
          </w:tcPr>
          <w:p w:rsidR="001C689C" w:rsidRPr="00C3485E" w:rsidRDefault="00DB7DAF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État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1C689C" w:rsidRPr="00C3485E" w:rsidRDefault="00DB7DAF" w:rsidP="001C689C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Demandes au cours des 18</w:t>
            </w:r>
            <w:r w:rsidR="006909C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 </w:t>
            </w: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mois précédant </w:t>
            </w:r>
            <w:r w:rsidR="0025394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la modification des</w:t>
            </w: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 critères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1C689C" w:rsidRPr="00C3485E" w:rsidRDefault="009A0754" w:rsidP="001C689C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Demandes au cours des 18</w:t>
            </w:r>
            <w:r w:rsidR="006909C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 </w:t>
            </w:r>
            <w:r w:rsidRP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mois faisant suite </w:t>
            </w:r>
            <w:r w:rsidR="0025394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à la modification des</w:t>
            </w:r>
            <w:r w:rsidRP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 xml:space="preserve"> critères</w:t>
            </w:r>
          </w:p>
        </w:tc>
        <w:tc>
          <w:tcPr>
            <w:tcW w:w="2693" w:type="dxa"/>
            <w:gridSpan w:val="2"/>
            <w:noWrap/>
            <w:vAlign w:val="center"/>
          </w:tcPr>
          <w:p w:rsidR="001C689C" w:rsidRPr="00C3485E" w:rsidRDefault="00233EE5" w:rsidP="001C689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fr-FR" w:eastAsia="en-GB"/>
              </w:rPr>
            </w:pPr>
            <w:r w:rsidRPr="00233EE5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Changement</w:t>
            </w:r>
          </w:p>
        </w:tc>
      </w:tr>
      <w:tr w:rsidR="001C689C" w:rsidRPr="00C3485E" w:rsidTr="00DB7DAF">
        <w:trPr>
          <w:trHeight w:val="255"/>
          <w:tblHeader/>
        </w:trPr>
        <w:tc>
          <w:tcPr>
            <w:tcW w:w="744" w:type="dxa"/>
            <w:vMerge/>
            <w:noWrap/>
            <w:vAlign w:val="center"/>
          </w:tcPr>
          <w:p w:rsidR="001C689C" w:rsidRPr="00C3485E" w:rsidRDefault="001C689C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3475" w:type="dxa"/>
            <w:vMerge/>
            <w:noWrap/>
            <w:vAlign w:val="center"/>
          </w:tcPr>
          <w:p w:rsidR="001C689C" w:rsidRPr="00C3485E" w:rsidRDefault="001C689C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vAlign w:val="center"/>
          </w:tcPr>
          <w:p w:rsidR="001C689C" w:rsidRPr="00C3485E" w:rsidRDefault="001C689C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Total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1C689C" w:rsidRPr="00C3485E" w:rsidRDefault="00DB7DAF" w:rsidP="001C689C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Déposants constitués uniquement de personnes physiques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vAlign w:val="center"/>
          </w:tcPr>
          <w:p w:rsidR="001C689C" w:rsidRPr="00C3485E" w:rsidRDefault="00DB7DAF" w:rsidP="001C689C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Réduction applicable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vAlign w:val="center"/>
          </w:tcPr>
          <w:p w:rsidR="001C689C" w:rsidRPr="00C3485E" w:rsidRDefault="001C689C" w:rsidP="001C689C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Total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1C689C" w:rsidRPr="00C3485E" w:rsidRDefault="00DB7DAF" w:rsidP="001C689C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Déposants constitués uniquement de personnes physiques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vAlign w:val="center"/>
          </w:tcPr>
          <w:p w:rsidR="001C689C" w:rsidRPr="00C3485E" w:rsidRDefault="009A0754" w:rsidP="001C689C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9A075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Réductions applicables</w:t>
            </w:r>
          </w:p>
        </w:tc>
        <w:tc>
          <w:tcPr>
            <w:tcW w:w="1244" w:type="dxa"/>
            <w:noWrap/>
            <w:vAlign w:val="center"/>
          </w:tcPr>
          <w:p w:rsidR="001C689C" w:rsidRPr="00C3485E" w:rsidRDefault="001C689C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en-GB"/>
              </w:rPr>
              <w:t>Total</w:t>
            </w:r>
          </w:p>
        </w:tc>
        <w:tc>
          <w:tcPr>
            <w:tcW w:w="1449" w:type="dxa"/>
            <w:noWrap/>
            <w:vAlign w:val="center"/>
          </w:tcPr>
          <w:p w:rsidR="001C689C" w:rsidRPr="00C3485E" w:rsidRDefault="00DB7DAF" w:rsidP="001C689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fr-FR" w:eastAsia="en-GB"/>
              </w:rPr>
            </w:pPr>
            <w:r w:rsidRPr="00DB7DAF">
              <w:rPr>
                <w:rFonts w:eastAsia="Times New Roman"/>
                <w:b/>
                <w:color w:val="000000"/>
                <w:sz w:val="18"/>
                <w:szCs w:val="18"/>
                <w:lang w:val="fr-FR" w:eastAsia="en-GB"/>
              </w:rPr>
              <w:t>Déposants constitués uniquement de personnes physiques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AD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Andorr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(67%)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+80%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+50%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AT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Autri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che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069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228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(11%)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148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249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(12%)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+4%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+9%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AU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Australi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493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445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(18%)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771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487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(18%)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+11%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+9%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BE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Belgi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que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748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60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871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+7%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+22%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BN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proofErr w:type="spellStart"/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Brun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</w:t>
            </w:r>
            <w:proofErr w:type="spellEnd"/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 xml:space="preserve"> Darussalam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+300%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CA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Canada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434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593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(13%)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720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569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(15%)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16%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CH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0895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</w:t>
            </w:r>
            <w:r w:rsidR="00520895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uisse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271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244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720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341EA7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238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</w:t>
            </w:r>
            <w:r w:rsidR="00341EA7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+7%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CK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2E7529" w:rsidP="002E7529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Îles 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Cook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DE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2E7529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Allemagne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26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903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201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27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264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097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DK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2E7529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D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mark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915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039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+6%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+14%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ES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2E7529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Espagne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413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581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(24%)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253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522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FI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Finland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632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80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307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12%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16%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FR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France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12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389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463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12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754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516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+3%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+11%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GB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2E7529" w:rsidP="002E7529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Royaume</w:t>
            </w:r>
            <w:r w:rsidR="001D4CE0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Uni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827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599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136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611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(7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+4%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+2%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lastRenderedPageBreak/>
              <w:t>IE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2E7529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Irland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633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2E7529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61</w:t>
            </w: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(9,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699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(11%)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+25%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IL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2E7529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Isra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ë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458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389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(16%)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597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388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(15%)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+6%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IS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2E7529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slande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69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74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(8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+7%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+100%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IT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2E7529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Ital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587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750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(16%)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2E7529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4 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926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894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(18%)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+7%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+19%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JP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2E7529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Jap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o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65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032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701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66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453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725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+2%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+3%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KR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2E7529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R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publi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que de Corée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19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817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984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(15%)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23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381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168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(14%)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+18%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+6%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KW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2E7529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K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o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w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eï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t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(100%)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(43%)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+600%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+200%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LI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Liechtenstein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350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</w:r>
            <w:r w:rsidR="0025394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(0,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86%)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371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0,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27%)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+6%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67%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LU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Luxembourg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657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10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743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0,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81%)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+13%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MC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Monaco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53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14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(26%)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22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8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(36%)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58%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43%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NL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2E7529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Pays</w:t>
            </w:r>
            <w:r w:rsidR="001D4CE0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Bas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310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123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018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148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+11%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+20%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NO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2E7529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Nor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vège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013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68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013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2E7529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64</w:t>
            </w: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(6,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NZ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2E7529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ouvelle</w:t>
            </w:r>
            <w:r w:rsidR="001D4CE0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Zélande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505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96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(19%)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495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93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(19%)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QA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Qatar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27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7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(26%)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28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8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(29%)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+4%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+14%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SE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2E7529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uède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928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196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(3</w:t>
            </w:r>
            <w:r w:rsidR="006909CF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556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163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6%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17%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SM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A20F42" w:rsidP="002E7529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Sa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i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n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t</w:t>
            </w:r>
            <w:r w:rsidR="001D4CE0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Marin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1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(25%)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2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(22%)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+125%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A20F4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+100%</w:t>
            </w:r>
          </w:p>
        </w:tc>
      </w:tr>
      <w:tr w:rsidR="00A20F42" w:rsidRPr="00C3485E" w:rsidTr="00DB7DAF">
        <w:trPr>
          <w:trHeight w:val="255"/>
        </w:trPr>
        <w:tc>
          <w:tcPr>
            <w:tcW w:w="744" w:type="dxa"/>
            <w:noWrap/>
            <w:hideMark/>
          </w:tcPr>
          <w:p w:rsidR="00A20F42" w:rsidRPr="00C3485E" w:rsidRDefault="00A20F42" w:rsidP="00591AAA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US</w:t>
            </w:r>
          </w:p>
        </w:tc>
        <w:tc>
          <w:tcPr>
            <w:tcW w:w="3475" w:type="dxa"/>
            <w:noWrap/>
            <w:hideMark/>
          </w:tcPr>
          <w:p w:rsidR="00A20F42" w:rsidRPr="00C3485E" w:rsidRDefault="002E7529" w:rsidP="0052760C">
            <w:pP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États</w:t>
            </w:r>
            <w:r w:rsidR="001D4CE0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Unis d</w:t>
            </w:r>
            <w:r w:rsidR="001D4CE0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’</w:t>
            </w: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Amérique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88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917</w:t>
            </w:r>
          </w:p>
        </w:tc>
        <w:tc>
          <w:tcPr>
            <w:tcW w:w="1489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986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7%)</w:t>
            </w:r>
          </w:p>
        </w:tc>
        <w:tc>
          <w:tcPr>
            <w:tcW w:w="1205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85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467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A20F42" w:rsidRPr="00C3485E" w:rsidRDefault="00A20F42" w:rsidP="002E7529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5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 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425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ab/>
              <w:t>(6</w:t>
            </w:r>
            <w:r w:rsidR="002E7529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,</w:t>
            </w:r>
            <w:r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3%)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noWrap/>
            <w:hideMark/>
          </w:tcPr>
          <w:p w:rsidR="00A20F42" w:rsidRPr="00C3485E" w:rsidRDefault="00A20F4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1244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4%</w:t>
            </w:r>
          </w:p>
        </w:tc>
        <w:tc>
          <w:tcPr>
            <w:tcW w:w="1449" w:type="dxa"/>
            <w:noWrap/>
            <w:hideMark/>
          </w:tcPr>
          <w:p w:rsidR="00A20F42" w:rsidRPr="00C3485E" w:rsidRDefault="001D4CE0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-</w:t>
            </w:r>
            <w:r w:rsidR="00A20F42" w:rsidRPr="00C3485E">
              <w:rPr>
                <w:rFonts w:eastAsia="Times New Roman"/>
                <w:color w:val="000000"/>
                <w:sz w:val="18"/>
                <w:szCs w:val="18"/>
                <w:lang w:val="fr-FR" w:eastAsia="en-GB"/>
              </w:rPr>
              <w:t>9%</w:t>
            </w:r>
          </w:p>
        </w:tc>
      </w:tr>
    </w:tbl>
    <w:p w:rsidR="00107796" w:rsidRPr="00C3485E" w:rsidRDefault="00107796" w:rsidP="00B81947">
      <w:pPr>
        <w:rPr>
          <w:lang w:val="fr-FR"/>
        </w:rPr>
      </w:pPr>
    </w:p>
    <w:p w:rsidR="0051595F" w:rsidRPr="00C3485E" w:rsidRDefault="0051595F" w:rsidP="00B81947">
      <w:pPr>
        <w:rPr>
          <w:lang w:val="fr-FR"/>
        </w:rPr>
      </w:pPr>
    </w:p>
    <w:p w:rsidR="000D3FFE" w:rsidRPr="00C3485E" w:rsidRDefault="00FF68E7" w:rsidP="00107796">
      <w:pPr>
        <w:ind w:left="10206"/>
        <w:rPr>
          <w:lang w:val="fr-FR"/>
        </w:rPr>
      </w:pPr>
      <w:r w:rsidRPr="00C3485E">
        <w:rPr>
          <w:lang w:val="fr-FR"/>
        </w:rPr>
        <w:t>[</w:t>
      </w:r>
      <w:r w:rsidR="00233EE5">
        <w:rPr>
          <w:lang w:val="fr-FR"/>
        </w:rPr>
        <w:t>Fin de l</w:t>
      </w:r>
      <w:r w:rsidR="001D4CE0">
        <w:rPr>
          <w:lang w:val="fr-FR"/>
        </w:rPr>
        <w:t>’</w:t>
      </w:r>
      <w:r w:rsidR="00233EE5">
        <w:rPr>
          <w:lang w:val="fr-FR"/>
        </w:rPr>
        <w:t>a</w:t>
      </w:r>
      <w:r w:rsidR="00107796" w:rsidRPr="00C3485E">
        <w:rPr>
          <w:lang w:val="fr-FR"/>
        </w:rPr>
        <w:t>nnex</w:t>
      </w:r>
      <w:r w:rsidR="00233EE5">
        <w:rPr>
          <w:lang w:val="fr-FR"/>
        </w:rPr>
        <w:t xml:space="preserve">e et du </w:t>
      </w:r>
      <w:r w:rsidR="00107796" w:rsidRPr="00C3485E">
        <w:rPr>
          <w:lang w:val="fr-FR"/>
        </w:rPr>
        <w:t>document</w:t>
      </w:r>
      <w:r w:rsidRPr="00C3485E">
        <w:rPr>
          <w:lang w:val="fr-FR"/>
        </w:rPr>
        <w:t>]</w:t>
      </w:r>
    </w:p>
    <w:sectPr w:rsidR="000D3FFE" w:rsidRPr="00C3485E" w:rsidSect="001D4CE0">
      <w:headerReference w:type="default" r:id="rId11"/>
      <w:headerReference w:type="first" r:id="rId12"/>
      <w:footerReference w:type="first" r:id="rId13"/>
      <w:endnotePr>
        <w:numFmt w:val="decimal"/>
      </w:endnotePr>
      <w:pgSz w:w="16840" w:h="11907" w:orient="landscape" w:code="9"/>
      <w:pgMar w:top="1134" w:right="1134" w:bottom="1134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EE5" w:rsidRDefault="00233EE5">
      <w:r>
        <w:separator/>
      </w:r>
    </w:p>
  </w:endnote>
  <w:endnote w:type="continuationSeparator" w:id="0">
    <w:p w:rsidR="00233EE5" w:rsidRDefault="00233EE5" w:rsidP="003B38C1">
      <w:r>
        <w:separator/>
      </w:r>
    </w:p>
    <w:p w:rsidR="00233EE5" w:rsidRPr="00725153" w:rsidRDefault="00233EE5" w:rsidP="003B38C1">
      <w:pPr>
        <w:spacing w:after="60"/>
        <w:rPr>
          <w:sz w:val="17"/>
          <w:lang w:val="en-US"/>
        </w:rPr>
      </w:pPr>
      <w:r w:rsidRPr="00725153">
        <w:rPr>
          <w:sz w:val="17"/>
          <w:lang w:val="en-US"/>
        </w:rPr>
        <w:t>[Endnote continued from previous page]</w:t>
      </w:r>
    </w:p>
  </w:endnote>
  <w:endnote w:type="continuationNotice" w:id="1">
    <w:p w:rsidR="00233EE5" w:rsidRPr="00725153" w:rsidRDefault="00233EE5" w:rsidP="003B38C1">
      <w:pPr>
        <w:spacing w:before="60"/>
        <w:jc w:val="right"/>
        <w:rPr>
          <w:sz w:val="17"/>
          <w:szCs w:val="17"/>
          <w:lang w:val="en-US"/>
        </w:rPr>
      </w:pPr>
      <w:r w:rsidRPr="00725153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CF" w:rsidRPr="006909CF" w:rsidRDefault="006909CF" w:rsidP="00690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EE5" w:rsidRDefault="00233EE5">
      <w:r>
        <w:separator/>
      </w:r>
    </w:p>
  </w:footnote>
  <w:footnote w:type="continuationSeparator" w:id="0">
    <w:p w:rsidR="00233EE5" w:rsidRDefault="00233EE5" w:rsidP="008B60B2">
      <w:r>
        <w:separator/>
      </w:r>
    </w:p>
    <w:p w:rsidR="00233EE5" w:rsidRPr="00725153" w:rsidRDefault="00233EE5" w:rsidP="008B60B2">
      <w:pPr>
        <w:spacing w:after="60"/>
        <w:rPr>
          <w:sz w:val="17"/>
          <w:szCs w:val="17"/>
          <w:lang w:val="en-US"/>
        </w:rPr>
      </w:pPr>
      <w:r w:rsidRPr="00725153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233EE5" w:rsidRPr="00725153" w:rsidRDefault="00233EE5" w:rsidP="008B60B2">
      <w:pPr>
        <w:spacing w:before="60"/>
        <w:jc w:val="right"/>
        <w:rPr>
          <w:sz w:val="17"/>
          <w:szCs w:val="17"/>
          <w:lang w:val="en-US"/>
        </w:rPr>
      </w:pPr>
      <w:r w:rsidRPr="00725153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EE5" w:rsidRDefault="00233EE5" w:rsidP="00477D6B">
    <w:pPr>
      <w:jc w:val="right"/>
    </w:pPr>
    <w:bookmarkStart w:id="9" w:name="Code2"/>
    <w:bookmarkEnd w:id="9"/>
    <w:r>
      <w:t>PCT/WG/10/20</w:t>
    </w:r>
  </w:p>
  <w:p w:rsidR="00233EE5" w:rsidRDefault="00233EE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25153">
      <w:rPr>
        <w:noProof/>
      </w:rPr>
      <w:t>4</w:t>
    </w:r>
    <w:r>
      <w:fldChar w:fldCharType="end"/>
    </w:r>
  </w:p>
  <w:p w:rsidR="00233EE5" w:rsidRDefault="00233EE5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EE5" w:rsidRPr="000A18BA" w:rsidRDefault="00233EE5" w:rsidP="00477D6B">
    <w:pPr>
      <w:jc w:val="right"/>
    </w:pPr>
    <w:r w:rsidRPr="000A18BA">
      <w:t>PCT/WG/10/</w:t>
    </w:r>
    <w:r>
      <w:t>20</w:t>
    </w:r>
  </w:p>
  <w:p w:rsidR="00233EE5" w:rsidRPr="000A18BA" w:rsidRDefault="00233EE5" w:rsidP="00477D6B">
    <w:pPr>
      <w:jc w:val="right"/>
    </w:pPr>
    <w:r w:rsidRPr="000A18BA">
      <w:t>Annex</w:t>
    </w:r>
    <w:r w:rsidR="006909CF">
      <w:t>e</w:t>
    </w:r>
    <w:r w:rsidRPr="000A18BA">
      <w:t xml:space="preserve">, page </w:t>
    </w:r>
    <w:r>
      <w:fldChar w:fldCharType="begin"/>
    </w:r>
    <w:r w:rsidRPr="000A18BA">
      <w:instrText xml:space="preserve"> PAGE  \* MERGEFORMAT </w:instrText>
    </w:r>
    <w:r>
      <w:fldChar w:fldCharType="separate"/>
    </w:r>
    <w:r w:rsidR="00725153">
      <w:rPr>
        <w:noProof/>
      </w:rPr>
      <w:t>7</w:t>
    </w:r>
    <w:r>
      <w:fldChar w:fldCharType="end"/>
    </w:r>
  </w:p>
  <w:p w:rsidR="00233EE5" w:rsidRPr="000A18BA" w:rsidRDefault="00233EE5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EE5" w:rsidRDefault="00233EE5" w:rsidP="00107796">
    <w:pPr>
      <w:pStyle w:val="Header"/>
      <w:jc w:val="right"/>
    </w:pPr>
    <w:r>
      <w:t>PCT/WG/10/20</w:t>
    </w:r>
  </w:p>
  <w:p w:rsidR="006909CF" w:rsidRDefault="006909CF" w:rsidP="00107796">
    <w:pPr>
      <w:pStyle w:val="Header"/>
      <w:jc w:val="right"/>
    </w:pPr>
    <w:r>
      <w:t>ANNEXE</w:t>
    </w:r>
  </w:p>
  <w:p w:rsidR="006909CF" w:rsidRDefault="006909CF" w:rsidP="001077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CC3A8BF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58"/>
    <w:rsid w:val="00011734"/>
    <w:rsid w:val="00034BF3"/>
    <w:rsid w:val="00043CAA"/>
    <w:rsid w:val="00075432"/>
    <w:rsid w:val="00080780"/>
    <w:rsid w:val="000968ED"/>
    <w:rsid w:val="000A18BA"/>
    <w:rsid w:val="000B2566"/>
    <w:rsid w:val="000B51B6"/>
    <w:rsid w:val="000B6C52"/>
    <w:rsid w:val="000C33AB"/>
    <w:rsid w:val="000D0BBD"/>
    <w:rsid w:val="000D1591"/>
    <w:rsid w:val="000D3FFE"/>
    <w:rsid w:val="000F5E56"/>
    <w:rsid w:val="00101292"/>
    <w:rsid w:val="00107796"/>
    <w:rsid w:val="001150FB"/>
    <w:rsid w:val="001158D8"/>
    <w:rsid w:val="001354B6"/>
    <w:rsid w:val="001362EE"/>
    <w:rsid w:val="00150351"/>
    <w:rsid w:val="00176A08"/>
    <w:rsid w:val="001832A6"/>
    <w:rsid w:val="001B377D"/>
    <w:rsid w:val="001C2852"/>
    <w:rsid w:val="001C689C"/>
    <w:rsid w:val="001D4CE0"/>
    <w:rsid w:val="001F4D62"/>
    <w:rsid w:val="0021217E"/>
    <w:rsid w:val="00233EE5"/>
    <w:rsid w:val="002437A6"/>
    <w:rsid w:val="0025394F"/>
    <w:rsid w:val="002634C4"/>
    <w:rsid w:val="00277CC3"/>
    <w:rsid w:val="00283C30"/>
    <w:rsid w:val="002928D3"/>
    <w:rsid w:val="00294AE3"/>
    <w:rsid w:val="002C480D"/>
    <w:rsid w:val="002E7529"/>
    <w:rsid w:val="002F1FE6"/>
    <w:rsid w:val="002F4E68"/>
    <w:rsid w:val="00312F7F"/>
    <w:rsid w:val="00314CEE"/>
    <w:rsid w:val="0033339D"/>
    <w:rsid w:val="00341EA7"/>
    <w:rsid w:val="00361450"/>
    <w:rsid w:val="00362C9A"/>
    <w:rsid w:val="003673CF"/>
    <w:rsid w:val="00381377"/>
    <w:rsid w:val="003845C1"/>
    <w:rsid w:val="003918D3"/>
    <w:rsid w:val="003A645E"/>
    <w:rsid w:val="003A6F89"/>
    <w:rsid w:val="003B38C1"/>
    <w:rsid w:val="003B4B04"/>
    <w:rsid w:val="003C288F"/>
    <w:rsid w:val="003C7327"/>
    <w:rsid w:val="003D28E0"/>
    <w:rsid w:val="003F2BFE"/>
    <w:rsid w:val="00404ECC"/>
    <w:rsid w:val="00423E3E"/>
    <w:rsid w:val="00427AF4"/>
    <w:rsid w:val="00446927"/>
    <w:rsid w:val="0045643E"/>
    <w:rsid w:val="004647DA"/>
    <w:rsid w:val="00474062"/>
    <w:rsid w:val="00477D6B"/>
    <w:rsid w:val="00496110"/>
    <w:rsid w:val="004A7194"/>
    <w:rsid w:val="004B1A9B"/>
    <w:rsid w:val="004D3B57"/>
    <w:rsid w:val="005019FF"/>
    <w:rsid w:val="0051595F"/>
    <w:rsid w:val="00520895"/>
    <w:rsid w:val="0052760C"/>
    <w:rsid w:val="0053057A"/>
    <w:rsid w:val="005413AA"/>
    <w:rsid w:val="005522A4"/>
    <w:rsid w:val="00560A29"/>
    <w:rsid w:val="00562D77"/>
    <w:rsid w:val="00591AAA"/>
    <w:rsid w:val="00591D45"/>
    <w:rsid w:val="0059588F"/>
    <w:rsid w:val="005C4047"/>
    <w:rsid w:val="005C6649"/>
    <w:rsid w:val="005D49C8"/>
    <w:rsid w:val="005D722E"/>
    <w:rsid w:val="005F106E"/>
    <w:rsid w:val="00605827"/>
    <w:rsid w:val="00646050"/>
    <w:rsid w:val="00655879"/>
    <w:rsid w:val="0066114D"/>
    <w:rsid w:val="006713CA"/>
    <w:rsid w:val="00676C5C"/>
    <w:rsid w:val="006909CF"/>
    <w:rsid w:val="00696E00"/>
    <w:rsid w:val="00713BB2"/>
    <w:rsid w:val="00725153"/>
    <w:rsid w:val="007346A3"/>
    <w:rsid w:val="00747173"/>
    <w:rsid w:val="00797254"/>
    <w:rsid w:val="007D1613"/>
    <w:rsid w:val="007E4C0E"/>
    <w:rsid w:val="007F6877"/>
    <w:rsid w:val="008008A0"/>
    <w:rsid w:val="0082178B"/>
    <w:rsid w:val="00825523"/>
    <w:rsid w:val="008615E3"/>
    <w:rsid w:val="008B2CC1"/>
    <w:rsid w:val="008B3F7E"/>
    <w:rsid w:val="008B60B2"/>
    <w:rsid w:val="008F6A7A"/>
    <w:rsid w:val="00903995"/>
    <w:rsid w:val="0090731E"/>
    <w:rsid w:val="00916EE2"/>
    <w:rsid w:val="0091774B"/>
    <w:rsid w:val="00940573"/>
    <w:rsid w:val="00945DB2"/>
    <w:rsid w:val="00946577"/>
    <w:rsid w:val="009538E3"/>
    <w:rsid w:val="00961BFE"/>
    <w:rsid w:val="009660BD"/>
    <w:rsid w:val="00966A22"/>
    <w:rsid w:val="0096722F"/>
    <w:rsid w:val="00980843"/>
    <w:rsid w:val="0099629C"/>
    <w:rsid w:val="009A0754"/>
    <w:rsid w:val="009C4777"/>
    <w:rsid w:val="009E2791"/>
    <w:rsid w:val="009E3F6F"/>
    <w:rsid w:val="009F499F"/>
    <w:rsid w:val="00A0469D"/>
    <w:rsid w:val="00A16E8C"/>
    <w:rsid w:val="00A17BBD"/>
    <w:rsid w:val="00A20F42"/>
    <w:rsid w:val="00A42DAF"/>
    <w:rsid w:val="00A45BD8"/>
    <w:rsid w:val="00A55EE2"/>
    <w:rsid w:val="00A70296"/>
    <w:rsid w:val="00A869B7"/>
    <w:rsid w:val="00AC205C"/>
    <w:rsid w:val="00AF0A6B"/>
    <w:rsid w:val="00B05A69"/>
    <w:rsid w:val="00B81947"/>
    <w:rsid w:val="00B93E9E"/>
    <w:rsid w:val="00B9734B"/>
    <w:rsid w:val="00B97689"/>
    <w:rsid w:val="00BA30E2"/>
    <w:rsid w:val="00BD2392"/>
    <w:rsid w:val="00BE3FC0"/>
    <w:rsid w:val="00BF4232"/>
    <w:rsid w:val="00C05087"/>
    <w:rsid w:val="00C11975"/>
    <w:rsid w:val="00C11BFE"/>
    <w:rsid w:val="00C14D14"/>
    <w:rsid w:val="00C21858"/>
    <w:rsid w:val="00C3485E"/>
    <w:rsid w:val="00C5068F"/>
    <w:rsid w:val="00C657AB"/>
    <w:rsid w:val="00C82EC9"/>
    <w:rsid w:val="00CC0516"/>
    <w:rsid w:val="00CD04F1"/>
    <w:rsid w:val="00CE2CC4"/>
    <w:rsid w:val="00CE794E"/>
    <w:rsid w:val="00D45252"/>
    <w:rsid w:val="00D71B4D"/>
    <w:rsid w:val="00D93D55"/>
    <w:rsid w:val="00DA6A65"/>
    <w:rsid w:val="00DB7DAF"/>
    <w:rsid w:val="00E03A01"/>
    <w:rsid w:val="00E145F8"/>
    <w:rsid w:val="00E15015"/>
    <w:rsid w:val="00E22741"/>
    <w:rsid w:val="00E32FBF"/>
    <w:rsid w:val="00E335FE"/>
    <w:rsid w:val="00E56CE1"/>
    <w:rsid w:val="00E6386F"/>
    <w:rsid w:val="00E7133E"/>
    <w:rsid w:val="00EC4E49"/>
    <w:rsid w:val="00ED77FB"/>
    <w:rsid w:val="00EE45FA"/>
    <w:rsid w:val="00F27417"/>
    <w:rsid w:val="00F66152"/>
    <w:rsid w:val="00F8054F"/>
    <w:rsid w:val="00F80D00"/>
    <w:rsid w:val="00FD1B59"/>
    <w:rsid w:val="00FD331F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9C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6909C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09C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909C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909C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6909CF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6909CF"/>
    <w:pPr>
      <w:spacing w:after="220"/>
    </w:pPr>
  </w:style>
  <w:style w:type="paragraph" w:styleId="Caption">
    <w:name w:val="caption"/>
    <w:basedOn w:val="Normal"/>
    <w:next w:val="Normal"/>
    <w:qFormat/>
    <w:rsid w:val="006909C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909CF"/>
    <w:rPr>
      <w:sz w:val="18"/>
    </w:rPr>
  </w:style>
  <w:style w:type="paragraph" w:styleId="EndnoteText">
    <w:name w:val="endnote text"/>
    <w:basedOn w:val="Normal"/>
    <w:link w:val="EndnoteTextChar"/>
    <w:semiHidden/>
    <w:rsid w:val="006909CF"/>
    <w:rPr>
      <w:sz w:val="18"/>
    </w:rPr>
  </w:style>
  <w:style w:type="paragraph" w:styleId="Footer">
    <w:name w:val="footer"/>
    <w:basedOn w:val="Normal"/>
    <w:link w:val="FooterChar"/>
    <w:semiHidden/>
    <w:rsid w:val="006909C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909CF"/>
    <w:rPr>
      <w:sz w:val="18"/>
    </w:rPr>
  </w:style>
  <w:style w:type="paragraph" w:styleId="Header">
    <w:name w:val="header"/>
    <w:basedOn w:val="Normal"/>
    <w:link w:val="HeaderChar"/>
    <w:semiHidden/>
    <w:rsid w:val="006909C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909CF"/>
    <w:pPr>
      <w:numPr>
        <w:numId w:val="7"/>
      </w:numPr>
    </w:pPr>
  </w:style>
  <w:style w:type="paragraph" w:customStyle="1" w:styleId="ONUME">
    <w:name w:val="ONUM E"/>
    <w:basedOn w:val="BodyText"/>
    <w:rsid w:val="006909CF"/>
    <w:pPr>
      <w:numPr>
        <w:numId w:val="8"/>
      </w:numPr>
    </w:pPr>
  </w:style>
  <w:style w:type="paragraph" w:customStyle="1" w:styleId="ONUMFS">
    <w:name w:val="ONUM FS"/>
    <w:basedOn w:val="BodyText"/>
    <w:rsid w:val="006909CF"/>
    <w:pPr>
      <w:numPr>
        <w:numId w:val="9"/>
      </w:numPr>
    </w:pPr>
  </w:style>
  <w:style w:type="paragraph" w:styleId="Salutation">
    <w:name w:val="Salutation"/>
    <w:basedOn w:val="Normal"/>
    <w:next w:val="Normal"/>
    <w:link w:val="SalutationChar"/>
    <w:semiHidden/>
    <w:rsid w:val="006909CF"/>
  </w:style>
  <w:style w:type="paragraph" w:styleId="Signature">
    <w:name w:val="Signature"/>
    <w:basedOn w:val="Normal"/>
    <w:link w:val="SignatureChar"/>
    <w:semiHidden/>
    <w:rsid w:val="006909CF"/>
    <w:pPr>
      <w:ind w:left="5250"/>
    </w:pPr>
  </w:style>
  <w:style w:type="paragraph" w:styleId="BalloonText">
    <w:name w:val="Balloon Text"/>
    <w:basedOn w:val="Normal"/>
    <w:link w:val="BalloonTextChar"/>
    <w:rsid w:val="00C21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858"/>
    <w:rPr>
      <w:rFonts w:ascii="Tahoma" w:eastAsia="SimSun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0A18BA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FD3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77CC3"/>
    <w:rPr>
      <w:i/>
      <w:iCs/>
    </w:rPr>
  </w:style>
  <w:style w:type="paragraph" w:styleId="ListParagraph">
    <w:name w:val="List Paragraph"/>
    <w:basedOn w:val="Normal"/>
    <w:uiPriority w:val="34"/>
    <w:qFormat/>
    <w:rsid w:val="006909C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909CF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6909CF"/>
    <w:rPr>
      <w:rFonts w:ascii="Arial" w:eastAsia="SimSun" w:hAnsi="Arial" w:cs="Arial"/>
      <w:sz w:val="22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6909CF"/>
    <w:rPr>
      <w:rFonts w:ascii="Arial" w:eastAsia="SimSun" w:hAnsi="Arial" w:cs="Arial"/>
      <w:sz w:val="18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6909CF"/>
    <w:rPr>
      <w:rFonts w:ascii="Arial" w:eastAsia="SimSun" w:hAnsi="Arial" w:cs="Arial"/>
      <w:sz w:val="18"/>
      <w:lang w:val="fr-CH" w:eastAsia="zh-CN"/>
    </w:rPr>
  </w:style>
  <w:style w:type="character" w:customStyle="1" w:styleId="FooterChar">
    <w:name w:val="Footer Char"/>
    <w:basedOn w:val="DefaultParagraphFont"/>
    <w:link w:val="Footer"/>
    <w:semiHidden/>
    <w:rsid w:val="006909CF"/>
    <w:rPr>
      <w:rFonts w:ascii="Arial" w:eastAsia="SimSun" w:hAnsi="Arial" w:cs="Arial"/>
      <w:sz w:val="22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6909CF"/>
    <w:rPr>
      <w:rFonts w:ascii="Arial" w:eastAsia="SimSun" w:hAnsi="Arial" w:cs="Arial"/>
      <w:sz w:val="18"/>
      <w:lang w:val="fr-CH" w:eastAsia="zh-CN"/>
    </w:rPr>
  </w:style>
  <w:style w:type="character" w:customStyle="1" w:styleId="HeaderChar">
    <w:name w:val="Header Char"/>
    <w:basedOn w:val="DefaultParagraphFont"/>
    <w:link w:val="Header"/>
    <w:semiHidden/>
    <w:rsid w:val="006909CF"/>
    <w:rPr>
      <w:rFonts w:ascii="Arial" w:eastAsia="SimSun" w:hAnsi="Arial" w:cs="Arial"/>
      <w:sz w:val="22"/>
      <w:lang w:val="fr-CH" w:eastAsia="zh-CN"/>
    </w:rPr>
  </w:style>
  <w:style w:type="character" w:customStyle="1" w:styleId="Heading1Char">
    <w:name w:val="Heading 1 Char"/>
    <w:basedOn w:val="DefaultParagraphFont"/>
    <w:link w:val="Heading1"/>
    <w:rsid w:val="006909CF"/>
    <w:rPr>
      <w:rFonts w:ascii="Arial" w:eastAsia="SimSun" w:hAnsi="Arial" w:cs="Arial"/>
      <w:b/>
      <w:bCs/>
      <w:caps/>
      <w:kern w:val="32"/>
      <w:sz w:val="22"/>
      <w:szCs w:val="32"/>
      <w:lang w:val="fr-CH" w:eastAsia="zh-CN"/>
    </w:rPr>
  </w:style>
  <w:style w:type="character" w:customStyle="1" w:styleId="Heading2Char">
    <w:name w:val="Heading 2 Char"/>
    <w:basedOn w:val="DefaultParagraphFont"/>
    <w:link w:val="Heading2"/>
    <w:rsid w:val="006909CF"/>
    <w:rPr>
      <w:rFonts w:ascii="Arial" w:eastAsia="SimSun" w:hAnsi="Arial" w:cs="Arial"/>
      <w:bCs/>
      <w:iCs/>
      <w:caps/>
      <w:sz w:val="22"/>
      <w:szCs w:val="28"/>
      <w:lang w:val="fr-CH" w:eastAsia="zh-CN"/>
    </w:rPr>
  </w:style>
  <w:style w:type="character" w:customStyle="1" w:styleId="Heading3Char">
    <w:name w:val="Heading 3 Char"/>
    <w:basedOn w:val="DefaultParagraphFont"/>
    <w:link w:val="Heading3"/>
    <w:rsid w:val="006909CF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character" w:customStyle="1" w:styleId="Heading4Char">
    <w:name w:val="Heading 4 Char"/>
    <w:basedOn w:val="DefaultParagraphFont"/>
    <w:link w:val="Heading4"/>
    <w:rsid w:val="006909CF"/>
    <w:rPr>
      <w:rFonts w:ascii="Arial" w:eastAsia="SimSun" w:hAnsi="Arial" w:cs="Arial"/>
      <w:bCs/>
      <w:i/>
      <w:sz w:val="22"/>
      <w:szCs w:val="28"/>
      <w:lang w:val="fr-CH" w:eastAsia="zh-CN"/>
    </w:rPr>
  </w:style>
  <w:style w:type="paragraph" w:customStyle="1" w:styleId="Meetingplacedate">
    <w:name w:val="Meeting place &amp; date"/>
    <w:basedOn w:val="Normal"/>
    <w:next w:val="Normal"/>
    <w:rsid w:val="006909CF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6909CF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6909CF"/>
    <w:rPr>
      <w:rFonts w:ascii="Arial" w:eastAsia="SimSun" w:hAnsi="Arial" w:cs="Arial"/>
      <w:sz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6909CF"/>
    <w:rPr>
      <w:rFonts w:ascii="Arial" w:eastAsia="SimSun" w:hAnsi="Arial" w:cs="Arial"/>
      <w:sz w:val="22"/>
      <w:lang w:val="fr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9C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6909C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09C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909C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909C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6909CF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6909CF"/>
    <w:pPr>
      <w:spacing w:after="220"/>
    </w:pPr>
  </w:style>
  <w:style w:type="paragraph" w:styleId="Caption">
    <w:name w:val="caption"/>
    <w:basedOn w:val="Normal"/>
    <w:next w:val="Normal"/>
    <w:qFormat/>
    <w:rsid w:val="006909C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909CF"/>
    <w:rPr>
      <w:sz w:val="18"/>
    </w:rPr>
  </w:style>
  <w:style w:type="paragraph" w:styleId="EndnoteText">
    <w:name w:val="endnote text"/>
    <w:basedOn w:val="Normal"/>
    <w:link w:val="EndnoteTextChar"/>
    <w:semiHidden/>
    <w:rsid w:val="006909CF"/>
    <w:rPr>
      <w:sz w:val="18"/>
    </w:rPr>
  </w:style>
  <w:style w:type="paragraph" w:styleId="Footer">
    <w:name w:val="footer"/>
    <w:basedOn w:val="Normal"/>
    <w:link w:val="FooterChar"/>
    <w:semiHidden/>
    <w:rsid w:val="006909C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909CF"/>
    <w:rPr>
      <w:sz w:val="18"/>
    </w:rPr>
  </w:style>
  <w:style w:type="paragraph" w:styleId="Header">
    <w:name w:val="header"/>
    <w:basedOn w:val="Normal"/>
    <w:link w:val="HeaderChar"/>
    <w:semiHidden/>
    <w:rsid w:val="006909C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909CF"/>
    <w:pPr>
      <w:numPr>
        <w:numId w:val="7"/>
      </w:numPr>
    </w:pPr>
  </w:style>
  <w:style w:type="paragraph" w:customStyle="1" w:styleId="ONUME">
    <w:name w:val="ONUM E"/>
    <w:basedOn w:val="BodyText"/>
    <w:rsid w:val="006909CF"/>
    <w:pPr>
      <w:numPr>
        <w:numId w:val="8"/>
      </w:numPr>
    </w:pPr>
  </w:style>
  <w:style w:type="paragraph" w:customStyle="1" w:styleId="ONUMFS">
    <w:name w:val="ONUM FS"/>
    <w:basedOn w:val="BodyText"/>
    <w:rsid w:val="006909CF"/>
    <w:pPr>
      <w:numPr>
        <w:numId w:val="9"/>
      </w:numPr>
    </w:pPr>
  </w:style>
  <w:style w:type="paragraph" w:styleId="Salutation">
    <w:name w:val="Salutation"/>
    <w:basedOn w:val="Normal"/>
    <w:next w:val="Normal"/>
    <w:link w:val="SalutationChar"/>
    <w:semiHidden/>
    <w:rsid w:val="006909CF"/>
  </w:style>
  <w:style w:type="paragraph" w:styleId="Signature">
    <w:name w:val="Signature"/>
    <w:basedOn w:val="Normal"/>
    <w:link w:val="SignatureChar"/>
    <w:semiHidden/>
    <w:rsid w:val="006909CF"/>
    <w:pPr>
      <w:ind w:left="5250"/>
    </w:pPr>
  </w:style>
  <w:style w:type="paragraph" w:styleId="BalloonText">
    <w:name w:val="Balloon Text"/>
    <w:basedOn w:val="Normal"/>
    <w:link w:val="BalloonTextChar"/>
    <w:rsid w:val="00C21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858"/>
    <w:rPr>
      <w:rFonts w:ascii="Tahoma" w:eastAsia="SimSun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0A18BA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FD3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77CC3"/>
    <w:rPr>
      <w:i/>
      <w:iCs/>
    </w:rPr>
  </w:style>
  <w:style w:type="paragraph" w:styleId="ListParagraph">
    <w:name w:val="List Paragraph"/>
    <w:basedOn w:val="Normal"/>
    <w:uiPriority w:val="34"/>
    <w:qFormat/>
    <w:rsid w:val="006909C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909CF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6909CF"/>
    <w:rPr>
      <w:rFonts w:ascii="Arial" w:eastAsia="SimSun" w:hAnsi="Arial" w:cs="Arial"/>
      <w:sz w:val="22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6909CF"/>
    <w:rPr>
      <w:rFonts w:ascii="Arial" w:eastAsia="SimSun" w:hAnsi="Arial" w:cs="Arial"/>
      <w:sz w:val="18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6909CF"/>
    <w:rPr>
      <w:rFonts w:ascii="Arial" w:eastAsia="SimSun" w:hAnsi="Arial" w:cs="Arial"/>
      <w:sz w:val="18"/>
      <w:lang w:val="fr-CH" w:eastAsia="zh-CN"/>
    </w:rPr>
  </w:style>
  <w:style w:type="character" w:customStyle="1" w:styleId="FooterChar">
    <w:name w:val="Footer Char"/>
    <w:basedOn w:val="DefaultParagraphFont"/>
    <w:link w:val="Footer"/>
    <w:semiHidden/>
    <w:rsid w:val="006909CF"/>
    <w:rPr>
      <w:rFonts w:ascii="Arial" w:eastAsia="SimSun" w:hAnsi="Arial" w:cs="Arial"/>
      <w:sz w:val="22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6909CF"/>
    <w:rPr>
      <w:rFonts w:ascii="Arial" w:eastAsia="SimSun" w:hAnsi="Arial" w:cs="Arial"/>
      <w:sz w:val="18"/>
      <w:lang w:val="fr-CH" w:eastAsia="zh-CN"/>
    </w:rPr>
  </w:style>
  <w:style w:type="character" w:customStyle="1" w:styleId="HeaderChar">
    <w:name w:val="Header Char"/>
    <w:basedOn w:val="DefaultParagraphFont"/>
    <w:link w:val="Header"/>
    <w:semiHidden/>
    <w:rsid w:val="006909CF"/>
    <w:rPr>
      <w:rFonts w:ascii="Arial" w:eastAsia="SimSun" w:hAnsi="Arial" w:cs="Arial"/>
      <w:sz w:val="22"/>
      <w:lang w:val="fr-CH" w:eastAsia="zh-CN"/>
    </w:rPr>
  </w:style>
  <w:style w:type="character" w:customStyle="1" w:styleId="Heading1Char">
    <w:name w:val="Heading 1 Char"/>
    <w:basedOn w:val="DefaultParagraphFont"/>
    <w:link w:val="Heading1"/>
    <w:rsid w:val="006909CF"/>
    <w:rPr>
      <w:rFonts w:ascii="Arial" w:eastAsia="SimSun" w:hAnsi="Arial" w:cs="Arial"/>
      <w:b/>
      <w:bCs/>
      <w:caps/>
      <w:kern w:val="32"/>
      <w:sz w:val="22"/>
      <w:szCs w:val="32"/>
      <w:lang w:val="fr-CH" w:eastAsia="zh-CN"/>
    </w:rPr>
  </w:style>
  <w:style w:type="character" w:customStyle="1" w:styleId="Heading2Char">
    <w:name w:val="Heading 2 Char"/>
    <w:basedOn w:val="DefaultParagraphFont"/>
    <w:link w:val="Heading2"/>
    <w:rsid w:val="006909CF"/>
    <w:rPr>
      <w:rFonts w:ascii="Arial" w:eastAsia="SimSun" w:hAnsi="Arial" w:cs="Arial"/>
      <w:bCs/>
      <w:iCs/>
      <w:caps/>
      <w:sz w:val="22"/>
      <w:szCs w:val="28"/>
      <w:lang w:val="fr-CH" w:eastAsia="zh-CN"/>
    </w:rPr>
  </w:style>
  <w:style w:type="character" w:customStyle="1" w:styleId="Heading3Char">
    <w:name w:val="Heading 3 Char"/>
    <w:basedOn w:val="DefaultParagraphFont"/>
    <w:link w:val="Heading3"/>
    <w:rsid w:val="006909CF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character" w:customStyle="1" w:styleId="Heading4Char">
    <w:name w:val="Heading 4 Char"/>
    <w:basedOn w:val="DefaultParagraphFont"/>
    <w:link w:val="Heading4"/>
    <w:rsid w:val="006909CF"/>
    <w:rPr>
      <w:rFonts w:ascii="Arial" w:eastAsia="SimSun" w:hAnsi="Arial" w:cs="Arial"/>
      <w:bCs/>
      <w:i/>
      <w:sz w:val="22"/>
      <w:szCs w:val="28"/>
      <w:lang w:val="fr-CH" w:eastAsia="zh-CN"/>
    </w:rPr>
  </w:style>
  <w:style w:type="paragraph" w:customStyle="1" w:styleId="Meetingplacedate">
    <w:name w:val="Meeting place &amp; date"/>
    <w:basedOn w:val="Normal"/>
    <w:next w:val="Normal"/>
    <w:rsid w:val="006909CF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6909CF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6909CF"/>
    <w:rPr>
      <w:rFonts w:ascii="Arial" w:eastAsia="SimSun" w:hAnsi="Arial" w:cs="Arial"/>
      <w:sz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6909CF"/>
    <w:rPr>
      <w:rFonts w:ascii="Arial" w:eastAsia="SimSun" w:hAnsi="Arial" w:cs="Arial"/>
      <w:sz w:val="22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A6E7-6910-4D4A-95BF-E0B3DF1A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10 (E)</Template>
  <TotalTime>1</TotalTime>
  <Pages>11</Pages>
  <Words>3780</Words>
  <Characters>18324</Characters>
  <Application>Microsoft Office Word</Application>
  <DocSecurity>0</DocSecurity>
  <Lines>152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PCT/WG/10/20</vt:lpstr>
    </vt:vector>
  </TitlesOfParts>
  <Company>WIPO</Company>
  <LinksUpToDate>false</LinksUpToDate>
  <CharactersWithSpaces>22060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PCT/WG/10/20</dc:title>
  <dc:subject>Progress Report on Implementation of Fee Reduction Changes</dc:subject>
  <dc:creator>RICHARDSON Michael</dc:creator>
  <cp:keywords>ST/sc</cp:keywords>
  <cp:lastModifiedBy>MARLOW Thomas</cp:lastModifiedBy>
  <cp:revision>3</cp:revision>
  <cp:lastPrinted>2017-05-02T08:30:00Z</cp:lastPrinted>
  <dcterms:created xsi:type="dcterms:W3CDTF">2017-05-02T09:40:00Z</dcterms:created>
  <dcterms:modified xsi:type="dcterms:W3CDTF">2017-05-02T09:41:00Z</dcterms:modified>
</cp:coreProperties>
</file>